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4729E" w14:textId="77777777" w:rsidR="00764A38" w:rsidRDefault="00000000">
      <w:pPr>
        <w:spacing w:after="0"/>
        <w:jc w:val="center"/>
        <w:rPr>
          <w:b/>
          <w:sz w:val="28"/>
          <w:szCs w:val="28"/>
        </w:rPr>
      </w:pPr>
      <w:r>
        <w:rPr>
          <w:b/>
          <w:sz w:val="28"/>
          <w:szCs w:val="28"/>
        </w:rPr>
        <w:t>Ideation Phase</w:t>
      </w:r>
    </w:p>
    <w:p w14:paraId="473DE998" w14:textId="77777777" w:rsidR="00764A38" w:rsidRDefault="00000000">
      <w:pPr>
        <w:spacing w:after="0"/>
        <w:jc w:val="center"/>
        <w:rPr>
          <w:b/>
          <w:sz w:val="28"/>
          <w:szCs w:val="28"/>
        </w:rPr>
      </w:pPr>
      <w:r>
        <w:rPr>
          <w:b/>
          <w:sz w:val="28"/>
          <w:szCs w:val="28"/>
        </w:rPr>
        <w:t>Empathize &amp; Discover</w:t>
      </w:r>
    </w:p>
    <w:p w14:paraId="2D375006" w14:textId="77777777" w:rsidR="00764A38" w:rsidRDefault="00764A38">
      <w:pPr>
        <w:spacing w:after="0"/>
        <w:jc w:val="center"/>
        <w:rPr>
          <w:b/>
          <w:sz w:val="28"/>
          <w:szCs w:val="28"/>
        </w:rPr>
      </w:pPr>
    </w:p>
    <w:tbl>
      <w:tblPr>
        <w:tblStyle w:val="a"/>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01"/>
      </w:tblGrid>
      <w:tr w:rsidR="00764A38" w14:paraId="0FFFFCDD" w14:textId="77777777" w:rsidTr="0022288C">
        <w:tc>
          <w:tcPr>
            <w:tcW w:w="4508" w:type="dxa"/>
          </w:tcPr>
          <w:p w14:paraId="3E05CDEC" w14:textId="77777777" w:rsidR="00764A38" w:rsidRDefault="00000000">
            <w:r>
              <w:t>Date</w:t>
            </w:r>
          </w:p>
        </w:tc>
        <w:tc>
          <w:tcPr>
            <w:tcW w:w="4701" w:type="dxa"/>
          </w:tcPr>
          <w:p w14:paraId="7FB9A51B" w14:textId="3ED69626" w:rsidR="00764A38" w:rsidRDefault="00000000">
            <w:r>
              <w:t xml:space="preserve">31 </w:t>
            </w:r>
            <w:r w:rsidR="00F56229">
              <w:t>June</w:t>
            </w:r>
            <w:r>
              <w:t xml:space="preserve"> 2025</w:t>
            </w:r>
          </w:p>
        </w:tc>
      </w:tr>
      <w:tr w:rsidR="00764A38" w14:paraId="38FE4E25" w14:textId="77777777" w:rsidTr="0022288C">
        <w:tc>
          <w:tcPr>
            <w:tcW w:w="4508" w:type="dxa"/>
          </w:tcPr>
          <w:p w14:paraId="6A946E18" w14:textId="77777777" w:rsidR="00764A38" w:rsidRDefault="00000000">
            <w:r>
              <w:t>Team ID</w:t>
            </w:r>
          </w:p>
        </w:tc>
        <w:tc>
          <w:tcPr>
            <w:tcW w:w="4701" w:type="dxa"/>
          </w:tcPr>
          <w:p w14:paraId="5B507751" w14:textId="37803238" w:rsidR="00764A38" w:rsidRDefault="0022288C">
            <w:r w:rsidRPr="00946295">
              <w:t>LTVIP2025TMID41359</w:t>
            </w:r>
          </w:p>
        </w:tc>
      </w:tr>
      <w:tr w:rsidR="0022288C" w14:paraId="6230F022" w14:textId="77777777" w:rsidTr="0022288C">
        <w:tc>
          <w:tcPr>
            <w:tcW w:w="4508" w:type="dxa"/>
          </w:tcPr>
          <w:p w14:paraId="0F08B49D" w14:textId="77777777" w:rsidR="0022288C" w:rsidRDefault="0022288C" w:rsidP="0022288C">
            <w:r>
              <w:t>Project Name</w:t>
            </w:r>
          </w:p>
        </w:tc>
        <w:tc>
          <w:tcPr>
            <w:tcW w:w="4701" w:type="dxa"/>
          </w:tcPr>
          <w:p w14:paraId="5C05B656" w14:textId="47878E14" w:rsidR="0022288C" w:rsidRDefault="0022288C" w:rsidP="0022288C">
            <w:r>
              <w:t>H</w:t>
            </w:r>
            <w:r w:rsidRPr="00946295">
              <w:t xml:space="preserve">ematovision: </w:t>
            </w:r>
            <w:r>
              <w:t>A</w:t>
            </w:r>
            <w:r w:rsidRPr="00946295">
              <w:t xml:space="preserve">dvanced </w:t>
            </w:r>
            <w:r>
              <w:t>B</w:t>
            </w:r>
            <w:r w:rsidRPr="00946295">
              <w:t xml:space="preserve">lood </w:t>
            </w:r>
            <w:r>
              <w:t>C</w:t>
            </w:r>
            <w:r w:rsidRPr="00946295">
              <w:t xml:space="preserve">ell </w:t>
            </w:r>
            <w:r>
              <w:t>C</w:t>
            </w:r>
            <w:r w:rsidRPr="00946295">
              <w:t>lassification</w:t>
            </w:r>
          </w:p>
        </w:tc>
      </w:tr>
      <w:tr w:rsidR="0022288C" w14:paraId="195CF3FE" w14:textId="77777777" w:rsidTr="0022288C">
        <w:tc>
          <w:tcPr>
            <w:tcW w:w="4508" w:type="dxa"/>
          </w:tcPr>
          <w:p w14:paraId="0A7941F7" w14:textId="77777777" w:rsidR="0022288C" w:rsidRDefault="0022288C" w:rsidP="0022288C">
            <w:r>
              <w:t>Maximum Marks</w:t>
            </w:r>
          </w:p>
        </w:tc>
        <w:tc>
          <w:tcPr>
            <w:tcW w:w="4701" w:type="dxa"/>
          </w:tcPr>
          <w:p w14:paraId="68E44CA3" w14:textId="77777777" w:rsidR="0022288C" w:rsidRDefault="0022288C" w:rsidP="0022288C">
            <w:r>
              <w:t>4 Marks</w:t>
            </w:r>
          </w:p>
        </w:tc>
      </w:tr>
    </w:tbl>
    <w:p w14:paraId="1E090488" w14:textId="77777777" w:rsidR="00764A38" w:rsidRDefault="00764A38">
      <w:pPr>
        <w:rPr>
          <w:b/>
          <w:sz w:val="24"/>
          <w:szCs w:val="24"/>
        </w:rPr>
      </w:pPr>
    </w:p>
    <w:p w14:paraId="5AFFA428" w14:textId="77777777" w:rsidR="00764A38" w:rsidRDefault="00000000">
      <w:pPr>
        <w:rPr>
          <w:b/>
          <w:sz w:val="24"/>
          <w:szCs w:val="24"/>
        </w:rPr>
      </w:pPr>
      <w:r>
        <w:rPr>
          <w:b/>
          <w:sz w:val="24"/>
          <w:szCs w:val="24"/>
        </w:rPr>
        <w:t>Empathy Map Canvas:</w:t>
      </w:r>
    </w:p>
    <w:p w14:paraId="1C4968B4" w14:textId="77777777" w:rsidR="00764A3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47427085" w14:textId="77777777" w:rsidR="00764A38" w:rsidRDefault="00764A38">
      <w:pPr>
        <w:pBdr>
          <w:top w:val="nil"/>
          <w:left w:val="nil"/>
          <w:bottom w:val="nil"/>
          <w:right w:val="nil"/>
          <w:between w:val="nil"/>
        </w:pBdr>
        <w:spacing w:after="0" w:line="240" w:lineRule="auto"/>
        <w:jc w:val="both"/>
        <w:rPr>
          <w:color w:val="2A2A2A"/>
          <w:sz w:val="24"/>
          <w:szCs w:val="24"/>
        </w:rPr>
      </w:pPr>
    </w:p>
    <w:p w14:paraId="5AE381D2" w14:textId="77777777" w:rsidR="00764A38"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F83785" w14:textId="77777777" w:rsidR="00764A38"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176C82E" w14:textId="77777777" w:rsidR="00764A38" w:rsidRDefault="00000000">
      <w:pPr>
        <w:jc w:val="both"/>
        <w:rPr>
          <w:b/>
          <w:color w:val="2A2A2A"/>
          <w:sz w:val="24"/>
          <w:szCs w:val="24"/>
        </w:rPr>
      </w:pPr>
      <w:r>
        <w:rPr>
          <w:b/>
          <w:color w:val="2A2A2A"/>
          <w:sz w:val="24"/>
          <w:szCs w:val="24"/>
        </w:rPr>
        <w:t>Example:</w:t>
      </w:r>
    </w:p>
    <w:p w14:paraId="182F0BCA" w14:textId="77777777" w:rsidR="00603B16" w:rsidRDefault="00603B16" w:rsidP="00603B16">
      <w:pPr>
        <w:jc w:val="both"/>
      </w:pPr>
      <w:r>
        <w:t>H</w:t>
      </w:r>
      <w:r w:rsidRPr="00946295">
        <w:t xml:space="preserve">ematovision: </w:t>
      </w:r>
      <w:r>
        <w:t>A</w:t>
      </w:r>
      <w:r w:rsidRPr="00946295">
        <w:t xml:space="preserve">dvanced </w:t>
      </w:r>
      <w:r>
        <w:t>B</w:t>
      </w:r>
      <w:r w:rsidRPr="00946295">
        <w:t xml:space="preserve">lood </w:t>
      </w:r>
      <w:r>
        <w:t>C</w:t>
      </w:r>
      <w:r w:rsidRPr="00946295">
        <w:t xml:space="preserve">ell </w:t>
      </w:r>
      <w:r>
        <w:t>C</w:t>
      </w:r>
      <w:r w:rsidRPr="00946295">
        <w:t>lassification</w:t>
      </w:r>
    </w:p>
    <w:tbl>
      <w:tblPr>
        <w:tblStyle w:val="TableGrid0"/>
        <w:tblW w:w="8878" w:type="dxa"/>
        <w:tblInd w:w="94" w:type="dxa"/>
        <w:tblCellMar>
          <w:left w:w="364" w:type="dxa"/>
          <w:bottom w:w="15" w:type="dxa"/>
          <w:right w:w="115" w:type="dxa"/>
        </w:tblCellMar>
        <w:tblLook w:val="04A0" w:firstRow="1" w:lastRow="0" w:firstColumn="1" w:lastColumn="0" w:noHBand="0" w:noVBand="1"/>
      </w:tblPr>
      <w:tblGrid>
        <w:gridCol w:w="4439"/>
        <w:gridCol w:w="4439"/>
      </w:tblGrid>
      <w:tr w:rsidR="003560F6" w14:paraId="3EAE4DCF" w14:textId="77777777" w:rsidTr="00EF08FF">
        <w:trPr>
          <w:trHeight w:val="611"/>
        </w:trPr>
        <w:tc>
          <w:tcPr>
            <w:tcW w:w="8878" w:type="dxa"/>
            <w:gridSpan w:val="2"/>
            <w:tcBorders>
              <w:top w:val="single" w:sz="2" w:space="0" w:color="000000"/>
              <w:left w:val="single" w:sz="2" w:space="0" w:color="000000"/>
              <w:bottom w:val="single" w:sz="2" w:space="0" w:color="000000"/>
              <w:right w:val="single" w:sz="2" w:space="0" w:color="000000"/>
            </w:tcBorders>
            <w:vAlign w:val="center"/>
          </w:tcPr>
          <w:p w14:paraId="6CF99AA3" w14:textId="77777777" w:rsidR="003560F6" w:rsidRDefault="003560F6" w:rsidP="00EF08FF">
            <w:pPr>
              <w:ind w:right="306"/>
              <w:jc w:val="center"/>
            </w:pPr>
            <w:r>
              <w:rPr>
                <w:sz w:val="34"/>
              </w:rPr>
              <w:t>EMPATHY MAP CANVAS</w:t>
            </w:r>
          </w:p>
        </w:tc>
      </w:tr>
      <w:tr w:rsidR="003560F6" w14:paraId="6771387F" w14:textId="77777777" w:rsidTr="00EF08FF">
        <w:trPr>
          <w:trHeight w:val="1557"/>
        </w:trPr>
        <w:tc>
          <w:tcPr>
            <w:tcW w:w="4439" w:type="dxa"/>
            <w:tcBorders>
              <w:top w:val="single" w:sz="2" w:space="0" w:color="000000"/>
              <w:left w:val="single" w:sz="2" w:space="0" w:color="000000"/>
              <w:bottom w:val="nil"/>
              <w:right w:val="nil"/>
            </w:tcBorders>
            <w:vAlign w:val="center"/>
          </w:tcPr>
          <w:p w14:paraId="3FEBDBEF" w14:textId="77777777" w:rsidR="003560F6" w:rsidRDefault="003560F6" w:rsidP="00EF08FF">
            <w:pPr>
              <w:ind w:left="946"/>
            </w:pPr>
            <w:r>
              <w:rPr>
                <w:sz w:val="32"/>
              </w:rPr>
              <w:t>SAYS</w:t>
            </w:r>
          </w:p>
          <w:p w14:paraId="56614294" w14:textId="77777777" w:rsidR="003560F6" w:rsidRDefault="003560F6" w:rsidP="003560F6">
            <w:pPr>
              <w:numPr>
                <w:ilvl w:val="0"/>
                <w:numId w:val="6"/>
              </w:numPr>
              <w:spacing w:after="45"/>
              <w:ind w:hanging="147"/>
            </w:pPr>
            <w:r>
              <w:rPr>
                <w:sz w:val="18"/>
              </w:rPr>
              <w:t>This cell-type looks abnormal,</w:t>
            </w:r>
          </w:p>
          <w:p w14:paraId="6C44110A" w14:textId="77777777" w:rsidR="003560F6" w:rsidRDefault="003560F6" w:rsidP="003560F6">
            <w:pPr>
              <w:numPr>
                <w:ilvl w:val="0"/>
                <w:numId w:val="6"/>
              </w:numPr>
              <w:ind w:hanging="147"/>
            </w:pPr>
            <w:r>
              <w:rPr>
                <w:sz w:val="18"/>
              </w:rPr>
              <w:t>I osed be undervisyoé slides arday:</w:t>
            </w:r>
          </w:p>
          <w:p w14:paraId="0A4E8E58" w14:textId="77777777" w:rsidR="003560F6" w:rsidRDefault="003560F6" w:rsidP="003560F6">
            <w:pPr>
              <w:numPr>
                <w:ilvl w:val="0"/>
                <w:numId w:val="6"/>
              </w:numPr>
              <w:ind w:hanging="147"/>
            </w:pPr>
            <w:r>
              <w:rPr>
                <w:sz w:val="18"/>
              </w:rPr>
              <w:t>I'll deublersheck these results.</w:t>
            </w:r>
          </w:p>
        </w:tc>
        <w:tc>
          <w:tcPr>
            <w:tcW w:w="4438" w:type="dxa"/>
            <w:tcBorders>
              <w:top w:val="single" w:sz="2" w:space="0" w:color="000000"/>
              <w:left w:val="nil"/>
              <w:bottom w:val="nil"/>
              <w:right w:val="single" w:sz="2" w:space="0" w:color="000000"/>
            </w:tcBorders>
            <w:vAlign w:val="center"/>
          </w:tcPr>
          <w:p w14:paraId="02B7740E" w14:textId="77777777" w:rsidR="003560F6" w:rsidRDefault="003560F6" w:rsidP="00EF08FF">
            <w:pPr>
              <w:ind w:right="196"/>
              <w:jc w:val="center"/>
            </w:pPr>
            <w:r>
              <w:rPr>
                <w:sz w:val="34"/>
              </w:rPr>
              <w:t>THINKS</w:t>
            </w:r>
          </w:p>
          <w:p w14:paraId="52EBE566" w14:textId="77777777" w:rsidR="003560F6" w:rsidRDefault="003560F6" w:rsidP="003560F6">
            <w:pPr>
              <w:numPr>
                <w:ilvl w:val="0"/>
                <w:numId w:val="7"/>
              </w:numPr>
              <w:spacing w:after="3"/>
              <w:ind w:left="504" w:hanging="159"/>
            </w:pPr>
            <w:r>
              <w:rPr>
                <w:sz w:val="18"/>
              </w:rPr>
              <w:t>iAonted about fnmåßpmuzing a sample.</w:t>
            </w:r>
          </w:p>
          <w:p w14:paraId="3ECC4942" w14:textId="77777777" w:rsidR="003560F6" w:rsidRDefault="003560F6" w:rsidP="003560F6">
            <w:pPr>
              <w:numPr>
                <w:ilvl w:val="0"/>
                <w:numId w:val="7"/>
              </w:numPr>
              <w:spacing w:after="100"/>
              <w:ind w:left="504" w:hanging="159"/>
            </w:pPr>
            <w:r>
              <w:rPr>
                <w:sz w:val="16"/>
              </w:rPr>
              <w:t>Pesponsible for idienöfying ebrrermalities.</w:t>
            </w:r>
          </w:p>
          <w:p w14:paraId="3E23333B" w14:textId="77777777" w:rsidR="003560F6" w:rsidRDefault="003560F6" w:rsidP="003560F6">
            <w:pPr>
              <w:numPr>
                <w:ilvl w:val="0"/>
                <w:numId w:val="7"/>
              </w:numPr>
              <w:ind w:left="504" w:hanging="159"/>
            </w:pPr>
            <w:r>
              <w:rPr>
                <w:sz w:val="18"/>
              </w:rPr>
              <w:t>Satisfied when the analystih is accurate.</w:t>
            </w:r>
          </w:p>
        </w:tc>
      </w:tr>
      <w:tr w:rsidR="003560F6" w14:paraId="0438E438" w14:textId="77777777" w:rsidTr="00EF08FF">
        <w:trPr>
          <w:trHeight w:val="1828"/>
        </w:trPr>
        <w:tc>
          <w:tcPr>
            <w:tcW w:w="8878" w:type="dxa"/>
            <w:gridSpan w:val="2"/>
            <w:tcBorders>
              <w:top w:val="nil"/>
              <w:left w:val="single" w:sz="2" w:space="0" w:color="000000"/>
              <w:bottom w:val="nil"/>
              <w:right w:val="single" w:sz="2" w:space="0" w:color="000000"/>
            </w:tcBorders>
            <w:vAlign w:val="bottom"/>
          </w:tcPr>
          <w:p w14:paraId="7D9146B6" w14:textId="77777777" w:rsidR="003560F6" w:rsidRDefault="003560F6" w:rsidP="00EF08FF">
            <w:pPr>
              <w:ind w:right="359"/>
              <w:jc w:val="center"/>
            </w:pPr>
            <w:r>
              <w:rPr>
                <w:noProof/>
              </w:rPr>
              <w:drawing>
                <wp:anchor distT="0" distB="0" distL="114300" distR="114300" simplePos="0" relativeHeight="251659264" behindDoc="0" locked="0" layoutInCell="1" allowOverlap="0" wp14:anchorId="4C62E631" wp14:editId="0925C4BD">
                  <wp:simplePos x="0" y="0"/>
                  <wp:positionH relativeFrom="column">
                    <wp:posOffset>2425650</wp:posOffset>
                  </wp:positionH>
                  <wp:positionV relativeFrom="paragraph">
                    <wp:posOffset>-173322</wp:posOffset>
                  </wp:positionV>
                  <wp:extent cx="779940" cy="679237"/>
                  <wp:effectExtent l="0" t="0" r="0" b="0"/>
                  <wp:wrapSquare wrapText="bothSides"/>
                  <wp:docPr id="1717" name="Picture 1717"/>
                  <wp:cNvGraphicFramePr/>
                  <a:graphic xmlns:a="http://schemas.openxmlformats.org/drawingml/2006/main">
                    <a:graphicData uri="http://schemas.openxmlformats.org/drawingml/2006/picture">
                      <pic:pic xmlns:pic="http://schemas.openxmlformats.org/drawingml/2006/picture">
                        <pic:nvPicPr>
                          <pic:cNvPr id="1717" name="Picture 1717"/>
                          <pic:cNvPicPr/>
                        </pic:nvPicPr>
                        <pic:blipFill>
                          <a:blip r:embed="rId6"/>
                          <a:stretch>
                            <a:fillRect/>
                          </a:stretch>
                        </pic:blipFill>
                        <pic:spPr>
                          <a:xfrm>
                            <a:off x="0" y="0"/>
                            <a:ext cx="779940" cy="679237"/>
                          </a:xfrm>
                          <a:prstGeom prst="rect">
                            <a:avLst/>
                          </a:prstGeom>
                        </pic:spPr>
                      </pic:pic>
                    </a:graphicData>
                  </a:graphic>
                </wp:anchor>
              </w:drawing>
            </w:r>
            <w:r>
              <w:rPr>
                <w:sz w:val="34"/>
              </w:rPr>
              <w:t>DOESHEARS</w:t>
            </w:r>
          </w:p>
          <w:p w14:paraId="4952A782" w14:textId="77777777" w:rsidR="003560F6" w:rsidRDefault="003560F6" w:rsidP="003560F6">
            <w:pPr>
              <w:numPr>
                <w:ilvl w:val="0"/>
                <w:numId w:val="8"/>
              </w:numPr>
              <w:spacing w:after="17"/>
              <w:ind w:hanging="153"/>
            </w:pPr>
            <w:r>
              <w:rPr>
                <w:sz w:val="18"/>
              </w:rPr>
              <w:t>Examines blood arrean-sides under a micoscope,• Questions from collegacre on difficult coses.</w:t>
            </w:r>
          </w:p>
          <w:p w14:paraId="02F0F594" w14:textId="77777777" w:rsidR="003560F6" w:rsidRDefault="003560F6" w:rsidP="003560F6">
            <w:pPr>
              <w:numPr>
                <w:ilvl w:val="0"/>
                <w:numId w:val="8"/>
              </w:numPr>
              <w:spacing w:after="36"/>
              <w:ind w:hanging="153"/>
            </w:pPr>
            <w:r>
              <w:rPr>
                <w:sz w:val="16"/>
              </w:rPr>
              <w:t xml:space="preserve">Attlrou </w:t>
            </w:r>
            <w:r>
              <w:rPr>
                <w:sz w:val="16"/>
              </w:rPr>
              <w:tab/>
              <w:t>di Ebastfiite otfenent blood cells,Updates presee blood cell dset(ification entoria.</w:t>
            </w:r>
          </w:p>
          <w:p w14:paraId="7109EFF3" w14:textId="77777777" w:rsidR="003560F6" w:rsidRDefault="003560F6" w:rsidP="003560F6">
            <w:pPr>
              <w:numPr>
                <w:ilvl w:val="0"/>
                <w:numId w:val="8"/>
              </w:numPr>
              <w:spacing w:after="31"/>
              <w:ind w:hanging="153"/>
            </w:pPr>
            <w:r>
              <w:rPr>
                <w:sz w:val="18"/>
              </w:rPr>
              <w:t>Compenæ curerit tampIi0E is known, sell-types,</w:t>
            </w:r>
            <w:r>
              <w:rPr>
                <w:sz w:val="18"/>
              </w:rPr>
              <w:tab/>
              <w:t>• Feedback on diagnastic accurasy</w:t>
            </w:r>
          </w:p>
          <w:p w14:paraId="25473E88" w14:textId="77777777" w:rsidR="003560F6" w:rsidRDefault="003560F6" w:rsidP="003560F6">
            <w:pPr>
              <w:numPr>
                <w:ilvl w:val="0"/>
                <w:numId w:val="8"/>
              </w:numPr>
              <w:spacing w:after="21"/>
              <w:ind w:hanging="153"/>
            </w:pPr>
            <w:r>
              <w:rPr>
                <w:sz w:val="18"/>
              </w:rPr>
              <w:t>Collaborates with other medeul professinge</w:t>
            </w:r>
            <w:r>
              <w:rPr>
                <w:sz w:val="18"/>
              </w:rPr>
              <w:tab/>
              <w:t>Pathotogist /</w:t>
            </w:r>
          </w:p>
          <w:p w14:paraId="3936BE8C" w14:textId="77777777" w:rsidR="003560F6" w:rsidRDefault="003560F6" w:rsidP="00EF08FF">
            <w:pPr>
              <w:ind w:right="265"/>
              <w:jc w:val="center"/>
            </w:pPr>
            <w:r>
              <w:rPr>
                <w:sz w:val="26"/>
              </w:rPr>
              <w:t>Laboratory Technician</w:t>
            </w:r>
          </w:p>
        </w:tc>
      </w:tr>
      <w:tr w:rsidR="003560F6" w14:paraId="591D195D" w14:textId="77777777" w:rsidTr="00EF08FF">
        <w:trPr>
          <w:trHeight w:val="1793"/>
        </w:trPr>
        <w:tc>
          <w:tcPr>
            <w:tcW w:w="4439" w:type="dxa"/>
            <w:tcBorders>
              <w:top w:val="nil"/>
              <w:left w:val="single" w:sz="2" w:space="0" w:color="000000"/>
              <w:bottom w:val="single" w:sz="2" w:space="0" w:color="000000"/>
              <w:right w:val="single" w:sz="2" w:space="0" w:color="000000"/>
            </w:tcBorders>
          </w:tcPr>
          <w:p w14:paraId="1597E647" w14:textId="77777777" w:rsidR="003560F6" w:rsidRDefault="003560F6" w:rsidP="00EF08FF">
            <w:pPr>
              <w:ind w:left="946"/>
            </w:pPr>
            <w:r>
              <w:rPr>
                <w:sz w:val="34"/>
              </w:rPr>
              <w:t>PAINS</w:t>
            </w:r>
          </w:p>
          <w:p w14:paraId="7F69F287" w14:textId="77777777" w:rsidR="003560F6" w:rsidRDefault="003560F6" w:rsidP="003560F6">
            <w:pPr>
              <w:numPr>
                <w:ilvl w:val="0"/>
                <w:numId w:val="9"/>
              </w:numPr>
              <w:spacing w:after="5"/>
              <w:ind w:hanging="153"/>
            </w:pPr>
            <w:r>
              <w:rPr>
                <w:sz w:val="18"/>
              </w:rPr>
              <w:t>Time consutn;ng rnanual slide review</w:t>
            </w:r>
          </w:p>
          <w:p w14:paraId="1E8A22DA" w14:textId="77777777" w:rsidR="003560F6" w:rsidRDefault="003560F6" w:rsidP="003560F6">
            <w:pPr>
              <w:numPr>
                <w:ilvl w:val="0"/>
                <w:numId w:val="9"/>
              </w:numPr>
              <w:spacing w:after="2"/>
              <w:ind w:hanging="153"/>
            </w:pPr>
            <w:r>
              <w:rPr>
                <w:sz w:val="18"/>
              </w:rPr>
              <w:t>Diffeually disragnaszing milides Uill-types</w:t>
            </w:r>
          </w:p>
          <w:p w14:paraId="3467B7C6" w14:textId="77777777" w:rsidR="003560F6" w:rsidRDefault="003560F6" w:rsidP="003560F6">
            <w:pPr>
              <w:numPr>
                <w:ilvl w:val="0"/>
                <w:numId w:val="9"/>
              </w:numPr>
              <w:ind w:hanging="153"/>
            </w:pPr>
            <w:r>
              <w:rPr>
                <w:sz w:val="18"/>
              </w:rPr>
              <w:t>Pressure to deliver accurate results-quickly</w:t>
            </w:r>
          </w:p>
        </w:tc>
        <w:tc>
          <w:tcPr>
            <w:tcW w:w="4438" w:type="dxa"/>
            <w:tcBorders>
              <w:top w:val="nil"/>
              <w:left w:val="single" w:sz="2" w:space="0" w:color="000000"/>
              <w:bottom w:val="single" w:sz="2" w:space="0" w:color="000000"/>
              <w:right w:val="single" w:sz="2" w:space="0" w:color="000000"/>
            </w:tcBorders>
          </w:tcPr>
          <w:p w14:paraId="0A01F1B6" w14:textId="77777777" w:rsidR="003560F6" w:rsidRDefault="003560F6" w:rsidP="00EF08FF">
            <w:pPr>
              <w:ind w:left="585"/>
              <w:jc w:val="center"/>
            </w:pPr>
            <w:r>
              <w:rPr>
                <w:sz w:val="34"/>
              </w:rPr>
              <w:t>GAINS</w:t>
            </w:r>
          </w:p>
          <w:p w14:paraId="07A2913D" w14:textId="77777777" w:rsidR="003560F6" w:rsidRDefault="003560F6" w:rsidP="003560F6">
            <w:pPr>
              <w:numPr>
                <w:ilvl w:val="0"/>
                <w:numId w:val="10"/>
              </w:numPr>
              <w:ind w:left="504" w:hanging="159"/>
            </w:pPr>
            <w:r>
              <w:rPr>
                <w:sz w:val="16"/>
              </w:rPr>
              <w:t>Quicker identification of blood cell abnormalities.</w:t>
            </w:r>
          </w:p>
          <w:p w14:paraId="02AA7488" w14:textId="77777777" w:rsidR="003560F6" w:rsidRDefault="003560F6" w:rsidP="00EF08FF">
            <w:pPr>
              <w:spacing w:after="77"/>
              <w:ind w:right="138"/>
              <w:jc w:val="center"/>
            </w:pPr>
            <w:r>
              <w:rPr>
                <w:sz w:val="14"/>
              </w:rPr>
              <w:t>Confioience in diqgraacåræd disr,tificaricon.</w:t>
            </w:r>
          </w:p>
          <w:p w14:paraId="60452EB1" w14:textId="77777777" w:rsidR="003560F6" w:rsidRDefault="003560F6" w:rsidP="003560F6">
            <w:pPr>
              <w:numPr>
                <w:ilvl w:val="0"/>
                <w:numId w:val="10"/>
              </w:numPr>
              <w:ind w:left="504" w:hanging="159"/>
            </w:pPr>
            <w:r>
              <w:rPr>
                <w:sz w:val="16"/>
              </w:rPr>
              <w:t>Improved patient outcomas through presist anlyés.</w:t>
            </w:r>
          </w:p>
        </w:tc>
      </w:tr>
    </w:tbl>
    <w:p w14:paraId="64EA3E89" w14:textId="51E1B186" w:rsidR="00764A38" w:rsidRDefault="00764A38">
      <w:pPr>
        <w:jc w:val="both"/>
        <w:rPr>
          <w:b/>
          <w:color w:val="2A2A2A"/>
          <w:sz w:val="24"/>
          <w:szCs w:val="24"/>
        </w:rPr>
      </w:pPr>
    </w:p>
    <w:p w14:paraId="096E05F5" w14:textId="77777777" w:rsidR="00764A38" w:rsidRDefault="00764A38">
      <w:pPr>
        <w:rPr>
          <w:sz w:val="24"/>
          <w:szCs w:val="24"/>
        </w:rPr>
      </w:pPr>
    </w:p>
    <w:p w14:paraId="5CE748F7" w14:textId="77777777" w:rsidR="00764A38" w:rsidRDefault="00000000">
      <w:r>
        <w:rPr>
          <w:sz w:val="24"/>
          <w:szCs w:val="24"/>
        </w:rPr>
        <w:t xml:space="preserve">Reference: </w:t>
      </w:r>
      <w:hyperlink r:id="rId7">
        <w:r w:rsidR="00764A38">
          <w:rPr>
            <w:color w:val="0563C1"/>
            <w:u w:val="single"/>
          </w:rPr>
          <w:t>https://www.mural.co/templates/empathy-map-canvas</w:t>
        </w:r>
      </w:hyperlink>
    </w:p>
    <w:p w14:paraId="6001C989" w14:textId="5FE4111C" w:rsidR="00764A38" w:rsidRDefault="00764A38">
      <w:pPr>
        <w:rPr>
          <w:sz w:val="24"/>
          <w:szCs w:val="24"/>
        </w:rPr>
      </w:pPr>
    </w:p>
    <w:sectPr w:rsidR="00764A3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0773F1"/>
    <w:multiLevelType w:val="hybridMultilevel"/>
    <w:tmpl w:val="65502544"/>
    <w:lvl w:ilvl="0" w:tplc="FF526FFA">
      <w:start w:val="1"/>
      <w:numFmt w:val="bullet"/>
      <w:lvlText w:val="•"/>
      <w:lvlJc w:val="left"/>
      <w:pPr>
        <w:ind w:left="15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6CD0C562">
      <w:start w:val="1"/>
      <w:numFmt w:val="bullet"/>
      <w:lvlText w:val="o"/>
      <w:lvlJc w:val="left"/>
      <w:pPr>
        <w:ind w:left="144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C6FC6BB8">
      <w:start w:val="1"/>
      <w:numFmt w:val="bullet"/>
      <w:lvlText w:val="▪"/>
      <w:lvlJc w:val="left"/>
      <w:pPr>
        <w:ind w:left="216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0CBE5956">
      <w:start w:val="1"/>
      <w:numFmt w:val="bullet"/>
      <w:lvlText w:val="•"/>
      <w:lvlJc w:val="left"/>
      <w:pPr>
        <w:ind w:left="288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AC9EDDE8">
      <w:start w:val="1"/>
      <w:numFmt w:val="bullet"/>
      <w:lvlText w:val="o"/>
      <w:lvlJc w:val="left"/>
      <w:pPr>
        <w:ind w:left="360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ABC2A3D8">
      <w:start w:val="1"/>
      <w:numFmt w:val="bullet"/>
      <w:lvlText w:val="▪"/>
      <w:lvlJc w:val="left"/>
      <w:pPr>
        <w:ind w:left="432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28640312">
      <w:start w:val="1"/>
      <w:numFmt w:val="bullet"/>
      <w:lvlText w:val="•"/>
      <w:lvlJc w:val="left"/>
      <w:pPr>
        <w:ind w:left="504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3D46FCE4">
      <w:start w:val="1"/>
      <w:numFmt w:val="bullet"/>
      <w:lvlText w:val="o"/>
      <w:lvlJc w:val="left"/>
      <w:pPr>
        <w:ind w:left="576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6A303796">
      <w:start w:val="1"/>
      <w:numFmt w:val="bullet"/>
      <w:lvlText w:val="▪"/>
      <w:lvlJc w:val="left"/>
      <w:pPr>
        <w:ind w:left="648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1" w15:restartNumberingAfterBreak="0">
    <w:nsid w:val="21F9795E"/>
    <w:multiLevelType w:val="hybridMultilevel"/>
    <w:tmpl w:val="A8B84EC6"/>
    <w:lvl w:ilvl="0" w:tplc="7706BC2C">
      <w:start w:val="1"/>
      <w:numFmt w:val="bullet"/>
      <w:lvlText w:val="•"/>
      <w:lvlJc w:val="left"/>
      <w:pPr>
        <w:ind w:left="50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B5CE200">
      <w:start w:val="1"/>
      <w:numFmt w:val="bullet"/>
      <w:lvlText w:val="o"/>
      <w:lvlJc w:val="left"/>
      <w:pPr>
        <w:ind w:left="17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C0447404">
      <w:start w:val="1"/>
      <w:numFmt w:val="bullet"/>
      <w:lvlText w:val="▪"/>
      <w:lvlJc w:val="left"/>
      <w:pPr>
        <w:ind w:left="25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3794B104">
      <w:start w:val="1"/>
      <w:numFmt w:val="bullet"/>
      <w:lvlText w:val="•"/>
      <w:lvlJc w:val="left"/>
      <w:pPr>
        <w:ind w:left="32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74AC4A00">
      <w:start w:val="1"/>
      <w:numFmt w:val="bullet"/>
      <w:lvlText w:val="o"/>
      <w:lvlJc w:val="left"/>
      <w:pPr>
        <w:ind w:left="394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2AE7578">
      <w:start w:val="1"/>
      <w:numFmt w:val="bullet"/>
      <w:lvlText w:val="▪"/>
      <w:lvlJc w:val="left"/>
      <w:pPr>
        <w:ind w:left="466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A6C9F9E">
      <w:start w:val="1"/>
      <w:numFmt w:val="bullet"/>
      <w:lvlText w:val="•"/>
      <w:lvlJc w:val="left"/>
      <w:pPr>
        <w:ind w:left="538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E2406880">
      <w:start w:val="1"/>
      <w:numFmt w:val="bullet"/>
      <w:lvlText w:val="o"/>
      <w:lvlJc w:val="left"/>
      <w:pPr>
        <w:ind w:left="610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699E5066">
      <w:start w:val="1"/>
      <w:numFmt w:val="bullet"/>
      <w:lvlText w:val="▪"/>
      <w:lvlJc w:val="left"/>
      <w:pPr>
        <w:ind w:left="682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2D637916"/>
    <w:multiLevelType w:val="hybridMultilevel"/>
    <w:tmpl w:val="12D82E1E"/>
    <w:lvl w:ilvl="0" w:tplc="87D43E66">
      <w:start w:val="1"/>
      <w:numFmt w:val="bullet"/>
      <w:lvlText w:val="•"/>
      <w:lvlJc w:val="left"/>
      <w:pPr>
        <w:ind w:left="503"/>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F46075E">
      <w:start w:val="1"/>
      <w:numFmt w:val="bullet"/>
      <w:lvlText w:val="o"/>
      <w:lvlJc w:val="left"/>
      <w:pPr>
        <w:ind w:left="17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E5B60D4C">
      <w:start w:val="1"/>
      <w:numFmt w:val="bullet"/>
      <w:lvlText w:val="▪"/>
      <w:lvlJc w:val="left"/>
      <w:pPr>
        <w:ind w:left="25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6983B4C">
      <w:start w:val="1"/>
      <w:numFmt w:val="bullet"/>
      <w:lvlText w:val="•"/>
      <w:lvlJc w:val="left"/>
      <w:pPr>
        <w:ind w:left="32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F0CE228">
      <w:start w:val="1"/>
      <w:numFmt w:val="bullet"/>
      <w:lvlText w:val="o"/>
      <w:lvlJc w:val="left"/>
      <w:pPr>
        <w:ind w:left="394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5CA88FC">
      <w:start w:val="1"/>
      <w:numFmt w:val="bullet"/>
      <w:lvlText w:val="▪"/>
      <w:lvlJc w:val="left"/>
      <w:pPr>
        <w:ind w:left="466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95F445B4">
      <w:start w:val="1"/>
      <w:numFmt w:val="bullet"/>
      <w:lvlText w:val="•"/>
      <w:lvlJc w:val="left"/>
      <w:pPr>
        <w:ind w:left="538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0966090">
      <w:start w:val="1"/>
      <w:numFmt w:val="bullet"/>
      <w:lvlText w:val="o"/>
      <w:lvlJc w:val="left"/>
      <w:pPr>
        <w:ind w:left="610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E443BE6">
      <w:start w:val="1"/>
      <w:numFmt w:val="bullet"/>
      <w:lvlText w:val="▪"/>
      <w:lvlJc w:val="left"/>
      <w:pPr>
        <w:ind w:left="682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17D0E2F"/>
    <w:multiLevelType w:val="hybridMultilevel"/>
    <w:tmpl w:val="92A4459C"/>
    <w:lvl w:ilvl="0" w:tplc="08A4FDEE">
      <w:start w:val="1"/>
      <w:numFmt w:val="bullet"/>
      <w:lvlText w:val="•"/>
      <w:lvlJc w:val="left"/>
      <w:pPr>
        <w:ind w:left="50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48A667CE">
      <w:start w:val="1"/>
      <w:numFmt w:val="bullet"/>
      <w:lvlText w:val="o"/>
      <w:lvlJc w:val="left"/>
      <w:pPr>
        <w:ind w:left="178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CFD01C34">
      <w:start w:val="1"/>
      <w:numFmt w:val="bullet"/>
      <w:lvlText w:val="▪"/>
      <w:lvlJc w:val="left"/>
      <w:pPr>
        <w:ind w:left="250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5BFEA312">
      <w:start w:val="1"/>
      <w:numFmt w:val="bullet"/>
      <w:lvlText w:val="•"/>
      <w:lvlJc w:val="left"/>
      <w:pPr>
        <w:ind w:left="322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51ACB388">
      <w:start w:val="1"/>
      <w:numFmt w:val="bullet"/>
      <w:lvlText w:val="o"/>
      <w:lvlJc w:val="left"/>
      <w:pPr>
        <w:ind w:left="394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DBE8D12E">
      <w:start w:val="1"/>
      <w:numFmt w:val="bullet"/>
      <w:lvlText w:val="▪"/>
      <w:lvlJc w:val="left"/>
      <w:pPr>
        <w:ind w:left="466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69AAFC5C">
      <w:start w:val="1"/>
      <w:numFmt w:val="bullet"/>
      <w:lvlText w:val="•"/>
      <w:lvlJc w:val="left"/>
      <w:pPr>
        <w:ind w:left="538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E26E2452">
      <w:start w:val="1"/>
      <w:numFmt w:val="bullet"/>
      <w:lvlText w:val="o"/>
      <w:lvlJc w:val="left"/>
      <w:pPr>
        <w:ind w:left="610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D960CC66">
      <w:start w:val="1"/>
      <w:numFmt w:val="bullet"/>
      <w:lvlText w:val="▪"/>
      <w:lvlJc w:val="left"/>
      <w:pPr>
        <w:ind w:left="6829"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4" w15:restartNumberingAfterBreak="0">
    <w:nsid w:val="47EA12D4"/>
    <w:multiLevelType w:val="hybridMultilevel"/>
    <w:tmpl w:val="EB781F8C"/>
    <w:lvl w:ilvl="0" w:tplc="B544704C">
      <w:start w:val="1"/>
      <w:numFmt w:val="bullet"/>
      <w:lvlText w:val="•"/>
      <w:lvlJc w:val="left"/>
      <w:pPr>
        <w:ind w:left="147"/>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8DC65070">
      <w:start w:val="1"/>
      <w:numFmt w:val="bullet"/>
      <w:lvlText w:val="o"/>
      <w:lvlJc w:val="left"/>
      <w:pPr>
        <w:ind w:left="144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4B68687E">
      <w:start w:val="1"/>
      <w:numFmt w:val="bullet"/>
      <w:lvlText w:val="▪"/>
      <w:lvlJc w:val="left"/>
      <w:pPr>
        <w:ind w:left="216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06F419CA">
      <w:start w:val="1"/>
      <w:numFmt w:val="bullet"/>
      <w:lvlText w:val="•"/>
      <w:lvlJc w:val="left"/>
      <w:pPr>
        <w:ind w:left="288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98382A36">
      <w:start w:val="1"/>
      <w:numFmt w:val="bullet"/>
      <w:lvlText w:val="o"/>
      <w:lvlJc w:val="left"/>
      <w:pPr>
        <w:ind w:left="360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AEA45C90">
      <w:start w:val="1"/>
      <w:numFmt w:val="bullet"/>
      <w:lvlText w:val="▪"/>
      <w:lvlJc w:val="left"/>
      <w:pPr>
        <w:ind w:left="432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98E8787C">
      <w:start w:val="1"/>
      <w:numFmt w:val="bullet"/>
      <w:lvlText w:val="•"/>
      <w:lvlJc w:val="left"/>
      <w:pPr>
        <w:ind w:left="504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CF883942">
      <w:start w:val="1"/>
      <w:numFmt w:val="bullet"/>
      <w:lvlText w:val="o"/>
      <w:lvlJc w:val="left"/>
      <w:pPr>
        <w:ind w:left="576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266AFEA8">
      <w:start w:val="1"/>
      <w:numFmt w:val="bullet"/>
      <w:lvlText w:val="▪"/>
      <w:lvlJc w:val="left"/>
      <w:pPr>
        <w:ind w:left="6484"/>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511B337C"/>
    <w:multiLevelType w:val="hybridMultilevel"/>
    <w:tmpl w:val="9AB21E5C"/>
    <w:lvl w:ilvl="0" w:tplc="04463E2E">
      <w:start w:val="1"/>
      <w:numFmt w:val="bullet"/>
      <w:lvlText w:val="•"/>
      <w:lvlJc w:val="left"/>
      <w:pPr>
        <w:ind w:left="147"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1" w:tplc="C428C16A">
      <w:start w:val="1"/>
      <w:numFmt w:val="bullet"/>
      <w:lvlText w:val="o"/>
      <w:lvlJc w:val="left"/>
      <w:pPr>
        <w:ind w:left="144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2" w:tplc="7CC64842">
      <w:start w:val="1"/>
      <w:numFmt w:val="bullet"/>
      <w:lvlText w:val="▪"/>
      <w:lvlJc w:val="left"/>
      <w:pPr>
        <w:ind w:left="216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3" w:tplc="8E283E34">
      <w:start w:val="1"/>
      <w:numFmt w:val="bullet"/>
      <w:lvlText w:val="•"/>
      <w:lvlJc w:val="left"/>
      <w:pPr>
        <w:ind w:left="288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4" w:tplc="AEEE5EBA">
      <w:start w:val="1"/>
      <w:numFmt w:val="bullet"/>
      <w:lvlText w:val="o"/>
      <w:lvlJc w:val="left"/>
      <w:pPr>
        <w:ind w:left="360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5" w:tplc="717AD8CC">
      <w:start w:val="1"/>
      <w:numFmt w:val="bullet"/>
      <w:lvlText w:val="▪"/>
      <w:lvlJc w:val="left"/>
      <w:pPr>
        <w:ind w:left="432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6" w:tplc="C20CBA8E">
      <w:start w:val="1"/>
      <w:numFmt w:val="bullet"/>
      <w:lvlText w:val="•"/>
      <w:lvlJc w:val="left"/>
      <w:pPr>
        <w:ind w:left="504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7" w:tplc="7B18C972">
      <w:start w:val="1"/>
      <w:numFmt w:val="bullet"/>
      <w:lvlText w:val="o"/>
      <w:lvlJc w:val="left"/>
      <w:pPr>
        <w:ind w:left="576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lvl w:ilvl="8" w:tplc="C7A6B1D0">
      <w:start w:val="1"/>
      <w:numFmt w:val="bullet"/>
      <w:lvlText w:val="▪"/>
      <w:lvlJc w:val="left"/>
      <w:pPr>
        <w:ind w:left="6484" w:firstLine="0"/>
      </w:pPr>
      <w:rPr>
        <w:rFonts w:ascii="Calibri" w:eastAsia="Calibri" w:hAnsi="Calibri" w:cs="Calibri"/>
        <w:b w:val="0"/>
        <w:i w:val="0"/>
        <w:strike w:val="0"/>
        <w:dstrike w:val="0"/>
        <w:color w:val="000000"/>
        <w:sz w:val="14"/>
        <w:szCs w:val="14"/>
        <w:u w:val="none" w:color="000000"/>
        <w:effect w:val="none"/>
        <w:bdr w:val="none" w:sz="0" w:space="0" w:color="auto" w:frame="1"/>
        <w:vertAlign w:val="baseline"/>
      </w:rPr>
    </w:lvl>
  </w:abstractNum>
  <w:abstractNum w:abstractNumId="6" w15:restartNumberingAfterBreak="0">
    <w:nsid w:val="54F6240A"/>
    <w:multiLevelType w:val="hybridMultilevel"/>
    <w:tmpl w:val="931CFFDC"/>
    <w:lvl w:ilvl="0" w:tplc="1F8224D8">
      <w:start w:val="1"/>
      <w:numFmt w:val="bullet"/>
      <w:lvlText w:val="•"/>
      <w:lvlJc w:val="left"/>
      <w:pPr>
        <w:ind w:left="1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D29099AE">
      <w:start w:val="1"/>
      <w:numFmt w:val="bullet"/>
      <w:lvlText w:val="o"/>
      <w:lvlJc w:val="left"/>
      <w:pPr>
        <w:ind w:left="14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528A0BD6">
      <w:start w:val="1"/>
      <w:numFmt w:val="bullet"/>
      <w:lvlText w:val="▪"/>
      <w:lvlJc w:val="left"/>
      <w:pPr>
        <w:ind w:left="21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805E25EC">
      <w:start w:val="1"/>
      <w:numFmt w:val="bullet"/>
      <w:lvlText w:val="•"/>
      <w:lvlJc w:val="left"/>
      <w:pPr>
        <w:ind w:left="28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BD85BE0">
      <w:start w:val="1"/>
      <w:numFmt w:val="bullet"/>
      <w:lvlText w:val="o"/>
      <w:lvlJc w:val="left"/>
      <w:pPr>
        <w:ind w:left="36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37C629AC">
      <w:start w:val="1"/>
      <w:numFmt w:val="bullet"/>
      <w:lvlText w:val="▪"/>
      <w:lvlJc w:val="left"/>
      <w:pPr>
        <w:ind w:left="43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058038BC">
      <w:start w:val="1"/>
      <w:numFmt w:val="bullet"/>
      <w:lvlText w:val="•"/>
      <w:lvlJc w:val="left"/>
      <w:pPr>
        <w:ind w:left="50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868EC2E">
      <w:start w:val="1"/>
      <w:numFmt w:val="bullet"/>
      <w:lvlText w:val="o"/>
      <w:lvlJc w:val="left"/>
      <w:pPr>
        <w:ind w:left="57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236088FE">
      <w:start w:val="1"/>
      <w:numFmt w:val="bullet"/>
      <w:lvlText w:val="▪"/>
      <w:lvlJc w:val="left"/>
      <w:pPr>
        <w:ind w:left="64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61BA689F"/>
    <w:multiLevelType w:val="hybridMultilevel"/>
    <w:tmpl w:val="E4DC6564"/>
    <w:lvl w:ilvl="0" w:tplc="38BCF4AC">
      <w:start w:val="1"/>
      <w:numFmt w:val="bullet"/>
      <w:lvlText w:val="•"/>
      <w:lvlJc w:val="left"/>
      <w:pPr>
        <w:ind w:left="153"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1" w:tplc="1FDCA4DA">
      <w:start w:val="1"/>
      <w:numFmt w:val="bullet"/>
      <w:lvlText w:val="o"/>
      <w:lvlJc w:val="left"/>
      <w:pPr>
        <w:ind w:left="144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2" w:tplc="E8F0E902">
      <w:start w:val="1"/>
      <w:numFmt w:val="bullet"/>
      <w:lvlText w:val="▪"/>
      <w:lvlJc w:val="left"/>
      <w:pPr>
        <w:ind w:left="216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3" w:tplc="840AD776">
      <w:start w:val="1"/>
      <w:numFmt w:val="bullet"/>
      <w:lvlText w:val="•"/>
      <w:lvlJc w:val="left"/>
      <w:pPr>
        <w:ind w:left="288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4" w:tplc="7F72BAD0">
      <w:start w:val="1"/>
      <w:numFmt w:val="bullet"/>
      <w:lvlText w:val="o"/>
      <w:lvlJc w:val="left"/>
      <w:pPr>
        <w:ind w:left="360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5" w:tplc="3D0A232A">
      <w:start w:val="1"/>
      <w:numFmt w:val="bullet"/>
      <w:lvlText w:val="▪"/>
      <w:lvlJc w:val="left"/>
      <w:pPr>
        <w:ind w:left="432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6" w:tplc="43E659D4">
      <w:start w:val="1"/>
      <w:numFmt w:val="bullet"/>
      <w:lvlText w:val="•"/>
      <w:lvlJc w:val="left"/>
      <w:pPr>
        <w:ind w:left="504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7" w:tplc="8BB4F902">
      <w:start w:val="1"/>
      <w:numFmt w:val="bullet"/>
      <w:lvlText w:val="o"/>
      <w:lvlJc w:val="left"/>
      <w:pPr>
        <w:ind w:left="576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lvl w:ilvl="8" w:tplc="8938AFE8">
      <w:start w:val="1"/>
      <w:numFmt w:val="bullet"/>
      <w:lvlText w:val="▪"/>
      <w:lvlJc w:val="left"/>
      <w:pPr>
        <w:ind w:left="6484" w:firstLine="0"/>
      </w:pPr>
      <w:rPr>
        <w:rFonts w:ascii="Calibri" w:eastAsia="Calibri" w:hAnsi="Calibri" w:cs="Calibri"/>
        <w:b w:val="0"/>
        <w:i w:val="0"/>
        <w:strike w:val="0"/>
        <w:dstrike w:val="0"/>
        <w:color w:val="000000"/>
        <w:sz w:val="16"/>
        <w:szCs w:val="16"/>
        <w:u w:val="none" w:color="000000"/>
        <w:effect w:val="none"/>
        <w:bdr w:val="none" w:sz="0" w:space="0" w:color="auto" w:frame="1"/>
        <w:vertAlign w:val="baseline"/>
      </w:rPr>
    </w:lvl>
  </w:abstractNum>
  <w:abstractNum w:abstractNumId="8" w15:restartNumberingAfterBreak="0">
    <w:nsid w:val="64167B8A"/>
    <w:multiLevelType w:val="hybridMultilevel"/>
    <w:tmpl w:val="5E80AF2A"/>
    <w:lvl w:ilvl="0" w:tplc="78CEE244">
      <w:start w:val="1"/>
      <w:numFmt w:val="bullet"/>
      <w:lvlText w:val="•"/>
      <w:lvlJc w:val="left"/>
      <w:pPr>
        <w:ind w:left="153"/>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C71ABDCC">
      <w:start w:val="1"/>
      <w:numFmt w:val="bullet"/>
      <w:lvlText w:val="o"/>
      <w:lvlJc w:val="left"/>
      <w:pPr>
        <w:ind w:left="14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E5C0A5B6">
      <w:start w:val="1"/>
      <w:numFmt w:val="bullet"/>
      <w:lvlText w:val="▪"/>
      <w:lvlJc w:val="left"/>
      <w:pPr>
        <w:ind w:left="21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48A52F8">
      <w:start w:val="1"/>
      <w:numFmt w:val="bullet"/>
      <w:lvlText w:val="•"/>
      <w:lvlJc w:val="left"/>
      <w:pPr>
        <w:ind w:left="28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5DE0F274">
      <w:start w:val="1"/>
      <w:numFmt w:val="bullet"/>
      <w:lvlText w:val="o"/>
      <w:lvlJc w:val="left"/>
      <w:pPr>
        <w:ind w:left="360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F1749A86">
      <w:start w:val="1"/>
      <w:numFmt w:val="bullet"/>
      <w:lvlText w:val="▪"/>
      <w:lvlJc w:val="left"/>
      <w:pPr>
        <w:ind w:left="432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7110D2BE">
      <w:start w:val="1"/>
      <w:numFmt w:val="bullet"/>
      <w:lvlText w:val="•"/>
      <w:lvlJc w:val="left"/>
      <w:pPr>
        <w:ind w:left="504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0E44F6E">
      <w:start w:val="1"/>
      <w:numFmt w:val="bullet"/>
      <w:lvlText w:val="o"/>
      <w:lvlJc w:val="left"/>
      <w:pPr>
        <w:ind w:left="576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AA8A730">
      <w:start w:val="1"/>
      <w:numFmt w:val="bullet"/>
      <w:lvlText w:val="▪"/>
      <w:lvlJc w:val="left"/>
      <w:pPr>
        <w:ind w:left="648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9" w15:restartNumberingAfterBreak="0">
    <w:nsid w:val="772631B6"/>
    <w:multiLevelType w:val="hybridMultilevel"/>
    <w:tmpl w:val="B16AC82A"/>
    <w:lvl w:ilvl="0" w:tplc="67407E84">
      <w:start w:val="1"/>
      <w:numFmt w:val="bullet"/>
      <w:lvlText w:val="•"/>
      <w:lvlJc w:val="left"/>
      <w:pPr>
        <w:ind w:left="50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0CE63E3A">
      <w:start w:val="1"/>
      <w:numFmt w:val="bullet"/>
      <w:lvlText w:val="o"/>
      <w:lvlJc w:val="left"/>
      <w:pPr>
        <w:ind w:left="178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805812E0">
      <w:start w:val="1"/>
      <w:numFmt w:val="bullet"/>
      <w:lvlText w:val="▪"/>
      <w:lvlJc w:val="left"/>
      <w:pPr>
        <w:ind w:left="250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8BF6E602">
      <w:start w:val="1"/>
      <w:numFmt w:val="bullet"/>
      <w:lvlText w:val="•"/>
      <w:lvlJc w:val="left"/>
      <w:pPr>
        <w:ind w:left="322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7EBA378E">
      <w:start w:val="1"/>
      <w:numFmt w:val="bullet"/>
      <w:lvlText w:val="o"/>
      <w:lvlJc w:val="left"/>
      <w:pPr>
        <w:ind w:left="394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89920680">
      <w:start w:val="1"/>
      <w:numFmt w:val="bullet"/>
      <w:lvlText w:val="▪"/>
      <w:lvlJc w:val="left"/>
      <w:pPr>
        <w:ind w:left="466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9ECCA0A8">
      <w:start w:val="1"/>
      <w:numFmt w:val="bullet"/>
      <w:lvlText w:val="•"/>
      <w:lvlJc w:val="left"/>
      <w:pPr>
        <w:ind w:left="538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C6FE99B2">
      <w:start w:val="1"/>
      <w:numFmt w:val="bullet"/>
      <w:lvlText w:val="o"/>
      <w:lvlJc w:val="left"/>
      <w:pPr>
        <w:ind w:left="610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B8120276">
      <w:start w:val="1"/>
      <w:numFmt w:val="bullet"/>
      <w:lvlText w:val="▪"/>
      <w:lvlJc w:val="left"/>
      <w:pPr>
        <w:ind w:left="682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num w:numId="1" w16cid:durableId="1339887358">
    <w:abstractNumId w:val="5"/>
  </w:num>
  <w:num w:numId="2" w16cid:durableId="1743796014">
    <w:abstractNumId w:val="3"/>
  </w:num>
  <w:num w:numId="3" w16cid:durableId="237331819">
    <w:abstractNumId w:val="7"/>
  </w:num>
  <w:num w:numId="4" w16cid:durableId="400446570">
    <w:abstractNumId w:val="0"/>
  </w:num>
  <w:num w:numId="5" w16cid:durableId="1369571532">
    <w:abstractNumId w:val="9"/>
  </w:num>
  <w:num w:numId="6" w16cid:durableId="893468391">
    <w:abstractNumId w:val="4"/>
  </w:num>
  <w:num w:numId="7" w16cid:durableId="170604383">
    <w:abstractNumId w:val="1"/>
  </w:num>
  <w:num w:numId="8" w16cid:durableId="1847330469">
    <w:abstractNumId w:val="6"/>
  </w:num>
  <w:num w:numId="9" w16cid:durableId="2021227270">
    <w:abstractNumId w:val="8"/>
  </w:num>
  <w:num w:numId="10" w16cid:durableId="1985120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A38"/>
    <w:rsid w:val="000F1246"/>
    <w:rsid w:val="0022288C"/>
    <w:rsid w:val="003560F6"/>
    <w:rsid w:val="00603B16"/>
    <w:rsid w:val="00764A38"/>
    <w:rsid w:val="00853E8A"/>
    <w:rsid w:val="00B7513E"/>
    <w:rsid w:val="00F562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A8CD1"/>
  <w15:docId w15:val="{618E68E6-894F-4D90-AF2A-B3442B491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TableGrid0">
    <w:name w:val="TableGrid"/>
    <w:rsid w:val="003560F6"/>
    <w:pPr>
      <w:spacing w:after="0" w:line="240" w:lineRule="auto"/>
    </w:pPr>
    <w:rPr>
      <w:rFonts w:asciiTheme="minorHAnsi" w:eastAsiaTheme="minorEastAsia" w:hAnsiTheme="minorHAnsi" w:cstheme="minorBidi"/>
      <w:kern w:val="2"/>
      <w:sz w:val="24"/>
      <w:szCs w:val="24"/>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6042540">
      <w:bodyDiv w:val="1"/>
      <w:marLeft w:val="0"/>
      <w:marRight w:val="0"/>
      <w:marTop w:val="0"/>
      <w:marBottom w:val="0"/>
      <w:divBdr>
        <w:top w:val="none" w:sz="0" w:space="0" w:color="auto"/>
        <w:left w:val="none" w:sz="0" w:space="0" w:color="auto"/>
        <w:bottom w:val="none" w:sz="0" w:space="0" w:color="auto"/>
        <w:right w:val="none" w:sz="0" w:space="0" w:color="auto"/>
      </w:divBdr>
    </w:div>
    <w:div w:id="1832410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ural.co/templates/empathy-map-canva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hema latha</cp:lastModifiedBy>
  <cp:revision>4</cp:revision>
  <dcterms:created xsi:type="dcterms:W3CDTF">2022-09-18T16:51:00Z</dcterms:created>
  <dcterms:modified xsi:type="dcterms:W3CDTF">2025-07-17T05:33:00Z</dcterms:modified>
</cp:coreProperties>
</file>