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24E37" w14:textId="77777777" w:rsidR="00964E38" w:rsidRDefault="00964E38">
      <w:pPr>
        <w:spacing w:before="56"/>
        <w:rPr>
          <w:rFonts w:ascii="휴먼모음T" w:eastAsia="휴먼모음T" w:hAnsi="휴먼모음T" w:cs="휴먼모음T"/>
          <w:sz w:val="14"/>
          <w:szCs w:val="14"/>
        </w:rPr>
        <w:sectPr w:rsidR="00964E38">
          <w:pgSz w:w="10780" w:h="14750"/>
          <w:pgMar w:top="240" w:right="820" w:bottom="280" w:left="820" w:header="720" w:footer="720" w:gutter="0"/>
          <w:pgNumType w:start="1"/>
          <w:cols w:num="2" w:space="720" w:equalWidth="0">
            <w:col w:w="4550" w:space="40"/>
            <w:col w:w="4550" w:space="0"/>
          </w:cols>
        </w:sectPr>
      </w:pPr>
    </w:p>
    <w:p w14:paraId="749F75D5" w14:textId="77777777" w:rsidR="00964E38" w:rsidRDefault="00000000">
      <w:pPr>
        <w:jc w:val="center"/>
        <w:rPr>
          <w:rFonts w:ascii="맑은 고딕" w:eastAsia="맑은 고딕" w:hAnsi="맑은 고딕" w:cs="맑은 고딕"/>
          <w:b/>
          <w:sz w:val="30"/>
          <w:szCs w:val="30"/>
        </w:rPr>
      </w:pPr>
      <w:r>
        <w:rPr>
          <w:rFonts w:ascii="맑은 고딕" w:eastAsia="맑은 고딕" w:hAnsi="맑은 고딕" w:cs="맑은 고딕"/>
          <w:b/>
          <w:sz w:val="30"/>
          <w:szCs w:val="30"/>
        </w:rPr>
        <w:t>프로젝트 헌장 (PC)</w:t>
      </w:r>
    </w:p>
    <w:p w14:paraId="24787520" w14:textId="77777777" w:rsidR="00964E38" w:rsidRDefault="00964E38">
      <w:pPr>
        <w:pBdr>
          <w:top w:val="nil"/>
          <w:left w:val="nil"/>
          <w:bottom w:val="nil"/>
          <w:right w:val="nil"/>
          <w:between w:val="nil"/>
        </w:pBdr>
        <w:spacing w:before="10"/>
        <w:rPr>
          <w:rFonts w:ascii="나눔바른고딕" w:eastAsia="나눔바른고딕" w:hAnsi="나눔바른고딕" w:cs="나눔바른고딕"/>
          <w:color w:val="000000"/>
          <w:sz w:val="17"/>
          <w:szCs w:val="17"/>
        </w:rPr>
      </w:pPr>
    </w:p>
    <w:tbl>
      <w:tblPr>
        <w:tblStyle w:val="ae"/>
        <w:tblW w:w="8100" w:type="dxa"/>
        <w:tblInd w:w="284" w:type="dxa"/>
        <w:tblBorders>
          <w:top w:val="single" w:sz="8" w:space="0" w:color="007DC5"/>
          <w:left w:val="single" w:sz="8" w:space="0" w:color="007DC5"/>
          <w:bottom w:val="single" w:sz="8" w:space="0" w:color="007DC5"/>
          <w:right w:val="single" w:sz="8" w:space="0" w:color="007DC5"/>
          <w:insideH w:val="single" w:sz="8" w:space="0" w:color="007DC5"/>
          <w:insideV w:val="single" w:sz="8" w:space="0" w:color="007DC5"/>
        </w:tblBorders>
        <w:tblLayout w:type="fixed"/>
        <w:tblLook w:val="0000" w:firstRow="0" w:lastRow="0" w:firstColumn="0" w:lastColumn="0" w:noHBand="0" w:noVBand="0"/>
      </w:tblPr>
      <w:tblGrid>
        <w:gridCol w:w="1440"/>
        <w:gridCol w:w="2385"/>
        <w:gridCol w:w="1095"/>
        <w:gridCol w:w="870"/>
        <w:gridCol w:w="2310"/>
      </w:tblGrid>
      <w:tr w:rsidR="00964E38" w14:paraId="026CE385" w14:textId="77777777">
        <w:trPr>
          <w:trHeight w:val="356"/>
        </w:trPr>
        <w:tc>
          <w:tcPr>
            <w:tcW w:w="1440" w:type="dxa"/>
            <w:tcBorders>
              <w:left w:val="nil"/>
              <w:bottom w:val="single" w:sz="4" w:space="0" w:color="FFFFFF"/>
              <w:right w:val="nil"/>
            </w:tcBorders>
            <w:shd w:val="clear" w:color="auto" w:fill="008ECE"/>
          </w:tcPr>
          <w:p w14:paraId="3C321322" w14:textId="77777777" w:rsidR="00964E38" w:rsidRDefault="00000000">
            <w:pPr>
              <w:pBdr>
                <w:top w:val="nil"/>
                <w:left w:val="nil"/>
                <w:bottom w:val="nil"/>
                <w:right w:val="nil"/>
                <w:between w:val="nil"/>
              </w:pBdr>
              <w:spacing w:before="30"/>
              <w:ind w:left="81" w:right="83"/>
              <w:jc w:val="center"/>
              <w:rPr>
                <w:rFonts w:ascii="맑은 고딕" w:eastAsia="맑은 고딕" w:hAnsi="맑은 고딕" w:cs="맑은 고딕"/>
                <w:color w:val="000000"/>
                <w:sz w:val="17"/>
                <w:szCs w:val="17"/>
              </w:rPr>
            </w:pPr>
            <w:r>
              <w:rPr>
                <w:rFonts w:ascii="맑은 고딕" w:eastAsia="맑은 고딕" w:hAnsi="맑은 고딕" w:cs="맑은 고딕"/>
                <w:color w:val="FFFFFF"/>
                <w:sz w:val="17"/>
                <w:szCs w:val="17"/>
              </w:rPr>
              <w:t>프로젝트명</w:t>
            </w:r>
          </w:p>
        </w:tc>
        <w:tc>
          <w:tcPr>
            <w:tcW w:w="6660" w:type="dxa"/>
            <w:gridSpan w:val="4"/>
            <w:tcBorders>
              <w:left w:val="nil"/>
              <w:bottom w:val="single" w:sz="4" w:space="0" w:color="007DC5"/>
              <w:right w:val="nil"/>
            </w:tcBorders>
          </w:tcPr>
          <w:p w14:paraId="6814D644" w14:textId="0697B93F" w:rsidR="00964E38" w:rsidRDefault="006F3745">
            <w:pPr>
              <w:pBdr>
                <w:top w:val="nil"/>
                <w:left w:val="nil"/>
                <w:bottom w:val="nil"/>
                <w:right w:val="nil"/>
                <w:between w:val="nil"/>
              </w:pBdr>
              <w:spacing w:before="51"/>
              <w:ind w:left="85"/>
              <w:rPr>
                <w:rFonts w:ascii="맑은 고딕" w:eastAsia="맑은 고딕" w:hAnsi="맑은 고딕" w:cs="맑은 고딕"/>
                <w:color w:val="000000"/>
                <w:sz w:val="16"/>
                <w:szCs w:val="16"/>
              </w:rPr>
            </w:pPr>
            <w:r>
              <w:rPr>
                <w:rFonts w:ascii="맑은 고딕" w:eastAsia="맑은 고딕" w:hAnsi="맑은 고딕" w:cs="맑은 고딕" w:hint="eastAsia"/>
                <w:color w:val="231F20"/>
                <w:sz w:val="16"/>
                <w:szCs w:val="16"/>
              </w:rPr>
              <w:t>웹</w:t>
            </w:r>
            <w:r w:rsidR="00315C05">
              <w:rPr>
                <w:rFonts w:ascii="맑은 고딕" w:eastAsia="맑은 고딕" w:hAnsi="맑은 고딕" w:cs="맑은 고딕" w:hint="eastAsia"/>
                <w:color w:val="231F20"/>
                <w:sz w:val="16"/>
                <w:szCs w:val="16"/>
              </w:rPr>
              <w:t xml:space="preserve"> </w:t>
            </w:r>
            <w:r>
              <w:rPr>
                <w:rFonts w:ascii="맑은 고딕" w:eastAsia="맑은 고딕" w:hAnsi="맑은 고딕" w:cs="맑은 고딕" w:hint="eastAsia"/>
                <w:color w:val="231F20"/>
                <w:sz w:val="16"/>
                <w:szCs w:val="16"/>
              </w:rPr>
              <w:t xml:space="preserve">채팅 사이트 </w:t>
            </w:r>
            <w:r>
              <w:rPr>
                <w:rFonts w:ascii="맑은 고딕" w:eastAsia="맑은 고딕" w:hAnsi="맑은 고딕" w:cs="맑은 고딕"/>
                <w:color w:val="231F20"/>
                <w:sz w:val="16"/>
                <w:szCs w:val="16"/>
              </w:rPr>
              <w:t>개발 프로젝트</w:t>
            </w:r>
          </w:p>
        </w:tc>
      </w:tr>
      <w:tr w:rsidR="00964E38" w14:paraId="2713A450" w14:textId="77777777">
        <w:trPr>
          <w:trHeight w:val="371"/>
        </w:trPr>
        <w:tc>
          <w:tcPr>
            <w:tcW w:w="1440" w:type="dxa"/>
            <w:tcBorders>
              <w:top w:val="single" w:sz="4" w:space="0" w:color="FFFFFF"/>
              <w:left w:val="nil"/>
              <w:bottom w:val="single" w:sz="4" w:space="0" w:color="FFFFFF"/>
              <w:right w:val="nil"/>
            </w:tcBorders>
            <w:shd w:val="clear" w:color="auto" w:fill="008ECE"/>
          </w:tcPr>
          <w:p w14:paraId="26611F9D" w14:textId="77777777" w:rsidR="00964E38" w:rsidRDefault="00000000">
            <w:pPr>
              <w:pBdr>
                <w:top w:val="nil"/>
                <w:left w:val="nil"/>
                <w:bottom w:val="nil"/>
                <w:right w:val="nil"/>
                <w:between w:val="nil"/>
              </w:pBdr>
              <w:spacing w:before="20" w:line="290" w:lineRule="auto"/>
              <w:ind w:left="81" w:right="83"/>
              <w:jc w:val="center"/>
              <w:rPr>
                <w:rFonts w:ascii="맑은 고딕" w:eastAsia="맑은 고딕" w:hAnsi="맑은 고딕" w:cs="맑은 고딕"/>
                <w:color w:val="000000"/>
                <w:sz w:val="17"/>
                <w:szCs w:val="17"/>
              </w:rPr>
            </w:pPr>
            <w:r>
              <w:rPr>
                <w:rFonts w:ascii="맑은 고딕" w:eastAsia="맑은 고딕" w:hAnsi="맑은 고딕" w:cs="맑은 고딕"/>
                <w:color w:val="FFFFFF"/>
                <w:sz w:val="17"/>
                <w:szCs w:val="17"/>
              </w:rPr>
              <w:t>작성자</w:t>
            </w:r>
          </w:p>
        </w:tc>
        <w:tc>
          <w:tcPr>
            <w:tcW w:w="2385" w:type="dxa"/>
            <w:tcBorders>
              <w:top w:val="single" w:sz="4" w:space="0" w:color="007DC5"/>
              <w:left w:val="nil"/>
              <w:bottom w:val="single" w:sz="4" w:space="0" w:color="007DC5"/>
              <w:right w:val="single" w:sz="4" w:space="0" w:color="007DC5"/>
            </w:tcBorders>
          </w:tcPr>
          <w:p w14:paraId="770689A6" w14:textId="42F43997" w:rsidR="00964E38" w:rsidRDefault="006F3745">
            <w:pPr>
              <w:pBdr>
                <w:top w:val="nil"/>
                <w:left w:val="nil"/>
                <w:bottom w:val="nil"/>
                <w:right w:val="nil"/>
                <w:between w:val="nil"/>
              </w:pBdr>
              <w:spacing w:before="41"/>
              <w:ind w:left="80"/>
              <w:rPr>
                <w:rFonts w:ascii="맑은 고딕" w:eastAsia="맑은 고딕" w:hAnsi="맑은 고딕" w:cs="맑은 고딕"/>
                <w:color w:val="000000"/>
                <w:sz w:val="16"/>
                <w:szCs w:val="16"/>
              </w:rPr>
            </w:pPr>
            <w:r>
              <w:rPr>
                <w:rFonts w:ascii="맑은 고딕" w:eastAsia="맑은 고딕" w:hAnsi="맑은 고딕" w:cs="맑은 고딕" w:hint="eastAsia"/>
                <w:color w:val="231F20"/>
                <w:sz w:val="16"/>
                <w:szCs w:val="16"/>
              </w:rPr>
              <w:t>김민성</w:t>
            </w:r>
          </w:p>
        </w:tc>
        <w:tc>
          <w:tcPr>
            <w:tcW w:w="1965" w:type="dxa"/>
            <w:gridSpan w:val="2"/>
            <w:tcBorders>
              <w:top w:val="single" w:sz="4" w:space="0" w:color="007DC5"/>
              <w:left w:val="single" w:sz="4" w:space="0" w:color="007DC5"/>
              <w:bottom w:val="single" w:sz="4" w:space="0" w:color="007DC5"/>
              <w:right w:val="single" w:sz="4" w:space="0" w:color="007DC5"/>
            </w:tcBorders>
          </w:tcPr>
          <w:p w14:paraId="50DB9E50" w14:textId="77777777" w:rsidR="00964E38" w:rsidRDefault="00000000">
            <w:pPr>
              <w:pBdr>
                <w:top w:val="nil"/>
                <w:left w:val="nil"/>
                <w:bottom w:val="nil"/>
                <w:right w:val="nil"/>
                <w:between w:val="nil"/>
              </w:pBdr>
              <w:spacing w:before="41"/>
              <w:ind w:left="80"/>
              <w:rPr>
                <w:rFonts w:ascii="맑은 고딕" w:eastAsia="맑은 고딕" w:hAnsi="맑은 고딕" w:cs="맑은 고딕"/>
                <w:color w:val="000000"/>
                <w:sz w:val="16"/>
                <w:szCs w:val="16"/>
              </w:rPr>
            </w:pPr>
            <w:r>
              <w:rPr>
                <w:rFonts w:ascii="맑은 고딕" w:eastAsia="맑은 고딕" w:hAnsi="맑은 고딕" w:cs="맑은 고딕"/>
                <w:color w:val="231F20"/>
                <w:sz w:val="16"/>
                <w:szCs w:val="16"/>
              </w:rPr>
              <w:t>문서 버전</w:t>
            </w:r>
          </w:p>
        </w:tc>
        <w:tc>
          <w:tcPr>
            <w:tcW w:w="2310" w:type="dxa"/>
            <w:tcBorders>
              <w:top w:val="single" w:sz="4" w:space="0" w:color="007DC5"/>
              <w:left w:val="single" w:sz="4" w:space="0" w:color="007DC5"/>
              <w:bottom w:val="single" w:sz="4" w:space="0" w:color="007DC5"/>
              <w:right w:val="nil"/>
            </w:tcBorders>
          </w:tcPr>
          <w:p w14:paraId="14554A64" w14:textId="20EB7DA0" w:rsidR="00964E38" w:rsidRDefault="00000000">
            <w:pPr>
              <w:pBdr>
                <w:top w:val="nil"/>
                <w:left w:val="nil"/>
                <w:bottom w:val="nil"/>
                <w:right w:val="nil"/>
                <w:between w:val="nil"/>
              </w:pBdr>
              <w:spacing w:before="41"/>
              <w:ind w:left="80"/>
              <w:rPr>
                <w:rFonts w:ascii="맑은 고딕" w:eastAsia="맑은 고딕" w:hAnsi="맑은 고딕" w:cs="맑은 고딕"/>
                <w:color w:val="000000"/>
                <w:sz w:val="16"/>
                <w:szCs w:val="16"/>
              </w:rPr>
            </w:pPr>
            <w:r>
              <w:rPr>
                <w:rFonts w:ascii="맑은 고딕" w:eastAsia="맑은 고딕" w:hAnsi="맑은 고딕" w:cs="맑은 고딕"/>
                <w:color w:val="231F20"/>
                <w:sz w:val="16"/>
                <w:szCs w:val="16"/>
              </w:rPr>
              <w:t xml:space="preserve">Rev. </w:t>
            </w:r>
            <w:r w:rsidR="006F3745">
              <w:rPr>
                <w:rFonts w:ascii="맑은 고딕" w:eastAsia="맑은 고딕" w:hAnsi="맑은 고딕" w:cs="맑은 고딕" w:hint="eastAsia"/>
                <w:color w:val="231F20"/>
                <w:sz w:val="16"/>
                <w:szCs w:val="16"/>
              </w:rPr>
              <w:t>1</w:t>
            </w:r>
            <w:r>
              <w:rPr>
                <w:rFonts w:ascii="맑은 고딕" w:eastAsia="맑은 고딕" w:hAnsi="맑은 고딕" w:cs="맑은 고딕"/>
                <w:color w:val="231F20"/>
                <w:sz w:val="16"/>
                <w:szCs w:val="16"/>
              </w:rPr>
              <w:t>.0</w:t>
            </w:r>
          </w:p>
        </w:tc>
      </w:tr>
      <w:tr w:rsidR="00964E38" w14:paraId="3CE80605" w14:textId="77777777">
        <w:trPr>
          <w:trHeight w:val="570"/>
        </w:trPr>
        <w:tc>
          <w:tcPr>
            <w:tcW w:w="1440" w:type="dxa"/>
            <w:tcBorders>
              <w:top w:val="single" w:sz="4" w:space="0" w:color="FFFFFF"/>
              <w:left w:val="nil"/>
              <w:bottom w:val="single" w:sz="4" w:space="0" w:color="FFFFFF"/>
              <w:right w:val="nil"/>
            </w:tcBorders>
            <w:shd w:val="clear" w:color="auto" w:fill="008ECE"/>
          </w:tcPr>
          <w:p w14:paraId="37935D91" w14:textId="77777777" w:rsidR="00964E38" w:rsidRDefault="00000000">
            <w:pPr>
              <w:pBdr>
                <w:top w:val="nil"/>
                <w:left w:val="nil"/>
                <w:bottom w:val="nil"/>
                <w:right w:val="nil"/>
                <w:between w:val="nil"/>
              </w:pBdr>
              <w:spacing w:before="57" w:line="194" w:lineRule="auto"/>
              <w:ind w:right="91"/>
              <w:jc w:val="center"/>
              <w:rPr>
                <w:rFonts w:ascii="맑은 고딕" w:eastAsia="맑은 고딕" w:hAnsi="맑은 고딕" w:cs="맑은 고딕"/>
                <w:color w:val="FFFFFF"/>
                <w:sz w:val="17"/>
                <w:szCs w:val="17"/>
              </w:rPr>
            </w:pPr>
            <w:r>
              <w:rPr>
                <w:rFonts w:ascii="맑은 고딕" w:eastAsia="맑은 고딕" w:hAnsi="맑은 고딕" w:cs="맑은 고딕"/>
                <w:color w:val="FFFFFF"/>
                <w:sz w:val="17"/>
                <w:szCs w:val="17"/>
              </w:rPr>
              <w:t>프로젝트</w:t>
            </w:r>
          </w:p>
          <w:p w14:paraId="2B79489D" w14:textId="77777777" w:rsidR="00964E38" w:rsidRDefault="00000000">
            <w:pPr>
              <w:pBdr>
                <w:top w:val="nil"/>
                <w:left w:val="nil"/>
                <w:bottom w:val="nil"/>
                <w:right w:val="nil"/>
                <w:between w:val="nil"/>
              </w:pBdr>
              <w:spacing w:before="57" w:line="194" w:lineRule="auto"/>
              <w:ind w:right="91"/>
              <w:jc w:val="center"/>
              <w:rPr>
                <w:rFonts w:ascii="맑은 고딕" w:eastAsia="맑은 고딕" w:hAnsi="맑은 고딕" w:cs="맑은 고딕"/>
                <w:color w:val="FFFFFF"/>
                <w:sz w:val="17"/>
                <w:szCs w:val="17"/>
              </w:rPr>
            </w:pPr>
            <w:r>
              <w:rPr>
                <w:rFonts w:ascii="맑은 고딕" w:eastAsia="맑은 고딕" w:hAnsi="맑은 고딕" w:cs="맑은 고딕"/>
                <w:color w:val="FFFFFF"/>
                <w:sz w:val="17"/>
                <w:szCs w:val="17"/>
              </w:rPr>
              <w:t>목적 및 사유</w:t>
            </w:r>
          </w:p>
        </w:tc>
        <w:tc>
          <w:tcPr>
            <w:tcW w:w="6660" w:type="dxa"/>
            <w:gridSpan w:val="4"/>
            <w:tcBorders>
              <w:top w:val="single" w:sz="4" w:space="0" w:color="007DC5"/>
              <w:left w:val="nil"/>
              <w:bottom w:val="single" w:sz="4" w:space="0" w:color="007DC5"/>
              <w:right w:val="nil"/>
            </w:tcBorders>
          </w:tcPr>
          <w:p w14:paraId="66E366B4" w14:textId="27AE6593" w:rsidR="00964E38" w:rsidRDefault="00AA5093">
            <w:pPr>
              <w:numPr>
                <w:ilvl w:val="0"/>
                <w:numId w:val="5"/>
              </w:numPr>
              <w:tabs>
                <w:tab w:val="left" w:pos="233"/>
              </w:tabs>
              <w:spacing w:before="53" w:line="223" w:lineRule="auto"/>
              <w:ind w:right="85" w:hanging="147"/>
              <w:rPr>
                <w:rFonts w:ascii="맑은 고딕" w:eastAsia="맑은 고딕" w:hAnsi="맑은 고딕" w:cs="맑은 고딕"/>
                <w:color w:val="000000"/>
                <w:sz w:val="16"/>
                <w:szCs w:val="16"/>
              </w:rPr>
            </w:pPr>
            <w:r w:rsidRPr="00AA5093">
              <w:rPr>
                <w:rFonts w:ascii="맑은 고딕" w:eastAsia="맑은 고딕" w:hAnsi="맑은 고딕" w:cs="맑은 고딕" w:hint="eastAsia"/>
                <w:color w:val="000000"/>
                <w:sz w:val="16"/>
                <w:szCs w:val="16"/>
              </w:rPr>
              <w:t>현재 다른 채팅 애플리케이션을 설치할 수 없는 강의 환경 속에서, 간단한 정보로 손쉽게 채팅을 시작할 수 있는 웹 채팅 사이트를 개발하여 사용자</w:t>
            </w:r>
            <w:r w:rsidR="008B3972">
              <w:rPr>
                <w:rFonts w:ascii="맑은 고딕" w:eastAsia="맑은 고딕" w:hAnsi="맑은 고딕" w:cs="맑은 고딕" w:hint="eastAsia"/>
                <w:color w:val="000000"/>
                <w:sz w:val="16"/>
                <w:szCs w:val="16"/>
              </w:rPr>
              <w:t>에게</w:t>
            </w:r>
            <w:r w:rsidRPr="00AA5093">
              <w:rPr>
                <w:rFonts w:ascii="맑은 고딕" w:eastAsia="맑은 고딕" w:hAnsi="맑은 고딕" w:cs="맑은 고딕" w:hint="eastAsia"/>
                <w:color w:val="000000"/>
                <w:sz w:val="16"/>
                <w:szCs w:val="16"/>
              </w:rPr>
              <w:t xml:space="preserve"> 편</w:t>
            </w:r>
            <w:r w:rsidR="008B3972">
              <w:rPr>
                <w:rFonts w:ascii="맑은 고딕" w:eastAsia="맑은 고딕" w:hAnsi="맑은 고딕" w:cs="맑은 고딕" w:hint="eastAsia"/>
                <w:color w:val="000000"/>
                <w:sz w:val="16"/>
                <w:szCs w:val="16"/>
              </w:rPr>
              <w:t xml:space="preserve">리한 채팅환경을 </w:t>
            </w:r>
            <w:r w:rsidRPr="00AA5093">
              <w:rPr>
                <w:rFonts w:ascii="맑은 고딕" w:eastAsia="맑은 고딕" w:hAnsi="맑은 고딕" w:cs="맑은 고딕" w:hint="eastAsia"/>
                <w:color w:val="000000"/>
                <w:sz w:val="16"/>
                <w:szCs w:val="16"/>
              </w:rPr>
              <w:t>제</w:t>
            </w:r>
            <w:r w:rsidR="008B3972">
              <w:rPr>
                <w:rFonts w:ascii="맑은 고딕" w:eastAsia="맑은 고딕" w:hAnsi="맑은 고딕" w:cs="맑은 고딕" w:hint="eastAsia"/>
                <w:color w:val="000000"/>
                <w:sz w:val="16"/>
                <w:szCs w:val="16"/>
              </w:rPr>
              <w:t>공</w:t>
            </w:r>
            <w:r w:rsidRPr="00AA5093">
              <w:rPr>
                <w:rFonts w:ascii="맑은 고딕" w:eastAsia="맑은 고딕" w:hAnsi="맑은 고딕" w:cs="맑은 고딕" w:hint="eastAsia"/>
                <w:color w:val="000000"/>
                <w:sz w:val="16"/>
                <w:szCs w:val="16"/>
              </w:rPr>
              <w:t>하는 것을 목적으로 한다.</w:t>
            </w:r>
          </w:p>
        </w:tc>
      </w:tr>
      <w:tr w:rsidR="00964E38" w14:paraId="76AB1FAF" w14:textId="77777777">
        <w:trPr>
          <w:trHeight w:val="841"/>
        </w:trPr>
        <w:tc>
          <w:tcPr>
            <w:tcW w:w="1440" w:type="dxa"/>
            <w:tcBorders>
              <w:top w:val="single" w:sz="4" w:space="0" w:color="FFFFFF"/>
              <w:left w:val="nil"/>
              <w:bottom w:val="single" w:sz="4" w:space="0" w:color="FFFFFF"/>
              <w:right w:val="nil"/>
            </w:tcBorders>
            <w:shd w:val="clear" w:color="auto" w:fill="008ECE"/>
          </w:tcPr>
          <w:p w14:paraId="2C3BC69C" w14:textId="77777777" w:rsidR="00964E38" w:rsidRDefault="00000000">
            <w:pPr>
              <w:pBdr>
                <w:top w:val="nil"/>
                <w:left w:val="nil"/>
                <w:bottom w:val="nil"/>
                <w:right w:val="nil"/>
                <w:between w:val="nil"/>
              </w:pBdr>
              <w:spacing w:before="57" w:line="194" w:lineRule="auto"/>
              <w:ind w:left="171" w:right="169" w:hanging="5"/>
              <w:jc w:val="center"/>
              <w:rPr>
                <w:rFonts w:ascii="맑은 고딕" w:eastAsia="맑은 고딕" w:hAnsi="맑은 고딕" w:cs="맑은 고딕"/>
                <w:color w:val="FFFFFF"/>
                <w:sz w:val="17"/>
                <w:szCs w:val="17"/>
              </w:rPr>
            </w:pPr>
            <w:r>
              <w:rPr>
                <w:rFonts w:ascii="맑은 고딕" w:eastAsia="맑은 고딕" w:hAnsi="맑은 고딕" w:cs="맑은 고딕"/>
                <w:color w:val="FFFFFF"/>
                <w:sz w:val="17"/>
                <w:szCs w:val="17"/>
              </w:rPr>
              <w:t>프로젝트</w:t>
            </w:r>
          </w:p>
          <w:p w14:paraId="0C3F0B84" w14:textId="77777777" w:rsidR="00964E38" w:rsidRDefault="00000000">
            <w:pPr>
              <w:pBdr>
                <w:top w:val="nil"/>
                <w:left w:val="nil"/>
                <w:bottom w:val="nil"/>
                <w:right w:val="nil"/>
                <w:between w:val="nil"/>
              </w:pBdr>
              <w:spacing w:before="57" w:line="194" w:lineRule="auto"/>
              <w:ind w:left="171" w:right="169" w:hanging="5"/>
              <w:jc w:val="center"/>
              <w:rPr>
                <w:rFonts w:ascii="맑은 고딕" w:eastAsia="맑은 고딕" w:hAnsi="맑은 고딕" w:cs="맑은 고딕"/>
                <w:color w:val="000000"/>
                <w:sz w:val="17"/>
                <w:szCs w:val="17"/>
              </w:rPr>
            </w:pPr>
            <w:r>
              <w:rPr>
                <w:rFonts w:ascii="맑은 고딕" w:eastAsia="맑은 고딕" w:hAnsi="맑은 고딕" w:cs="맑은 고딕"/>
                <w:color w:val="FFFFFF"/>
                <w:sz w:val="17"/>
                <w:szCs w:val="17"/>
              </w:rPr>
              <w:t>성공 기준 및 결정권자</w:t>
            </w:r>
          </w:p>
        </w:tc>
        <w:tc>
          <w:tcPr>
            <w:tcW w:w="6660" w:type="dxa"/>
            <w:gridSpan w:val="4"/>
            <w:tcBorders>
              <w:top w:val="single" w:sz="4" w:space="0" w:color="007DC5"/>
              <w:left w:val="nil"/>
              <w:bottom w:val="single" w:sz="4" w:space="0" w:color="007DC5"/>
              <w:right w:val="nil"/>
            </w:tcBorders>
          </w:tcPr>
          <w:p w14:paraId="69A98D4F" w14:textId="171D441F" w:rsidR="00964E38" w:rsidRDefault="00000000">
            <w:pPr>
              <w:numPr>
                <w:ilvl w:val="0"/>
                <w:numId w:val="5"/>
              </w:numPr>
              <w:pBdr>
                <w:top w:val="nil"/>
                <w:left w:val="nil"/>
                <w:bottom w:val="nil"/>
                <w:right w:val="nil"/>
                <w:between w:val="nil"/>
              </w:pBdr>
              <w:tabs>
                <w:tab w:val="left" w:pos="233"/>
              </w:tabs>
              <w:spacing w:before="53" w:line="223" w:lineRule="auto"/>
              <w:ind w:right="85" w:hanging="147"/>
              <w:rPr>
                <w:rFonts w:ascii="맑은 고딕" w:eastAsia="맑은 고딕" w:hAnsi="맑은 고딕" w:cs="맑은 고딕"/>
                <w:color w:val="000000"/>
                <w:sz w:val="16"/>
                <w:szCs w:val="16"/>
              </w:rPr>
            </w:pPr>
            <w:r>
              <w:rPr>
                <w:rFonts w:ascii="맑은 고딕" w:eastAsia="맑은 고딕" w:hAnsi="맑은 고딕" w:cs="맑은 고딕"/>
                <w:color w:val="231F20"/>
                <w:sz w:val="16"/>
                <w:szCs w:val="16"/>
              </w:rPr>
              <w:t>프로젝트의 성공 기준: 주어진 예산 규모로 프로젝트 수행 기간인 3개월(1</w:t>
            </w:r>
            <w:r w:rsidR="006035B1">
              <w:rPr>
                <w:rFonts w:ascii="맑은 고딕" w:eastAsia="맑은 고딕" w:hAnsi="맑은 고딕" w:cs="맑은 고딕" w:hint="eastAsia"/>
                <w:color w:val="231F20"/>
                <w:sz w:val="16"/>
                <w:szCs w:val="16"/>
              </w:rPr>
              <w:t>3</w:t>
            </w:r>
            <w:r>
              <w:rPr>
                <w:rFonts w:ascii="맑은 고딕" w:eastAsia="맑은 고딕" w:hAnsi="맑은 고딕" w:cs="맑은 고딕"/>
                <w:color w:val="231F20"/>
                <w:sz w:val="16"/>
                <w:szCs w:val="16"/>
              </w:rPr>
              <w:t>주) 내에 자판기 시스템을 개발 완료하여 고객에게 인도하여 활용</w:t>
            </w:r>
          </w:p>
          <w:p w14:paraId="289EFF0B" w14:textId="2778786D" w:rsidR="00964E38" w:rsidRDefault="00000000">
            <w:pPr>
              <w:numPr>
                <w:ilvl w:val="0"/>
                <w:numId w:val="5"/>
              </w:numPr>
              <w:pBdr>
                <w:top w:val="nil"/>
                <w:left w:val="nil"/>
                <w:bottom w:val="nil"/>
                <w:right w:val="nil"/>
                <w:between w:val="nil"/>
              </w:pBdr>
              <w:tabs>
                <w:tab w:val="left" w:pos="233"/>
              </w:tabs>
              <w:spacing w:line="245" w:lineRule="auto"/>
              <w:ind w:left="232"/>
              <w:rPr>
                <w:rFonts w:ascii="맑은 고딕" w:eastAsia="맑은 고딕" w:hAnsi="맑은 고딕" w:cs="맑은 고딕"/>
                <w:color w:val="000000"/>
                <w:sz w:val="16"/>
                <w:szCs w:val="16"/>
              </w:rPr>
            </w:pPr>
            <w:r>
              <w:rPr>
                <w:rFonts w:ascii="맑은 고딕" w:eastAsia="맑은 고딕" w:hAnsi="맑은 고딕" w:cs="맑은 고딕"/>
                <w:color w:val="231F20"/>
                <w:sz w:val="16"/>
                <w:szCs w:val="16"/>
              </w:rPr>
              <w:t xml:space="preserve">프로젝트 성공 결정권자: </w:t>
            </w:r>
            <w:r w:rsidR="004D5005">
              <w:rPr>
                <w:rFonts w:ascii="맑은 고딕" w:eastAsia="맑은 고딕" w:hAnsi="맑은 고딕" w:cs="맑은 고딕" w:hint="eastAsia"/>
                <w:color w:val="231F20"/>
                <w:sz w:val="16"/>
                <w:szCs w:val="16"/>
              </w:rPr>
              <w:t>웹 채팅 사이트를</w:t>
            </w:r>
            <w:r>
              <w:rPr>
                <w:rFonts w:ascii="맑은 고딕" w:eastAsia="맑은 고딕" w:hAnsi="맑은 고딕" w:cs="맑은 고딕"/>
                <w:color w:val="231F20"/>
                <w:sz w:val="16"/>
                <w:szCs w:val="16"/>
              </w:rPr>
              <w:t xml:space="preserve"> 인도받은 고객이 결정</w:t>
            </w:r>
          </w:p>
        </w:tc>
      </w:tr>
      <w:tr w:rsidR="00964E38" w14:paraId="0A1322CC" w14:textId="77777777">
        <w:trPr>
          <w:trHeight w:val="630"/>
        </w:trPr>
        <w:tc>
          <w:tcPr>
            <w:tcW w:w="1440" w:type="dxa"/>
            <w:tcBorders>
              <w:top w:val="single" w:sz="4" w:space="0" w:color="FFFFFF"/>
              <w:left w:val="nil"/>
              <w:bottom w:val="single" w:sz="4" w:space="0" w:color="FFFFFF"/>
              <w:right w:val="nil"/>
            </w:tcBorders>
            <w:shd w:val="clear" w:color="auto" w:fill="008ECE"/>
          </w:tcPr>
          <w:p w14:paraId="1DEB82D9" w14:textId="5342C0DD" w:rsidR="00964E38" w:rsidRDefault="00000000" w:rsidP="008B3972">
            <w:pPr>
              <w:pBdr>
                <w:top w:val="nil"/>
                <w:left w:val="nil"/>
                <w:bottom w:val="nil"/>
                <w:right w:val="nil"/>
                <w:between w:val="nil"/>
              </w:pBdr>
              <w:spacing w:before="40" w:line="194" w:lineRule="auto"/>
              <w:ind w:right="91" w:firstLineChars="200" w:firstLine="340"/>
              <w:rPr>
                <w:rFonts w:ascii="맑은 고딕" w:eastAsia="맑은 고딕" w:hAnsi="맑은 고딕" w:cs="맑은 고딕"/>
                <w:color w:val="FFFFFF"/>
                <w:sz w:val="17"/>
                <w:szCs w:val="17"/>
              </w:rPr>
            </w:pPr>
            <w:r>
              <w:rPr>
                <w:rFonts w:ascii="맑은 고딕" w:eastAsia="맑은 고딕" w:hAnsi="맑은 고딕" w:cs="맑은 고딕"/>
                <w:color w:val="FFFFFF"/>
                <w:sz w:val="17"/>
                <w:szCs w:val="17"/>
              </w:rPr>
              <w:t>프로젝트</w:t>
            </w:r>
          </w:p>
          <w:p w14:paraId="6F07857D" w14:textId="77777777" w:rsidR="00964E38" w:rsidRDefault="00000000">
            <w:pPr>
              <w:pBdr>
                <w:top w:val="nil"/>
                <w:left w:val="nil"/>
                <w:bottom w:val="nil"/>
                <w:right w:val="nil"/>
                <w:between w:val="nil"/>
              </w:pBdr>
              <w:spacing w:before="40" w:line="194" w:lineRule="auto"/>
              <w:ind w:right="91"/>
              <w:jc w:val="center"/>
              <w:rPr>
                <w:rFonts w:ascii="맑은 고딕" w:eastAsia="맑은 고딕" w:hAnsi="맑은 고딕" w:cs="맑은 고딕"/>
                <w:color w:val="000000"/>
                <w:sz w:val="17"/>
                <w:szCs w:val="17"/>
              </w:rPr>
            </w:pPr>
            <w:r>
              <w:rPr>
                <w:rFonts w:ascii="맑은 고딕" w:eastAsia="맑은 고딕" w:hAnsi="맑은 고딕" w:cs="맑은 고딕"/>
                <w:color w:val="FFFFFF"/>
                <w:sz w:val="17"/>
                <w:szCs w:val="17"/>
              </w:rPr>
              <w:t>범위 및 요구사항</w:t>
            </w:r>
          </w:p>
        </w:tc>
        <w:tc>
          <w:tcPr>
            <w:tcW w:w="6660" w:type="dxa"/>
            <w:gridSpan w:val="4"/>
            <w:tcBorders>
              <w:top w:val="single" w:sz="4" w:space="0" w:color="007DC5"/>
              <w:left w:val="nil"/>
              <w:bottom w:val="single" w:sz="4" w:space="0" w:color="007DC5"/>
              <w:right w:val="nil"/>
            </w:tcBorders>
          </w:tcPr>
          <w:p w14:paraId="0E98F144" w14:textId="26DE11C0" w:rsidR="00964E38" w:rsidRDefault="00000000">
            <w:pPr>
              <w:numPr>
                <w:ilvl w:val="0"/>
                <w:numId w:val="4"/>
              </w:numPr>
              <w:pBdr>
                <w:top w:val="nil"/>
                <w:left w:val="nil"/>
                <w:bottom w:val="nil"/>
                <w:right w:val="nil"/>
                <w:between w:val="nil"/>
              </w:pBdr>
              <w:tabs>
                <w:tab w:val="left" w:pos="233"/>
              </w:tabs>
              <w:spacing w:before="38" w:line="250" w:lineRule="auto"/>
              <w:rPr>
                <w:rFonts w:ascii="맑은 고딕" w:eastAsia="맑은 고딕" w:hAnsi="맑은 고딕" w:cs="맑은 고딕"/>
                <w:color w:val="000000"/>
                <w:sz w:val="16"/>
                <w:szCs w:val="16"/>
              </w:rPr>
            </w:pPr>
            <w:r>
              <w:rPr>
                <w:rFonts w:ascii="맑은 고딕" w:eastAsia="맑은 고딕" w:hAnsi="맑은 고딕" w:cs="맑은 고딕"/>
                <w:color w:val="231F20"/>
                <w:sz w:val="16"/>
                <w:szCs w:val="16"/>
              </w:rPr>
              <w:t xml:space="preserve">프로젝트 범위: </w:t>
            </w:r>
            <w:r w:rsidR="004D5005">
              <w:rPr>
                <w:rFonts w:ascii="맑은 고딕" w:eastAsia="맑은 고딕" w:hAnsi="맑은 고딕" w:cs="맑은 고딕" w:hint="eastAsia"/>
                <w:color w:val="231F20"/>
                <w:sz w:val="16"/>
                <w:szCs w:val="16"/>
              </w:rPr>
              <w:t xml:space="preserve">웹 채팅 사이트의 </w:t>
            </w:r>
            <w:r>
              <w:rPr>
                <w:rFonts w:ascii="맑은 고딕" w:eastAsia="맑은 고딕" w:hAnsi="맑은 고딕" w:cs="맑은 고딕"/>
                <w:color w:val="231F20"/>
                <w:sz w:val="16"/>
                <w:szCs w:val="16"/>
              </w:rPr>
              <w:t>구축 및 운영, 유지보수 할 수 있는 환경 조성 및 각 단계별 산출물 제공</w:t>
            </w:r>
          </w:p>
          <w:p w14:paraId="1C6C8410" w14:textId="5AD2B0C0" w:rsidR="00964E38" w:rsidRDefault="00000000">
            <w:pPr>
              <w:numPr>
                <w:ilvl w:val="0"/>
                <w:numId w:val="4"/>
              </w:numPr>
              <w:pBdr>
                <w:top w:val="nil"/>
                <w:left w:val="nil"/>
                <w:bottom w:val="nil"/>
                <w:right w:val="nil"/>
                <w:between w:val="nil"/>
              </w:pBdr>
              <w:tabs>
                <w:tab w:val="left" w:pos="233"/>
              </w:tabs>
              <w:spacing w:line="250" w:lineRule="auto"/>
              <w:rPr>
                <w:rFonts w:ascii="맑은 고딕" w:eastAsia="맑은 고딕" w:hAnsi="맑은 고딕" w:cs="맑은 고딕"/>
                <w:color w:val="000000"/>
                <w:sz w:val="16"/>
                <w:szCs w:val="16"/>
              </w:rPr>
            </w:pPr>
            <w:r>
              <w:rPr>
                <w:rFonts w:ascii="맑은 고딕" w:eastAsia="맑은 고딕" w:hAnsi="맑은 고딕" w:cs="맑은 고딕"/>
                <w:color w:val="231F20"/>
                <w:sz w:val="16"/>
                <w:szCs w:val="16"/>
              </w:rPr>
              <w:t xml:space="preserve">프로젝트 요구사항: </w:t>
            </w:r>
            <w:r w:rsidR="004D5005">
              <w:rPr>
                <w:rFonts w:ascii="맑은 고딕" w:eastAsia="맑은 고딕" w:hAnsi="맑은 고딕" w:cs="맑은 고딕" w:hint="eastAsia"/>
                <w:color w:val="231F20"/>
                <w:sz w:val="16"/>
                <w:szCs w:val="16"/>
              </w:rPr>
              <w:t>사용자는 본인의 학교정보를 통하여 다른 사용자와 채팅을 수행한다.</w:t>
            </w:r>
          </w:p>
        </w:tc>
      </w:tr>
      <w:tr w:rsidR="00964E38" w14:paraId="5C551FA7" w14:textId="77777777" w:rsidTr="00393CA6">
        <w:trPr>
          <w:trHeight w:val="2192"/>
        </w:trPr>
        <w:tc>
          <w:tcPr>
            <w:tcW w:w="1440" w:type="dxa"/>
            <w:tcBorders>
              <w:top w:val="single" w:sz="4" w:space="0" w:color="FFFFFF"/>
              <w:left w:val="nil"/>
              <w:bottom w:val="single" w:sz="4" w:space="0" w:color="FFFFFF"/>
              <w:right w:val="nil"/>
            </w:tcBorders>
            <w:shd w:val="clear" w:color="auto" w:fill="008ECE"/>
          </w:tcPr>
          <w:p w14:paraId="1B2A9C71" w14:textId="77777777" w:rsidR="00964E38" w:rsidRDefault="00964E38">
            <w:pPr>
              <w:pBdr>
                <w:top w:val="nil"/>
                <w:left w:val="nil"/>
                <w:bottom w:val="nil"/>
                <w:right w:val="nil"/>
                <w:between w:val="nil"/>
              </w:pBdr>
              <w:spacing w:line="194" w:lineRule="auto"/>
              <w:ind w:right="268"/>
              <w:jc w:val="center"/>
              <w:rPr>
                <w:rFonts w:ascii="맑은 고딕" w:eastAsia="맑은 고딕" w:hAnsi="맑은 고딕" w:cs="맑은 고딕"/>
                <w:color w:val="FFFFFF"/>
                <w:sz w:val="17"/>
                <w:szCs w:val="17"/>
              </w:rPr>
            </w:pPr>
          </w:p>
          <w:p w14:paraId="4CC05498" w14:textId="77777777" w:rsidR="00964E38" w:rsidRDefault="00964E38">
            <w:pPr>
              <w:pBdr>
                <w:top w:val="nil"/>
                <w:left w:val="nil"/>
                <w:bottom w:val="nil"/>
                <w:right w:val="nil"/>
                <w:between w:val="nil"/>
              </w:pBdr>
              <w:spacing w:line="194" w:lineRule="auto"/>
              <w:ind w:right="268"/>
              <w:jc w:val="center"/>
              <w:rPr>
                <w:rFonts w:ascii="맑은 고딕" w:eastAsia="맑은 고딕" w:hAnsi="맑은 고딕" w:cs="맑은 고딕"/>
                <w:color w:val="FFFFFF"/>
                <w:sz w:val="17"/>
                <w:szCs w:val="17"/>
              </w:rPr>
            </w:pPr>
          </w:p>
          <w:p w14:paraId="097A383E" w14:textId="77777777" w:rsidR="00964E38" w:rsidRDefault="00000000">
            <w:pPr>
              <w:pBdr>
                <w:top w:val="nil"/>
                <w:left w:val="nil"/>
                <w:bottom w:val="nil"/>
                <w:right w:val="nil"/>
                <w:between w:val="nil"/>
              </w:pBdr>
              <w:spacing w:line="194" w:lineRule="auto"/>
              <w:ind w:right="268"/>
              <w:jc w:val="center"/>
              <w:rPr>
                <w:rFonts w:ascii="맑은 고딕" w:eastAsia="맑은 고딕" w:hAnsi="맑은 고딕" w:cs="맑은 고딕"/>
                <w:color w:val="EE0000"/>
                <w:sz w:val="17"/>
                <w:szCs w:val="17"/>
              </w:rPr>
            </w:pPr>
            <w:r>
              <w:rPr>
                <w:rFonts w:ascii="맑은 고딕" w:eastAsia="맑은 고딕" w:hAnsi="맑은 고딕" w:cs="맑은 고딕"/>
                <w:color w:val="EE0000"/>
                <w:sz w:val="17"/>
                <w:szCs w:val="17"/>
              </w:rPr>
              <w:t xml:space="preserve"> </w:t>
            </w:r>
          </w:p>
          <w:p w14:paraId="30CC6104" w14:textId="77777777" w:rsidR="00964E38" w:rsidRDefault="00964E38">
            <w:pPr>
              <w:pBdr>
                <w:top w:val="nil"/>
                <w:left w:val="nil"/>
                <w:bottom w:val="nil"/>
                <w:right w:val="nil"/>
                <w:between w:val="nil"/>
              </w:pBdr>
              <w:spacing w:line="194" w:lineRule="auto"/>
              <w:ind w:right="268"/>
              <w:jc w:val="center"/>
              <w:rPr>
                <w:rFonts w:ascii="맑은 고딕" w:eastAsia="맑은 고딕" w:hAnsi="맑은 고딕" w:cs="맑은 고딕"/>
                <w:color w:val="EE0000"/>
                <w:sz w:val="17"/>
                <w:szCs w:val="17"/>
              </w:rPr>
            </w:pPr>
          </w:p>
          <w:p w14:paraId="7E30E0CC" w14:textId="48C4A513" w:rsidR="00964E38" w:rsidRDefault="00000000" w:rsidP="008431D0">
            <w:pPr>
              <w:pBdr>
                <w:top w:val="nil"/>
                <w:left w:val="nil"/>
                <w:bottom w:val="nil"/>
                <w:right w:val="nil"/>
                <w:between w:val="nil"/>
              </w:pBdr>
              <w:spacing w:line="194" w:lineRule="auto"/>
              <w:ind w:right="268" w:firstLineChars="200" w:firstLine="340"/>
              <w:rPr>
                <w:rFonts w:ascii="맑은 고딕" w:eastAsia="맑은 고딕" w:hAnsi="맑은 고딕" w:cs="맑은 고딕"/>
                <w:color w:val="FFFFFF"/>
                <w:sz w:val="17"/>
                <w:szCs w:val="17"/>
              </w:rPr>
            </w:pPr>
            <w:r>
              <w:rPr>
                <w:rFonts w:ascii="맑은 고딕" w:eastAsia="맑은 고딕" w:hAnsi="맑은 고딕" w:cs="맑은 고딕"/>
                <w:color w:val="FFFFFF"/>
                <w:sz w:val="17"/>
                <w:szCs w:val="17"/>
              </w:rPr>
              <w:t>프로젝트</w:t>
            </w:r>
          </w:p>
          <w:p w14:paraId="342CF768" w14:textId="77777777" w:rsidR="00964E38" w:rsidRDefault="00000000">
            <w:pPr>
              <w:pBdr>
                <w:top w:val="nil"/>
                <w:left w:val="nil"/>
                <w:bottom w:val="nil"/>
                <w:right w:val="nil"/>
                <w:between w:val="nil"/>
              </w:pBdr>
              <w:spacing w:line="194" w:lineRule="auto"/>
              <w:ind w:right="268"/>
              <w:jc w:val="center"/>
              <w:rPr>
                <w:rFonts w:ascii="맑은 고딕" w:eastAsia="맑은 고딕" w:hAnsi="맑은 고딕" w:cs="맑은 고딕"/>
                <w:color w:val="FFFFFF"/>
                <w:sz w:val="17"/>
                <w:szCs w:val="17"/>
              </w:rPr>
            </w:pPr>
            <w:r>
              <w:rPr>
                <w:rFonts w:ascii="맑은 고딕" w:eastAsia="맑은 고딕" w:hAnsi="맑은 고딕" w:cs="맑은 고딕"/>
                <w:color w:val="FFFFFF"/>
                <w:sz w:val="17"/>
                <w:szCs w:val="17"/>
              </w:rPr>
              <w:t xml:space="preserve">  위험 요소</w:t>
            </w:r>
          </w:p>
        </w:tc>
        <w:tc>
          <w:tcPr>
            <w:tcW w:w="6660" w:type="dxa"/>
            <w:gridSpan w:val="4"/>
            <w:tcBorders>
              <w:top w:val="single" w:sz="4" w:space="0" w:color="007DC5"/>
              <w:left w:val="nil"/>
              <w:bottom w:val="single" w:sz="4" w:space="0" w:color="007DC5"/>
              <w:right w:val="nil"/>
            </w:tcBorders>
          </w:tcPr>
          <w:p w14:paraId="3C1C3004" w14:textId="35CCE579" w:rsidR="00964E38" w:rsidRDefault="00000000">
            <w:pPr>
              <w:numPr>
                <w:ilvl w:val="0"/>
                <w:numId w:val="14"/>
              </w:numPr>
              <w:pBdr>
                <w:top w:val="nil"/>
                <w:left w:val="nil"/>
                <w:bottom w:val="nil"/>
                <w:right w:val="nil"/>
                <w:between w:val="nil"/>
              </w:pBdr>
              <w:tabs>
                <w:tab w:val="left" w:pos="233"/>
              </w:tabs>
              <w:spacing w:before="38" w:line="250" w:lineRule="auto"/>
              <w:ind w:left="232"/>
              <w:rPr>
                <w:rFonts w:ascii="맑은 고딕" w:eastAsia="맑은 고딕" w:hAnsi="맑은 고딕" w:cs="맑은 고딕"/>
                <w:color w:val="000000"/>
                <w:sz w:val="16"/>
                <w:szCs w:val="16"/>
              </w:rPr>
            </w:pPr>
            <w:r>
              <w:rPr>
                <w:rFonts w:ascii="맑은 고딕" w:eastAsia="맑은 고딕" w:hAnsi="맑은 고딕" w:cs="맑은 고딕"/>
                <w:color w:val="231F20"/>
                <w:sz w:val="16"/>
                <w:szCs w:val="16"/>
              </w:rPr>
              <w:t>프로젝트에 필요한 숙련된 인력 부족(</w:t>
            </w:r>
            <w:r w:rsidR="004D5005">
              <w:rPr>
                <w:rFonts w:ascii="맑은 고딕" w:eastAsia="맑은 고딕" w:hAnsi="맑은 고딕" w:cs="맑은 고딕" w:hint="eastAsia"/>
                <w:color w:val="231F20"/>
                <w:sz w:val="16"/>
                <w:szCs w:val="16"/>
              </w:rPr>
              <w:t xml:space="preserve">JavaScript, </w:t>
            </w:r>
            <w:r w:rsidR="00526C80">
              <w:rPr>
                <w:rFonts w:ascii="맑은 고딕" w:eastAsia="맑은 고딕" w:hAnsi="맑은 고딕" w:cs="맑은 고딕"/>
                <w:color w:val="231F20"/>
                <w:sz w:val="16"/>
                <w:szCs w:val="16"/>
              </w:rPr>
              <w:t>Linux</w:t>
            </w:r>
            <w:r w:rsidR="004D5005">
              <w:rPr>
                <w:rFonts w:ascii="맑은 고딕" w:eastAsia="맑은 고딕" w:hAnsi="맑은 고딕" w:cs="맑은 고딕" w:hint="eastAsia"/>
                <w:color w:val="231F20"/>
                <w:sz w:val="16"/>
                <w:szCs w:val="16"/>
              </w:rPr>
              <w:t xml:space="preserve">, </w:t>
            </w:r>
            <w:r>
              <w:rPr>
                <w:rFonts w:ascii="맑은 고딕" w:eastAsia="맑은 고딕" w:hAnsi="맑은 고딕" w:cs="맑은 고딕"/>
                <w:color w:val="231F20"/>
                <w:sz w:val="16"/>
                <w:szCs w:val="16"/>
              </w:rPr>
              <w:t>객체지향 프로그래밍)</w:t>
            </w:r>
          </w:p>
          <w:p w14:paraId="61F63707" w14:textId="77777777" w:rsidR="00211096" w:rsidRPr="00211096" w:rsidRDefault="00000000">
            <w:pPr>
              <w:numPr>
                <w:ilvl w:val="0"/>
                <w:numId w:val="14"/>
              </w:numPr>
              <w:pBdr>
                <w:top w:val="nil"/>
                <w:left w:val="nil"/>
                <w:bottom w:val="nil"/>
                <w:right w:val="nil"/>
                <w:between w:val="nil"/>
              </w:pBdr>
              <w:tabs>
                <w:tab w:val="left" w:pos="233"/>
              </w:tabs>
              <w:spacing w:before="3" w:line="223" w:lineRule="auto"/>
              <w:ind w:right="84" w:hanging="147"/>
              <w:rPr>
                <w:rFonts w:ascii="맑은 고딕" w:eastAsia="맑은 고딕" w:hAnsi="맑은 고딕" w:cs="맑은 고딕"/>
                <w:color w:val="000000"/>
                <w:sz w:val="16"/>
                <w:szCs w:val="16"/>
              </w:rPr>
            </w:pPr>
            <w:r>
              <w:rPr>
                <w:rFonts w:ascii="맑은 고딕" w:eastAsia="맑은 고딕" w:hAnsi="맑은 고딕" w:cs="맑은 고딕"/>
                <w:color w:val="231F20"/>
                <w:sz w:val="16"/>
                <w:szCs w:val="16"/>
              </w:rPr>
              <w:t xml:space="preserve">프로젝트의 일정이 연기되면 계획했던 </w:t>
            </w:r>
            <w:r w:rsidR="00211096">
              <w:rPr>
                <w:rFonts w:ascii="맑은 고딕" w:eastAsia="맑은 고딕" w:hAnsi="맑은 고딕" w:cs="맑은 고딕" w:hint="eastAsia"/>
                <w:color w:val="231F20"/>
                <w:sz w:val="16"/>
                <w:szCs w:val="16"/>
              </w:rPr>
              <w:t xml:space="preserve">웹 채팅 사이트 </w:t>
            </w:r>
            <w:r>
              <w:rPr>
                <w:rFonts w:ascii="맑은 고딕" w:eastAsia="맑은 고딕" w:hAnsi="맑은 고딕" w:cs="맑은 고딕"/>
                <w:color w:val="231F20"/>
                <w:sz w:val="16"/>
                <w:szCs w:val="16"/>
              </w:rPr>
              <w:t>운영</w:t>
            </w:r>
            <w:r w:rsidR="00211096">
              <w:rPr>
                <w:rFonts w:ascii="맑은 고딕" w:eastAsia="맑은 고딕" w:hAnsi="맑은 고딕" w:cs="맑은 고딕" w:hint="eastAsia"/>
                <w:color w:val="231F20"/>
                <w:sz w:val="16"/>
                <w:szCs w:val="16"/>
              </w:rPr>
              <w:t>에 차질을 빚게 된다.</w:t>
            </w:r>
          </w:p>
          <w:p w14:paraId="206ADE20" w14:textId="3DA9F04B" w:rsidR="00964E38" w:rsidRDefault="00000000" w:rsidP="00211096">
            <w:pPr>
              <w:pBdr>
                <w:top w:val="nil"/>
                <w:left w:val="nil"/>
                <w:bottom w:val="nil"/>
                <w:right w:val="nil"/>
                <w:between w:val="nil"/>
              </w:pBdr>
              <w:tabs>
                <w:tab w:val="left" w:pos="233"/>
              </w:tabs>
              <w:spacing w:before="3" w:line="223" w:lineRule="auto"/>
              <w:ind w:left="84" w:right="84" w:firstLineChars="100" w:firstLine="160"/>
              <w:rPr>
                <w:rFonts w:ascii="맑은 고딕" w:eastAsia="맑은 고딕" w:hAnsi="맑은 고딕" w:cs="맑은 고딕"/>
                <w:color w:val="000000"/>
                <w:sz w:val="16"/>
                <w:szCs w:val="16"/>
              </w:rPr>
            </w:pPr>
            <w:r>
              <w:rPr>
                <w:rFonts w:ascii="맑은 고딕" w:eastAsia="맑은 고딕" w:hAnsi="맑은 고딕" w:cs="맑은 고딕"/>
                <w:color w:val="231F20"/>
                <w:sz w:val="16"/>
                <w:szCs w:val="16"/>
              </w:rPr>
              <w:t>이를 방지하기 위</w:t>
            </w:r>
            <w:r w:rsidR="00211096">
              <w:rPr>
                <w:rFonts w:ascii="맑은 고딕" w:eastAsia="맑은 고딕" w:hAnsi="맑은 고딕" w:cs="맑은 고딕" w:hint="eastAsia"/>
                <w:color w:val="231F20"/>
                <w:sz w:val="16"/>
                <w:szCs w:val="16"/>
              </w:rPr>
              <w:t>한</w:t>
            </w:r>
            <w:r>
              <w:rPr>
                <w:rFonts w:ascii="맑은 고딕" w:eastAsia="맑은 고딕" w:hAnsi="맑은 고딕" w:cs="맑은 고딕"/>
                <w:color w:val="231F20"/>
                <w:sz w:val="16"/>
                <w:szCs w:val="16"/>
              </w:rPr>
              <w:t xml:space="preserve"> 철저한 일정 관리가 필요하다.</w:t>
            </w:r>
          </w:p>
          <w:p w14:paraId="3ED82ED8" w14:textId="14E8A459" w:rsidR="00964E38" w:rsidRDefault="00000000">
            <w:pPr>
              <w:numPr>
                <w:ilvl w:val="0"/>
                <w:numId w:val="14"/>
              </w:numPr>
              <w:pBdr>
                <w:top w:val="nil"/>
                <w:left w:val="nil"/>
                <w:bottom w:val="nil"/>
                <w:right w:val="nil"/>
                <w:between w:val="nil"/>
              </w:pBdr>
              <w:tabs>
                <w:tab w:val="left" w:pos="233"/>
              </w:tabs>
              <w:spacing w:line="223" w:lineRule="auto"/>
              <w:ind w:right="84" w:hanging="147"/>
              <w:rPr>
                <w:rFonts w:ascii="맑은 고딕" w:eastAsia="맑은 고딕" w:hAnsi="맑은 고딕" w:cs="맑은 고딕"/>
                <w:color w:val="000000"/>
                <w:sz w:val="16"/>
                <w:szCs w:val="16"/>
              </w:rPr>
            </w:pPr>
            <w:r>
              <w:rPr>
                <w:rFonts w:ascii="맑은 고딕" w:eastAsia="맑은 고딕" w:hAnsi="맑은 고딕" w:cs="맑은 고딕"/>
                <w:color w:val="231F20"/>
                <w:sz w:val="16"/>
                <w:szCs w:val="16"/>
              </w:rPr>
              <w:t xml:space="preserve">시스템의 불량 또는 결함에 의해 </w:t>
            </w:r>
            <w:r w:rsidR="00211096">
              <w:rPr>
                <w:rFonts w:ascii="맑은 고딕" w:eastAsia="맑은 고딕" w:hAnsi="맑은 고딕" w:cs="맑은 고딕" w:hint="eastAsia"/>
                <w:color w:val="231F20"/>
                <w:sz w:val="16"/>
                <w:szCs w:val="16"/>
              </w:rPr>
              <w:t>웹 채팅 사이트</w:t>
            </w:r>
            <w:r>
              <w:rPr>
                <w:rFonts w:ascii="맑은 고딕" w:eastAsia="맑은 고딕" w:hAnsi="맑은 고딕" w:cs="맑은 고딕"/>
                <w:color w:val="231F20"/>
                <w:sz w:val="16"/>
                <w:szCs w:val="16"/>
              </w:rPr>
              <w:t>이 중단되</w:t>
            </w:r>
            <w:r w:rsidR="00211096">
              <w:rPr>
                <w:rFonts w:ascii="맑은 고딕" w:eastAsia="맑은 고딕" w:hAnsi="맑은 고딕" w:cs="맑은 고딕" w:hint="eastAsia"/>
                <w:color w:val="231F20"/>
                <w:sz w:val="16"/>
                <w:szCs w:val="16"/>
              </w:rPr>
              <w:t xml:space="preserve">는 </w:t>
            </w:r>
            <w:r>
              <w:rPr>
                <w:rFonts w:ascii="맑은 고딕" w:eastAsia="맑은 고딕" w:hAnsi="맑은 고딕" w:cs="맑은 고딕"/>
                <w:color w:val="231F20"/>
                <w:sz w:val="16"/>
                <w:szCs w:val="16"/>
              </w:rPr>
              <w:t>일이 없도록 충분한 오류 시험이 이루어져야 한다.</w:t>
            </w:r>
          </w:p>
          <w:p w14:paraId="0689D74F" w14:textId="6318338C" w:rsidR="00964E38" w:rsidRDefault="00000000">
            <w:pPr>
              <w:numPr>
                <w:ilvl w:val="0"/>
                <w:numId w:val="14"/>
              </w:numPr>
              <w:pBdr>
                <w:top w:val="nil"/>
                <w:left w:val="nil"/>
                <w:bottom w:val="nil"/>
                <w:right w:val="nil"/>
                <w:between w:val="nil"/>
              </w:pBdr>
              <w:tabs>
                <w:tab w:val="left" w:pos="233"/>
              </w:tabs>
              <w:spacing w:line="223" w:lineRule="auto"/>
              <w:ind w:right="84" w:hanging="147"/>
              <w:rPr>
                <w:rFonts w:ascii="맑은 고딕" w:eastAsia="맑은 고딕" w:hAnsi="맑은 고딕" w:cs="맑은 고딕"/>
                <w:color w:val="000000"/>
                <w:sz w:val="16"/>
                <w:szCs w:val="16"/>
              </w:rPr>
            </w:pPr>
            <w:r>
              <w:rPr>
                <w:rFonts w:ascii="맑은 고딕" w:eastAsia="맑은 고딕" w:hAnsi="맑은 고딕" w:cs="맑은 고딕"/>
                <w:sz w:val="16"/>
                <w:szCs w:val="16"/>
              </w:rPr>
              <w:t>요구 확정 지연·환경 미</w:t>
            </w:r>
            <w:r w:rsidR="00025846">
              <w:rPr>
                <w:rFonts w:ascii="맑은 고딕" w:eastAsia="맑은 고딕" w:hAnsi="맑은 고딕" w:cs="맑은 고딕" w:hint="eastAsia"/>
                <w:sz w:val="16"/>
                <w:szCs w:val="16"/>
              </w:rPr>
              <w:t xml:space="preserve"> </w:t>
            </w:r>
            <w:r>
              <w:rPr>
                <w:rFonts w:ascii="맑은 고딕" w:eastAsia="맑은 고딕" w:hAnsi="맑은 고딕" w:cs="맑은 고딕"/>
                <w:sz w:val="16"/>
                <w:szCs w:val="16"/>
              </w:rPr>
              <w:t xml:space="preserve">준비·재작업 </w:t>
            </w:r>
            <w:r w:rsidR="00526C80">
              <w:rPr>
                <w:rFonts w:ascii="맑은 고딕" w:eastAsia="맑은 고딕" w:hAnsi="맑은 고딕" w:cs="맑은 고딕" w:hint="eastAsia"/>
                <w:sz w:val="16"/>
                <w:szCs w:val="16"/>
              </w:rPr>
              <w:t>누적 등으로</w:t>
            </w:r>
            <w:r>
              <w:rPr>
                <w:rFonts w:ascii="맑은 고딕" w:eastAsia="맑은 고딕" w:hAnsi="맑은 고딕" w:cs="맑은 고딕"/>
                <w:sz w:val="16"/>
                <w:szCs w:val="16"/>
              </w:rPr>
              <w:t xml:space="preserve"> 일정이 밀릴 수 있으므로 크리티컬</w:t>
            </w:r>
            <w:r w:rsidR="00526C80">
              <w:rPr>
                <w:rFonts w:ascii="맑은 고딕" w:eastAsia="맑은 고딕" w:hAnsi="맑은 고딕" w:cs="맑은 고딕" w:hint="eastAsia"/>
                <w:sz w:val="16"/>
                <w:szCs w:val="16"/>
              </w:rPr>
              <w:t xml:space="preserve"> </w:t>
            </w:r>
            <w:r>
              <w:rPr>
                <w:rFonts w:ascii="맑은 고딕" w:eastAsia="맑은 고딕" w:hAnsi="맑은 고딕" w:cs="맑은 고딕"/>
                <w:sz w:val="16"/>
                <w:szCs w:val="16"/>
              </w:rPr>
              <w:t>패스 관리와 주간 점검으로 통제한다.</w:t>
            </w:r>
          </w:p>
          <w:p w14:paraId="63A56D0B" w14:textId="6E0F85D1" w:rsidR="00964E38" w:rsidRPr="004D5005" w:rsidRDefault="00000000" w:rsidP="004D5005">
            <w:pPr>
              <w:numPr>
                <w:ilvl w:val="0"/>
                <w:numId w:val="14"/>
              </w:numPr>
              <w:pBdr>
                <w:top w:val="nil"/>
                <w:left w:val="nil"/>
                <w:bottom w:val="nil"/>
                <w:right w:val="nil"/>
                <w:between w:val="nil"/>
              </w:pBdr>
              <w:tabs>
                <w:tab w:val="left" w:pos="233"/>
              </w:tabs>
              <w:spacing w:line="223" w:lineRule="auto"/>
              <w:ind w:right="84" w:hanging="147"/>
              <w:rPr>
                <w:rFonts w:ascii="맑은 고딕" w:eastAsia="맑은 고딕" w:hAnsi="맑은 고딕" w:cs="맑은 고딕"/>
                <w:color w:val="000000"/>
                <w:sz w:val="16"/>
                <w:szCs w:val="16"/>
              </w:rPr>
            </w:pPr>
            <w:r>
              <w:rPr>
                <w:rFonts w:ascii="맑은 고딕" w:eastAsia="맑은 고딕" w:hAnsi="맑은 고딕" w:cs="맑은 고딕"/>
                <w:sz w:val="16"/>
                <w:szCs w:val="16"/>
              </w:rPr>
              <w:t>산출물 서명 이후 변경 요청이 늘어 범위가 확장될 수 있으므로 통합 관리 운영한다.</w:t>
            </w:r>
          </w:p>
        </w:tc>
      </w:tr>
      <w:tr w:rsidR="00964E38" w14:paraId="62A0AB27" w14:textId="77777777" w:rsidTr="008431D0">
        <w:trPr>
          <w:trHeight w:val="1132"/>
        </w:trPr>
        <w:tc>
          <w:tcPr>
            <w:tcW w:w="1440" w:type="dxa"/>
            <w:tcBorders>
              <w:top w:val="single" w:sz="4" w:space="0" w:color="FFFFFF"/>
              <w:left w:val="nil"/>
              <w:bottom w:val="single" w:sz="4" w:space="0" w:color="FFFFFF"/>
              <w:right w:val="nil"/>
            </w:tcBorders>
            <w:shd w:val="clear" w:color="auto" w:fill="008ECE"/>
          </w:tcPr>
          <w:p w14:paraId="48AC2FA5" w14:textId="77777777" w:rsidR="00964E38" w:rsidRDefault="00964E38">
            <w:pPr>
              <w:pBdr>
                <w:top w:val="nil"/>
                <w:left w:val="nil"/>
                <w:bottom w:val="nil"/>
                <w:right w:val="nil"/>
                <w:between w:val="nil"/>
              </w:pBdr>
              <w:spacing w:line="194" w:lineRule="auto"/>
              <w:ind w:right="268"/>
              <w:jc w:val="center"/>
              <w:rPr>
                <w:rFonts w:ascii="맑은 고딕" w:eastAsia="맑은 고딕" w:hAnsi="맑은 고딕" w:cs="맑은 고딕"/>
                <w:color w:val="FFFFFF"/>
                <w:sz w:val="17"/>
                <w:szCs w:val="17"/>
              </w:rPr>
            </w:pPr>
          </w:p>
          <w:p w14:paraId="10ACAEF3" w14:textId="77777777" w:rsidR="00964E38" w:rsidRDefault="00964E38">
            <w:pPr>
              <w:pBdr>
                <w:top w:val="nil"/>
                <w:left w:val="nil"/>
                <w:bottom w:val="nil"/>
                <w:right w:val="nil"/>
                <w:between w:val="nil"/>
              </w:pBdr>
              <w:spacing w:line="194" w:lineRule="auto"/>
              <w:ind w:right="268"/>
              <w:jc w:val="center"/>
              <w:rPr>
                <w:rFonts w:ascii="맑은 고딕" w:eastAsia="맑은 고딕" w:hAnsi="맑은 고딕" w:cs="맑은 고딕"/>
                <w:color w:val="FFFFFF"/>
                <w:sz w:val="17"/>
                <w:szCs w:val="17"/>
              </w:rPr>
            </w:pPr>
          </w:p>
          <w:p w14:paraId="2FB83DFD" w14:textId="68ED8B15" w:rsidR="00964E38" w:rsidRDefault="00000000">
            <w:pPr>
              <w:pBdr>
                <w:top w:val="nil"/>
                <w:left w:val="nil"/>
                <w:bottom w:val="nil"/>
                <w:right w:val="nil"/>
                <w:between w:val="nil"/>
              </w:pBdr>
              <w:spacing w:line="194" w:lineRule="auto"/>
              <w:ind w:right="268"/>
              <w:jc w:val="center"/>
              <w:rPr>
                <w:rFonts w:ascii="맑은 고딕" w:eastAsia="맑은 고딕" w:hAnsi="맑은 고딕" w:cs="맑은 고딕"/>
                <w:color w:val="FFFFFF"/>
                <w:sz w:val="17"/>
                <w:szCs w:val="17"/>
              </w:rPr>
            </w:pPr>
            <w:r>
              <w:rPr>
                <w:rFonts w:ascii="맑은 고딕" w:eastAsia="맑은 고딕" w:hAnsi="맑은 고딕" w:cs="맑은 고딕"/>
                <w:color w:val="FFFFFF"/>
                <w:sz w:val="17"/>
                <w:szCs w:val="17"/>
              </w:rPr>
              <w:t xml:space="preserve"> </w:t>
            </w:r>
            <w:r w:rsidR="006035B1">
              <w:rPr>
                <w:rFonts w:ascii="맑은 고딕" w:eastAsia="맑은 고딕" w:hAnsi="맑은 고딕" w:cs="맑은 고딕" w:hint="eastAsia"/>
                <w:color w:val="FFFFFF"/>
                <w:sz w:val="17"/>
                <w:szCs w:val="17"/>
              </w:rPr>
              <w:t xml:space="preserve">  </w:t>
            </w:r>
            <w:r>
              <w:rPr>
                <w:rFonts w:ascii="맑은 고딕" w:eastAsia="맑은 고딕" w:hAnsi="맑은 고딕" w:cs="맑은 고딕"/>
                <w:color w:val="FFFFFF"/>
                <w:sz w:val="17"/>
                <w:szCs w:val="17"/>
              </w:rPr>
              <w:t>프로젝트</w:t>
            </w:r>
          </w:p>
          <w:p w14:paraId="4A2EE39C" w14:textId="1E982054" w:rsidR="00964E38" w:rsidRDefault="006035B1">
            <w:pPr>
              <w:pBdr>
                <w:top w:val="nil"/>
                <w:left w:val="nil"/>
                <w:bottom w:val="nil"/>
                <w:right w:val="nil"/>
                <w:between w:val="nil"/>
              </w:pBdr>
              <w:spacing w:line="194" w:lineRule="auto"/>
              <w:ind w:right="268"/>
              <w:jc w:val="center"/>
              <w:rPr>
                <w:rFonts w:ascii="맑은 고딕" w:eastAsia="맑은 고딕" w:hAnsi="맑은 고딕" w:cs="맑은 고딕"/>
                <w:color w:val="000000"/>
                <w:sz w:val="17"/>
                <w:szCs w:val="17"/>
              </w:rPr>
            </w:pPr>
            <w:r>
              <w:rPr>
                <w:rFonts w:ascii="맑은 고딕" w:eastAsia="맑은 고딕" w:hAnsi="맑은 고딕" w:cs="맑은 고딕" w:hint="eastAsia"/>
                <w:color w:val="FFFFFF"/>
                <w:sz w:val="17"/>
                <w:szCs w:val="17"/>
              </w:rPr>
              <w:t xml:space="preserve"> </w:t>
            </w:r>
            <w:r>
              <w:rPr>
                <w:rFonts w:ascii="맑은 고딕" w:eastAsia="맑은 고딕" w:hAnsi="맑은 고딕" w:cs="맑은 고딕"/>
                <w:color w:val="FFFFFF"/>
                <w:sz w:val="17"/>
                <w:szCs w:val="17"/>
              </w:rPr>
              <w:t>요구 인력</w:t>
            </w:r>
          </w:p>
        </w:tc>
        <w:tc>
          <w:tcPr>
            <w:tcW w:w="6660" w:type="dxa"/>
            <w:gridSpan w:val="4"/>
            <w:tcBorders>
              <w:top w:val="single" w:sz="4" w:space="0" w:color="007DC5"/>
              <w:left w:val="nil"/>
              <w:bottom w:val="single" w:sz="4" w:space="0" w:color="007DC5"/>
              <w:right w:val="nil"/>
            </w:tcBorders>
          </w:tcPr>
          <w:p w14:paraId="03DEA334" w14:textId="0E46D773" w:rsidR="00964E38" w:rsidRDefault="00000000">
            <w:pPr>
              <w:numPr>
                <w:ilvl w:val="0"/>
                <w:numId w:val="13"/>
              </w:numPr>
              <w:pBdr>
                <w:top w:val="nil"/>
                <w:left w:val="nil"/>
                <w:bottom w:val="nil"/>
                <w:right w:val="nil"/>
                <w:between w:val="nil"/>
              </w:pBdr>
              <w:tabs>
                <w:tab w:val="left" w:pos="233"/>
              </w:tabs>
              <w:spacing w:before="38" w:line="250" w:lineRule="auto"/>
              <w:ind w:left="232"/>
              <w:rPr>
                <w:rFonts w:ascii="맑은 고딕" w:eastAsia="맑은 고딕" w:hAnsi="맑은 고딕" w:cs="맑은 고딕"/>
                <w:color w:val="000000"/>
                <w:sz w:val="16"/>
                <w:szCs w:val="16"/>
              </w:rPr>
            </w:pPr>
            <w:r>
              <w:rPr>
                <w:rFonts w:ascii="맑은 고딕" w:eastAsia="맑은 고딕" w:hAnsi="맑은 고딕" w:cs="맑은 고딕"/>
                <w:color w:val="231F20"/>
                <w:sz w:val="16"/>
                <w:szCs w:val="16"/>
              </w:rPr>
              <w:t>프로젝트 관리</w:t>
            </w:r>
            <w:r w:rsidR="00393CA6">
              <w:rPr>
                <w:rFonts w:ascii="맑은 고딕" w:eastAsia="맑은 고딕" w:hAnsi="맑은 고딕" w:cs="맑은 고딕" w:hint="eastAsia"/>
                <w:color w:val="231F20"/>
                <w:sz w:val="16"/>
                <w:szCs w:val="16"/>
              </w:rPr>
              <w:t xml:space="preserve"> 및 분석/설계자 </w:t>
            </w:r>
            <w:r>
              <w:rPr>
                <w:rFonts w:ascii="맑은 고딕" w:eastAsia="맑은 고딕" w:hAnsi="맑은 고딕" w:cs="맑은 고딕"/>
                <w:color w:val="231F20"/>
                <w:sz w:val="16"/>
                <w:szCs w:val="16"/>
              </w:rPr>
              <w:t>(1명): 프로젝트의 전반적인 품질 관리</w:t>
            </w:r>
            <w:r w:rsidR="001365AA">
              <w:rPr>
                <w:rFonts w:ascii="맑은 고딕" w:eastAsia="맑은 고딕" w:hAnsi="맑은 고딕" w:cs="맑은 고딕" w:hint="eastAsia"/>
                <w:color w:val="231F20"/>
                <w:sz w:val="16"/>
                <w:szCs w:val="16"/>
              </w:rPr>
              <w:t>와 시스템 분석 및 설계 단계에서 업무 수행</w:t>
            </w:r>
          </w:p>
          <w:p w14:paraId="2A6E402C" w14:textId="5ABCF88D" w:rsidR="00964E38" w:rsidRPr="001365AA" w:rsidRDefault="00000000" w:rsidP="001365AA">
            <w:pPr>
              <w:numPr>
                <w:ilvl w:val="0"/>
                <w:numId w:val="13"/>
              </w:numPr>
              <w:pBdr>
                <w:top w:val="nil"/>
                <w:left w:val="nil"/>
                <w:bottom w:val="nil"/>
                <w:right w:val="nil"/>
                <w:between w:val="nil"/>
              </w:pBdr>
              <w:tabs>
                <w:tab w:val="left" w:pos="233"/>
              </w:tabs>
              <w:ind w:left="232"/>
              <w:rPr>
                <w:rFonts w:ascii="맑은 고딕" w:eastAsia="맑은 고딕" w:hAnsi="맑은 고딕" w:cs="맑은 고딕"/>
                <w:color w:val="000000"/>
                <w:sz w:val="16"/>
                <w:szCs w:val="16"/>
              </w:rPr>
            </w:pPr>
            <w:r>
              <w:rPr>
                <w:rFonts w:ascii="맑은 고딕" w:eastAsia="맑은 고딕" w:hAnsi="맑은 고딕" w:cs="맑은 고딕"/>
                <w:color w:val="231F20"/>
                <w:sz w:val="16"/>
                <w:szCs w:val="16"/>
              </w:rPr>
              <w:t xml:space="preserve">프로젝트 </w:t>
            </w:r>
            <w:r w:rsidR="001365AA">
              <w:rPr>
                <w:rFonts w:ascii="맑은 고딕" w:eastAsia="맑은 고딕" w:hAnsi="맑은 고딕" w:cs="맑은 고딕" w:hint="eastAsia"/>
                <w:color w:val="231F20"/>
                <w:sz w:val="16"/>
                <w:szCs w:val="16"/>
              </w:rPr>
              <w:t xml:space="preserve">구현 및 시험 설계자 </w:t>
            </w:r>
            <w:r>
              <w:rPr>
                <w:rFonts w:ascii="맑은 고딕" w:eastAsia="맑은 고딕" w:hAnsi="맑은 고딕" w:cs="맑은 고딕"/>
                <w:color w:val="231F20"/>
                <w:sz w:val="16"/>
                <w:szCs w:val="16"/>
              </w:rPr>
              <w:t xml:space="preserve">(1명): </w:t>
            </w:r>
            <w:r w:rsidR="006035B1">
              <w:rPr>
                <w:rFonts w:ascii="맑은 고딕" w:eastAsia="맑은 고딕" w:hAnsi="맑은 고딕" w:cs="맑은 고딕" w:hint="eastAsia"/>
                <w:color w:val="231F20"/>
                <w:sz w:val="16"/>
                <w:szCs w:val="16"/>
              </w:rPr>
              <w:t xml:space="preserve">설계한 </w:t>
            </w:r>
            <w:r>
              <w:rPr>
                <w:rFonts w:ascii="맑은 고딕" w:eastAsia="맑은 고딕" w:hAnsi="맑은 고딕" w:cs="맑은 고딕"/>
                <w:color w:val="231F20"/>
                <w:sz w:val="16"/>
                <w:szCs w:val="16"/>
              </w:rPr>
              <w:t xml:space="preserve">시스템 </w:t>
            </w:r>
            <w:r w:rsidR="006035B1">
              <w:rPr>
                <w:rFonts w:ascii="맑은 고딕" w:eastAsia="맑은 고딕" w:hAnsi="맑은 고딕" w:cs="맑은 고딕" w:hint="eastAsia"/>
                <w:color w:val="231F20"/>
                <w:sz w:val="16"/>
                <w:szCs w:val="16"/>
              </w:rPr>
              <w:t xml:space="preserve">구현 </w:t>
            </w:r>
            <w:r>
              <w:rPr>
                <w:rFonts w:ascii="맑은 고딕" w:eastAsia="맑은 고딕" w:hAnsi="맑은 고딕" w:cs="맑은 고딕"/>
                <w:color w:val="231F20"/>
                <w:sz w:val="16"/>
                <w:szCs w:val="16"/>
              </w:rPr>
              <w:t xml:space="preserve">및 </w:t>
            </w:r>
            <w:r w:rsidR="006035B1">
              <w:rPr>
                <w:rFonts w:ascii="맑은 고딕" w:eastAsia="맑은 고딕" w:hAnsi="맑은 고딕" w:cs="맑은 고딕" w:hint="eastAsia"/>
                <w:color w:val="231F20"/>
                <w:sz w:val="16"/>
                <w:szCs w:val="16"/>
              </w:rPr>
              <w:t>시험 설계와 수행 단계에서 업무 수행</w:t>
            </w:r>
          </w:p>
        </w:tc>
      </w:tr>
      <w:tr w:rsidR="00964E38" w14:paraId="240EA282" w14:textId="77777777">
        <w:trPr>
          <w:trHeight w:val="723"/>
        </w:trPr>
        <w:tc>
          <w:tcPr>
            <w:tcW w:w="1440" w:type="dxa"/>
            <w:vMerge w:val="restart"/>
            <w:tcBorders>
              <w:top w:val="single" w:sz="4" w:space="0" w:color="FFFFFF"/>
              <w:left w:val="nil"/>
              <w:bottom w:val="single" w:sz="4" w:space="0" w:color="FFFFFF"/>
              <w:right w:val="single" w:sz="4" w:space="0" w:color="FFFFFF"/>
            </w:tcBorders>
            <w:shd w:val="clear" w:color="auto" w:fill="008ECE"/>
          </w:tcPr>
          <w:p w14:paraId="48D2E8D5" w14:textId="77777777" w:rsidR="00964E38" w:rsidRDefault="00964E38">
            <w:pPr>
              <w:pBdr>
                <w:top w:val="nil"/>
                <w:left w:val="nil"/>
                <w:bottom w:val="nil"/>
                <w:right w:val="nil"/>
                <w:between w:val="nil"/>
              </w:pBdr>
              <w:spacing w:before="1"/>
              <w:jc w:val="center"/>
              <w:rPr>
                <w:rFonts w:ascii="맑은 고딕" w:eastAsia="맑은 고딕" w:hAnsi="맑은 고딕" w:cs="맑은 고딕"/>
                <w:color w:val="000000"/>
                <w:sz w:val="18"/>
                <w:szCs w:val="18"/>
              </w:rPr>
            </w:pPr>
          </w:p>
          <w:p w14:paraId="5E3B2245" w14:textId="77777777" w:rsidR="00964E38" w:rsidRDefault="00964E38">
            <w:pPr>
              <w:pBdr>
                <w:top w:val="nil"/>
                <w:left w:val="nil"/>
                <w:bottom w:val="nil"/>
                <w:right w:val="nil"/>
                <w:between w:val="nil"/>
              </w:pBdr>
              <w:spacing w:before="1"/>
              <w:jc w:val="center"/>
              <w:rPr>
                <w:rFonts w:ascii="맑은 고딕" w:eastAsia="맑은 고딕" w:hAnsi="맑은 고딕" w:cs="맑은 고딕"/>
                <w:color w:val="000000"/>
                <w:sz w:val="18"/>
                <w:szCs w:val="18"/>
              </w:rPr>
            </w:pPr>
          </w:p>
          <w:p w14:paraId="1D9EAAAD" w14:textId="77777777" w:rsidR="00964E38" w:rsidRDefault="00964E38">
            <w:pPr>
              <w:pBdr>
                <w:top w:val="nil"/>
                <w:left w:val="nil"/>
                <w:bottom w:val="nil"/>
                <w:right w:val="nil"/>
                <w:between w:val="nil"/>
              </w:pBdr>
              <w:spacing w:before="1"/>
              <w:jc w:val="center"/>
              <w:rPr>
                <w:rFonts w:ascii="맑은 고딕" w:eastAsia="맑은 고딕" w:hAnsi="맑은 고딕" w:cs="맑은 고딕"/>
                <w:color w:val="FFFFFF"/>
                <w:sz w:val="17"/>
                <w:szCs w:val="17"/>
              </w:rPr>
            </w:pPr>
          </w:p>
          <w:p w14:paraId="6B06811E" w14:textId="77777777" w:rsidR="00964E38" w:rsidRDefault="00000000">
            <w:pPr>
              <w:pBdr>
                <w:top w:val="nil"/>
                <w:left w:val="nil"/>
                <w:bottom w:val="nil"/>
                <w:right w:val="nil"/>
                <w:between w:val="nil"/>
              </w:pBdr>
              <w:spacing w:before="1"/>
              <w:jc w:val="center"/>
              <w:rPr>
                <w:rFonts w:ascii="맑은 고딕" w:eastAsia="맑은 고딕" w:hAnsi="맑은 고딕" w:cs="맑은 고딕"/>
                <w:color w:val="000000"/>
                <w:sz w:val="17"/>
                <w:szCs w:val="17"/>
              </w:rPr>
            </w:pPr>
            <w:r>
              <w:rPr>
                <w:rFonts w:ascii="맑은 고딕" w:eastAsia="맑은 고딕" w:hAnsi="맑은 고딕" w:cs="맑은 고딕"/>
                <w:color w:val="FFFFFF"/>
                <w:sz w:val="17"/>
                <w:szCs w:val="17"/>
              </w:rPr>
              <w:t>Milestone</w:t>
            </w:r>
          </w:p>
        </w:tc>
        <w:tc>
          <w:tcPr>
            <w:tcW w:w="3480" w:type="dxa"/>
            <w:gridSpan w:val="2"/>
            <w:tcBorders>
              <w:top w:val="single" w:sz="4" w:space="0" w:color="007DC5"/>
              <w:left w:val="single" w:sz="4" w:space="0" w:color="FFFFFF"/>
              <w:bottom w:val="single" w:sz="4" w:space="0" w:color="007DC5"/>
              <w:right w:val="single" w:sz="4" w:space="0" w:color="FFFFFF"/>
            </w:tcBorders>
            <w:shd w:val="clear" w:color="auto" w:fill="008ECE"/>
          </w:tcPr>
          <w:p w14:paraId="739446AB" w14:textId="77777777" w:rsidR="00964E38" w:rsidRDefault="00000000">
            <w:pPr>
              <w:pBdr>
                <w:top w:val="nil"/>
                <w:left w:val="nil"/>
                <w:bottom w:val="nil"/>
                <w:right w:val="nil"/>
                <w:between w:val="nil"/>
              </w:pBdr>
              <w:spacing w:before="20" w:line="290" w:lineRule="auto"/>
              <w:ind w:left="1205" w:right="1208"/>
              <w:jc w:val="center"/>
              <w:rPr>
                <w:rFonts w:ascii="맑은 고딕" w:eastAsia="맑은 고딕" w:hAnsi="맑은 고딕" w:cs="맑은 고딕"/>
                <w:color w:val="000000"/>
                <w:sz w:val="17"/>
                <w:szCs w:val="17"/>
              </w:rPr>
            </w:pPr>
            <w:r>
              <w:rPr>
                <w:rFonts w:ascii="맑은 고딕" w:eastAsia="맑은 고딕" w:hAnsi="맑은 고딕" w:cs="맑은 고딕"/>
                <w:color w:val="FFFFFF"/>
                <w:sz w:val="17"/>
                <w:szCs w:val="17"/>
              </w:rPr>
              <w:t>Milestone</w:t>
            </w:r>
          </w:p>
        </w:tc>
        <w:tc>
          <w:tcPr>
            <w:tcW w:w="3180" w:type="dxa"/>
            <w:gridSpan w:val="2"/>
            <w:tcBorders>
              <w:top w:val="single" w:sz="4" w:space="0" w:color="007DC5"/>
              <w:left w:val="single" w:sz="4" w:space="0" w:color="FFFFFF"/>
              <w:bottom w:val="single" w:sz="4" w:space="0" w:color="007DC5"/>
              <w:right w:val="nil"/>
            </w:tcBorders>
            <w:shd w:val="clear" w:color="auto" w:fill="008ECE"/>
          </w:tcPr>
          <w:p w14:paraId="1A68082F" w14:textId="77777777" w:rsidR="00964E38" w:rsidRDefault="00000000">
            <w:pPr>
              <w:pBdr>
                <w:top w:val="nil"/>
                <w:left w:val="nil"/>
                <w:bottom w:val="nil"/>
                <w:right w:val="nil"/>
                <w:between w:val="nil"/>
              </w:pBdr>
              <w:spacing w:before="20" w:line="290" w:lineRule="auto"/>
              <w:ind w:left="1110" w:right="1112"/>
              <w:jc w:val="center"/>
              <w:rPr>
                <w:rFonts w:ascii="맑은 고딕" w:eastAsia="맑은 고딕" w:hAnsi="맑은 고딕" w:cs="맑은 고딕"/>
                <w:color w:val="000000"/>
                <w:sz w:val="17"/>
                <w:szCs w:val="17"/>
              </w:rPr>
            </w:pPr>
            <w:r>
              <w:rPr>
                <w:rFonts w:ascii="맑은 고딕" w:eastAsia="맑은 고딕" w:hAnsi="맑은 고딕" w:cs="맑은 고딕"/>
                <w:color w:val="FFFFFF"/>
                <w:sz w:val="17"/>
                <w:szCs w:val="17"/>
              </w:rPr>
              <w:t>목표 종료 날짜</w:t>
            </w:r>
          </w:p>
        </w:tc>
      </w:tr>
      <w:tr w:rsidR="00964E38" w14:paraId="5F7F94E2" w14:textId="77777777">
        <w:trPr>
          <w:trHeight w:val="326"/>
        </w:trPr>
        <w:tc>
          <w:tcPr>
            <w:tcW w:w="1440" w:type="dxa"/>
            <w:vMerge/>
            <w:tcBorders>
              <w:top w:val="single" w:sz="4" w:space="0" w:color="FFFFFF"/>
              <w:left w:val="nil"/>
              <w:bottom w:val="single" w:sz="4" w:space="0" w:color="FFFFFF"/>
              <w:right w:val="single" w:sz="4" w:space="0" w:color="FFFFFF"/>
            </w:tcBorders>
            <w:shd w:val="clear" w:color="auto" w:fill="008ECE"/>
          </w:tcPr>
          <w:p w14:paraId="607D07E0" w14:textId="77777777" w:rsidR="00964E38" w:rsidRDefault="00964E38">
            <w:pPr>
              <w:pBdr>
                <w:top w:val="nil"/>
                <w:left w:val="nil"/>
                <w:bottom w:val="nil"/>
                <w:right w:val="nil"/>
                <w:between w:val="nil"/>
              </w:pBdr>
              <w:rPr>
                <w:rFonts w:ascii="맑은 고딕" w:eastAsia="맑은 고딕" w:hAnsi="맑은 고딕" w:cs="맑은 고딕"/>
                <w:color w:val="000000"/>
                <w:sz w:val="17"/>
                <w:szCs w:val="17"/>
              </w:rPr>
            </w:pPr>
          </w:p>
        </w:tc>
        <w:tc>
          <w:tcPr>
            <w:tcW w:w="3480" w:type="dxa"/>
            <w:gridSpan w:val="2"/>
            <w:tcBorders>
              <w:top w:val="single" w:sz="4" w:space="0" w:color="007DC5"/>
              <w:left w:val="single" w:sz="4" w:space="0" w:color="FFFFFF"/>
              <w:bottom w:val="single" w:sz="4" w:space="0" w:color="007DC5"/>
              <w:right w:val="single" w:sz="4" w:space="0" w:color="007DC5"/>
            </w:tcBorders>
          </w:tcPr>
          <w:p w14:paraId="37A4147C" w14:textId="77777777" w:rsidR="00964E38" w:rsidRDefault="00000000">
            <w:pPr>
              <w:pBdr>
                <w:top w:val="nil"/>
                <w:left w:val="nil"/>
                <w:bottom w:val="nil"/>
                <w:right w:val="nil"/>
                <w:between w:val="nil"/>
              </w:pBdr>
              <w:spacing w:before="41"/>
              <w:ind w:left="80"/>
              <w:rPr>
                <w:rFonts w:ascii="맑은 고딕" w:eastAsia="맑은 고딕" w:hAnsi="맑은 고딕" w:cs="맑은 고딕"/>
                <w:color w:val="000000"/>
                <w:sz w:val="16"/>
                <w:szCs w:val="16"/>
              </w:rPr>
            </w:pPr>
            <w:r>
              <w:rPr>
                <w:rFonts w:ascii="맑은 고딕" w:eastAsia="맑은 고딕" w:hAnsi="맑은 고딕" w:cs="맑은 고딕"/>
                <w:color w:val="231F20"/>
                <w:sz w:val="16"/>
                <w:szCs w:val="16"/>
              </w:rPr>
              <w:t>프로젝트 시작일</w:t>
            </w:r>
          </w:p>
        </w:tc>
        <w:tc>
          <w:tcPr>
            <w:tcW w:w="3180" w:type="dxa"/>
            <w:gridSpan w:val="2"/>
            <w:tcBorders>
              <w:top w:val="single" w:sz="4" w:space="0" w:color="007DC5"/>
              <w:left w:val="single" w:sz="4" w:space="0" w:color="007DC5"/>
              <w:bottom w:val="single" w:sz="4" w:space="0" w:color="007DC5"/>
              <w:right w:val="nil"/>
            </w:tcBorders>
          </w:tcPr>
          <w:p w14:paraId="2CB2B968" w14:textId="5DBDD217" w:rsidR="00964E38" w:rsidRDefault="00000000">
            <w:pPr>
              <w:pBdr>
                <w:top w:val="nil"/>
                <w:left w:val="nil"/>
                <w:bottom w:val="nil"/>
                <w:right w:val="nil"/>
                <w:between w:val="nil"/>
              </w:pBdr>
              <w:spacing w:before="41"/>
              <w:ind w:left="80"/>
              <w:rPr>
                <w:rFonts w:ascii="맑은 고딕" w:eastAsia="맑은 고딕" w:hAnsi="맑은 고딕" w:cs="맑은 고딕"/>
                <w:color w:val="000000"/>
                <w:sz w:val="16"/>
                <w:szCs w:val="16"/>
              </w:rPr>
            </w:pPr>
            <w:r>
              <w:rPr>
                <w:rFonts w:ascii="맑은 고딕" w:eastAsia="맑은 고딕" w:hAnsi="맑은 고딕" w:cs="맑은 고딕"/>
                <w:color w:val="231F20"/>
                <w:sz w:val="16"/>
                <w:szCs w:val="16"/>
              </w:rPr>
              <w:t>202</w:t>
            </w:r>
            <w:r w:rsidR="006035B1">
              <w:rPr>
                <w:rFonts w:ascii="맑은 고딕" w:eastAsia="맑은 고딕" w:hAnsi="맑은 고딕" w:cs="맑은 고딕" w:hint="eastAsia"/>
                <w:color w:val="231F20"/>
                <w:sz w:val="16"/>
                <w:szCs w:val="16"/>
              </w:rPr>
              <w:t>6</w:t>
            </w:r>
            <w:r>
              <w:rPr>
                <w:rFonts w:ascii="맑은 고딕" w:eastAsia="맑은 고딕" w:hAnsi="맑은 고딕" w:cs="맑은 고딕"/>
                <w:color w:val="231F20"/>
                <w:sz w:val="16"/>
                <w:szCs w:val="16"/>
              </w:rPr>
              <w:t>-0</w:t>
            </w:r>
            <w:r w:rsidR="006035B1">
              <w:rPr>
                <w:rFonts w:ascii="맑은 고딕" w:eastAsia="맑은 고딕" w:hAnsi="맑은 고딕" w:cs="맑은 고딕" w:hint="eastAsia"/>
                <w:color w:val="231F20"/>
                <w:sz w:val="16"/>
                <w:szCs w:val="16"/>
              </w:rPr>
              <w:t>3</w:t>
            </w:r>
            <w:r>
              <w:rPr>
                <w:rFonts w:ascii="맑은 고딕" w:eastAsia="맑은 고딕" w:hAnsi="맑은 고딕" w:cs="맑은 고딕"/>
                <w:color w:val="231F20"/>
                <w:sz w:val="16"/>
                <w:szCs w:val="16"/>
              </w:rPr>
              <w:t>-</w:t>
            </w:r>
            <w:r w:rsidR="006035B1">
              <w:rPr>
                <w:rFonts w:ascii="맑은 고딕" w:eastAsia="맑은 고딕" w:hAnsi="맑은 고딕" w:cs="맑은 고딕" w:hint="eastAsia"/>
                <w:color w:val="231F20"/>
                <w:sz w:val="16"/>
                <w:szCs w:val="16"/>
              </w:rPr>
              <w:t>30</w:t>
            </w:r>
          </w:p>
        </w:tc>
      </w:tr>
      <w:tr w:rsidR="00964E38" w14:paraId="4E350204" w14:textId="77777777">
        <w:trPr>
          <w:trHeight w:val="326"/>
        </w:trPr>
        <w:tc>
          <w:tcPr>
            <w:tcW w:w="1440" w:type="dxa"/>
            <w:vMerge/>
            <w:tcBorders>
              <w:top w:val="single" w:sz="4" w:space="0" w:color="FFFFFF"/>
              <w:left w:val="nil"/>
              <w:bottom w:val="single" w:sz="4" w:space="0" w:color="FFFFFF"/>
              <w:right w:val="single" w:sz="4" w:space="0" w:color="FFFFFF"/>
            </w:tcBorders>
            <w:shd w:val="clear" w:color="auto" w:fill="008ECE"/>
          </w:tcPr>
          <w:p w14:paraId="3C7F9498" w14:textId="77777777" w:rsidR="00964E38" w:rsidRDefault="00964E38">
            <w:pPr>
              <w:pBdr>
                <w:top w:val="nil"/>
                <w:left w:val="nil"/>
                <w:bottom w:val="nil"/>
                <w:right w:val="nil"/>
                <w:between w:val="nil"/>
              </w:pBdr>
              <w:rPr>
                <w:rFonts w:ascii="맑은 고딕" w:eastAsia="맑은 고딕" w:hAnsi="맑은 고딕" w:cs="맑은 고딕"/>
                <w:color w:val="000000"/>
                <w:sz w:val="16"/>
                <w:szCs w:val="16"/>
              </w:rPr>
            </w:pPr>
          </w:p>
        </w:tc>
        <w:tc>
          <w:tcPr>
            <w:tcW w:w="3480" w:type="dxa"/>
            <w:gridSpan w:val="2"/>
            <w:tcBorders>
              <w:top w:val="single" w:sz="4" w:space="0" w:color="007DC5"/>
              <w:left w:val="single" w:sz="4" w:space="0" w:color="FFFFFF"/>
              <w:bottom w:val="single" w:sz="4" w:space="0" w:color="007DC5"/>
              <w:right w:val="single" w:sz="4" w:space="0" w:color="007DC5"/>
            </w:tcBorders>
          </w:tcPr>
          <w:p w14:paraId="057453AE" w14:textId="77777777" w:rsidR="00964E38" w:rsidRDefault="00000000">
            <w:pPr>
              <w:pBdr>
                <w:top w:val="nil"/>
                <w:left w:val="nil"/>
                <w:bottom w:val="nil"/>
                <w:right w:val="nil"/>
                <w:between w:val="nil"/>
              </w:pBdr>
              <w:spacing w:before="41"/>
              <w:ind w:left="80"/>
              <w:rPr>
                <w:rFonts w:ascii="맑은 고딕" w:eastAsia="맑은 고딕" w:hAnsi="맑은 고딕" w:cs="맑은 고딕"/>
                <w:color w:val="000000"/>
                <w:sz w:val="16"/>
                <w:szCs w:val="16"/>
              </w:rPr>
            </w:pPr>
            <w:r>
              <w:rPr>
                <w:rFonts w:ascii="맑은 고딕" w:eastAsia="맑은 고딕" w:hAnsi="맑은 고딕" w:cs="맑은 고딕"/>
                <w:color w:val="231F20"/>
                <w:sz w:val="16"/>
                <w:szCs w:val="16"/>
              </w:rPr>
              <w:t>요구사항 분석 완료</w:t>
            </w:r>
          </w:p>
        </w:tc>
        <w:tc>
          <w:tcPr>
            <w:tcW w:w="3180" w:type="dxa"/>
            <w:gridSpan w:val="2"/>
            <w:tcBorders>
              <w:top w:val="single" w:sz="4" w:space="0" w:color="007DC5"/>
              <w:left w:val="single" w:sz="4" w:space="0" w:color="007DC5"/>
              <w:bottom w:val="single" w:sz="4" w:space="0" w:color="007DC5"/>
              <w:right w:val="nil"/>
            </w:tcBorders>
          </w:tcPr>
          <w:p w14:paraId="5ABAE020" w14:textId="5AA144EC" w:rsidR="00964E38" w:rsidRDefault="006035B1">
            <w:pPr>
              <w:pBdr>
                <w:top w:val="nil"/>
                <w:left w:val="nil"/>
                <w:bottom w:val="nil"/>
                <w:right w:val="nil"/>
                <w:between w:val="nil"/>
              </w:pBdr>
              <w:spacing w:before="41"/>
              <w:ind w:left="80"/>
              <w:rPr>
                <w:rFonts w:ascii="맑은 고딕" w:eastAsia="맑은 고딕" w:hAnsi="맑은 고딕" w:cs="맑은 고딕"/>
                <w:color w:val="000000"/>
                <w:sz w:val="16"/>
                <w:szCs w:val="16"/>
              </w:rPr>
            </w:pPr>
            <w:r>
              <w:rPr>
                <w:rFonts w:ascii="맑은 고딕" w:eastAsia="맑은 고딕" w:hAnsi="맑은 고딕" w:cs="맑은 고딕"/>
                <w:color w:val="231F20"/>
                <w:sz w:val="16"/>
                <w:szCs w:val="16"/>
              </w:rPr>
              <w:t>202</w:t>
            </w:r>
            <w:r>
              <w:rPr>
                <w:rFonts w:ascii="맑은 고딕" w:eastAsia="맑은 고딕" w:hAnsi="맑은 고딕" w:cs="맑은 고딕" w:hint="eastAsia"/>
                <w:color w:val="231F20"/>
                <w:sz w:val="16"/>
                <w:szCs w:val="16"/>
              </w:rPr>
              <w:t>6</w:t>
            </w:r>
            <w:r>
              <w:rPr>
                <w:rFonts w:ascii="맑은 고딕" w:eastAsia="맑은 고딕" w:hAnsi="맑은 고딕" w:cs="맑은 고딕"/>
                <w:color w:val="231F20"/>
                <w:sz w:val="16"/>
                <w:szCs w:val="16"/>
              </w:rPr>
              <w:t>-</w:t>
            </w:r>
            <w:r w:rsidR="00845961">
              <w:rPr>
                <w:rFonts w:ascii="맑은 고딕" w:eastAsia="맑은 고딕" w:hAnsi="맑은 고딕" w:cs="맑은 고딕" w:hint="eastAsia"/>
                <w:color w:val="231F20"/>
                <w:sz w:val="16"/>
                <w:szCs w:val="16"/>
              </w:rPr>
              <w:t>04</w:t>
            </w:r>
            <w:r>
              <w:rPr>
                <w:rFonts w:ascii="맑은 고딕" w:eastAsia="맑은 고딕" w:hAnsi="맑은 고딕" w:cs="맑은 고딕"/>
                <w:color w:val="231F20"/>
                <w:sz w:val="16"/>
                <w:szCs w:val="16"/>
              </w:rPr>
              <w:t>-</w:t>
            </w:r>
            <w:r w:rsidR="00845961">
              <w:rPr>
                <w:rFonts w:ascii="맑은 고딕" w:eastAsia="맑은 고딕" w:hAnsi="맑은 고딕" w:cs="맑은 고딕" w:hint="eastAsia"/>
                <w:color w:val="231F20"/>
                <w:sz w:val="16"/>
                <w:szCs w:val="16"/>
              </w:rPr>
              <w:t>27</w:t>
            </w:r>
          </w:p>
        </w:tc>
      </w:tr>
      <w:tr w:rsidR="00964E38" w14:paraId="3049F307" w14:textId="77777777">
        <w:trPr>
          <w:trHeight w:val="326"/>
        </w:trPr>
        <w:tc>
          <w:tcPr>
            <w:tcW w:w="1440" w:type="dxa"/>
            <w:vMerge/>
            <w:tcBorders>
              <w:top w:val="single" w:sz="4" w:space="0" w:color="FFFFFF"/>
              <w:left w:val="nil"/>
              <w:bottom w:val="single" w:sz="4" w:space="0" w:color="FFFFFF"/>
              <w:right w:val="single" w:sz="4" w:space="0" w:color="FFFFFF"/>
            </w:tcBorders>
            <w:shd w:val="clear" w:color="auto" w:fill="008ECE"/>
          </w:tcPr>
          <w:p w14:paraId="629B3DD9" w14:textId="77777777" w:rsidR="00964E38" w:rsidRDefault="00964E38">
            <w:pPr>
              <w:pBdr>
                <w:top w:val="nil"/>
                <w:left w:val="nil"/>
                <w:bottom w:val="nil"/>
                <w:right w:val="nil"/>
                <w:between w:val="nil"/>
              </w:pBdr>
              <w:rPr>
                <w:rFonts w:ascii="맑은 고딕" w:eastAsia="맑은 고딕" w:hAnsi="맑은 고딕" w:cs="맑은 고딕"/>
                <w:color w:val="000000"/>
                <w:sz w:val="16"/>
                <w:szCs w:val="16"/>
              </w:rPr>
            </w:pPr>
          </w:p>
        </w:tc>
        <w:tc>
          <w:tcPr>
            <w:tcW w:w="3480" w:type="dxa"/>
            <w:gridSpan w:val="2"/>
            <w:tcBorders>
              <w:top w:val="single" w:sz="4" w:space="0" w:color="007DC5"/>
              <w:left w:val="single" w:sz="4" w:space="0" w:color="FFFFFF"/>
              <w:bottom w:val="single" w:sz="4" w:space="0" w:color="007DC5"/>
              <w:right w:val="single" w:sz="4" w:space="0" w:color="007DC5"/>
            </w:tcBorders>
          </w:tcPr>
          <w:p w14:paraId="78A0AB55" w14:textId="77777777" w:rsidR="00964E38" w:rsidRDefault="00000000">
            <w:pPr>
              <w:pBdr>
                <w:top w:val="nil"/>
                <w:left w:val="nil"/>
                <w:bottom w:val="nil"/>
                <w:right w:val="nil"/>
                <w:between w:val="nil"/>
              </w:pBdr>
              <w:spacing w:before="41"/>
              <w:ind w:left="80"/>
              <w:rPr>
                <w:rFonts w:ascii="맑은 고딕" w:eastAsia="맑은 고딕" w:hAnsi="맑은 고딕" w:cs="맑은 고딕"/>
                <w:color w:val="000000"/>
                <w:sz w:val="16"/>
                <w:szCs w:val="16"/>
              </w:rPr>
            </w:pPr>
            <w:r>
              <w:rPr>
                <w:rFonts w:ascii="맑은 고딕" w:eastAsia="맑은 고딕" w:hAnsi="맑은 고딕" w:cs="맑은 고딕"/>
                <w:color w:val="231F20"/>
                <w:sz w:val="16"/>
                <w:szCs w:val="16"/>
              </w:rPr>
              <w:t>개발 완료</w:t>
            </w:r>
          </w:p>
        </w:tc>
        <w:tc>
          <w:tcPr>
            <w:tcW w:w="3180" w:type="dxa"/>
            <w:gridSpan w:val="2"/>
            <w:tcBorders>
              <w:top w:val="single" w:sz="4" w:space="0" w:color="007DC5"/>
              <w:left w:val="single" w:sz="4" w:space="0" w:color="007DC5"/>
              <w:bottom w:val="single" w:sz="4" w:space="0" w:color="007DC5"/>
              <w:right w:val="nil"/>
            </w:tcBorders>
          </w:tcPr>
          <w:p w14:paraId="46D9E599" w14:textId="2FC21990" w:rsidR="00964E38" w:rsidRDefault="006035B1">
            <w:pPr>
              <w:pBdr>
                <w:top w:val="nil"/>
                <w:left w:val="nil"/>
                <w:bottom w:val="nil"/>
                <w:right w:val="nil"/>
                <w:between w:val="nil"/>
              </w:pBdr>
              <w:spacing w:before="41"/>
              <w:ind w:left="80"/>
              <w:rPr>
                <w:rFonts w:ascii="맑은 고딕" w:eastAsia="맑은 고딕" w:hAnsi="맑은 고딕" w:cs="맑은 고딕"/>
                <w:color w:val="000000"/>
                <w:sz w:val="16"/>
                <w:szCs w:val="16"/>
              </w:rPr>
            </w:pPr>
            <w:r>
              <w:rPr>
                <w:rFonts w:ascii="맑은 고딕" w:eastAsia="맑은 고딕" w:hAnsi="맑은 고딕" w:cs="맑은 고딕"/>
                <w:color w:val="231F20"/>
                <w:sz w:val="16"/>
                <w:szCs w:val="16"/>
              </w:rPr>
              <w:t>202</w:t>
            </w:r>
            <w:r>
              <w:rPr>
                <w:rFonts w:ascii="맑은 고딕" w:eastAsia="맑은 고딕" w:hAnsi="맑은 고딕" w:cs="맑은 고딕" w:hint="eastAsia"/>
                <w:color w:val="231F20"/>
                <w:sz w:val="16"/>
                <w:szCs w:val="16"/>
              </w:rPr>
              <w:t>6</w:t>
            </w:r>
            <w:r>
              <w:rPr>
                <w:rFonts w:ascii="맑은 고딕" w:eastAsia="맑은 고딕" w:hAnsi="맑은 고딕" w:cs="맑은 고딕"/>
                <w:color w:val="231F20"/>
                <w:sz w:val="16"/>
                <w:szCs w:val="16"/>
              </w:rPr>
              <w:t>-</w:t>
            </w:r>
            <w:r>
              <w:rPr>
                <w:rFonts w:ascii="맑은 고딕" w:eastAsia="맑은 고딕" w:hAnsi="맑은 고딕" w:cs="맑은 고딕" w:hint="eastAsia"/>
                <w:color w:val="231F20"/>
                <w:sz w:val="16"/>
                <w:szCs w:val="16"/>
              </w:rPr>
              <w:t>05</w:t>
            </w:r>
            <w:r>
              <w:rPr>
                <w:rFonts w:ascii="맑은 고딕" w:eastAsia="맑은 고딕" w:hAnsi="맑은 고딕" w:cs="맑은 고딕"/>
                <w:color w:val="231F20"/>
                <w:sz w:val="16"/>
                <w:szCs w:val="16"/>
              </w:rPr>
              <w:t>-</w:t>
            </w:r>
            <w:r>
              <w:rPr>
                <w:rFonts w:ascii="맑은 고딕" w:eastAsia="맑은 고딕" w:hAnsi="맑은 고딕" w:cs="맑은 고딕" w:hint="eastAsia"/>
                <w:color w:val="231F20"/>
                <w:sz w:val="16"/>
                <w:szCs w:val="16"/>
              </w:rPr>
              <w:t>11</w:t>
            </w:r>
          </w:p>
        </w:tc>
      </w:tr>
      <w:tr w:rsidR="00964E38" w14:paraId="55EF004D" w14:textId="77777777">
        <w:trPr>
          <w:trHeight w:val="326"/>
        </w:trPr>
        <w:tc>
          <w:tcPr>
            <w:tcW w:w="1440" w:type="dxa"/>
            <w:vMerge/>
            <w:tcBorders>
              <w:top w:val="single" w:sz="4" w:space="0" w:color="FFFFFF"/>
              <w:left w:val="nil"/>
              <w:bottom w:val="single" w:sz="4" w:space="0" w:color="FFFFFF"/>
              <w:right w:val="single" w:sz="4" w:space="0" w:color="FFFFFF"/>
            </w:tcBorders>
            <w:shd w:val="clear" w:color="auto" w:fill="008ECE"/>
          </w:tcPr>
          <w:p w14:paraId="1FFD2238" w14:textId="77777777" w:rsidR="00964E38" w:rsidRDefault="00964E38">
            <w:pPr>
              <w:pBdr>
                <w:top w:val="nil"/>
                <w:left w:val="nil"/>
                <w:bottom w:val="nil"/>
                <w:right w:val="nil"/>
                <w:between w:val="nil"/>
              </w:pBdr>
              <w:rPr>
                <w:rFonts w:ascii="맑은 고딕" w:eastAsia="맑은 고딕" w:hAnsi="맑은 고딕" w:cs="맑은 고딕"/>
                <w:color w:val="000000"/>
                <w:sz w:val="16"/>
                <w:szCs w:val="16"/>
              </w:rPr>
            </w:pPr>
          </w:p>
        </w:tc>
        <w:tc>
          <w:tcPr>
            <w:tcW w:w="3480" w:type="dxa"/>
            <w:gridSpan w:val="2"/>
            <w:tcBorders>
              <w:top w:val="single" w:sz="4" w:space="0" w:color="007DC5"/>
              <w:left w:val="single" w:sz="4" w:space="0" w:color="FFFFFF"/>
              <w:bottom w:val="single" w:sz="4" w:space="0" w:color="007DC5"/>
              <w:right w:val="single" w:sz="4" w:space="0" w:color="007DC5"/>
            </w:tcBorders>
          </w:tcPr>
          <w:p w14:paraId="4D168D8B" w14:textId="77777777" w:rsidR="00964E38" w:rsidRDefault="00000000">
            <w:pPr>
              <w:pBdr>
                <w:top w:val="nil"/>
                <w:left w:val="nil"/>
                <w:bottom w:val="nil"/>
                <w:right w:val="nil"/>
                <w:between w:val="nil"/>
              </w:pBdr>
              <w:spacing w:before="41"/>
              <w:ind w:left="80"/>
              <w:rPr>
                <w:rFonts w:ascii="맑은 고딕" w:eastAsia="맑은 고딕" w:hAnsi="맑은 고딕" w:cs="맑은 고딕"/>
                <w:color w:val="000000"/>
                <w:sz w:val="16"/>
                <w:szCs w:val="16"/>
              </w:rPr>
            </w:pPr>
            <w:r>
              <w:rPr>
                <w:rFonts w:ascii="맑은 고딕" w:eastAsia="맑은 고딕" w:hAnsi="맑은 고딕" w:cs="맑은 고딕"/>
                <w:color w:val="231F20"/>
                <w:sz w:val="16"/>
                <w:szCs w:val="16"/>
              </w:rPr>
              <w:t>시스템 인도 및 프로젝트 종료</w:t>
            </w:r>
          </w:p>
        </w:tc>
        <w:tc>
          <w:tcPr>
            <w:tcW w:w="3180" w:type="dxa"/>
            <w:gridSpan w:val="2"/>
            <w:tcBorders>
              <w:top w:val="single" w:sz="4" w:space="0" w:color="007DC5"/>
              <w:left w:val="single" w:sz="4" w:space="0" w:color="007DC5"/>
              <w:bottom w:val="single" w:sz="4" w:space="0" w:color="007DC5"/>
              <w:right w:val="nil"/>
            </w:tcBorders>
          </w:tcPr>
          <w:p w14:paraId="7540E71B" w14:textId="22C191AC" w:rsidR="00964E38" w:rsidRDefault="006035B1">
            <w:pPr>
              <w:pBdr>
                <w:top w:val="nil"/>
                <w:left w:val="nil"/>
                <w:bottom w:val="nil"/>
                <w:right w:val="nil"/>
                <w:between w:val="nil"/>
              </w:pBdr>
              <w:spacing w:before="41"/>
              <w:ind w:left="80"/>
              <w:rPr>
                <w:rFonts w:ascii="맑은 고딕" w:eastAsia="맑은 고딕" w:hAnsi="맑은 고딕" w:cs="맑은 고딕"/>
                <w:color w:val="000000"/>
                <w:sz w:val="16"/>
                <w:szCs w:val="16"/>
              </w:rPr>
            </w:pPr>
            <w:r>
              <w:rPr>
                <w:rFonts w:ascii="맑은 고딕" w:eastAsia="맑은 고딕" w:hAnsi="맑은 고딕" w:cs="맑은 고딕"/>
                <w:color w:val="231F20"/>
                <w:sz w:val="16"/>
                <w:szCs w:val="16"/>
              </w:rPr>
              <w:t>202</w:t>
            </w:r>
            <w:r>
              <w:rPr>
                <w:rFonts w:ascii="맑은 고딕" w:eastAsia="맑은 고딕" w:hAnsi="맑은 고딕" w:cs="맑은 고딕" w:hint="eastAsia"/>
                <w:color w:val="231F20"/>
                <w:sz w:val="16"/>
                <w:szCs w:val="16"/>
              </w:rPr>
              <w:t>6</w:t>
            </w:r>
            <w:r>
              <w:rPr>
                <w:rFonts w:ascii="맑은 고딕" w:eastAsia="맑은 고딕" w:hAnsi="맑은 고딕" w:cs="맑은 고딕"/>
                <w:color w:val="231F20"/>
                <w:sz w:val="16"/>
                <w:szCs w:val="16"/>
              </w:rPr>
              <w:t>-</w:t>
            </w:r>
            <w:r>
              <w:rPr>
                <w:rFonts w:ascii="맑은 고딕" w:eastAsia="맑은 고딕" w:hAnsi="맑은 고딕" w:cs="맑은 고딕" w:hint="eastAsia"/>
                <w:color w:val="231F20"/>
                <w:sz w:val="16"/>
                <w:szCs w:val="16"/>
              </w:rPr>
              <w:t>06</w:t>
            </w:r>
            <w:r>
              <w:rPr>
                <w:rFonts w:ascii="맑은 고딕" w:eastAsia="맑은 고딕" w:hAnsi="맑은 고딕" w:cs="맑은 고딕"/>
                <w:color w:val="231F20"/>
                <w:sz w:val="16"/>
                <w:szCs w:val="16"/>
              </w:rPr>
              <w:t>-</w:t>
            </w:r>
            <w:r>
              <w:rPr>
                <w:rFonts w:ascii="맑은 고딕" w:eastAsia="맑은 고딕" w:hAnsi="맑은 고딕" w:cs="맑은 고딕" w:hint="eastAsia"/>
                <w:color w:val="231F20"/>
                <w:sz w:val="16"/>
                <w:szCs w:val="16"/>
              </w:rPr>
              <w:t>19</w:t>
            </w:r>
          </w:p>
        </w:tc>
      </w:tr>
      <w:tr w:rsidR="00964E38" w14:paraId="69839A5D" w14:textId="77777777">
        <w:trPr>
          <w:trHeight w:val="583"/>
        </w:trPr>
        <w:tc>
          <w:tcPr>
            <w:tcW w:w="1440" w:type="dxa"/>
            <w:tcBorders>
              <w:top w:val="single" w:sz="4" w:space="0" w:color="FFFFFF"/>
              <w:left w:val="nil"/>
              <w:bottom w:val="single" w:sz="4" w:space="0" w:color="007DC5"/>
              <w:right w:val="nil"/>
            </w:tcBorders>
            <w:shd w:val="clear" w:color="auto" w:fill="008ECE"/>
          </w:tcPr>
          <w:p w14:paraId="49E49CCC" w14:textId="77777777" w:rsidR="00C669F4" w:rsidRDefault="00C669F4">
            <w:pPr>
              <w:pBdr>
                <w:top w:val="nil"/>
                <w:left w:val="nil"/>
                <w:bottom w:val="nil"/>
                <w:right w:val="nil"/>
                <w:between w:val="nil"/>
              </w:pBdr>
              <w:spacing w:before="57" w:line="194" w:lineRule="auto"/>
              <w:ind w:right="268"/>
              <w:jc w:val="center"/>
              <w:rPr>
                <w:rFonts w:ascii="맑은 고딕" w:eastAsia="맑은 고딕" w:hAnsi="맑은 고딕" w:cs="맑은 고딕"/>
                <w:color w:val="FFFFFF"/>
                <w:sz w:val="17"/>
                <w:szCs w:val="17"/>
              </w:rPr>
            </w:pPr>
          </w:p>
          <w:p w14:paraId="4CEB6FCD" w14:textId="1E1E78F3" w:rsidR="00964E38" w:rsidRDefault="00C669F4">
            <w:pPr>
              <w:pBdr>
                <w:top w:val="nil"/>
                <w:left w:val="nil"/>
                <w:bottom w:val="nil"/>
                <w:right w:val="nil"/>
                <w:between w:val="nil"/>
              </w:pBdr>
              <w:spacing w:before="57" w:line="194" w:lineRule="auto"/>
              <w:ind w:right="268"/>
              <w:jc w:val="center"/>
              <w:rPr>
                <w:rFonts w:ascii="맑은 고딕" w:eastAsia="맑은 고딕" w:hAnsi="맑은 고딕" w:cs="맑은 고딕"/>
                <w:color w:val="FFFFFF"/>
                <w:sz w:val="17"/>
                <w:szCs w:val="17"/>
              </w:rPr>
            </w:pPr>
            <w:r>
              <w:rPr>
                <w:rFonts w:ascii="맑은 고딕" w:eastAsia="맑은 고딕" w:hAnsi="맑은 고딕" w:cs="맑은 고딕" w:hint="eastAsia"/>
                <w:color w:val="FFFFFF"/>
                <w:sz w:val="17"/>
                <w:szCs w:val="17"/>
              </w:rPr>
              <w:t xml:space="preserve">  </w:t>
            </w:r>
            <w:r>
              <w:rPr>
                <w:rFonts w:ascii="맑은 고딕" w:eastAsia="맑은 고딕" w:hAnsi="맑은 고딕" w:cs="맑은 고딕"/>
                <w:color w:val="FFFFFF"/>
                <w:sz w:val="17"/>
                <w:szCs w:val="17"/>
              </w:rPr>
              <w:t>프로젝트</w:t>
            </w:r>
          </w:p>
          <w:p w14:paraId="7F2CDF8A" w14:textId="2CD3633A" w:rsidR="00964E38" w:rsidRDefault="004F47B1">
            <w:pPr>
              <w:pBdr>
                <w:top w:val="nil"/>
                <w:left w:val="nil"/>
                <w:bottom w:val="nil"/>
                <w:right w:val="nil"/>
                <w:between w:val="nil"/>
              </w:pBdr>
              <w:spacing w:before="57" w:line="194" w:lineRule="auto"/>
              <w:ind w:right="268"/>
              <w:jc w:val="center"/>
              <w:rPr>
                <w:rFonts w:ascii="맑은 고딕" w:eastAsia="맑은 고딕" w:hAnsi="맑은 고딕" w:cs="맑은 고딕"/>
                <w:color w:val="FFFFFF"/>
                <w:sz w:val="17"/>
                <w:szCs w:val="17"/>
              </w:rPr>
            </w:pPr>
            <w:r>
              <w:rPr>
                <w:rFonts w:ascii="맑은 고딕" w:eastAsia="맑은 고딕" w:hAnsi="맑은 고딕" w:cs="맑은 고딕" w:hint="eastAsia"/>
                <w:color w:val="FFFFFF"/>
                <w:sz w:val="17"/>
                <w:szCs w:val="17"/>
              </w:rPr>
              <w:t xml:space="preserve">  </w:t>
            </w:r>
            <w:r>
              <w:rPr>
                <w:rFonts w:ascii="맑은 고딕" w:eastAsia="맑은 고딕" w:hAnsi="맑은 고딕" w:cs="맑은 고딕"/>
                <w:color w:val="FFFFFF"/>
                <w:sz w:val="17"/>
                <w:szCs w:val="17"/>
              </w:rPr>
              <w:t>예산 규모</w:t>
            </w:r>
          </w:p>
        </w:tc>
        <w:tc>
          <w:tcPr>
            <w:tcW w:w="6660" w:type="dxa"/>
            <w:gridSpan w:val="4"/>
            <w:tcBorders>
              <w:top w:val="single" w:sz="4" w:space="0" w:color="007DC5"/>
              <w:left w:val="nil"/>
              <w:bottom w:val="single" w:sz="4" w:space="0" w:color="007DC5"/>
              <w:right w:val="nil"/>
            </w:tcBorders>
          </w:tcPr>
          <w:p w14:paraId="7788A9B0" w14:textId="77777777" w:rsidR="00964E38" w:rsidRDefault="00964E38">
            <w:pPr>
              <w:pBdr>
                <w:top w:val="nil"/>
                <w:left w:val="nil"/>
                <w:bottom w:val="nil"/>
                <w:right w:val="nil"/>
                <w:between w:val="nil"/>
              </w:pBdr>
              <w:spacing w:before="3"/>
              <w:rPr>
                <w:rFonts w:ascii="맑은 고딕" w:eastAsia="맑은 고딕" w:hAnsi="맑은 고딕" w:cs="맑은 고딕"/>
                <w:color w:val="000000"/>
                <w:sz w:val="9"/>
                <w:szCs w:val="9"/>
              </w:rPr>
            </w:pPr>
          </w:p>
          <w:p w14:paraId="50E2CF2E" w14:textId="0C9FE201" w:rsidR="00964E38" w:rsidRDefault="00696C88">
            <w:pPr>
              <w:pBdr>
                <w:top w:val="nil"/>
                <w:left w:val="nil"/>
                <w:bottom w:val="nil"/>
                <w:right w:val="nil"/>
                <w:between w:val="nil"/>
              </w:pBdr>
              <w:spacing w:before="1"/>
              <w:ind w:left="85"/>
              <w:rPr>
                <w:rFonts w:ascii="맑은 고딕" w:eastAsia="맑은 고딕" w:hAnsi="맑은 고딕" w:cs="맑은 고딕"/>
                <w:color w:val="231F20"/>
                <w:sz w:val="16"/>
                <w:szCs w:val="16"/>
              </w:rPr>
            </w:pPr>
            <w:r>
              <w:rPr>
                <w:rFonts w:ascii="맑은 고딕" w:eastAsia="맑은 고딕" w:hAnsi="맑은 고딕" w:cs="맑은 고딕" w:hint="eastAsia"/>
                <w:color w:val="231F20"/>
                <w:sz w:val="16"/>
                <w:szCs w:val="16"/>
              </w:rPr>
              <w:t>예산</w:t>
            </w:r>
            <w:r>
              <w:rPr>
                <w:rFonts w:ascii="맑은 고딕" w:eastAsia="맑은 고딕" w:hAnsi="맑은 고딕" w:cs="맑은 고딕"/>
                <w:color w:val="231F20"/>
                <w:sz w:val="16"/>
                <w:szCs w:val="16"/>
              </w:rPr>
              <w:t>:</w:t>
            </w:r>
            <w:r w:rsidR="00000000">
              <w:rPr>
                <w:rFonts w:ascii="맑은 고딕" w:eastAsia="맑은 고딕" w:hAnsi="맑은 고딕" w:cs="맑은 고딕"/>
                <w:color w:val="231F20"/>
                <w:sz w:val="16"/>
                <w:szCs w:val="16"/>
              </w:rPr>
              <w:t xml:space="preserve"> 총 1</w:t>
            </w:r>
            <w:r w:rsidR="000C38E7">
              <w:rPr>
                <w:rFonts w:ascii="맑은 고딕" w:eastAsia="맑은 고딕" w:hAnsi="맑은 고딕" w:cs="맑은 고딕" w:hint="eastAsia"/>
                <w:color w:val="231F20"/>
                <w:sz w:val="16"/>
                <w:szCs w:val="16"/>
              </w:rPr>
              <w:t>8</w:t>
            </w:r>
            <w:r w:rsidR="00000000">
              <w:rPr>
                <w:rFonts w:ascii="맑은 고딕" w:eastAsia="맑은 고딕" w:hAnsi="맑은 고딕" w:cs="맑은 고딕"/>
                <w:color w:val="231F20"/>
                <w:sz w:val="16"/>
                <w:szCs w:val="16"/>
              </w:rPr>
              <w:t>,000,000원</w:t>
            </w:r>
          </w:p>
          <w:p w14:paraId="2832F67F" w14:textId="70940BFF" w:rsidR="00964E38" w:rsidRDefault="00696C88">
            <w:pPr>
              <w:pBdr>
                <w:top w:val="nil"/>
                <w:left w:val="nil"/>
                <w:bottom w:val="nil"/>
                <w:right w:val="nil"/>
                <w:between w:val="nil"/>
              </w:pBdr>
              <w:spacing w:before="1"/>
              <w:ind w:left="85"/>
              <w:rPr>
                <w:rFonts w:ascii="맑은 고딕" w:eastAsia="맑은 고딕" w:hAnsi="맑은 고딕" w:cs="맑은 고딕"/>
                <w:color w:val="231F20"/>
                <w:sz w:val="16"/>
                <w:szCs w:val="16"/>
              </w:rPr>
            </w:pPr>
            <w:r>
              <w:rPr>
                <w:rFonts w:ascii="맑은 고딕" w:eastAsia="맑은 고딕" w:hAnsi="맑은 고딕" w:cs="맑은 고딕" w:hint="eastAsia"/>
                <w:color w:val="231F20"/>
                <w:sz w:val="16"/>
                <w:szCs w:val="16"/>
              </w:rPr>
              <w:t>인건비</w:t>
            </w:r>
            <w:r>
              <w:rPr>
                <w:rFonts w:ascii="맑은 고딕" w:eastAsia="맑은 고딕" w:hAnsi="맑은 고딕" w:cs="맑은 고딕"/>
                <w:color w:val="231F20"/>
                <w:sz w:val="16"/>
                <w:szCs w:val="16"/>
              </w:rPr>
              <w:t>:</w:t>
            </w:r>
            <w:r w:rsidR="00000000">
              <w:rPr>
                <w:rFonts w:ascii="맑은 고딕" w:eastAsia="맑은 고딕" w:hAnsi="맑은 고딕" w:cs="맑은 고딕"/>
                <w:color w:val="231F20"/>
                <w:sz w:val="16"/>
                <w:szCs w:val="16"/>
              </w:rPr>
              <w:t xml:space="preserve"> </w:t>
            </w:r>
            <w:r w:rsidR="000C38E7">
              <w:rPr>
                <w:rFonts w:ascii="맑은 고딕" w:eastAsia="맑은 고딕" w:hAnsi="맑은 고딕" w:cs="맑은 고딕" w:hint="eastAsia"/>
                <w:color w:val="231F20"/>
                <w:sz w:val="16"/>
                <w:szCs w:val="16"/>
              </w:rPr>
              <w:t>15</w:t>
            </w:r>
            <w:r w:rsidR="00000000">
              <w:rPr>
                <w:rFonts w:ascii="맑은 고딕" w:eastAsia="맑은 고딕" w:hAnsi="맑은 고딕" w:cs="맑은 고딕"/>
                <w:color w:val="231F20"/>
                <w:sz w:val="16"/>
                <w:szCs w:val="16"/>
              </w:rPr>
              <w:t>,000,000원</w:t>
            </w:r>
          </w:p>
          <w:p w14:paraId="4627375C" w14:textId="5764E9B5" w:rsidR="00964E38" w:rsidRDefault="00000000">
            <w:pPr>
              <w:pBdr>
                <w:top w:val="nil"/>
                <w:left w:val="nil"/>
                <w:bottom w:val="nil"/>
                <w:right w:val="nil"/>
                <w:between w:val="nil"/>
              </w:pBdr>
              <w:spacing w:before="1"/>
              <w:ind w:left="85"/>
              <w:rPr>
                <w:rFonts w:ascii="맑은 고딕" w:eastAsia="맑은 고딕" w:hAnsi="맑은 고딕" w:cs="맑은 고딕"/>
                <w:color w:val="231F20"/>
                <w:sz w:val="16"/>
                <w:szCs w:val="16"/>
              </w:rPr>
            </w:pPr>
            <w:r>
              <w:rPr>
                <w:rFonts w:ascii="맑은 고딕" w:eastAsia="맑은 고딕" w:hAnsi="맑은 고딕" w:cs="맑은 고딕"/>
                <w:color w:val="231F20"/>
                <w:sz w:val="16"/>
                <w:szCs w:val="16"/>
              </w:rPr>
              <w:t>그</w:t>
            </w:r>
            <w:r w:rsidR="00E46517">
              <w:rPr>
                <w:rFonts w:ascii="맑은 고딕" w:eastAsia="맑은 고딕" w:hAnsi="맑은 고딕" w:cs="맑은 고딕" w:hint="eastAsia"/>
                <w:color w:val="231F20"/>
                <w:sz w:val="16"/>
                <w:szCs w:val="16"/>
              </w:rPr>
              <w:t xml:space="preserve"> </w:t>
            </w:r>
            <w:r>
              <w:rPr>
                <w:rFonts w:ascii="맑은 고딕" w:eastAsia="맑은 고딕" w:hAnsi="맑은 고딕" w:cs="맑은 고딕"/>
                <w:color w:val="231F20"/>
                <w:sz w:val="16"/>
                <w:szCs w:val="16"/>
              </w:rPr>
              <w:t xml:space="preserve">외 </w:t>
            </w:r>
            <w:r w:rsidR="00696C88">
              <w:rPr>
                <w:rFonts w:ascii="맑은 고딕" w:eastAsia="맑은 고딕" w:hAnsi="맑은 고딕" w:cs="맑은 고딕" w:hint="eastAsia"/>
                <w:color w:val="231F20"/>
                <w:sz w:val="16"/>
                <w:szCs w:val="16"/>
              </w:rPr>
              <w:t>경비</w:t>
            </w:r>
            <w:r w:rsidR="00696C88">
              <w:rPr>
                <w:rFonts w:ascii="맑은 고딕" w:eastAsia="맑은 고딕" w:hAnsi="맑은 고딕" w:cs="맑은 고딕"/>
                <w:color w:val="231F20"/>
                <w:sz w:val="16"/>
                <w:szCs w:val="16"/>
              </w:rPr>
              <w:t>:</w:t>
            </w:r>
            <w:r>
              <w:rPr>
                <w:rFonts w:ascii="맑은 고딕" w:eastAsia="맑은 고딕" w:hAnsi="맑은 고딕" w:cs="맑은 고딕"/>
                <w:color w:val="231F20"/>
                <w:sz w:val="16"/>
                <w:szCs w:val="16"/>
              </w:rPr>
              <w:t xml:space="preserve"> </w:t>
            </w:r>
            <w:r w:rsidR="000C38E7">
              <w:rPr>
                <w:rFonts w:ascii="맑은 고딕" w:eastAsia="맑은 고딕" w:hAnsi="맑은 고딕" w:cs="맑은 고딕" w:hint="eastAsia"/>
                <w:color w:val="231F20"/>
                <w:sz w:val="16"/>
                <w:szCs w:val="16"/>
              </w:rPr>
              <w:t>3</w:t>
            </w:r>
            <w:r>
              <w:rPr>
                <w:rFonts w:ascii="맑은 고딕" w:eastAsia="맑은 고딕" w:hAnsi="맑은 고딕" w:cs="맑은 고딕"/>
                <w:color w:val="231F20"/>
                <w:sz w:val="16"/>
                <w:szCs w:val="16"/>
              </w:rPr>
              <w:t>,000,000원</w:t>
            </w:r>
          </w:p>
        </w:tc>
      </w:tr>
      <w:tr w:rsidR="00964E38" w14:paraId="12AC9915" w14:textId="77777777">
        <w:trPr>
          <w:trHeight w:val="390"/>
        </w:trPr>
        <w:tc>
          <w:tcPr>
            <w:tcW w:w="1440" w:type="dxa"/>
            <w:tcBorders>
              <w:top w:val="single" w:sz="4" w:space="0" w:color="FFFFFF"/>
              <w:left w:val="nil"/>
              <w:bottom w:val="single" w:sz="4" w:space="0" w:color="007DC5"/>
              <w:right w:val="nil"/>
            </w:tcBorders>
            <w:shd w:val="clear" w:color="auto" w:fill="008ECE"/>
          </w:tcPr>
          <w:p w14:paraId="78C5C8BC" w14:textId="04FD1C34" w:rsidR="00964E38" w:rsidRDefault="00000000">
            <w:pPr>
              <w:pBdr>
                <w:top w:val="nil"/>
                <w:left w:val="nil"/>
                <w:bottom w:val="nil"/>
                <w:right w:val="nil"/>
                <w:between w:val="nil"/>
              </w:pBdr>
              <w:spacing w:before="57" w:line="194" w:lineRule="auto"/>
              <w:ind w:right="268"/>
              <w:jc w:val="center"/>
              <w:rPr>
                <w:rFonts w:ascii="맑은 고딕" w:eastAsia="맑은 고딕" w:hAnsi="맑은 고딕" w:cs="맑은 고딕"/>
                <w:color w:val="FFFFFF"/>
                <w:sz w:val="17"/>
                <w:szCs w:val="17"/>
              </w:rPr>
            </w:pPr>
            <w:r>
              <w:rPr>
                <w:rFonts w:ascii="맑은 고딕" w:eastAsia="맑은 고딕" w:hAnsi="맑은 고딕" w:cs="맑은 고딕"/>
                <w:color w:val="FFFFFF"/>
                <w:sz w:val="17"/>
                <w:szCs w:val="17"/>
              </w:rPr>
              <w:t xml:space="preserve">  </w:t>
            </w:r>
            <w:r w:rsidR="001C166C">
              <w:rPr>
                <w:rFonts w:ascii="맑은 고딕" w:eastAsia="맑은 고딕" w:hAnsi="맑은 고딕" w:cs="맑은 고딕" w:hint="eastAsia"/>
                <w:color w:val="FFFFFF"/>
                <w:sz w:val="17"/>
                <w:szCs w:val="17"/>
              </w:rPr>
              <w:t xml:space="preserve"> </w:t>
            </w:r>
            <w:r w:rsidR="00C669F4">
              <w:rPr>
                <w:rFonts w:ascii="맑은 고딕" w:eastAsia="맑은 고딕" w:hAnsi="맑은 고딕" w:cs="맑은 고딕" w:hint="eastAsia"/>
                <w:color w:val="FFFFFF"/>
                <w:sz w:val="17"/>
                <w:szCs w:val="17"/>
              </w:rPr>
              <w:t>이해관계자</w:t>
            </w:r>
          </w:p>
        </w:tc>
        <w:tc>
          <w:tcPr>
            <w:tcW w:w="3480" w:type="dxa"/>
            <w:gridSpan w:val="2"/>
            <w:tcBorders>
              <w:top w:val="single" w:sz="4" w:space="0" w:color="007DC5"/>
              <w:left w:val="nil"/>
              <w:bottom w:val="single" w:sz="4" w:space="0" w:color="007DC5"/>
              <w:right w:val="nil"/>
            </w:tcBorders>
          </w:tcPr>
          <w:p w14:paraId="56B2C42A" w14:textId="77777777" w:rsidR="00964E38" w:rsidRDefault="00000000">
            <w:pPr>
              <w:pBdr>
                <w:top w:val="nil"/>
                <w:left w:val="nil"/>
                <w:bottom w:val="nil"/>
                <w:right w:val="nil"/>
                <w:between w:val="nil"/>
              </w:pBdr>
              <w:spacing w:before="3"/>
              <w:jc w:val="center"/>
              <w:rPr>
                <w:rFonts w:ascii="맑은 고딕" w:eastAsia="맑은 고딕" w:hAnsi="맑은 고딕" w:cs="맑은 고딕"/>
                <w:color w:val="000000"/>
                <w:sz w:val="16"/>
                <w:szCs w:val="16"/>
              </w:rPr>
            </w:pPr>
            <w:r>
              <w:rPr>
                <w:rFonts w:ascii="맑은 고딕" w:eastAsia="맑은 고딕" w:hAnsi="맑은 고딕" w:cs="맑은 고딕"/>
                <w:sz w:val="16"/>
                <w:szCs w:val="16"/>
              </w:rPr>
              <w:t>기대치</w:t>
            </w:r>
          </w:p>
        </w:tc>
        <w:tc>
          <w:tcPr>
            <w:tcW w:w="3180" w:type="dxa"/>
            <w:gridSpan w:val="2"/>
            <w:tcBorders>
              <w:top w:val="single" w:sz="4" w:space="0" w:color="007DC5"/>
              <w:left w:val="nil"/>
              <w:bottom w:val="single" w:sz="4" w:space="0" w:color="007DC5"/>
              <w:right w:val="nil"/>
            </w:tcBorders>
          </w:tcPr>
          <w:p w14:paraId="231C6071" w14:textId="77777777" w:rsidR="00964E38" w:rsidRDefault="00000000">
            <w:pPr>
              <w:pBdr>
                <w:top w:val="nil"/>
                <w:left w:val="nil"/>
                <w:bottom w:val="nil"/>
                <w:right w:val="nil"/>
                <w:between w:val="nil"/>
              </w:pBdr>
              <w:spacing w:line="276" w:lineRule="auto"/>
              <w:jc w:val="center"/>
              <w:rPr>
                <w:rFonts w:ascii="맑은 고딕" w:eastAsia="맑은 고딕" w:hAnsi="맑은 고딕" w:cs="맑은 고딕"/>
                <w:color w:val="000000"/>
                <w:sz w:val="16"/>
                <w:szCs w:val="16"/>
              </w:rPr>
            </w:pPr>
            <w:r>
              <w:rPr>
                <w:rFonts w:ascii="맑은 고딕" w:eastAsia="맑은 고딕" w:hAnsi="맑은 고딕" w:cs="맑은 고딕"/>
                <w:sz w:val="16"/>
                <w:szCs w:val="16"/>
              </w:rPr>
              <w:t>품질 요소</w:t>
            </w:r>
          </w:p>
        </w:tc>
      </w:tr>
      <w:tr w:rsidR="00964E38" w14:paraId="1A82EBA7" w14:textId="77777777">
        <w:trPr>
          <w:trHeight w:val="583"/>
        </w:trPr>
        <w:tc>
          <w:tcPr>
            <w:tcW w:w="1440" w:type="dxa"/>
            <w:tcBorders>
              <w:top w:val="single" w:sz="4" w:space="0" w:color="FFFFFF"/>
              <w:left w:val="nil"/>
              <w:bottom w:val="single" w:sz="4" w:space="0" w:color="007DC5"/>
              <w:right w:val="nil"/>
            </w:tcBorders>
            <w:shd w:val="clear" w:color="auto" w:fill="008ECE"/>
          </w:tcPr>
          <w:p w14:paraId="02797FCB" w14:textId="77777777" w:rsidR="00964E38" w:rsidRDefault="00964E38">
            <w:pPr>
              <w:pBdr>
                <w:top w:val="nil"/>
                <w:left w:val="nil"/>
                <w:bottom w:val="nil"/>
                <w:right w:val="nil"/>
                <w:between w:val="nil"/>
              </w:pBdr>
              <w:spacing w:before="57" w:line="194" w:lineRule="auto"/>
              <w:ind w:right="268"/>
              <w:jc w:val="center"/>
              <w:rPr>
                <w:rFonts w:ascii="맑은 고딕" w:eastAsia="맑은 고딕" w:hAnsi="맑은 고딕" w:cs="맑은 고딕"/>
                <w:color w:val="FFFFFF"/>
                <w:sz w:val="17"/>
                <w:szCs w:val="17"/>
              </w:rPr>
            </w:pPr>
          </w:p>
          <w:p w14:paraId="0A2834F7" w14:textId="70C66729" w:rsidR="00964E38" w:rsidRDefault="00B566E9">
            <w:pPr>
              <w:pBdr>
                <w:top w:val="nil"/>
                <w:left w:val="nil"/>
                <w:bottom w:val="nil"/>
                <w:right w:val="nil"/>
                <w:between w:val="nil"/>
              </w:pBdr>
              <w:spacing w:before="57" w:line="194" w:lineRule="auto"/>
              <w:ind w:right="268"/>
              <w:jc w:val="center"/>
              <w:rPr>
                <w:rFonts w:ascii="맑은 고딕" w:eastAsia="맑은 고딕" w:hAnsi="맑은 고딕" w:cs="맑은 고딕"/>
                <w:color w:val="FFFFFF"/>
                <w:sz w:val="17"/>
                <w:szCs w:val="17"/>
              </w:rPr>
            </w:pPr>
            <w:r>
              <w:rPr>
                <w:rFonts w:ascii="맑은 고딕" w:eastAsia="맑은 고딕" w:hAnsi="맑은 고딕" w:cs="맑은 고딕" w:hint="eastAsia"/>
                <w:color w:val="FFFFFF"/>
                <w:sz w:val="17"/>
                <w:szCs w:val="17"/>
              </w:rPr>
              <w:t xml:space="preserve">  </w:t>
            </w:r>
            <w:r w:rsidR="00E46517">
              <w:rPr>
                <w:rFonts w:ascii="맑은 고딕" w:eastAsia="맑은 고딕" w:hAnsi="맑은 고딕" w:cs="맑은 고딕" w:hint="eastAsia"/>
                <w:color w:val="FFFFFF"/>
                <w:sz w:val="17"/>
                <w:szCs w:val="17"/>
              </w:rPr>
              <w:t xml:space="preserve"> </w:t>
            </w:r>
            <w:r>
              <w:rPr>
                <w:rFonts w:ascii="맑은 고딕" w:eastAsia="맑은 고딕" w:hAnsi="맑은 고딕" w:cs="맑은 고딕"/>
                <w:color w:val="FFFFFF"/>
                <w:sz w:val="17"/>
                <w:szCs w:val="17"/>
              </w:rPr>
              <w:t>고객</w:t>
            </w:r>
          </w:p>
        </w:tc>
        <w:tc>
          <w:tcPr>
            <w:tcW w:w="3480" w:type="dxa"/>
            <w:gridSpan w:val="2"/>
            <w:tcBorders>
              <w:top w:val="single" w:sz="4" w:space="0" w:color="007DC5"/>
              <w:left w:val="nil"/>
              <w:bottom w:val="single" w:sz="4" w:space="0" w:color="007DC5"/>
              <w:right w:val="nil"/>
            </w:tcBorders>
          </w:tcPr>
          <w:p w14:paraId="4F2C80F9" w14:textId="779AE40B" w:rsidR="00964E38" w:rsidRDefault="00000000">
            <w:pPr>
              <w:pBdr>
                <w:top w:val="nil"/>
                <w:left w:val="nil"/>
                <w:bottom w:val="nil"/>
                <w:right w:val="nil"/>
                <w:between w:val="nil"/>
              </w:pBdr>
              <w:spacing w:before="3"/>
              <w:rPr>
                <w:rFonts w:ascii="맑은 고딕" w:eastAsia="맑은 고딕" w:hAnsi="맑은 고딕" w:cs="맑은 고딕"/>
                <w:sz w:val="16"/>
                <w:szCs w:val="16"/>
              </w:rPr>
            </w:pPr>
            <w:r>
              <w:rPr>
                <w:rFonts w:ascii="맑은 고딕" w:eastAsia="맑은 고딕" w:hAnsi="맑은 고딕" w:cs="맑은 고딕"/>
                <w:sz w:val="16"/>
                <w:szCs w:val="16"/>
              </w:rPr>
              <w:t>적은 비용으로 소프트웨어가 개발되기를 원한다</w:t>
            </w:r>
          </w:p>
          <w:p w14:paraId="795CB71B" w14:textId="77777777" w:rsidR="00964E38" w:rsidRDefault="00000000">
            <w:pPr>
              <w:pBdr>
                <w:top w:val="nil"/>
                <w:left w:val="nil"/>
                <w:bottom w:val="nil"/>
                <w:right w:val="nil"/>
                <w:between w:val="nil"/>
              </w:pBdr>
              <w:spacing w:before="3"/>
              <w:rPr>
                <w:rFonts w:ascii="맑은 고딕" w:eastAsia="맑은 고딕" w:hAnsi="맑은 고딕" w:cs="맑은 고딕"/>
                <w:sz w:val="16"/>
                <w:szCs w:val="16"/>
              </w:rPr>
            </w:pPr>
            <w:r>
              <w:rPr>
                <w:rFonts w:ascii="맑은 고딕" w:eastAsia="맑은 고딕" w:hAnsi="맑은 고딕" w:cs="맑은 고딕"/>
                <w:sz w:val="16"/>
                <w:szCs w:val="16"/>
              </w:rPr>
              <w:t>관리 및 운용이 편리하기를 원한다.</w:t>
            </w:r>
          </w:p>
          <w:p w14:paraId="74E9812A" w14:textId="77777777" w:rsidR="00964E38" w:rsidRDefault="00000000">
            <w:pPr>
              <w:pBdr>
                <w:top w:val="nil"/>
                <w:left w:val="nil"/>
                <w:bottom w:val="nil"/>
                <w:right w:val="nil"/>
                <w:between w:val="nil"/>
              </w:pBdr>
              <w:spacing w:before="3"/>
              <w:rPr>
                <w:rFonts w:ascii="맑은 고딕" w:eastAsia="맑은 고딕" w:hAnsi="맑은 고딕" w:cs="맑은 고딕"/>
                <w:sz w:val="16"/>
                <w:szCs w:val="16"/>
              </w:rPr>
            </w:pPr>
            <w:r>
              <w:rPr>
                <w:rFonts w:ascii="맑은 고딕" w:eastAsia="맑은 고딕" w:hAnsi="맑은 고딕" w:cs="맑은 고딕"/>
                <w:sz w:val="16"/>
                <w:szCs w:val="16"/>
              </w:rPr>
              <w:t>고장이 나지 않기를 바란다.</w:t>
            </w:r>
          </w:p>
        </w:tc>
        <w:tc>
          <w:tcPr>
            <w:tcW w:w="3180" w:type="dxa"/>
            <w:gridSpan w:val="2"/>
            <w:tcBorders>
              <w:top w:val="single" w:sz="4" w:space="0" w:color="007DC5"/>
              <w:left w:val="nil"/>
              <w:bottom w:val="single" w:sz="4" w:space="0" w:color="007DC5"/>
              <w:right w:val="nil"/>
            </w:tcBorders>
          </w:tcPr>
          <w:p w14:paraId="3AA861B4" w14:textId="234743A9" w:rsidR="00964E38" w:rsidRPr="008A21CA" w:rsidRDefault="00000000" w:rsidP="008A21CA">
            <w:pPr>
              <w:numPr>
                <w:ilvl w:val="0"/>
                <w:numId w:val="7"/>
              </w:numPr>
              <w:pBdr>
                <w:top w:val="nil"/>
                <w:left w:val="nil"/>
                <w:bottom w:val="nil"/>
                <w:right w:val="nil"/>
                <w:between w:val="nil"/>
              </w:pBdr>
              <w:rPr>
                <w:rFonts w:ascii="맑은 고딕" w:eastAsia="맑은 고딕" w:hAnsi="맑은 고딕" w:cs="맑은 고딕"/>
                <w:color w:val="000000"/>
                <w:sz w:val="16"/>
                <w:szCs w:val="16"/>
              </w:rPr>
            </w:pPr>
            <w:r>
              <w:rPr>
                <w:rFonts w:ascii="맑은 고딕" w:eastAsia="맑은 고딕" w:hAnsi="맑은 고딕" w:cs="맑은 고딕"/>
                <w:sz w:val="16"/>
                <w:szCs w:val="16"/>
              </w:rPr>
              <w:t>낮은 비용</w:t>
            </w:r>
          </w:p>
          <w:p w14:paraId="68B9109A" w14:textId="77777777" w:rsidR="00964E38" w:rsidRDefault="00000000">
            <w:pPr>
              <w:numPr>
                <w:ilvl w:val="0"/>
                <w:numId w:val="7"/>
              </w:numPr>
              <w:pBdr>
                <w:top w:val="nil"/>
                <w:left w:val="nil"/>
                <w:bottom w:val="nil"/>
                <w:right w:val="nil"/>
                <w:between w:val="nil"/>
              </w:pBdr>
              <w:rPr>
                <w:rFonts w:ascii="맑은 고딕" w:eastAsia="맑은 고딕" w:hAnsi="맑은 고딕" w:cs="맑은 고딕"/>
                <w:sz w:val="16"/>
                <w:szCs w:val="16"/>
              </w:rPr>
            </w:pPr>
            <w:r>
              <w:rPr>
                <w:rFonts w:ascii="맑은 고딕" w:eastAsia="맑은 고딕" w:hAnsi="맑은 고딕" w:cs="맑은 고딕"/>
                <w:sz w:val="16"/>
                <w:szCs w:val="16"/>
              </w:rPr>
              <w:t>유지보수성</w:t>
            </w:r>
          </w:p>
          <w:p w14:paraId="1EBED876" w14:textId="77777777" w:rsidR="00964E38" w:rsidRDefault="00000000">
            <w:pPr>
              <w:numPr>
                <w:ilvl w:val="0"/>
                <w:numId w:val="7"/>
              </w:numPr>
              <w:pBdr>
                <w:top w:val="nil"/>
                <w:left w:val="nil"/>
                <w:bottom w:val="nil"/>
                <w:right w:val="nil"/>
                <w:between w:val="nil"/>
              </w:pBdr>
              <w:rPr>
                <w:rFonts w:ascii="맑은 고딕" w:eastAsia="맑은 고딕" w:hAnsi="맑은 고딕" w:cs="맑은 고딕"/>
                <w:sz w:val="16"/>
                <w:szCs w:val="16"/>
              </w:rPr>
            </w:pPr>
            <w:r>
              <w:rPr>
                <w:rFonts w:ascii="맑은 고딕" w:eastAsia="맑은 고딕" w:hAnsi="맑은 고딕" w:cs="맑은 고딕"/>
                <w:sz w:val="16"/>
                <w:szCs w:val="16"/>
              </w:rPr>
              <w:t>신뢰성</w:t>
            </w:r>
          </w:p>
        </w:tc>
      </w:tr>
      <w:tr w:rsidR="00964E38" w14:paraId="68C4B376" w14:textId="77777777">
        <w:trPr>
          <w:trHeight w:val="583"/>
        </w:trPr>
        <w:tc>
          <w:tcPr>
            <w:tcW w:w="1440" w:type="dxa"/>
            <w:tcBorders>
              <w:top w:val="single" w:sz="4" w:space="0" w:color="FFFFFF"/>
              <w:left w:val="nil"/>
              <w:bottom w:val="single" w:sz="4" w:space="0" w:color="007DC5"/>
              <w:right w:val="nil"/>
            </w:tcBorders>
            <w:shd w:val="clear" w:color="auto" w:fill="008ECE"/>
          </w:tcPr>
          <w:p w14:paraId="2B9735C5" w14:textId="77777777" w:rsidR="00964E38" w:rsidRDefault="00964E38">
            <w:pPr>
              <w:pBdr>
                <w:top w:val="nil"/>
                <w:left w:val="nil"/>
                <w:bottom w:val="nil"/>
                <w:right w:val="nil"/>
                <w:between w:val="nil"/>
              </w:pBdr>
              <w:spacing w:before="57" w:line="194" w:lineRule="auto"/>
              <w:ind w:right="268"/>
              <w:jc w:val="center"/>
              <w:rPr>
                <w:rFonts w:ascii="맑은 고딕" w:eastAsia="맑은 고딕" w:hAnsi="맑은 고딕" w:cs="맑은 고딕"/>
                <w:color w:val="FFFFFF"/>
                <w:sz w:val="17"/>
                <w:szCs w:val="17"/>
              </w:rPr>
            </w:pPr>
          </w:p>
          <w:p w14:paraId="62F680B5" w14:textId="23687E1A" w:rsidR="00964E38" w:rsidRDefault="00B566E9">
            <w:pPr>
              <w:pBdr>
                <w:top w:val="nil"/>
                <w:left w:val="nil"/>
                <w:bottom w:val="nil"/>
                <w:right w:val="nil"/>
                <w:between w:val="nil"/>
              </w:pBdr>
              <w:spacing w:before="57" w:line="194" w:lineRule="auto"/>
              <w:ind w:right="268"/>
              <w:jc w:val="center"/>
              <w:rPr>
                <w:rFonts w:ascii="맑은 고딕" w:eastAsia="맑은 고딕" w:hAnsi="맑은 고딕" w:cs="맑은 고딕"/>
                <w:color w:val="FFFFFF"/>
                <w:sz w:val="17"/>
                <w:szCs w:val="17"/>
              </w:rPr>
            </w:pPr>
            <w:r>
              <w:rPr>
                <w:rFonts w:ascii="맑은 고딕" w:eastAsia="맑은 고딕" w:hAnsi="맑은 고딕" w:cs="맑은 고딕" w:hint="eastAsia"/>
                <w:color w:val="FFFFFF"/>
                <w:sz w:val="17"/>
                <w:szCs w:val="17"/>
              </w:rPr>
              <w:t xml:space="preserve">   </w:t>
            </w:r>
            <w:r>
              <w:rPr>
                <w:rFonts w:ascii="맑은 고딕" w:eastAsia="맑은 고딕" w:hAnsi="맑은 고딕" w:cs="맑은 고딕"/>
                <w:color w:val="FFFFFF"/>
                <w:sz w:val="17"/>
                <w:szCs w:val="17"/>
              </w:rPr>
              <w:t>사용자</w:t>
            </w:r>
          </w:p>
        </w:tc>
        <w:tc>
          <w:tcPr>
            <w:tcW w:w="3480" w:type="dxa"/>
            <w:gridSpan w:val="2"/>
            <w:tcBorders>
              <w:top w:val="single" w:sz="4" w:space="0" w:color="007DC5"/>
              <w:left w:val="nil"/>
              <w:bottom w:val="single" w:sz="4" w:space="0" w:color="007DC5"/>
              <w:right w:val="nil"/>
            </w:tcBorders>
          </w:tcPr>
          <w:p w14:paraId="25B49E29" w14:textId="77777777" w:rsidR="00964E38" w:rsidRDefault="00000000">
            <w:pPr>
              <w:pBdr>
                <w:top w:val="nil"/>
                <w:left w:val="nil"/>
                <w:bottom w:val="nil"/>
                <w:right w:val="nil"/>
                <w:between w:val="nil"/>
              </w:pBdr>
              <w:spacing w:before="3"/>
              <w:rPr>
                <w:rFonts w:ascii="맑은 고딕" w:eastAsia="맑은 고딕" w:hAnsi="맑은 고딕" w:cs="맑은 고딕"/>
                <w:sz w:val="16"/>
                <w:szCs w:val="16"/>
              </w:rPr>
            </w:pPr>
            <w:r>
              <w:rPr>
                <w:rFonts w:ascii="맑은 고딕" w:eastAsia="맑은 고딕" w:hAnsi="맑은 고딕" w:cs="맑은 고딕"/>
                <w:sz w:val="16"/>
                <w:szCs w:val="16"/>
              </w:rPr>
              <w:t>시스템 이용이 어렵지 않기를 원한다.</w:t>
            </w:r>
          </w:p>
          <w:p w14:paraId="1D244EC8" w14:textId="77777777" w:rsidR="00964E38" w:rsidRDefault="00000000">
            <w:pPr>
              <w:pBdr>
                <w:top w:val="nil"/>
                <w:left w:val="nil"/>
                <w:bottom w:val="nil"/>
                <w:right w:val="nil"/>
                <w:between w:val="nil"/>
              </w:pBdr>
              <w:spacing w:before="3"/>
              <w:rPr>
                <w:rFonts w:ascii="맑은 고딕" w:eastAsia="맑은 고딕" w:hAnsi="맑은 고딕" w:cs="맑은 고딕"/>
                <w:sz w:val="16"/>
                <w:szCs w:val="16"/>
              </w:rPr>
            </w:pPr>
            <w:r>
              <w:rPr>
                <w:rFonts w:ascii="맑은 고딕" w:eastAsia="맑은 고딕" w:hAnsi="맑은 고딕" w:cs="맑은 고딕"/>
                <w:sz w:val="16"/>
                <w:szCs w:val="16"/>
              </w:rPr>
              <w:t>소프트웨어의 기능이 정확히 동작하기를 원한다.</w:t>
            </w:r>
          </w:p>
          <w:p w14:paraId="14EF17DD" w14:textId="26D27DAA" w:rsidR="00964E38" w:rsidRDefault="00000000">
            <w:pPr>
              <w:pBdr>
                <w:top w:val="nil"/>
                <w:left w:val="nil"/>
                <w:bottom w:val="nil"/>
                <w:right w:val="nil"/>
                <w:between w:val="nil"/>
              </w:pBdr>
              <w:spacing w:before="3"/>
              <w:rPr>
                <w:rFonts w:ascii="맑은 고딕" w:eastAsia="맑은 고딕" w:hAnsi="맑은 고딕" w:cs="맑은 고딕"/>
                <w:sz w:val="16"/>
                <w:szCs w:val="16"/>
              </w:rPr>
            </w:pPr>
            <w:r>
              <w:rPr>
                <w:rFonts w:ascii="맑은 고딕" w:eastAsia="맑은 고딕" w:hAnsi="맑은 고딕" w:cs="맑은 고딕"/>
                <w:sz w:val="16"/>
                <w:szCs w:val="16"/>
              </w:rPr>
              <w:t>적은</w:t>
            </w:r>
            <w:r w:rsidR="008A21CA">
              <w:rPr>
                <w:rFonts w:ascii="맑은 고딕" w:eastAsia="맑은 고딕" w:hAnsi="맑은 고딕" w:cs="맑은 고딕" w:hint="eastAsia"/>
                <w:sz w:val="16"/>
                <w:szCs w:val="16"/>
              </w:rPr>
              <w:t xml:space="preserve"> </w:t>
            </w:r>
            <w:r>
              <w:rPr>
                <w:rFonts w:ascii="맑은 고딕" w:eastAsia="맑은 고딕" w:hAnsi="맑은 고딕" w:cs="맑은 고딕"/>
                <w:sz w:val="16"/>
                <w:szCs w:val="16"/>
              </w:rPr>
              <w:t xml:space="preserve">비용으로 </w:t>
            </w:r>
            <w:r w:rsidR="008A21CA">
              <w:rPr>
                <w:rFonts w:ascii="맑은 고딕" w:eastAsia="맑은 고딕" w:hAnsi="맑은 고딕" w:cs="맑은 고딕" w:hint="eastAsia"/>
                <w:sz w:val="16"/>
                <w:szCs w:val="16"/>
              </w:rPr>
              <w:t>이용</w:t>
            </w:r>
            <w:r>
              <w:rPr>
                <w:rFonts w:ascii="맑은 고딕" w:eastAsia="맑은 고딕" w:hAnsi="맑은 고딕" w:cs="맑은 고딕"/>
                <w:sz w:val="16"/>
                <w:szCs w:val="16"/>
              </w:rPr>
              <w:t>하기를 원한다.</w:t>
            </w:r>
          </w:p>
        </w:tc>
        <w:tc>
          <w:tcPr>
            <w:tcW w:w="3180" w:type="dxa"/>
            <w:gridSpan w:val="2"/>
            <w:tcBorders>
              <w:top w:val="single" w:sz="4" w:space="0" w:color="007DC5"/>
              <w:left w:val="nil"/>
              <w:bottom w:val="single" w:sz="4" w:space="0" w:color="007DC5"/>
              <w:right w:val="nil"/>
            </w:tcBorders>
          </w:tcPr>
          <w:p w14:paraId="33733E85" w14:textId="77777777" w:rsidR="00964E38" w:rsidRDefault="00000000">
            <w:pPr>
              <w:numPr>
                <w:ilvl w:val="0"/>
                <w:numId w:val="6"/>
              </w:numPr>
              <w:pBdr>
                <w:top w:val="nil"/>
                <w:left w:val="nil"/>
                <w:bottom w:val="nil"/>
                <w:right w:val="nil"/>
                <w:between w:val="nil"/>
              </w:pBdr>
              <w:rPr>
                <w:rFonts w:ascii="맑은 고딕" w:eastAsia="맑은 고딕" w:hAnsi="맑은 고딕" w:cs="맑은 고딕"/>
                <w:color w:val="000000"/>
                <w:sz w:val="16"/>
                <w:szCs w:val="16"/>
              </w:rPr>
            </w:pPr>
            <w:proofErr w:type="spellStart"/>
            <w:r>
              <w:rPr>
                <w:rFonts w:ascii="맑은 고딕" w:eastAsia="맑은 고딕" w:hAnsi="맑은 고딕" w:cs="맑은 고딕"/>
                <w:sz w:val="16"/>
                <w:szCs w:val="16"/>
              </w:rPr>
              <w:t>직관성</w:t>
            </w:r>
            <w:proofErr w:type="spellEnd"/>
          </w:p>
          <w:p w14:paraId="673247DC" w14:textId="77777777" w:rsidR="00964E38" w:rsidRDefault="00000000">
            <w:pPr>
              <w:numPr>
                <w:ilvl w:val="0"/>
                <w:numId w:val="6"/>
              </w:numPr>
              <w:pBdr>
                <w:top w:val="nil"/>
                <w:left w:val="nil"/>
                <w:bottom w:val="nil"/>
                <w:right w:val="nil"/>
                <w:between w:val="nil"/>
              </w:pBdr>
              <w:rPr>
                <w:rFonts w:ascii="맑은 고딕" w:eastAsia="맑은 고딕" w:hAnsi="맑은 고딕" w:cs="맑은 고딕"/>
                <w:sz w:val="16"/>
                <w:szCs w:val="16"/>
              </w:rPr>
            </w:pPr>
            <w:r>
              <w:rPr>
                <w:rFonts w:ascii="맑은 고딕" w:eastAsia="맑은 고딕" w:hAnsi="맑은 고딕" w:cs="맑은 고딕"/>
                <w:sz w:val="16"/>
                <w:szCs w:val="16"/>
              </w:rPr>
              <w:t>정확성</w:t>
            </w:r>
          </w:p>
          <w:p w14:paraId="0EFBB112" w14:textId="77777777" w:rsidR="00964E38" w:rsidRDefault="00000000">
            <w:pPr>
              <w:numPr>
                <w:ilvl w:val="0"/>
                <w:numId w:val="6"/>
              </w:numPr>
              <w:pBdr>
                <w:top w:val="nil"/>
                <w:left w:val="nil"/>
                <w:bottom w:val="nil"/>
                <w:right w:val="nil"/>
                <w:between w:val="nil"/>
              </w:pBdr>
              <w:rPr>
                <w:rFonts w:ascii="맑은 고딕" w:eastAsia="맑은 고딕" w:hAnsi="맑은 고딕" w:cs="맑은 고딕"/>
                <w:sz w:val="16"/>
                <w:szCs w:val="16"/>
              </w:rPr>
            </w:pPr>
            <w:r>
              <w:rPr>
                <w:rFonts w:ascii="맑은 고딕" w:eastAsia="맑은 고딕" w:hAnsi="맑은 고딕" w:cs="맑은 고딕"/>
                <w:sz w:val="16"/>
                <w:szCs w:val="16"/>
              </w:rPr>
              <w:t>낮은 비용</w:t>
            </w:r>
          </w:p>
        </w:tc>
      </w:tr>
      <w:tr w:rsidR="00964E38" w14:paraId="4FC6E87B" w14:textId="77777777">
        <w:trPr>
          <w:trHeight w:val="419"/>
        </w:trPr>
        <w:tc>
          <w:tcPr>
            <w:tcW w:w="1440" w:type="dxa"/>
            <w:tcBorders>
              <w:top w:val="single" w:sz="4" w:space="0" w:color="FFFFFF"/>
              <w:left w:val="nil"/>
              <w:bottom w:val="single" w:sz="4" w:space="0" w:color="007DC5"/>
              <w:right w:val="nil"/>
            </w:tcBorders>
            <w:shd w:val="clear" w:color="auto" w:fill="008ECE"/>
          </w:tcPr>
          <w:p w14:paraId="5D25B159" w14:textId="77777777" w:rsidR="00964E38" w:rsidRDefault="00964E38">
            <w:pPr>
              <w:pBdr>
                <w:top w:val="nil"/>
                <w:left w:val="nil"/>
                <w:bottom w:val="nil"/>
                <w:right w:val="nil"/>
                <w:between w:val="nil"/>
              </w:pBdr>
              <w:spacing w:before="57" w:line="194" w:lineRule="auto"/>
              <w:ind w:right="268"/>
              <w:jc w:val="center"/>
              <w:rPr>
                <w:rFonts w:ascii="맑은 고딕" w:eastAsia="맑은 고딕" w:hAnsi="맑은 고딕" w:cs="맑은 고딕"/>
                <w:color w:val="FFFFFF"/>
                <w:sz w:val="17"/>
                <w:szCs w:val="17"/>
              </w:rPr>
            </w:pPr>
          </w:p>
          <w:p w14:paraId="0A118A5D" w14:textId="269D845D" w:rsidR="00964E38" w:rsidRDefault="00B566E9">
            <w:pPr>
              <w:pBdr>
                <w:top w:val="nil"/>
                <w:left w:val="nil"/>
                <w:bottom w:val="nil"/>
                <w:right w:val="nil"/>
                <w:between w:val="nil"/>
              </w:pBdr>
              <w:spacing w:before="57" w:line="194" w:lineRule="auto"/>
              <w:ind w:right="268"/>
              <w:jc w:val="center"/>
              <w:rPr>
                <w:rFonts w:ascii="맑은 고딕" w:eastAsia="맑은 고딕" w:hAnsi="맑은 고딕" w:cs="맑은 고딕"/>
                <w:color w:val="FFFFFF"/>
                <w:sz w:val="17"/>
                <w:szCs w:val="17"/>
              </w:rPr>
            </w:pPr>
            <w:r>
              <w:rPr>
                <w:rFonts w:ascii="맑은 고딕" w:eastAsia="맑은 고딕" w:hAnsi="맑은 고딕" w:cs="맑은 고딕" w:hint="eastAsia"/>
                <w:color w:val="FFFFFF"/>
                <w:sz w:val="17"/>
                <w:szCs w:val="17"/>
              </w:rPr>
              <w:t xml:space="preserve">   </w:t>
            </w:r>
            <w:r>
              <w:rPr>
                <w:rFonts w:ascii="맑은 고딕" w:eastAsia="맑은 고딕" w:hAnsi="맑은 고딕" w:cs="맑은 고딕"/>
                <w:color w:val="FFFFFF"/>
                <w:sz w:val="17"/>
                <w:szCs w:val="17"/>
              </w:rPr>
              <w:t>유지보수자</w:t>
            </w:r>
          </w:p>
        </w:tc>
        <w:tc>
          <w:tcPr>
            <w:tcW w:w="3480" w:type="dxa"/>
            <w:gridSpan w:val="2"/>
            <w:tcBorders>
              <w:top w:val="single" w:sz="4" w:space="0" w:color="007DC5"/>
              <w:left w:val="nil"/>
              <w:bottom w:val="single" w:sz="4" w:space="0" w:color="007DC5"/>
              <w:right w:val="nil"/>
            </w:tcBorders>
          </w:tcPr>
          <w:p w14:paraId="5DF5BBE5" w14:textId="77777777" w:rsidR="00964E38" w:rsidRDefault="00000000">
            <w:pPr>
              <w:pBdr>
                <w:top w:val="nil"/>
                <w:left w:val="nil"/>
                <w:bottom w:val="nil"/>
                <w:right w:val="nil"/>
                <w:between w:val="nil"/>
              </w:pBdr>
              <w:spacing w:before="3"/>
              <w:rPr>
                <w:rFonts w:ascii="맑은 고딕" w:eastAsia="맑은 고딕" w:hAnsi="맑은 고딕" w:cs="맑은 고딕"/>
                <w:sz w:val="16"/>
                <w:szCs w:val="16"/>
              </w:rPr>
            </w:pPr>
            <w:r>
              <w:rPr>
                <w:rFonts w:ascii="맑은 고딕" w:eastAsia="맑은 고딕" w:hAnsi="맑은 고딕" w:cs="맑은 고딕"/>
                <w:sz w:val="16"/>
                <w:szCs w:val="16"/>
              </w:rPr>
              <w:t>소스코드를 쉽게 이해하기를 원한다.</w:t>
            </w:r>
          </w:p>
          <w:p w14:paraId="37361D2E" w14:textId="77777777" w:rsidR="00964E38" w:rsidRDefault="00000000">
            <w:pPr>
              <w:pBdr>
                <w:top w:val="nil"/>
                <w:left w:val="nil"/>
                <w:bottom w:val="nil"/>
                <w:right w:val="nil"/>
                <w:between w:val="nil"/>
              </w:pBdr>
              <w:spacing w:before="3"/>
              <w:rPr>
                <w:rFonts w:ascii="맑은 고딕" w:eastAsia="맑은 고딕" w:hAnsi="맑은 고딕" w:cs="맑은 고딕"/>
                <w:sz w:val="16"/>
                <w:szCs w:val="16"/>
              </w:rPr>
            </w:pPr>
            <w:r>
              <w:rPr>
                <w:rFonts w:ascii="맑은 고딕" w:eastAsia="맑은 고딕" w:hAnsi="맑은 고딕" w:cs="맑은 고딕"/>
                <w:sz w:val="16"/>
                <w:szCs w:val="16"/>
              </w:rPr>
              <w:t>수정된 코드를 쉽게 테스트하기를 원한다.</w:t>
            </w:r>
          </w:p>
          <w:p w14:paraId="320A3126" w14:textId="6B9E1ED7" w:rsidR="00964E38" w:rsidRDefault="00000000">
            <w:pPr>
              <w:pBdr>
                <w:top w:val="nil"/>
                <w:left w:val="nil"/>
                <w:bottom w:val="nil"/>
                <w:right w:val="nil"/>
                <w:between w:val="nil"/>
              </w:pBdr>
              <w:spacing w:before="3"/>
              <w:rPr>
                <w:rFonts w:ascii="맑은 고딕" w:eastAsia="맑은 고딕" w:hAnsi="맑은 고딕" w:cs="맑은 고딕"/>
                <w:sz w:val="16"/>
                <w:szCs w:val="16"/>
              </w:rPr>
            </w:pPr>
            <w:r>
              <w:rPr>
                <w:rFonts w:ascii="맑은 고딕" w:eastAsia="맑은 고딕" w:hAnsi="맑은 고딕" w:cs="맑은 고딕"/>
                <w:sz w:val="16"/>
                <w:szCs w:val="16"/>
              </w:rPr>
              <w:t>코드와 일관성</w:t>
            </w:r>
            <w:r w:rsidR="00526C80">
              <w:rPr>
                <w:rFonts w:ascii="맑은 고딕" w:eastAsia="맑은 고딕" w:hAnsi="맑은 고딕" w:cs="맑은 고딕" w:hint="eastAsia"/>
                <w:sz w:val="16"/>
                <w:szCs w:val="16"/>
              </w:rPr>
              <w:t xml:space="preserve"> </w:t>
            </w:r>
            <w:r>
              <w:rPr>
                <w:rFonts w:ascii="맑은 고딕" w:eastAsia="맑은 고딕" w:hAnsi="맑은 고딕" w:cs="맑은 고딕"/>
                <w:sz w:val="16"/>
                <w:szCs w:val="16"/>
              </w:rPr>
              <w:t>있는 문서가 제공되어야 한다.</w:t>
            </w:r>
          </w:p>
        </w:tc>
        <w:tc>
          <w:tcPr>
            <w:tcW w:w="3180" w:type="dxa"/>
            <w:gridSpan w:val="2"/>
            <w:tcBorders>
              <w:top w:val="single" w:sz="4" w:space="0" w:color="007DC5"/>
              <w:left w:val="nil"/>
              <w:bottom w:val="single" w:sz="4" w:space="0" w:color="007DC5"/>
              <w:right w:val="nil"/>
            </w:tcBorders>
          </w:tcPr>
          <w:p w14:paraId="4C0C4490" w14:textId="77777777" w:rsidR="00964E38" w:rsidRDefault="00000000">
            <w:pPr>
              <w:numPr>
                <w:ilvl w:val="0"/>
                <w:numId w:val="3"/>
              </w:numPr>
              <w:pBdr>
                <w:top w:val="nil"/>
                <w:left w:val="nil"/>
                <w:bottom w:val="nil"/>
                <w:right w:val="nil"/>
                <w:between w:val="nil"/>
              </w:pBdr>
              <w:rPr>
                <w:rFonts w:ascii="맑은 고딕" w:eastAsia="맑은 고딕" w:hAnsi="맑은 고딕" w:cs="맑은 고딕"/>
                <w:color w:val="000000"/>
                <w:sz w:val="16"/>
                <w:szCs w:val="16"/>
              </w:rPr>
            </w:pPr>
            <w:r>
              <w:rPr>
                <w:rFonts w:ascii="맑은 고딕" w:eastAsia="맑은 고딕" w:hAnsi="맑은 고딕" w:cs="맑은 고딕"/>
                <w:sz w:val="16"/>
                <w:szCs w:val="16"/>
              </w:rPr>
              <w:t>가독성</w:t>
            </w:r>
          </w:p>
          <w:p w14:paraId="0DAF2647" w14:textId="77777777" w:rsidR="00964E38" w:rsidRDefault="00000000">
            <w:pPr>
              <w:numPr>
                <w:ilvl w:val="0"/>
                <w:numId w:val="3"/>
              </w:numPr>
              <w:pBdr>
                <w:top w:val="nil"/>
                <w:left w:val="nil"/>
                <w:bottom w:val="nil"/>
                <w:right w:val="nil"/>
                <w:between w:val="nil"/>
              </w:pBdr>
              <w:rPr>
                <w:rFonts w:ascii="맑은 고딕" w:eastAsia="맑은 고딕" w:hAnsi="맑은 고딕" w:cs="맑은 고딕"/>
                <w:sz w:val="16"/>
                <w:szCs w:val="16"/>
              </w:rPr>
            </w:pPr>
            <w:r>
              <w:rPr>
                <w:rFonts w:ascii="맑은 고딕" w:eastAsia="맑은 고딕" w:hAnsi="맑은 고딕" w:cs="맑은 고딕"/>
                <w:sz w:val="16"/>
                <w:szCs w:val="16"/>
              </w:rPr>
              <w:t>검증가능성</w:t>
            </w:r>
          </w:p>
          <w:p w14:paraId="135C1CBB" w14:textId="77777777" w:rsidR="00964E38" w:rsidRDefault="00000000">
            <w:pPr>
              <w:numPr>
                <w:ilvl w:val="0"/>
                <w:numId w:val="3"/>
              </w:numPr>
              <w:pBdr>
                <w:top w:val="nil"/>
                <w:left w:val="nil"/>
                <w:bottom w:val="nil"/>
                <w:right w:val="nil"/>
                <w:between w:val="nil"/>
              </w:pBdr>
              <w:rPr>
                <w:rFonts w:ascii="맑은 고딕" w:eastAsia="맑은 고딕" w:hAnsi="맑은 고딕" w:cs="맑은 고딕"/>
                <w:sz w:val="16"/>
                <w:szCs w:val="16"/>
              </w:rPr>
            </w:pPr>
            <w:r>
              <w:rPr>
                <w:rFonts w:ascii="맑은 고딕" w:eastAsia="맑은 고딕" w:hAnsi="맑은 고딕" w:cs="맑은 고딕"/>
                <w:sz w:val="16"/>
                <w:szCs w:val="16"/>
              </w:rPr>
              <w:t>문서화</w:t>
            </w:r>
          </w:p>
        </w:tc>
      </w:tr>
      <w:tr w:rsidR="00964E38" w14:paraId="7423EF8F" w14:textId="77777777">
        <w:trPr>
          <w:trHeight w:val="450"/>
        </w:trPr>
        <w:tc>
          <w:tcPr>
            <w:tcW w:w="1440" w:type="dxa"/>
            <w:tcBorders>
              <w:top w:val="single" w:sz="4" w:space="0" w:color="FFFFFF"/>
              <w:left w:val="nil"/>
              <w:bottom w:val="single" w:sz="4" w:space="0" w:color="007DC5"/>
              <w:right w:val="nil"/>
            </w:tcBorders>
            <w:shd w:val="clear" w:color="auto" w:fill="008ECE"/>
          </w:tcPr>
          <w:p w14:paraId="1CD19984" w14:textId="77777777" w:rsidR="00964E38" w:rsidRDefault="00964E38">
            <w:pPr>
              <w:pBdr>
                <w:top w:val="nil"/>
                <w:left w:val="nil"/>
                <w:bottom w:val="nil"/>
                <w:right w:val="nil"/>
                <w:between w:val="nil"/>
              </w:pBdr>
              <w:ind w:right="268"/>
              <w:jc w:val="center"/>
              <w:rPr>
                <w:rFonts w:ascii="맑은 고딕" w:eastAsia="맑은 고딕" w:hAnsi="맑은 고딕" w:cs="맑은 고딕"/>
                <w:color w:val="FFFFFF"/>
                <w:sz w:val="17"/>
                <w:szCs w:val="17"/>
              </w:rPr>
            </w:pPr>
          </w:p>
          <w:p w14:paraId="2FFB26D5" w14:textId="0D4B48D1" w:rsidR="00964E38" w:rsidRDefault="00B566E9">
            <w:pPr>
              <w:pBdr>
                <w:top w:val="nil"/>
                <w:left w:val="nil"/>
                <w:bottom w:val="nil"/>
                <w:right w:val="nil"/>
                <w:between w:val="nil"/>
              </w:pBdr>
              <w:ind w:right="268"/>
              <w:jc w:val="center"/>
              <w:rPr>
                <w:rFonts w:ascii="맑은 고딕" w:eastAsia="맑은 고딕" w:hAnsi="맑은 고딕" w:cs="맑은 고딕"/>
                <w:color w:val="FFFFFF"/>
                <w:sz w:val="17"/>
                <w:szCs w:val="17"/>
              </w:rPr>
            </w:pPr>
            <w:r>
              <w:rPr>
                <w:rFonts w:ascii="맑은 고딕" w:eastAsia="맑은 고딕" w:hAnsi="맑은 고딕" w:cs="맑은 고딕" w:hint="eastAsia"/>
                <w:color w:val="FFFFFF"/>
                <w:sz w:val="17"/>
                <w:szCs w:val="17"/>
              </w:rPr>
              <w:t xml:space="preserve">  </w:t>
            </w:r>
            <w:r>
              <w:rPr>
                <w:rFonts w:ascii="맑은 고딕" w:eastAsia="맑은 고딕" w:hAnsi="맑은 고딕" w:cs="맑은 고딕"/>
                <w:color w:val="FFFFFF"/>
                <w:sz w:val="17"/>
                <w:szCs w:val="17"/>
              </w:rPr>
              <w:t>개발팀</w:t>
            </w:r>
          </w:p>
        </w:tc>
        <w:tc>
          <w:tcPr>
            <w:tcW w:w="3480" w:type="dxa"/>
            <w:gridSpan w:val="2"/>
            <w:tcBorders>
              <w:top w:val="single" w:sz="4" w:space="0" w:color="007DC5"/>
              <w:left w:val="nil"/>
              <w:bottom w:val="single" w:sz="4" w:space="0" w:color="007DC5"/>
              <w:right w:val="nil"/>
            </w:tcBorders>
          </w:tcPr>
          <w:p w14:paraId="510D96F7" w14:textId="77777777" w:rsidR="00964E38" w:rsidRDefault="00000000">
            <w:pPr>
              <w:pBdr>
                <w:top w:val="nil"/>
                <w:left w:val="nil"/>
                <w:bottom w:val="nil"/>
                <w:right w:val="nil"/>
                <w:between w:val="nil"/>
              </w:pBdr>
              <w:spacing w:before="3"/>
              <w:rPr>
                <w:rFonts w:ascii="맑은 고딕" w:eastAsia="맑은 고딕" w:hAnsi="맑은 고딕" w:cs="맑은 고딕"/>
                <w:sz w:val="16"/>
                <w:szCs w:val="16"/>
              </w:rPr>
            </w:pPr>
            <w:r>
              <w:rPr>
                <w:rFonts w:ascii="맑은 고딕" w:eastAsia="맑은 고딕" w:hAnsi="맑은 고딕" w:cs="맑은 고딕"/>
                <w:sz w:val="16"/>
                <w:szCs w:val="16"/>
              </w:rPr>
              <w:t>요구사항 확정 및 변경관리 절차가 명확하다.</w:t>
            </w:r>
          </w:p>
          <w:p w14:paraId="1165568D" w14:textId="77777777" w:rsidR="00964E38" w:rsidRDefault="00000000">
            <w:pPr>
              <w:pBdr>
                <w:top w:val="nil"/>
                <w:left w:val="nil"/>
                <w:bottom w:val="nil"/>
                <w:right w:val="nil"/>
                <w:between w:val="nil"/>
              </w:pBdr>
              <w:spacing w:before="3"/>
              <w:rPr>
                <w:rFonts w:ascii="맑은 고딕" w:eastAsia="맑은 고딕" w:hAnsi="맑은 고딕" w:cs="맑은 고딕"/>
                <w:sz w:val="16"/>
                <w:szCs w:val="16"/>
              </w:rPr>
            </w:pPr>
            <w:r>
              <w:rPr>
                <w:rFonts w:ascii="맑은 고딕" w:eastAsia="맑은 고딕" w:hAnsi="맑은 고딕" w:cs="맑은 고딕"/>
                <w:sz w:val="16"/>
                <w:szCs w:val="16"/>
              </w:rPr>
              <w:t>개발환경·장비와 접근 권한이 제때 제공된다.</w:t>
            </w:r>
          </w:p>
          <w:p w14:paraId="77B62A5F" w14:textId="77777777" w:rsidR="00964E38" w:rsidRDefault="00000000">
            <w:pPr>
              <w:pBdr>
                <w:top w:val="nil"/>
                <w:left w:val="nil"/>
                <w:bottom w:val="nil"/>
                <w:right w:val="nil"/>
                <w:between w:val="nil"/>
              </w:pBdr>
              <w:spacing w:before="3"/>
              <w:rPr>
                <w:rFonts w:ascii="맑은 고딕" w:eastAsia="맑은 고딕" w:hAnsi="맑은 고딕" w:cs="맑은 고딕"/>
                <w:sz w:val="16"/>
                <w:szCs w:val="16"/>
              </w:rPr>
            </w:pPr>
            <w:r>
              <w:rPr>
                <w:rFonts w:ascii="맑은 고딕" w:eastAsia="맑은 고딕" w:hAnsi="맑은 고딕" w:cs="맑은 고딕"/>
                <w:sz w:val="16"/>
                <w:szCs w:val="16"/>
              </w:rPr>
              <w:t>코드리뷰·테스트 기준이 합의돼 있다.</w:t>
            </w:r>
          </w:p>
        </w:tc>
        <w:tc>
          <w:tcPr>
            <w:tcW w:w="3180" w:type="dxa"/>
            <w:gridSpan w:val="2"/>
            <w:tcBorders>
              <w:top w:val="single" w:sz="4" w:space="0" w:color="007DC5"/>
              <w:left w:val="nil"/>
              <w:bottom w:val="single" w:sz="4" w:space="0" w:color="007DC5"/>
              <w:right w:val="nil"/>
            </w:tcBorders>
          </w:tcPr>
          <w:p w14:paraId="228485D6" w14:textId="77777777" w:rsidR="00964E38" w:rsidRDefault="00000000">
            <w:pPr>
              <w:numPr>
                <w:ilvl w:val="0"/>
                <w:numId w:val="3"/>
              </w:numPr>
              <w:rPr>
                <w:rFonts w:ascii="맑은 고딕" w:eastAsia="맑은 고딕" w:hAnsi="맑은 고딕" w:cs="맑은 고딕"/>
                <w:sz w:val="16"/>
                <w:szCs w:val="16"/>
              </w:rPr>
            </w:pPr>
            <w:r>
              <w:rPr>
                <w:rFonts w:ascii="맑은 고딕" w:eastAsia="맑은 고딕" w:hAnsi="맑은 고딕" w:cs="맑은 고딕"/>
                <w:sz w:val="16"/>
                <w:szCs w:val="16"/>
              </w:rPr>
              <w:t>유지보수성</w:t>
            </w:r>
          </w:p>
          <w:p w14:paraId="510F1804" w14:textId="77777777" w:rsidR="00964E38" w:rsidRDefault="00000000">
            <w:pPr>
              <w:numPr>
                <w:ilvl w:val="0"/>
                <w:numId w:val="3"/>
              </w:numPr>
              <w:rPr>
                <w:rFonts w:ascii="맑은 고딕" w:eastAsia="맑은 고딕" w:hAnsi="맑은 고딕" w:cs="맑은 고딕"/>
                <w:sz w:val="16"/>
                <w:szCs w:val="16"/>
              </w:rPr>
            </w:pPr>
            <w:r>
              <w:rPr>
                <w:rFonts w:ascii="맑은 고딕" w:eastAsia="맑은 고딕" w:hAnsi="맑은 고딕" w:cs="맑은 고딕"/>
                <w:sz w:val="16"/>
                <w:szCs w:val="16"/>
              </w:rPr>
              <w:t>테스트 용이성</w:t>
            </w:r>
          </w:p>
          <w:p w14:paraId="20764439" w14:textId="77777777" w:rsidR="00964E38" w:rsidRDefault="00964E38">
            <w:pPr>
              <w:rPr>
                <w:rFonts w:ascii="맑은 고딕" w:eastAsia="맑은 고딕" w:hAnsi="맑은 고딕" w:cs="맑은 고딕"/>
                <w:sz w:val="16"/>
                <w:szCs w:val="16"/>
              </w:rPr>
            </w:pPr>
          </w:p>
        </w:tc>
      </w:tr>
    </w:tbl>
    <w:p w14:paraId="42D047E6" w14:textId="77777777" w:rsidR="00964E38" w:rsidRDefault="00964E38">
      <w:pPr>
        <w:spacing w:before="10" w:after="1"/>
        <w:rPr>
          <w:rFonts w:ascii="Bahnschrift" w:eastAsia="Bahnschrift" w:hAnsi="Bahnschrift" w:cs="Bahnschrift"/>
          <w:b/>
          <w:sz w:val="15"/>
          <w:szCs w:val="15"/>
        </w:rPr>
      </w:pPr>
    </w:p>
    <w:tbl>
      <w:tblPr>
        <w:tblStyle w:val="af"/>
        <w:tblpPr w:leftFromText="180" w:rightFromText="180" w:topFromText="180" w:bottomFromText="180" w:vertAnchor="text" w:tblpX="289"/>
        <w:tblW w:w="8100" w:type="dxa"/>
        <w:tblInd w:w="0" w:type="dxa"/>
        <w:tblBorders>
          <w:top w:val="single" w:sz="4" w:space="0" w:color="007DC5"/>
          <w:left w:val="single" w:sz="4" w:space="0" w:color="007DC5"/>
          <w:bottom w:val="single" w:sz="4" w:space="0" w:color="007DC5"/>
          <w:right w:val="single" w:sz="4" w:space="0" w:color="007DC5"/>
          <w:insideH w:val="single" w:sz="4" w:space="0" w:color="007DC5"/>
          <w:insideV w:val="single" w:sz="4" w:space="0" w:color="007DC5"/>
        </w:tblBorders>
        <w:tblLayout w:type="fixed"/>
        <w:tblLook w:val="0000" w:firstRow="0" w:lastRow="0" w:firstColumn="0" w:lastColumn="0" w:noHBand="0" w:noVBand="0"/>
      </w:tblPr>
      <w:tblGrid>
        <w:gridCol w:w="1425"/>
        <w:gridCol w:w="1020"/>
        <w:gridCol w:w="2310"/>
        <w:gridCol w:w="3345"/>
      </w:tblGrid>
      <w:tr w:rsidR="00964E38" w14:paraId="77A67718" w14:textId="77777777">
        <w:trPr>
          <w:trHeight w:val="2244"/>
        </w:trPr>
        <w:tc>
          <w:tcPr>
            <w:tcW w:w="1425" w:type="dxa"/>
            <w:vMerge w:val="restart"/>
            <w:tcBorders>
              <w:left w:val="nil"/>
              <w:bottom w:val="single" w:sz="4" w:space="0" w:color="FFFFFF"/>
              <w:right w:val="nil"/>
            </w:tcBorders>
            <w:shd w:val="clear" w:color="auto" w:fill="008ECE"/>
          </w:tcPr>
          <w:p w14:paraId="4B6326E2" w14:textId="77777777" w:rsidR="00964E38" w:rsidRDefault="00964E38">
            <w:pPr>
              <w:rPr>
                <w:rFonts w:ascii="맑은 고딕" w:eastAsia="맑은 고딕" w:hAnsi="맑은 고딕" w:cs="맑은 고딕"/>
                <w:b/>
                <w:sz w:val="18"/>
                <w:szCs w:val="18"/>
              </w:rPr>
            </w:pPr>
          </w:p>
          <w:p w14:paraId="35D78E42" w14:textId="77777777" w:rsidR="00964E38" w:rsidRDefault="00964E38">
            <w:pPr>
              <w:rPr>
                <w:rFonts w:ascii="맑은 고딕" w:eastAsia="맑은 고딕" w:hAnsi="맑은 고딕" w:cs="맑은 고딕"/>
                <w:b/>
                <w:sz w:val="18"/>
                <w:szCs w:val="18"/>
              </w:rPr>
            </w:pPr>
          </w:p>
          <w:p w14:paraId="297951DF" w14:textId="77777777" w:rsidR="00964E38" w:rsidRDefault="00964E38">
            <w:pPr>
              <w:rPr>
                <w:rFonts w:ascii="맑은 고딕" w:eastAsia="맑은 고딕" w:hAnsi="맑은 고딕" w:cs="맑은 고딕"/>
                <w:b/>
                <w:sz w:val="18"/>
                <w:szCs w:val="18"/>
              </w:rPr>
            </w:pPr>
          </w:p>
          <w:p w14:paraId="2E468DF6" w14:textId="77777777" w:rsidR="00964E38" w:rsidRDefault="00964E38">
            <w:pPr>
              <w:rPr>
                <w:rFonts w:ascii="맑은 고딕" w:eastAsia="맑은 고딕" w:hAnsi="맑은 고딕" w:cs="맑은 고딕"/>
                <w:b/>
                <w:sz w:val="18"/>
                <w:szCs w:val="18"/>
              </w:rPr>
            </w:pPr>
          </w:p>
          <w:p w14:paraId="63C0E7D0" w14:textId="77777777" w:rsidR="00964E38" w:rsidRDefault="00964E38">
            <w:pPr>
              <w:rPr>
                <w:rFonts w:ascii="맑은 고딕" w:eastAsia="맑은 고딕" w:hAnsi="맑은 고딕" w:cs="맑은 고딕"/>
                <w:b/>
                <w:sz w:val="18"/>
                <w:szCs w:val="18"/>
              </w:rPr>
            </w:pPr>
          </w:p>
          <w:p w14:paraId="7A8A0168" w14:textId="77777777" w:rsidR="00964E38" w:rsidRDefault="00964E38">
            <w:pPr>
              <w:rPr>
                <w:rFonts w:ascii="맑은 고딕" w:eastAsia="맑은 고딕" w:hAnsi="맑은 고딕" w:cs="맑은 고딕"/>
                <w:b/>
                <w:sz w:val="18"/>
                <w:szCs w:val="18"/>
              </w:rPr>
            </w:pPr>
          </w:p>
          <w:p w14:paraId="1B64F3BC" w14:textId="77777777" w:rsidR="00964E38" w:rsidRDefault="00964E38">
            <w:pPr>
              <w:rPr>
                <w:rFonts w:ascii="맑은 고딕" w:eastAsia="맑은 고딕" w:hAnsi="맑은 고딕" w:cs="맑은 고딕"/>
                <w:b/>
                <w:sz w:val="18"/>
                <w:szCs w:val="18"/>
              </w:rPr>
            </w:pPr>
          </w:p>
          <w:p w14:paraId="0AE73E01" w14:textId="77777777" w:rsidR="00964E38" w:rsidRDefault="00000000">
            <w:pPr>
              <w:spacing w:before="149" w:line="194" w:lineRule="auto"/>
              <w:ind w:left="98" w:right="96" w:hanging="5"/>
              <w:jc w:val="center"/>
              <w:rPr>
                <w:rFonts w:ascii="맑은 고딕" w:eastAsia="맑은 고딕" w:hAnsi="맑은 고딕" w:cs="맑은 고딕"/>
                <w:sz w:val="17"/>
                <w:szCs w:val="17"/>
              </w:rPr>
            </w:pPr>
            <w:r>
              <w:rPr>
                <w:rFonts w:ascii="맑은 고딕" w:eastAsia="맑은 고딕" w:hAnsi="맑은 고딕" w:cs="맑은 고딕"/>
                <w:color w:val="FFFFFF"/>
                <w:sz w:val="17"/>
                <w:szCs w:val="17"/>
              </w:rPr>
              <w:t>프로젝트 관리자 책임 및 권한</w:t>
            </w:r>
          </w:p>
        </w:tc>
        <w:tc>
          <w:tcPr>
            <w:tcW w:w="1020" w:type="dxa"/>
            <w:tcBorders>
              <w:left w:val="nil"/>
            </w:tcBorders>
          </w:tcPr>
          <w:p w14:paraId="64426382" w14:textId="77777777" w:rsidR="00964E38" w:rsidRDefault="00964E38">
            <w:pPr>
              <w:rPr>
                <w:rFonts w:ascii="맑은 고딕" w:eastAsia="맑은 고딕" w:hAnsi="맑은 고딕" w:cs="맑은 고딕"/>
                <w:b/>
                <w:sz w:val="18"/>
                <w:szCs w:val="18"/>
              </w:rPr>
            </w:pPr>
          </w:p>
          <w:p w14:paraId="61F06670" w14:textId="77777777" w:rsidR="00964E38" w:rsidRDefault="00964E38">
            <w:pPr>
              <w:rPr>
                <w:rFonts w:ascii="맑은 고딕" w:eastAsia="맑은 고딕" w:hAnsi="맑은 고딕" w:cs="맑은 고딕"/>
                <w:b/>
                <w:sz w:val="18"/>
                <w:szCs w:val="18"/>
              </w:rPr>
            </w:pPr>
          </w:p>
          <w:p w14:paraId="5E96CC53" w14:textId="77777777" w:rsidR="00964E38" w:rsidRDefault="00964E38">
            <w:pPr>
              <w:rPr>
                <w:rFonts w:ascii="맑은 고딕" w:eastAsia="맑은 고딕" w:hAnsi="맑은 고딕" w:cs="맑은 고딕"/>
                <w:b/>
                <w:sz w:val="18"/>
                <w:szCs w:val="18"/>
              </w:rPr>
            </w:pPr>
          </w:p>
          <w:p w14:paraId="5A296CBC" w14:textId="77777777" w:rsidR="00964E38" w:rsidRDefault="00964E38">
            <w:pPr>
              <w:rPr>
                <w:rFonts w:ascii="맑은 고딕" w:eastAsia="맑은 고딕" w:hAnsi="맑은 고딕" w:cs="맑은 고딕"/>
                <w:b/>
                <w:sz w:val="18"/>
                <w:szCs w:val="18"/>
              </w:rPr>
            </w:pPr>
          </w:p>
          <w:p w14:paraId="023D474F" w14:textId="77777777" w:rsidR="00964E38" w:rsidRDefault="00000000">
            <w:pPr>
              <w:spacing w:before="119"/>
              <w:ind w:left="229" w:right="231"/>
              <w:jc w:val="center"/>
              <w:rPr>
                <w:rFonts w:ascii="맑은 고딕" w:eastAsia="맑은 고딕" w:hAnsi="맑은 고딕" w:cs="맑은 고딕"/>
                <w:sz w:val="16"/>
                <w:szCs w:val="16"/>
              </w:rPr>
            </w:pPr>
            <w:r>
              <w:rPr>
                <w:rFonts w:ascii="맑은 고딕" w:eastAsia="맑은 고딕" w:hAnsi="맑은 고딕" w:cs="맑은 고딕"/>
                <w:color w:val="231F20"/>
                <w:sz w:val="16"/>
                <w:szCs w:val="16"/>
              </w:rPr>
              <w:t>책임</w:t>
            </w:r>
          </w:p>
        </w:tc>
        <w:tc>
          <w:tcPr>
            <w:tcW w:w="5655" w:type="dxa"/>
            <w:gridSpan w:val="2"/>
            <w:tcBorders>
              <w:right w:val="nil"/>
            </w:tcBorders>
          </w:tcPr>
          <w:p w14:paraId="03E56178" w14:textId="77777777" w:rsidR="00964E38" w:rsidRDefault="00000000">
            <w:pPr>
              <w:numPr>
                <w:ilvl w:val="0"/>
                <w:numId w:val="12"/>
              </w:numPr>
              <w:tabs>
                <w:tab w:val="left" w:pos="228"/>
              </w:tabs>
              <w:spacing w:before="50" w:line="223" w:lineRule="auto"/>
              <w:ind w:right="80" w:hanging="147"/>
              <w:jc w:val="both"/>
              <w:rPr>
                <w:rFonts w:ascii="맑은 고딕" w:eastAsia="맑은 고딕" w:hAnsi="맑은 고딕" w:cs="맑은 고딕"/>
                <w:color w:val="000000"/>
                <w:sz w:val="16"/>
                <w:szCs w:val="16"/>
              </w:rPr>
            </w:pPr>
            <w:r>
              <w:rPr>
                <w:rFonts w:ascii="맑은 고딕" w:eastAsia="맑은 고딕" w:hAnsi="맑은 고딕" w:cs="맑은 고딕"/>
                <w:color w:val="231F20"/>
                <w:sz w:val="16"/>
                <w:szCs w:val="16"/>
              </w:rPr>
              <w:t>프로젝트 세부 일정 계획 및 수행: 관리자는 프로젝트 소요 자원, 세부 일정을 계획하여 프로젝트 관리 계획서에 기록하고, 이를 바탕으로 프로젝트를 수행해야 한다.</w:t>
            </w:r>
          </w:p>
          <w:p w14:paraId="11D8DBD1" w14:textId="77777777" w:rsidR="00964E38" w:rsidRDefault="00000000">
            <w:pPr>
              <w:numPr>
                <w:ilvl w:val="0"/>
                <w:numId w:val="12"/>
              </w:numPr>
              <w:tabs>
                <w:tab w:val="left" w:pos="228"/>
              </w:tabs>
              <w:spacing w:line="223" w:lineRule="auto"/>
              <w:ind w:right="80" w:hanging="147"/>
              <w:jc w:val="both"/>
              <w:rPr>
                <w:rFonts w:ascii="맑은 고딕" w:eastAsia="맑은 고딕" w:hAnsi="맑은 고딕" w:cs="맑은 고딕"/>
                <w:color w:val="000000"/>
                <w:sz w:val="16"/>
                <w:szCs w:val="16"/>
              </w:rPr>
            </w:pPr>
            <w:r>
              <w:rPr>
                <w:rFonts w:ascii="맑은 고딕" w:eastAsia="맑은 고딕" w:hAnsi="맑은 고딕" w:cs="맑은 고딕"/>
                <w:color w:val="231F20"/>
                <w:sz w:val="16"/>
                <w:szCs w:val="16"/>
              </w:rPr>
              <w:t>프로젝트 관리 계획서, 요구사항 명세서, 설계 문서에 대하여 고객, 프로젝트 관리자가 서명하고 공식화한다.</w:t>
            </w:r>
          </w:p>
          <w:p w14:paraId="47759345" w14:textId="77777777" w:rsidR="00964E38" w:rsidRDefault="00000000">
            <w:pPr>
              <w:numPr>
                <w:ilvl w:val="0"/>
                <w:numId w:val="12"/>
              </w:numPr>
              <w:tabs>
                <w:tab w:val="left" w:pos="228"/>
              </w:tabs>
              <w:spacing w:line="223" w:lineRule="auto"/>
              <w:ind w:right="80" w:hanging="147"/>
              <w:jc w:val="both"/>
              <w:rPr>
                <w:rFonts w:ascii="맑은 고딕" w:eastAsia="맑은 고딕" w:hAnsi="맑은 고딕" w:cs="맑은 고딕"/>
                <w:color w:val="000000"/>
                <w:sz w:val="16"/>
                <w:szCs w:val="16"/>
              </w:rPr>
            </w:pPr>
            <w:r>
              <w:rPr>
                <w:rFonts w:ascii="맑은 고딕" w:eastAsia="맑은 고딕" w:hAnsi="맑은 고딕" w:cs="맑은 고딕"/>
                <w:color w:val="231F20"/>
                <w:sz w:val="16"/>
                <w:szCs w:val="16"/>
              </w:rPr>
              <w:t>위의 산출물이 공식화된 후 수정이 요구되는 경우 수정의 원인을 밝히고, 수정의 원인 이 프로젝트 팀에 있을 경우 프로젝트 팀에서 책임을 부담한다.</w:t>
            </w:r>
          </w:p>
          <w:p w14:paraId="049F8B0F" w14:textId="4BFDEDA1" w:rsidR="00964E38" w:rsidRDefault="00000000">
            <w:pPr>
              <w:numPr>
                <w:ilvl w:val="0"/>
                <w:numId w:val="12"/>
              </w:numPr>
              <w:tabs>
                <w:tab w:val="left" w:pos="228"/>
              </w:tabs>
              <w:spacing w:line="223" w:lineRule="auto"/>
              <w:ind w:right="78" w:hanging="147"/>
              <w:jc w:val="both"/>
              <w:rPr>
                <w:rFonts w:ascii="맑은 고딕" w:eastAsia="맑은 고딕" w:hAnsi="맑은 고딕" w:cs="맑은 고딕"/>
                <w:color w:val="000000"/>
                <w:sz w:val="16"/>
                <w:szCs w:val="16"/>
              </w:rPr>
            </w:pPr>
            <w:r>
              <w:rPr>
                <w:rFonts w:ascii="맑은 고딕" w:eastAsia="맑은 고딕" w:hAnsi="맑은 고딕" w:cs="맑은 고딕"/>
                <w:color w:val="231F20"/>
                <w:sz w:val="16"/>
                <w:szCs w:val="16"/>
              </w:rPr>
              <w:t>프로젝트를 수행하기 전에 프로젝트 관리자는 프로젝트의 위험 요소를 미리 파악하고 대책을 세워두어야 한다. 위험이 발생했을 때, 발생한 위험이 사전에 파악되지 않은 위험일 경우 관리자는 고객의 도움을 받지 못하고 스스로 해결해야 한다.</w:t>
            </w:r>
          </w:p>
        </w:tc>
      </w:tr>
      <w:tr w:rsidR="00964E38" w14:paraId="00FD437E" w14:textId="77777777">
        <w:trPr>
          <w:trHeight w:val="2016"/>
        </w:trPr>
        <w:tc>
          <w:tcPr>
            <w:tcW w:w="1425" w:type="dxa"/>
            <w:vMerge/>
            <w:tcBorders>
              <w:top w:val="single" w:sz="4" w:space="0" w:color="FFFFFF"/>
              <w:left w:val="nil"/>
              <w:bottom w:val="single" w:sz="4" w:space="0" w:color="FFFFFF"/>
              <w:right w:val="nil"/>
            </w:tcBorders>
            <w:shd w:val="clear" w:color="auto" w:fill="008ECE"/>
          </w:tcPr>
          <w:p w14:paraId="4833B9D9" w14:textId="77777777" w:rsidR="00964E38" w:rsidRDefault="00964E38">
            <w:pPr>
              <w:spacing w:line="276" w:lineRule="auto"/>
              <w:rPr>
                <w:rFonts w:ascii="맑은 고딕" w:eastAsia="맑은 고딕" w:hAnsi="맑은 고딕" w:cs="맑은 고딕"/>
                <w:sz w:val="16"/>
                <w:szCs w:val="16"/>
              </w:rPr>
            </w:pPr>
          </w:p>
        </w:tc>
        <w:tc>
          <w:tcPr>
            <w:tcW w:w="1020" w:type="dxa"/>
            <w:tcBorders>
              <w:left w:val="nil"/>
            </w:tcBorders>
          </w:tcPr>
          <w:p w14:paraId="036D837E" w14:textId="77777777" w:rsidR="00964E38" w:rsidRDefault="00964E38">
            <w:pPr>
              <w:rPr>
                <w:rFonts w:ascii="맑은 고딕" w:eastAsia="맑은 고딕" w:hAnsi="맑은 고딕" w:cs="맑은 고딕"/>
                <w:b/>
                <w:sz w:val="18"/>
                <w:szCs w:val="18"/>
              </w:rPr>
            </w:pPr>
          </w:p>
          <w:p w14:paraId="1B5A1B18" w14:textId="77777777" w:rsidR="00964E38" w:rsidRDefault="00964E38">
            <w:pPr>
              <w:rPr>
                <w:rFonts w:ascii="맑은 고딕" w:eastAsia="맑은 고딕" w:hAnsi="맑은 고딕" w:cs="맑은 고딕"/>
                <w:b/>
                <w:sz w:val="18"/>
                <w:szCs w:val="18"/>
              </w:rPr>
            </w:pPr>
          </w:p>
          <w:p w14:paraId="6ACE2289" w14:textId="77777777" w:rsidR="00964E38" w:rsidRDefault="00964E38">
            <w:pPr>
              <w:ind w:left="229" w:right="231"/>
              <w:jc w:val="center"/>
              <w:rPr>
                <w:rFonts w:ascii="맑은 고딕" w:eastAsia="맑은 고딕" w:hAnsi="맑은 고딕" w:cs="맑은 고딕"/>
                <w:color w:val="231F20"/>
                <w:sz w:val="17"/>
                <w:szCs w:val="17"/>
              </w:rPr>
            </w:pPr>
          </w:p>
          <w:p w14:paraId="010FD22B" w14:textId="77777777" w:rsidR="00964E38" w:rsidRDefault="00000000">
            <w:pPr>
              <w:ind w:left="229" w:right="231"/>
              <w:jc w:val="center"/>
              <w:rPr>
                <w:rFonts w:ascii="맑은 고딕" w:eastAsia="맑은 고딕" w:hAnsi="맑은 고딕" w:cs="맑은 고딕"/>
                <w:sz w:val="16"/>
                <w:szCs w:val="16"/>
              </w:rPr>
            </w:pPr>
            <w:r>
              <w:rPr>
                <w:rFonts w:ascii="맑은 고딕" w:eastAsia="맑은 고딕" w:hAnsi="맑은 고딕" w:cs="맑은 고딕"/>
                <w:color w:val="231F20"/>
                <w:sz w:val="16"/>
                <w:szCs w:val="16"/>
              </w:rPr>
              <w:t>권한</w:t>
            </w:r>
          </w:p>
        </w:tc>
        <w:tc>
          <w:tcPr>
            <w:tcW w:w="5655" w:type="dxa"/>
            <w:gridSpan w:val="2"/>
            <w:tcBorders>
              <w:right w:val="nil"/>
            </w:tcBorders>
          </w:tcPr>
          <w:p w14:paraId="56FE5A6A" w14:textId="77777777" w:rsidR="00964E38" w:rsidRDefault="00000000">
            <w:pPr>
              <w:numPr>
                <w:ilvl w:val="0"/>
                <w:numId w:val="11"/>
              </w:numPr>
              <w:tabs>
                <w:tab w:val="left" w:pos="228"/>
              </w:tabs>
              <w:spacing w:before="50" w:line="223" w:lineRule="auto"/>
              <w:ind w:right="80" w:hanging="147"/>
              <w:jc w:val="both"/>
              <w:rPr>
                <w:rFonts w:ascii="맑은 고딕" w:eastAsia="맑은 고딕" w:hAnsi="맑은 고딕" w:cs="맑은 고딕"/>
                <w:color w:val="000000"/>
                <w:sz w:val="16"/>
                <w:szCs w:val="16"/>
              </w:rPr>
            </w:pPr>
            <w:r>
              <w:rPr>
                <w:rFonts w:ascii="맑은 고딕" w:eastAsia="맑은 고딕" w:hAnsi="맑은 고딕" w:cs="맑은 고딕"/>
                <w:color w:val="231F20"/>
                <w:sz w:val="16"/>
                <w:szCs w:val="16"/>
              </w:rPr>
              <w:t>프로젝트 구성원 선발 및 교체 권한: 관리자는 프로젝트 인원 선발 및 교체 권한을 갖는다.</w:t>
            </w:r>
          </w:p>
          <w:p w14:paraId="76DF8772" w14:textId="77777777" w:rsidR="00964E38" w:rsidRDefault="00000000">
            <w:pPr>
              <w:numPr>
                <w:ilvl w:val="0"/>
                <w:numId w:val="11"/>
              </w:numPr>
              <w:tabs>
                <w:tab w:val="left" w:pos="228"/>
              </w:tabs>
              <w:spacing w:line="223" w:lineRule="auto"/>
              <w:ind w:right="81" w:hanging="147"/>
              <w:jc w:val="both"/>
              <w:rPr>
                <w:rFonts w:ascii="맑은 고딕" w:eastAsia="맑은 고딕" w:hAnsi="맑은 고딕" w:cs="맑은 고딕"/>
                <w:color w:val="000000"/>
                <w:sz w:val="16"/>
                <w:szCs w:val="16"/>
              </w:rPr>
            </w:pPr>
            <w:r>
              <w:rPr>
                <w:rFonts w:ascii="맑은 고딕" w:eastAsia="맑은 고딕" w:hAnsi="맑은 고딕" w:cs="맑은 고딕"/>
                <w:color w:val="231F20"/>
                <w:sz w:val="16"/>
                <w:szCs w:val="16"/>
              </w:rPr>
              <w:t>프로젝트 예산에 대한 권한: 관리자는 허용된 예산 범위 내에서 프로젝트의 예산 계획을 작성한다. 이 예산 계획은 추후 프로젝트 관리 계획서에 포함해야 한다.</w:t>
            </w:r>
          </w:p>
          <w:p w14:paraId="785C1E24" w14:textId="77777777" w:rsidR="00964E38" w:rsidRDefault="00000000">
            <w:pPr>
              <w:numPr>
                <w:ilvl w:val="0"/>
                <w:numId w:val="11"/>
              </w:numPr>
              <w:tabs>
                <w:tab w:val="left" w:pos="228"/>
              </w:tabs>
              <w:spacing w:line="223" w:lineRule="auto"/>
              <w:ind w:right="78" w:hanging="147"/>
              <w:jc w:val="both"/>
              <w:rPr>
                <w:rFonts w:ascii="맑은 고딕" w:eastAsia="맑은 고딕" w:hAnsi="맑은 고딕" w:cs="맑은 고딕"/>
                <w:color w:val="000000"/>
                <w:sz w:val="16"/>
                <w:szCs w:val="16"/>
              </w:rPr>
            </w:pPr>
            <w:r>
              <w:rPr>
                <w:rFonts w:ascii="맑은 고딕" w:eastAsia="맑은 고딕" w:hAnsi="맑은 고딕" w:cs="맑은 고딕"/>
                <w:color w:val="231F20"/>
                <w:sz w:val="16"/>
                <w:szCs w:val="16"/>
              </w:rPr>
              <w:t>프로젝트 예산 사용 승인 권한: 프로젝트의 예산은 관리자의 승인을 받아 집행한다. 예산 사용 내역은 별도로 기록해야 하며, 감사 팀이나 고객의 요구가 있다면 언제라도 제출해야 한다.</w:t>
            </w:r>
          </w:p>
        </w:tc>
      </w:tr>
      <w:tr w:rsidR="00964E38" w14:paraId="43CE0DD6" w14:textId="77777777">
        <w:trPr>
          <w:trHeight w:val="1814"/>
        </w:trPr>
        <w:tc>
          <w:tcPr>
            <w:tcW w:w="1425" w:type="dxa"/>
            <w:vMerge w:val="restart"/>
            <w:tcBorders>
              <w:top w:val="single" w:sz="4" w:space="0" w:color="FFFFFF"/>
              <w:left w:val="nil"/>
              <w:bottom w:val="single" w:sz="4" w:space="0" w:color="FFFFFF"/>
              <w:right w:val="nil"/>
            </w:tcBorders>
            <w:shd w:val="clear" w:color="auto" w:fill="008ECE"/>
          </w:tcPr>
          <w:p w14:paraId="0F12E85B" w14:textId="77777777" w:rsidR="00964E38" w:rsidRDefault="00964E38">
            <w:pPr>
              <w:rPr>
                <w:rFonts w:ascii="맑은 고딕" w:eastAsia="맑은 고딕" w:hAnsi="맑은 고딕" w:cs="맑은 고딕"/>
                <w:b/>
                <w:sz w:val="18"/>
                <w:szCs w:val="18"/>
              </w:rPr>
            </w:pPr>
          </w:p>
          <w:p w14:paraId="6368ABA5" w14:textId="77777777" w:rsidR="00964E38" w:rsidRDefault="00964E38">
            <w:pPr>
              <w:rPr>
                <w:rFonts w:ascii="맑은 고딕" w:eastAsia="맑은 고딕" w:hAnsi="맑은 고딕" w:cs="맑은 고딕"/>
                <w:b/>
                <w:sz w:val="18"/>
                <w:szCs w:val="18"/>
              </w:rPr>
            </w:pPr>
          </w:p>
          <w:p w14:paraId="418DD450" w14:textId="77777777" w:rsidR="00964E38" w:rsidRDefault="00964E38">
            <w:pPr>
              <w:rPr>
                <w:rFonts w:ascii="맑은 고딕" w:eastAsia="맑은 고딕" w:hAnsi="맑은 고딕" w:cs="맑은 고딕"/>
                <w:b/>
                <w:sz w:val="18"/>
                <w:szCs w:val="18"/>
              </w:rPr>
            </w:pPr>
          </w:p>
          <w:p w14:paraId="7916CA7D" w14:textId="77777777" w:rsidR="00964E38" w:rsidRDefault="00964E38">
            <w:pPr>
              <w:rPr>
                <w:rFonts w:ascii="맑은 고딕" w:eastAsia="맑은 고딕" w:hAnsi="맑은 고딕" w:cs="맑은 고딕"/>
                <w:b/>
                <w:sz w:val="18"/>
                <w:szCs w:val="18"/>
              </w:rPr>
            </w:pPr>
          </w:p>
          <w:p w14:paraId="228CDDCF" w14:textId="42862537" w:rsidR="00C71139" w:rsidRDefault="00000000" w:rsidP="004F47B1">
            <w:pPr>
              <w:spacing w:before="125" w:line="194" w:lineRule="auto"/>
              <w:ind w:right="91" w:firstLineChars="200" w:firstLine="340"/>
              <w:rPr>
                <w:rFonts w:ascii="맑은 고딕" w:eastAsia="맑은 고딕" w:hAnsi="맑은 고딕" w:cs="맑은 고딕"/>
                <w:color w:val="FFFFFF"/>
                <w:sz w:val="17"/>
                <w:szCs w:val="17"/>
              </w:rPr>
            </w:pPr>
            <w:r>
              <w:rPr>
                <w:rFonts w:ascii="맑은 고딕" w:eastAsia="맑은 고딕" w:hAnsi="맑은 고딕" w:cs="맑은 고딕"/>
                <w:color w:val="FFFFFF"/>
                <w:sz w:val="17"/>
                <w:szCs w:val="17"/>
              </w:rPr>
              <w:t xml:space="preserve">고객의 </w:t>
            </w:r>
          </w:p>
          <w:p w14:paraId="7CC33DA6" w14:textId="5ACA6B8D" w:rsidR="00964E38" w:rsidRDefault="00000000">
            <w:pPr>
              <w:spacing w:before="125" w:line="194" w:lineRule="auto"/>
              <w:ind w:left="171" w:right="91"/>
              <w:rPr>
                <w:rFonts w:ascii="맑은 고딕" w:eastAsia="맑은 고딕" w:hAnsi="맑은 고딕" w:cs="맑은 고딕"/>
                <w:sz w:val="17"/>
                <w:szCs w:val="17"/>
              </w:rPr>
            </w:pPr>
            <w:r>
              <w:rPr>
                <w:rFonts w:ascii="맑은 고딕" w:eastAsia="맑은 고딕" w:hAnsi="맑은 고딕" w:cs="맑은 고딕"/>
                <w:color w:val="FFFFFF"/>
                <w:sz w:val="17"/>
                <w:szCs w:val="17"/>
              </w:rPr>
              <w:t>책임 및 권한</w:t>
            </w:r>
          </w:p>
        </w:tc>
        <w:tc>
          <w:tcPr>
            <w:tcW w:w="1020" w:type="dxa"/>
            <w:tcBorders>
              <w:left w:val="nil"/>
            </w:tcBorders>
          </w:tcPr>
          <w:p w14:paraId="6921023D" w14:textId="77777777" w:rsidR="00964E38" w:rsidRDefault="00964E38">
            <w:pPr>
              <w:rPr>
                <w:rFonts w:ascii="맑은 고딕" w:eastAsia="맑은 고딕" w:hAnsi="맑은 고딕" w:cs="맑은 고딕"/>
                <w:b/>
                <w:sz w:val="18"/>
                <w:szCs w:val="18"/>
              </w:rPr>
            </w:pPr>
          </w:p>
          <w:p w14:paraId="325FBE98" w14:textId="77777777" w:rsidR="00964E38" w:rsidRDefault="00964E38">
            <w:pPr>
              <w:rPr>
                <w:rFonts w:ascii="맑은 고딕" w:eastAsia="맑은 고딕" w:hAnsi="맑은 고딕" w:cs="맑은 고딕"/>
                <w:b/>
                <w:sz w:val="18"/>
                <w:szCs w:val="18"/>
              </w:rPr>
            </w:pPr>
          </w:p>
          <w:p w14:paraId="1E1F9E4B" w14:textId="0AFFA75B" w:rsidR="00964E38" w:rsidRPr="00F84D78" w:rsidRDefault="00F84D78" w:rsidP="000A3699">
            <w:pPr>
              <w:ind w:left="229" w:right="231" w:firstLineChars="100" w:firstLine="160"/>
              <w:rPr>
                <w:rFonts w:ascii="맑은 고딕" w:eastAsia="맑은 고딕" w:hAnsi="맑은 고딕" w:cs="맑은 고딕"/>
                <w:color w:val="231F20"/>
                <w:sz w:val="16"/>
                <w:szCs w:val="16"/>
              </w:rPr>
            </w:pPr>
            <w:r>
              <w:rPr>
                <w:rFonts w:ascii="맑은 고딕" w:eastAsia="맑은 고딕" w:hAnsi="맑은 고딕" w:cs="맑은 고딕" w:hint="eastAsia"/>
                <w:color w:val="231F20"/>
                <w:sz w:val="16"/>
                <w:szCs w:val="16"/>
              </w:rPr>
              <w:t>책임</w:t>
            </w:r>
          </w:p>
        </w:tc>
        <w:tc>
          <w:tcPr>
            <w:tcW w:w="5655" w:type="dxa"/>
            <w:gridSpan w:val="2"/>
            <w:tcBorders>
              <w:right w:val="nil"/>
            </w:tcBorders>
          </w:tcPr>
          <w:p w14:paraId="3E086B41" w14:textId="77777777" w:rsidR="00964E38" w:rsidRDefault="00000000">
            <w:pPr>
              <w:numPr>
                <w:ilvl w:val="0"/>
                <w:numId w:val="10"/>
              </w:numPr>
              <w:tabs>
                <w:tab w:val="left" w:pos="228"/>
              </w:tabs>
              <w:spacing w:before="38" w:line="250" w:lineRule="auto"/>
              <w:ind w:left="227"/>
              <w:jc w:val="both"/>
              <w:rPr>
                <w:rFonts w:ascii="맑은 고딕" w:eastAsia="맑은 고딕" w:hAnsi="맑은 고딕" w:cs="맑은 고딕"/>
                <w:color w:val="000000"/>
                <w:sz w:val="16"/>
                <w:szCs w:val="16"/>
              </w:rPr>
            </w:pPr>
            <w:r>
              <w:rPr>
                <w:rFonts w:ascii="맑은 고딕" w:eastAsia="맑은 고딕" w:hAnsi="맑은 고딕" w:cs="맑은 고딕"/>
                <w:color w:val="231F20"/>
                <w:sz w:val="16"/>
                <w:szCs w:val="16"/>
              </w:rPr>
              <w:t>고객은 프로젝트의 요구사항을 프로젝트 팀에 제공해야 한다.</w:t>
            </w:r>
          </w:p>
          <w:p w14:paraId="64076571" w14:textId="77777777" w:rsidR="00964E38" w:rsidRDefault="00000000">
            <w:pPr>
              <w:numPr>
                <w:ilvl w:val="0"/>
                <w:numId w:val="10"/>
              </w:numPr>
              <w:tabs>
                <w:tab w:val="left" w:pos="228"/>
              </w:tabs>
              <w:spacing w:before="3" w:line="223" w:lineRule="auto"/>
              <w:ind w:right="78" w:hanging="147"/>
              <w:jc w:val="both"/>
              <w:rPr>
                <w:rFonts w:ascii="맑은 고딕" w:eastAsia="맑은 고딕" w:hAnsi="맑은 고딕" w:cs="맑은 고딕"/>
                <w:color w:val="000000"/>
                <w:sz w:val="16"/>
                <w:szCs w:val="16"/>
              </w:rPr>
            </w:pPr>
            <w:r>
              <w:rPr>
                <w:rFonts w:ascii="맑은 고딕" w:eastAsia="맑은 고딕" w:hAnsi="맑은 고딕" w:cs="맑은 고딕"/>
                <w:color w:val="231F20"/>
                <w:sz w:val="16"/>
                <w:szCs w:val="16"/>
              </w:rPr>
              <w:t>고객은 공식기술검토회의에 참여하여 프로젝트 관리 계획서, 요구사항 명세서, 설계 문서에 대한 검토와 피드백을 수행한다.</w:t>
            </w:r>
          </w:p>
          <w:p w14:paraId="0ACB8F2C" w14:textId="77777777" w:rsidR="00964E38" w:rsidRDefault="00000000">
            <w:pPr>
              <w:numPr>
                <w:ilvl w:val="0"/>
                <w:numId w:val="10"/>
              </w:numPr>
              <w:tabs>
                <w:tab w:val="left" w:pos="228"/>
              </w:tabs>
              <w:spacing w:line="223" w:lineRule="auto"/>
              <w:ind w:right="78" w:hanging="147"/>
              <w:jc w:val="both"/>
              <w:rPr>
                <w:rFonts w:ascii="맑은 고딕" w:eastAsia="맑은 고딕" w:hAnsi="맑은 고딕" w:cs="맑은 고딕"/>
                <w:color w:val="000000"/>
                <w:sz w:val="16"/>
                <w:szCs w:val="16"/>
              </w:rPr>
            </w:pPr>
            <w:r>
              <w:rPr>
                <w:rFonts w:ascii="맑은 고딕" w:eastAsia="맑은 고딕" w:hAnsi="맑은 고딕" w:cs="맑은 고딕"/>
                <w:color w:val="231F20"/>
                <w:sz w:val="16"/>
                <w:szCs w:val="16"/>
              </w:rPr>
              <w:t>프로젝트 수행 시 작성되는 산출물이 공식화된 후 고객의 요구사항에 변경이 발생할 경우, 변경에 필요한 비용은 고객이 부담한다. 변경 비용은 프로젝트 관리자와 협의하여 결정한다.</w:t>
            </w:r>
          </w:p>
          <w:p w14:paraId="3E404CC6" w14:textId="77777777" w:rsidR="00964E38" w:rsidRDefault="00000000">
            <w:pPr>
              <w:numPr>
                <w:ilvl w:val="0"/>
                <w:numId w:val="10"/>
              </w:numPr>
              <w:tabs>
                <w:tab w:val="left" w:pos="228"/>
              </w:tabs>
              <w:spacing w:line="244" w:lineRule="auto"/>
              <w:ind w:left="227"/>
              <w:jc w:val="both"/>
              <w:rPr>
                <w:rFonts w:ascii="맑은 고딕" w:eastAsia="맑은 고딕" w:hAnsi="맑은 고딕" w:cs="맑은 고딕"/>
                <w:color w:val="000000"/>
                <w:sz w:val="16"/>
                <w:szCs w:val="16"/>
              </w:rPr>
            </w:pPr>
            <w:r>
              <w:rPr>
                <w:rFonts w:ascii="맑은 고딕" w:eastAsia="맑은 고딕" w:hAnsi="맑은 고딕" w:cs="맑은 고딕"/>
                <w:color w:val="231F20"/>
                <w:sz w:val="16"/>
                <w:szCs w:val="16"/>
              </w:rPr>
              <w:t>고객은 프로젝트의 품질 관리 및 형상 관리 업무에 참가한다.</w:t>
            </w:r>
          </w:p>
        </w:tc>
      </w:tr>
      <w:tr w:rsidR="00964E38" w14:paraId="7ADD87DF" w14:textId="77777777">
        <w:trPr>
          <w:trHeight w:val="1619"/>
        </w:trPr>
        <w:tc>
          <w:tcPr>
            <w:tcW w:w="1425" w:type="dxa"/>
            <w:vMerge/>
            <w:tcBorders>
              <w:top w:val="single" w:sz="4" w:space="0" w:color="FFFFFF"/>
              <w:left w:val="nil"/>
              <w:bottom w:val="single" w:sz="4" w:space="0" w:color="FFFFFF"/>
              <w:right w:val="nil"/>
            </w:tcBorders>
            <w:shd w:val="clear" w:color="auto" w:fill="008ECE"/>
          </w:tcPr>
          <w:p w14:paraId="52F5B6A3" w14:textId="77777777" w:rsidR="00964E38" w:rsidRDefault="00964E38">
            <w:pPr>
              <w:spacing w:line="276" w:lineRule="auto"/>
              <w:rPr>
                <w:rFonts w:ascii="맑은 고딕" w:eastAsia="맑은 고딕" w:hAnsi="맑은 고딕" w:cs="맑은 고딕"/>
                <w:sz w:val="16"/>
                <w:szCs w:val="16"/>
              </w:rPr>
            </w:pPr>
          </w:p>
        </w:tc>
        <w:tc>
          <w:tcPr>
            <w:tcW w:w="1020" w:type="dxa"/>
            <w:tcBorders>
              <w:left w:val="nil"/>
            </w:tcBorders>
          </w:tcPr>
          <w:p w14:paraId="376C7AA2" w14:textId="77777777" w:rsidR="00964E38" w:rsidRDefault="00964E38">
            <w:pPr>
              <w:rPr>
                <w:rFonts w:ascii="맑은 고딕" w:eastAsia="맑은 고딕" w:hAnsi="맑은 고딕" w:cs="맑은 고딕"/>
                <w:b/>
                <w:sz w:val="18"/>
                <w:szCs w:val="18"/>
              </w:rPr>
            </w:pPr>
          </w:p>
          <w:p w14:paraId="57A97683" w14:textId="77777777" w:rsidR="00964E38" w:rsidRDefault="00964E38">
            <w:pPr>
              <w:rPr>
                <w:rFonts w:ascii="맑은 고딕" w:eastAsia="맑은 고딕" w:hAnsi="맑은 고딕" w:cs="맑은 고딕"/>
                <w:b/>
                <w:sz w:val="18"/>
                <w:szCs w:val="18"/>
              </w:rPr>
            </w:pPr>
          </w:p>
          <w:p w14:paraId="1B345B61" w14:textId="77777777" w:rsidR="00964E38" w:rsidRDefault="00000000">
            <w:pPr>
              <w:ind w:left="229" w:right="231"/>
              <w:jc w:val="center"/>
              <w:rPr>
                <w:rFonts w:ascii="맑은 고딕" w:eastAsia="맑은 고딕" w:hAnsi="맑은 고딕" w:cs="맑은 고딕"/>
                <w:sz w:val="16"/>
                <w:szCs w:val="16"/>
              </w:rPr>
            </w:pPr>
            <w:r>
              <w:rPr>
                <w:rFonts w:ascii="맑은 고딕" w:eastAsia="맑은 고딕" w:hAnsi="맑은 고딕" w:cs="맑은 고딕"/>
                <w:color w:val="231F20"/>
                <w:sz w:val="16"/>
                <w:szCs w:val="16"/>
              </w:rPr>
              <w:t>권한</w:t>
            </w:r>
          </w:p>
        </w:tc>
        <w:tc>
          <w:tcPr>
            <w:tcW w:w="5655" w:type="dxa"/>
            <w:gridSpan w:val="2"/>
            <w:tcBorders>
              <w:right w:val="nil"/>
            </w:tcBorders>
          </w:tcPr>
          <w:p w14:paraId="42A25F45" w14:textId="77777777" w:rsidR="00964E38" w:rsidRDefault="00000000">
            <w:pPr>
              <w:numPr>
                <w:ilvl w:val="0"/>
                <w:numId w:val="9"/>
              </w:numPr>
              <w:tabs>
                <w:tab w:val="left" w:pos="228"/>
              </w:tabs>
              <w:spacing w:before="38" w:line="250" w:lineRule="auto"/>
              <w:ind w:left="227"/>
              <w:rPr>
                <w:rFonts w:ascii="맑은 고딕" w:eastAsia="맑은 고딕" w:hAnsi="맑은 고딕" w:cs="맑은 고딕"/>
                <w:color w:val="000000"/>
                <w:sz w:val="16"/>
                <w:szCs w:val="16"/>
              </w:rPr>
            </w:pPr>
            <w:r>
              <w:rPr>
                <w:rFonts w:ascii="맑은 고딕" w:eastAsia="맑은 고딕" w:hAnsi="맑은 고딕" w:cs="맑은 고딕"/>
                <w:color w:val="231F20"/>
                <w:sz w:val="16"/>
                <w:szCs w:val="16"/>
              </w:rPr>
              <w:t>소프트웨어를 포함한 프로젝트의 산출물은 고객이 소유권을 갖는다.</w:t>
            </w:r>
          </w:p>
          <w:p w14:paraId="6A2DBB65" w14:textId="77777777" w:rsidR="00964E38" w:rsidRDefault="00000000">
            <w:pPr>
              <w:numPr>
                <w:ilvl w:val="0"/>
                <w:numId w:val="9"/>
              </w:numPr>
              <w:tabs>
                <w:tab w:val="left" w:pos="228"/>
              </w:tabs>
              <w:spacing w:before="3" w:line="223" w:lineRule="auto"/>
              <w:ind w:right="80" w:hanging="147"/>
              <w:rPr>
                <w:rFonts w:ascii="맑은 고딕" w:eastAsia="맑은 고딕" w:hAnsi="맑은 고딕" w:cs="맑은 고딕"/>
                <w:color w:val="000000"/>
                <w:sz w:val="16"/>
                <w:szCs w:val="16"/>
              </w:rPr>
            </w:pPr>
            <w:r>
              <w:rPr>
                <w:rFonts w:ascii="맑은 고딕" w:eastAsia="맑은 고딕" w:hAnsi="맑은 고딕" w:cs="맑은 고딕"/>
                <w:color w:val="231F20"/>
                <w:sz w:val="16"/>
                <w:szCs w:val="16"/>
              </w:rPr>
              <w:t>고객은 프로젝트의 지연이 발생할 경우, 지연의 정도에 따라 프로젝트 관리자에게 페널티를 부과할 수 있다.</w:t>
            </w:r>
          </w:p>
          <w:p w14:paraId="777B1004" w14:textId="77777777" w:rsidR="00964E38" w:rsidRDefault="00000000">
            <w:pPr>
              <w:spacing w:line="235" w:lineRule="auto"/>
              <w:ind w:left="206"/>
              <w:rPr>
                <w:rFonts w:ascii="맑은 고딕" w:eastAsia="맑은 고딕" w:hAnsi="맑은 고딕" w:cs="맑은 고딕"/>
                <w:sz w:val="16"/>
                <w:szCs w:val="16"/>
              </w:rPr>
            </w:pPr>
            <w:r>
              <w:rPr>
                <w:rFonts w:ascii="맑은 고딕" w:eastAsia="맑은 고딕" w:hAnsi="맑은 고딕" w:cs="맑은 고딕"/>
                <w:color w:val="231F20"/>
                <w:sz w:val="16"/>
                <w:szCs w:val="16"/>
              </w:rPr>
              <w:t>- 0~1주 미만: 예산의 0.5%</w:t>
            </w:r>
          </w:p>
          <w:p w14:paraId="47227319" w14:textId="77777777" w:rsidR="00964E38" w:rsidRDefault="00000000">
            <w:pPr>
              <w:ind w:left="206"/>
              <w:rPr>
                <w:rFonts w:ascii="맑은 고딕" w:eastAsia="맑은 고딕" w:hAnsi="맑은 고딕" w:cs="맑은 고딕"/>
                <w:sz w:val="16"/>
                <w:szCs w:val="16"/>
              </w:rPr>
            </w:pPr>
            <w:r>
              <w:rPr>
                <w:rFonts w:ascii="맑은 고딕" w:eastAsia="맑은 고딕" w:hAnsi="맑은 고딕" w:cs="맑은 고딕"/>
                <w:color w:val="231F20"/>
                <w:sz w:val="16"/>
                <w:szCs w:val="16"/>
              </w:rPr>
              <w:t>- 1~1주: 예산의 1%</w:t>
            </w:r>
          </w:p>
          <w:p w14:paraId="0FA6537C" w14:textId="77777777" w:rsidR="00964E38" w:rsidRDefault="00000000">
            <w:pPr>
              <w:spacing w:line="250" w:lineRule="auto"/>
              <w:ind w:left="206"/>
              <w:rPr>
                <w:rFonts w:ascii="맑은 고딕" w:eastAsia="맑은 고딕" w:hAnsi="맑은 고딕" w:cs="맑은 고딕"/>
                <w:sz w:val="16"/>
                <w:szCs w:val="16"/>
              </w:rPr>
            </w:pPr>
            <w:r>
              <w:rPr>
                <w:rFonts w:ascii="맑은 고딕" w:eastAsia="맑은 고딕" w:hAnsi="맑은 고딕" w:cs="맑은 고딕"/>
                <w:color w:val="231F20"/>
                <w:sz w:val="16"/>
                <w:szCs w:val="16"/>
              </w:rPr>
              <w:t>- 1주 초과: (초과한 주)01%</w:t>
            </w:r>
          </w:p>
        </w:tc>
      </w:tr>
      <w:tr w:rsidR="00964E38" w14:paraId="0FD17864" w14:textId="77777777" w:rsidTr="00526C80">
        <w:trPr>
          <w:trHeight w:val="884"/>
        </w:trPr>
        <w:tc>
          <w:tcPr>
            <w:tcW w:w="1425" w:type="dxa"/>
            <w:tcBorders>
              <w:top w:val="single" w:sz="4" w:space="0" w:color="FFFFFF"/>
              <w:left w:val="nil"/>
              <w:bottom w:val="single" w:sz="4" w:space="0" w:color="FFFFFF"/>
              <w:right w:val="nil"/>
            </w:tcBorders>
            <w:shd w:val="clear" w:color="auto" w:fill="008ECE"/>
          </w:tcPr>
          <w:p w14:paraId="1B6579A1" w14:textId="77777777" w:rsidR="00964E38" w:rsidRDefault="00000000" w:rsidP="00526C80">
            <w:pPr>
              <w:spacing w:before="161"/>
              <w:ind w:right="83" w:firstLineChars="100" w:firstLine="170"/>
              <w:rPr>
                <w:rFonts w:ascii="맑은 고딕" w:eastAsia="맑은 고딕" w:hAnsi="맑은 고딕" w:cs="맑은 고딕"/>
                <w:sz w:val="17"/>
                <w:szCs w:val="17"/>
              </w:rPr>
            </w:pPr>
            <w:r>
              <w:rPr>
                <w:rFonts w:ascii="맑은 고딕" w:eastAsia="맑은 고딕" w:hAnsi="맑은 고딕" w:cs="맑은 고딕"/>
                <w:color w:val="FFFFFF"/>
                <w:sz w:val="17"/>
                <w:szCs w:val="17"/>
              </w:rPr>
              <w:t>종료 승인 요건</w:t>
            </w:r>
          </w:p>
        </w:tc>
        <w:tc>
          <w:tcPr>
            <w:tcW w:w="6675" w:type="dxa"/>
            <w:gridSpan w:val="3"/>
            <w:tcBorders>
              <w:left w:val="nil"/>
              <w:right w:val="nil"/>
            </w:tcBorders>
          </w:tcPr>
          <w:p w14:paraId="233319EA" w14:textId="206EFBE7" w:rsidR="00964E38" w:rsidRDefault="00000000">
            <w:pPr>
              <w:numPr>
                <w:ilvl w:val="0"/>
                <w:numId w:val="8"/>
              </w:numPr>
              <w:tabs>
                <w:tab w:val="left" w:pos="233"/>
              </w:tabs>
              <w:rPr>
                <w:rFonts w:ascii="맑은 고딕" w:eastAsia="맑은 고딕" w:hAnsi="맑은 고딕" w:cs="맑은 고딕"/>
                <w:color w:val="000000"/>
                <w:sz w:val="16"/>
                <w:szCs w:val="16"/>
              </w:rPr>
            </w:pPr>
            <w:r>
              <w:rPr>
                <w:rFonts w:ascii="맑은 고딕" w:eastAsia="맑은 고딕" w:hAnsi="맑은 고딕" w:cs="맑은 고딕"/>
                <w:color w:val="231F20"/>
                <w:sz w:val="16"/>
                <w:szCs w:val="16"/>
              </w:rPr>
              <w:t>고객의 인수 시험을 통과한다.</w:t>
            </w:r>
          </w:p>
          <w:p w14:paraId="7A75DCDA" w14:textId="7885F250" w:rsidR="00964E38" w:rsidRDefault="00000000">
            <w:pPr>
              <w:numPr>
                <w:ilvl w:val="0"/>
                <w:numId w:val="8"/>
              </w:numPr>
              <w:tabs>
                <w:tab w:val="left" w:pos="233"/>
              </w:tabs>
              <w:rPr>
                <w:rFonts w:ascii="맑은 고딕" w:eastAsia="맑은 고딕" w:hAnsi="맑은 고딕" w:cs="맑은 고딕"/>
                <w:color w:val="000000"/>
                <w:sz w:val="16"/>
                <w:szCs w:val="16"/>
              </w:rPr>
            </w:pPr>
            <w:r>
              <w:rPr>
                <w:rFonts w:ascii="맑은 고딕" w:eastAsia="맑은 고딕" w:hAnsi="맑은 고딕" w:cs="맑은 고딕"/>
                <w:color w:val="231F20"/>
                <w:sz w:val="16"/>
                <w:szCs w:val="16"/>
              </w:rPr>
              <w:t xml:space="preserve">고객에게 소프트웨어를 전달하고, 소프트웨어 </w:t>
            </w:r>
            <w:r w:rsidR="00526C80">
              <w:rPr>
                <w:rFonts w:ascii="맑은 고딕" w:eastAsia="맑은 고딕" w:hAnsi="맑은 고딕" w:cs="맑은 고딕" w:hint="eastAsia"/>
                <w:color w:val="231F20"/>
                <w:sz w:val="16"/>
                <w:szCs w:val="16"/>
              </w:rPr>
              <w:t>운영 및 관리방법을 교육</w:t>
            </w:r>
            <w:r>
              <w:rPr>
                <w:rFonts w:ascii="맑은 고딕" w:eastAsia="맑은 고딕" w:hAnsi="맑은 고딕" w:cs="맑은 고딕"/>
                <w:color w:val="231F20"/>
                <w:sz w:val="16"/>
                <w:szCs w:val="16"/>
              </w:rPr>
              <w:t>한다.</w:t>
            </w:r>
          </w:p>
          <w:p w14:paraId="16A695E7" w14:textId="2ED0B12D" w:rsidR="00964E38" w:rsidRDefault="00000000">
            <w:pPr>
              <w:numPr>
                <w:ilvl w:val="0"/>
                <w:numId w:val="8"/>
              </w:numPr>
              <w:tabs>
                <w:tab w:val="left" w:pos="233"/>
              </w:tabs>
              <w:spacing w:line="250" w:lineRule="auto"/>
              <w:rPr>
                <w:rFonts w:ascii="맑은 고딕" w:eastAsia="맑은 고딕" w:hAnsi="맑은 고딕" w:cs="맑은 고딕"/>
                <w:color w:val="000000"/>
                <w:sz w:val="16"/>
                <w:szCs w:val="16"/>
              </w:rPr>
            </w:pPr>
            <w:r>
              <w:rPr>
                <w:rFonts w:ascii="맑은 고딕" w:eastAsia="맑은 고딕" w:hAnsi="맑은 고딕" w:cs="맑은 고딕"/>
                <w:color w:val="231F20"/>
                <w:sz w:val="16"/>
                <w:szCs w:val="16"/>
              </w:rPr>
              <w:t>계약 시 납품하기로 한 산출물들을 고객에게 전달한다.</w:t>
            </w:r>
          </w:p>
        </w:tc>
      </w:tr>
      <w:tr w:rsidR="00964E38" w14:paraId="58BF838B" w14:textId="77777777">
        <w:trPr>
          <w:trHeight w:val="325"/>
        </w:trPr>
        <w:tc>
          <w:tcPr>
            <w:tcW w:w="1425" w:type="dxa"/>
            <w:tcBorders>
              <w:top w:val="single" w:sz="4" w:space="0" w:color="FFFFFF"/>
              <w:left w:val="nil"/>
              <w:bottom w:val="single" w:sz="8" w:space="0" w:color="007DC5"/>
              <w:right w:val="nil"/>
            </w:tcBorders>
            <w:shd w:val="clear" w:color="auto" w:fill="008ECE"/>
          </w:tcPr>
          <w:p w14:paraId="72045404" w14:textId="77777777" w:rsidR="00964E38" w:rsidRDefault="00000000">
            <w:pPr>
              <w:spacing w:before="20" w:line="285" w:lineRule="auto"/>
              <w:ind w:left="81" w:right="83"/>
              <w:jc w:val="center"/>
              <w:rPr>
                <w:rFonts w:ascii="맑은 고딕" w:eastAsia="맑은 고딕" w:hAnsi="맑은 고딕" w:cs="맑은 고딕"/>
                <w:sz w:val="17"/>
                <w:szCs w:val="17"/>
              </w:rPr>
            </w:pPr>
            <w:r>
              <w:rPr>
                <w:rFonts w:ascii="맑은 고딕" w:eastAsia="맑은 고딕" w:hAnsi="맑은 고딕" w:cs="맑은 고딕"/>
                <w:color w:val="FFFFFF"/>
                <w:sz w:val="17"/>
                <w:szCs w:val="17"/>
              </w:rPr>
              <w:t>승인</w:t>
            </w:r>
          </w:p>
        </w:tc>
        <w:tc>
          <w:tcPr>
            <w:tcW w:w="3330" w:type="dxa"/>
            <w:gridSpan w:val="2"/>
            <w:tcBorders>
              <w:left w:val="nil"/>
              <w:bottom w:val="single" w:sz="8" w:space="0" w:color="007DC5"/>
              <w:right w:val="nil"/>
            </w:tcBorders>
          </w:tcPr>
          <w:p w14:paraId="2B18066E" w14:textId="34022C29" w:rsidR="00964E38" w:rsidRDefault="00297BF9">
            <w:pPr>
              <w:spacing w:before="41"/>
              <w:ind w:left="80"/>
              <w:rPr>
                <w:rFonts w:ascii="맑은 고딕" w:eastAsia="맑은 고딕" w:hAnsi="맑은 고딕" w:cs="맑은 고딕"/>
                <w:sz w:val="16"/>
                <w:szCs w:val="16"/>
              </w:rPr>
            </w:pPr>
            <w:r>
              <w:rPr>
                <w:rFonts w:ascii="맑은 고딕" w:eastAsia="맑은 고딕" w:hAnsi="맑은 고딕" w:cs="맑은 고딕"/>
                <w:noProof/>
                <w:color w:val="231F20"/>
                <w:sz w:val="16"/>
                <w:szCs w:val="16"/>
              </w:rPr>
              <w:drawing>
                <wp:anchor distT="0" distB="0" distL="114300" distR="114300" simplePos="0" relativeHeight="251658240" behindDoc="1" locked="0" layoutInCell="1" allowOverlap="1" wp14:anchorId="7CA540E7" wp14:editId="64E5E5E1">
                  <wp:simplePos x="0" y="0"/>
                  <wp:positionH relativeFrom="column">
                    <wp:posOffset>1161959</wp:posOffset>
                  </wp:positionH>
                  <wp:positionV relativeFrom="paragraph">
                    <wp:posOffset>2449</wp:posOffset>
                  </wp:positionV>
                  <wp:extent cx="396973" cy="223157"/>
                  <wp:effectExtent l="0" t="0" r="3175" b="5715"/>
                  <wp:wrapNone/>
                  <wp:docPr id="153686163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96973" cy="223157"/>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맑은 고딕" w:eastAsia="맑은 고딕" w:hAnsi="맑은 고딕" w:cs="맑은 고딕"/>
                <w:color w:val="231F20"/>
                <w:sz w:val="16"/>
                <w:szCs w:val="16"/>
              </w:rPr>
              <w:t xml:space="preserve">프로젝트 관리자: </w:t>
            </w:r>
            <w:r w:rsidR="0051219F">
              <w:rPr>
                <w:rFonts w:ascii="맑은 고딕" w:eastAsia="맑은 고딕" w:hAnsi="맑은 고딕" w:cs="맑은 고딕" w:hint="eastAsia"/>
                <w:color w:val="231F20"/>
                <w:sz w:val="16"/>
                <w:szCs w:val="16"/>
              </w:rPr>
              <w:t>김민성</w:t>
            </w:r>
            <w:r>
              <w:rPr>
                <w:rFonts w:ascii="맑은 고딕" w:eastAsia="맑은 고딕" w:hAnsi="맑은 고딕" w:cs="맑은 고딕"/>
                <w:color w:val="231F20"/>
                <w:sz w:val="16"/>
                <w:szCs w:val="16"/>
              </w:rPr>
              <w:t xml:space="preserve"> (인)</w:t>
            </w:r>
          </w:p>
        </w:tc>
        <w:tc>
          <w:tcPr>
            <w:tcW w:w="3345" w:type="dxa"/>
            <w:tcBorders>
              <w:bottom w:val="single" w:sz="8" w:space="0" w:color="007DC5"/>
              <w:right w:val="nil"/>
            </w:tcBorders>
          </w:tcPr>
          <w:p w14:paraId="53BB6FDE" w14:textId="5E37E9C1" w:rsidR="00964E38" w:rsidRDefault="00297BF9">
            <w:pPr>
              <w:spacing w:before="41"/>
              <w:ind w:left="80"/>
              <w:rPr>
                <w:rFonts w:ascii="맑은 고딕" w:eastAsia="맑은 고딕" w:hAnsi="맑은 고딕" w:cs="맑은 고딕"/>
                <w:sz w:val="16"/>
                <w:szCs w:val="16"/>
              </w:rPr>
            </w:pPr>
            <w:r>
              <w:rPr>
                <w:rFonts w:ascii="맑은 고딕" w:eastAsia="맑은 고딕" w:hAnsi="맑은 고딕" w:cs="맑은 고딕"/>
                <w:noProof/>
                <w:color w:val="231F20"/>
                <w:sz w:val="16"/>
                <w:szCs w:val="16"/>
              </w:rPr>
              <w:drawing>
                <wp:anchor distT="0" distB="0" distL="114300" distR="114300" simplePos="0" relativeHeight="251660288" behindDoc="1" locked="0" layoutInCell="1" allowOverlap="1" wp14:anchorId="13E4D3E5" wp14:editId="687B7FE2">
                  <wp:simplePos x="0" y="0"/>
                  <wp:positionH relativeFrom="column">
                    <wp:posOffset>917938</wp:posOffset>
                  </wp:positionH>
                  <wp:positionV relativeFrom="paragraph">
                    <wp:posOffset>18869</wp:posOffset>
                  </wp:positionV>
                  <wp:extent cx="396973" cy="223157"/>
                  <wp:effectExtent l="0" t="0" r="3175" b="5715"/>
                  <wp:wrapNone/>
                  <wp:docPr id="170105184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96973" cy="223157"/>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맑은 고딕" w:eastAsia="맑은 고딕" w:hAnsi="맑은 고딕" w:cs="맑은 고딕"/>
                <w:color w:val="231F20"/>
                <w:sz w:val="16"/>
                <w:szCs w:val="16"/>
              </w:rPr>
              <w:t xml:space="preserve">고객 대표: </w:t>
            </w:r>
            <w:r w:rsidR="0051219F">
              <w:rPr>
                <w:rFonts w:ascii="맑은 고딕" w:eastAsia="맑은 고딕" w:hAnsi="맑은 고딕" w:cs="맑은 고딕" w:hint="eastAsia"/>
                <w:color w:val="231F20"/>
                <w:sz w:val="16"/>
                <w:szCs w:val="16"/>
              </w:rPr>
              <w:t>김</w:t>
            </w:r>
            <w:r w:rsidR="006002E7">
              <w:rPr>
                <w:rFonts w:ascii="맑은 고딕" w:eastAsia="맑은 고딕" w:hAnsi="맑은 고딕" w:cs="맑은 고딕" w:hint="eastAsia"/>
                <w:color w:val="231F20"/>
                <w:sz w:val="16"/>
                <w:szCs w:val="16"/>
              </w:rPr>
              <w:t>민성</w:t>
            </w:r>
            <w:r>
              <w:rPr>
                <w:rFonts w:ascii="맑은 고딕" w:eastAsia="맑은 고딕" w:hAnsi="맑은 고딕" w:cs="맑은 고딕"/>
                <w:color w:val="231F20"/>
                <w:sz w:val="16"/>
                <w:szCs w:val="16"/>
              </w:rPr>
              <w:t xml:space="preserve"> (인)</w:t>
            </w:r>
          </w:p>
        </w:tc>
      </w:tr>
    </w:tbl>
    <w:p w14:paraId="46265AEA" w14:textId="77777777" w:rsidR="00964E38" w:rsidRDefault="00964E38">
      <w:pPr>
        <w:spacing w:before="111"/>
        <w:ind w:right="113"/>
        <w:rPr>
          <w:rFonts w:ascii="Bahnschrift" w:eastAsia="Bahnschrift" w:hAnsi="Bahnschrift" w:cs="Bahnschrift"/>
          <w:b/>
          <w:sz w:val="15"/>
          <w:szCs w:val="15"/>
        </w:rPr>
      </w:pPr>
    </w:p>
    <w:sectPr w:rsidR="00964E38">
      <w:type w:val="continuous"/>
      <w:pgSz w:w="10780" w:h="14750"/>
      <w:pgMar w:top="240" w:right="820" w:bottom="280" w:left="8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man Old Style">
    <w:panose1 w:val="02050604050505020204"/>
    <w:charset w:val="00"/>
    <w:family w:val="roman"/>
    <w:pitch w:val="variable"/>
    <w:sig w:usb0="00000287" w:usb1="00000000" w:usb2="00000000" w:usb3="00000000" w:csb0="0000009F" w:csb1="00000000"/>
    <w:embedRegular r:id="rId1" w:fontKey="{0B5E4A6C-C629-46EB-90B1-9DF3075AF4DC}"/>
  </w:font>
  <w:font w:name="Times New Roman">
    <w:panose1 w:val="02020603050405020304"/>
    <w:charset w:val="00"/>
    <w:family w:val="roman"/>
    <w:pitch w:val="variable"/>
    <w:sig w:usb0="E0002EFF" w:usb1="C000785B" w:usb2="00000009" w:usb3="00000000" w:csb0="000001FF" w:csb1="00000000"/>
  </w:font>
  <w:font w:name="한컴 훈민정음 세로쓰기">
    <w:panose1 w:val="02000000000000000000"/>
    <w:charset w:val="81"/>
    <w:family w:val="auto"/>
    <w:pitch w:val="variable"/>
    <w:sig w:usb0="900002A7" w:usb1="19D77CFB" w:usb2="00000012" w:usb3="00000000" w:csb0="00280001" w:csb1="00000000"/>
  </w:font>
  <w:font w:name="맑은 고딕">
    <w:panose1 w:val="020B0503020000020004"/>
    <w:charset w:val="81"/>
    <w:family w:val="modern"/>
    <w:pitch w:val="variable"/>
    <w:sig w:usb0="9000002F" w:usb1="29D77CFB" w:usb2="00000012" w:usb3="00000000" w:csb0="00080001" w:csb1="00000000"/>
    <w:embedRegular r:id="rId2" w:subsetted="1" w:fontKey="{B99452B6-6727-498F-91D2-E63697CBECD8}"/>
    <w:embedBold r:id="rId3" w:subsetted="1" w:fontKey="{377DD070-BB49-40BB-827A-571E1134F0CA}"/>
  </w:font>
  <w:font w:name="Tahoma">
    <w:panose1 w:val="020B0604030504040204"/>
    <w:charset w:val="00"/>
    <w:family w:val="swiss"/>
    <w:pitch w:val="variable"/>
    <w:sig w:usb0="E1002EFF" w:usb1="C000605B" w:usb2="00000029" w:usb3="00000000" w:csb0="000101FF" w:csb1="00000000"/>
    <w:embedRegular r:id="rId4" w:fontKey="{F3D7519E-4D56-4C47-A05D-3043BE630471}"/>
  </w:font>
  <w:font w:name="나눔바른고딕">
    <w:altName w:val="맑은 고딕"/>
    <w:charset w:val="00"/>
    <w:family w:val="auto"/>
    <w:pitch w:val="default"/>
  </w:font>
  <w:font w:name="Georgia">
    <w:panose1 w:val="02040502050405020303"/>
    <w:charset w:val="00"/>
    <w:family w:val="roman"/>
    <w:pitch w:val="variable"/>
    <w:sig w:usb0="00000287" w:usb1="00000000" w:usb2="00000000" w:usb3="00000000" w:csb0="0000009F" w:csb1="00000000"/>
    <w:embedRegular r:id="rId5" w:fontKey="{258721A8-23B4-4CED-941B-7F046D7A7FDD}"/>
    <w:embedItalic r:id="rId6" w:fontKey="{C9D01809-D2CB-4759-AC11-1B3F9007C835}"/>
  </w:font>
  <w:font w:name="휴먼모음T">
    <w:panose1 w:val="02030504000101010101"/>
    <w:charset w:val="81"/>
    <w:family w:val="roman"/>
    <w:pitch w:val="variable"/>
    <w:sig w:usb0="800002A7" w:usb1="29D77CFB" w:usb2="00000010" w:usb3="00000000" w:csb0="00080000" w:csb1="00000000"/>
  </w:font>
  <w:font w:name="Bahnschrift">
    <w:panose1 w:val="020B0502040204020203"/>
    <w:charset w:val="00"/>
    <w:family w:val="swiss"/>
    <w:pitch w:val="variable"/>
    <w:sig w:usb0="A00002C7" w:usb1="00000002" w:usb2="00000000" w:usb3="00000000" w:csb0="0000019F" w:csb1="00000000"/>
    <w:embedRegular r:id="rId7" w:fontKey="{D6F31F70-988C-4CDC-B03D-DBAE9642AE89}"/>
    <w:embedBold r:id="rId8" w:fontKey="{DDE5838E-EBC7-4966-A670-2B9B9BFD99CE}"/>
  </w:font>
  <w:font w:name="Cambria">
    <w:panose1 w:val="02040503050406030204"/>
    <w:charset w:val="00"/>
    <w:family w:val="roman"/>
    <w:pitch w:val="variable"/>
    <w:sig w:usb0="E00006FF" w:usb1="420024FF" w:usb2="02000000" w:usb3="00000000" w:csb0="0000019F" w:csb1="00000000"/>
    <w:embedRegular r:id="rId9" w:fontKey="{B37488E1-4727-43FD-A08D-62815F5917BD}"/>
  </w:font>
  <w:font w:name="Calibri">
    <w:panose1 w:val="020F0502020204030204"/>
    <w:charset w:val="00"/>
    <w:family w:val="swiss"/>
    <w:pitch w:val="variable"/>
    <w:sig w:usb0="E4002EFF" w:usb1="C000247B" w:usb2="00000009" w:usb3="00000000" w:csb0="000001FF" w:csb1="00000000"/>
    <w:embedRegular r:id="rId10" w:fontKey="{794E33F8-F286-4739-AF3F-97FA60B8F36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B643F"/>
    <w:multiLevelType w:val="multilevel"/>
    <w:tmpl w:val="0AC69C02"/>
    <w:lvl w:ilvl="0">
      <w:numFmt w:val="bullet"/>
      <w:lvlText w:val="•"/>
      <w:lvlJc w:val="left"/>
      <w:pPr>
        <w:ind w:left="232" w:hanging="148"/>
      </w:pPr>
      <w:rPr>
        <w:rFonts w:ascii="Bookman Old Style" w:eastAsia="Bookman Old Style" w:hAnsi="Bookman Old Style" w:cs="Bookman Old Style"/>
        <w:b w:val="0"/>
        <w:i w:val="0"/>
        <w:color w:val="231F20"/>
        <w:sz w:val="14"/>
        <w:szCs w:val="14"/>
      </w:rPr>
    </w:lvl>
    <w:lvl w:ilvl="1">
      <w:numFmt w:val="bullet"/>
      <w:lvlText w:val="•"/>
      <w:lvlJc w:val="left"/>
      <w:pPr>
        <w:ind w:left="862" w:hanging="148"/>
      </w:pPr>
    </w:lvl>
    <w:lvl w:ilvl="2">
      <w:numFmt w:val="bullet"/>
      <w:lvlText w:val="•"/>
      <w:lvlJc w:val="left"/>
      <w:pPr>
        <w:ind w:left="1484" w:hanging="148"/>
      </w:pPr>
    </w:lvl>
    <w:lvl w:ilvl="3">
      <w:numFmt w:val="bullet"/>
      <w:lvlText w:val="•"/>
      <w:lvlJc w:val="left"/>
      <w:pPr>
        <w:ind w:left="2106" w:hanging="148"/>
      </w:pPr>
    </w:lvl>
    <w:lvl w:ilvl="4">
      <w:numFmt w:val="bullet"/>
      <w:lvlText w:val="•"/>
      <w:lvlJc w:val="left"/>
      <w:pPr>
        <w:ind w:left="2728" w:hanging="148"/>
      </w:pPr>
    </w:lvl>
    <w:lvl w:ilvl="5">
      <w:numFmt w:val="bullet"/>
      <w:lvlText w:val="•"/>
      <w:lvlJc w:val="left"/>
      <w:pPr>
        <w:ind w:left="3350" w:hanging="148"/>
      </w:pPr>
    </w:lvl>
    <w:lvl w:ilvl="6">
      <w:numFmt w:val="bullet"/>
      <w:lvlText w:val="•"/>
      <w:lvlJc w:val="left"/>
      <w:pPr>
        <w:ind w:left="3972" w:hanging="148"/>
      </w:pPr>
    </w:lvl>
    <w:lvl w:ilvl="7">
      <w:numFmt w:val="bullet"/>
      <w:lvlText w:val="•"/>
      <w:lvlJc w:val="left"/>
      <w:pPr>
        <w:ind w:left="4594" w:hanging="148"/>
      </w:pPr>
    </w:lvl>
    <w:lvl w:ilvl="8">
      <w:numFmt w:val="bullet"/>
      <w:lvlText w:val="•"/>
      <w:lvlJc w:val="left"/>
      <w:pPr>
        <w:ind w:left="5216" w:hanging="148"/>
      </w:pPr>
    </w:lvl>
  </w:abstractNum>
  <w:abstractNum w:abstractNumId="1" w15:restartNumberingAfterBreak="0">
    <w:nsid w:val="13C473A8"/>
    <w:multiLevelType w:val="multilevel"/>
    <w:tmpl w:val="806AEE0A"/>
    <w:lvl w:ilvl="0">
      <w:numFmt w:val="bullet"/>
      <w:lvlText w:val="•"/>
      <w:lvlJc w:val="left"/>
      <w:pPr>
        <w:ind w:left="231" w:hanging="148"/>
      </w:pPr>
      <w:rPr>
        <w:rFonts w:ascii="Bookman Old Style" w:eastAsia="Bookman Old Style" w:hAnsi="Bookman Old Style" w:cs="Bookman Old Style"/>
        <w:b w:val="0"/>
        <w:i w:val="0"/>
        <w:color w:val="231F20"/>
        <w:sz w:val="14"/>
        <w:szCs w:val="14"/>
      </w:rPr>
    </w:lvl>
    <w:lvl w:ilvl="1">
      <w:numFmt w:val="bullet"/>
      <w:lvlText w:val="•"/>
      <w:lvlJc w:val="left"/>
      <w:pPr>
        <w:ind w:left="862" w:hanging="148"/>
      </w:pPr>
    </w:lvl>
    <w:lvl w:ilvl="2">
      <w:numFmt w:val="bullet"/>
      <w:lvlText w:val="•"/>
      <w:lvlJc w:val="left"/>
      <w:pPr>
        <w:ind w:left="1484" w:hanging="148"/>
      </w:pPr>
    </w:lvl>
    <w:lvl w:ilvl="3">
      <w:numFmt w:val="bullet"/>
      <w:lvlText w:val="•"/>
      <w:lvlJc w:val="left"/>
      <w:pPr>
        <w:ind w:left="2106" w:hanging="148"/>
      </w:pPr>
    </w:lvl>
    <w:lvl w:ilvl="4">
      <w:numFmt w:val="bullet"/>
      <w:lvlText w:val="•"/>
      <w:lvlJc w:val="left"/>
      <w:pPr>
        <w:ind w:left="2728" w:hanging="148"/>
      </w:pPr>
    </w:lvl>
    <w:lvl w:ilvl="5">
      <w:numFmt w:val="bullet"/>
      <w:lvlText w:val="•"/>
      <w:lvlJc w:val="left"/>
      <w:pPr>
        <w:ind w:left="3350" w:hanging="148"/>
      </w:pPr>
    </w:lvl>
    <w:lvl w:ilvl="6">
      <w:numFmt w:val="bullet"/>
      <w:lvlText w:val="•"/>
      <w:lvlJc w:val="left"/>
      <w:pPr>
        <w:ind w:left="3972" w:hanging="148"/>
      </w:pPr>
    </w:lvl>
    <w:lvl w:ilvl="7">
      <w:numFmt w:val="bullet"/>
      <w:lvlText w:val="•"/>
      <w:lvlJc w:val="left"/>
      <w:pPr>
        <w:ind w:left="4594" w:hanging="148"/>
      </w:pPr>
    </w:lvl>
    <w:lvl w:ilvl="8">
      <w:numFmt w:val="bullet"/>
      <w:lvlText w:val="•"/>
      <w:lvlJc w:val="left"/>
      <w:pPr>
        <w:ind w:left="5216" w:hanging="148"/>
      </w:pPr>
    </w:lvl>
  </w:abstractNum>
  <w:abstractNum w:abstractNumId="2" w15:restartNumberingAfterBreak="0">
    <w:nsid w:val="14286B37"/>
    <w:multiLevelType w:val="multilevel"/>
    <w:tmpl w:val="CA243F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EE5013A"/>
    <w:multiLevelType w:val="multilevel"/>
    <w:tmpl w:val="74A2DFAA"/>
    <w:lvl w:ilvl="0">
      <w:numFmt w:val="bullet"/>
      <w:lvlText w:val="•"/>
      <w:lvlJc w:val="left"/>
      <w:pPr>
        <w:ind w:left="226" w:hanging="148"/>
      </w:pPr>
      <w:rPr>
        <w:rFonts w:ascii="Bookman Old Style" w:eastAsia="Bookman Old Style" w:hAnsi="Bookman Old Style" w:cs="Bookman Old Style"/>
        <w:b w:val="0"/>
        <w:i w:val="0"/>
        <w:color w:val="231F20"/>
        <w:sz w:val="14"/>
        <w:szCs w:val="14"/>
      </w:rPr>
    </w:lvl>
    <w:lvl w:ilvl="1">
      <w:numFmt w:val="bullet"/>
      <w:lvlText w:val="•"/>
      <w:lvlJc w:val="left"/>
      <w:pPr>
        <w:ind w:left="762" w:hanging="148"/>
      </w:pPr>
    </w:lvl>
    <w:lvl w:ilvl="2">
      <w:numFmt w:val="bullet"/>
      <w:lvlText w:val="•"/>
      <w:lvlJc w:val="left"/>
      <w:pPr>
        <w:ind w:left="1305" w:hanging="148"/>
      </w:pPr>
    </w:lvl>
    <w:lvl w:ilvl="3">
      <w:numFmt w:val="bullet"/>
      <w:lvlText w:val="•"/>
      <w:lvlJc w:val="left"/>
      <w:pPr>
        <w:ind w:left="1848" w:hanging="148"/>
      </w:pPr>
    </w:lvl>
    <w:lvl w:ilvl="4">
      <w:numFmt w:val="bullet"/>
      <w:lvlText w:val="•"/>
      <w:lvlJc w:val="left"/>
      <w:pPr>
        <w:ind w:left="2391" w:hanging="148"/>
      </w:pPr>
    </w:lvl>
    <w:lvl w:ilvl="5">
      <w:numFmt w:val="bullet"/>
      <w:lvlText w:val="•"/>
      <w:lvlJc w:val="left"/>
      <w:pPr>
        <w:ind w:left="2934" w:hanging="148"/>
      </w:pPr>
    </w:lvl>
    <w:lvl w:ilvl="6">
      <w:numFmt w:val="bullet"/>
      <w:lvlText w:val="•"/>
      <w:lvlJc w:val="left"/>
      <w:pPr>
        <w:ind w:left="3477" w:hanging="148"/>
      </w:pPr>
    </w:lvl>
    <w:lvl w:ilvl="7">
      <w:numFmt w:val="bullet"/>
      <w:lvlText w:val="•"/>
      <w:lvlJc w:val="left"/>
      <w:pPr>
        <w:ind w:left="4020" w:hanging="148"/>
      </w:pPr>
    </w:lvl>
    <w:lvl w:ilvl="8">
      <w:numFmt w:val="bullet"/>
      <w:lvlText w:val="•"/>
      <w:lvlJc w:val="left"/>
      <w:pPr>
        <w:ind w:left="4563" w:hanging="148"/>
      </w:pPr>
    </w:lvl>
  </w:abstractNum>
  <w:abstractNum w:abstractNumId="4" w15:restartNumberingAfterBreak="0">
    <w:nsid w:val="2C947513"/>
    <w:multiLevelType w:val="multilevel"/>
    <w:tmpl w:val="656AFA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7F20BB2"/>
    <w:multiLevelType w:val="multilevel"/>
    <w:tmpl w:val="C20E05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6C07A92"/>
    <w:multiLevelType w:val="multilevel"/>
    <w:tmpl w:val="2AE86C4C"/>
    <w:lvl w:ilvl="0">
      <w:numFmt w:val="bullet"/>
      <w:lvlText w:val="•"/>
      <w:lvlJc w:val="left"/>
      <w:pPr>
        <w:ind w:left="226" w:hanging="148"/>
      </w:pPr>
      <w:rPr>
        <w:rFonts w:ascii="Bookman Old Style" w:eastAsia="Bookman Old Style" w:hAnsi="Bookman Old Style" w:cs="Bookman Old Style"/>
        <w:b w:val="0"/>
        <w:i w:val="0"/>
        <w:color w:val="231F20"/>
        <w:sz w:val="14"/>
        <w:szCs w:val="14"/>
      </w:rPr>
    </w:lvl>
    <w:lvl w:ilvl="1">
      <w:numFmt w:val="bullet"/>
      <w:lvlText w:val="•"/>
      <w:lvlJc w:val="left"/>
      <w:pPr>
        <w:ind w:left="762" w:hanging="148"/>
      </w:pPr>
    </w:lvl>
    <w:lvl w:ilvl="2">
      <w:numFmt w:val="bullet"/>
      <w:lvlText w:val="•"/>
      <w:lvlJc w:val="left"/>
      <w:pPr>
        <w:ind w:left="1305" w:hanging="148"/>
      </w:pPr>
    </w:lvl>
    <w:lvl w:ilvl="3">
      <w:numFmt w:val="bullet"/>
      <w:lvlText w:val="•"/>
      <w:lvlJc w:val="left"/>
      <w:pPr>
        <w:ind w:left="1848" w:hanging="148"/>
      </w:pPr>
    </w:lvl>
    <w:lvl w:ilvl="4">
      <w:numFmt w:val="bullet"/>
      <w:lvlText w:val="•"/>
      <w:lvlJc w:val="left"/>
      <w:pPr>
        <w:ind w:left="2391" w:hanging="148"/>
      </w:pPr>
    </w:lvl>
    <w:lvl w:ilvl="5">
      <w:numFmt w:val="bullet"/>
      <w:lvlText w:val="•"/>
      <w:lvlJc w:val="left"/>
      <w:pPr>
        <w:ind w:left="2934" w:hanging="148"/>
      </w:pPr>
    </w:lvl>
    <w:lvl w:ilvl="6">
      <w:numFmt w:val="bullet"/>
      <w:lvlText w:val="•"/>
      <w:lvlJc w:val="left"/>
      <w:pPr>
        <w:ind w:left="3477" w:hanging="148"/>
      </w:pPr>
    </w:lvl>
    <w:lvl w:ilvl="7">
      <w:numFmt w:val="bullet"/>
      <w:lvlText w:val="•"/>
      <w:lvlJc w:val="left"/>
      <w:pPr>
        <w:ind w:left="4020" w:hanging="148"/>
      </w:pPr>
    </w:lvl>
    <w:lvl w:ilvl="8">
      <w:numFmt w:val="bullet"/>
      <w:lvlText w:val="•"/>
      <w:lvlJc w:val="left"/>
      <w:pPr>
        <w:ind w:left="4563" w:hanging="148"/>
      </w:pPr>
    </w:lvl>
  </w:abstractNum>
  <w:abstractNum w:abstractNumId="7" w15:restartNumberingAfterBreak="0">
    <w:nsid w:val="4B1366F3"/>
    <w:multiLevelType w:val="multilevel"/>
    <w:tmpl w:val="6C128A7C"/>
    <w:lvl w:ilvl="0">
      <w:numFmt w:val="bullet"/>
      <w:lvlText w:val="•"/>
      <w:lvlJc w:val="left"/>
      <w:pPr>
        <w:ind w:left="226" w:hanging="148"/>
      </w:pPr>
      <w:rPr>
        <w:rFonts w:ascii="Bookman Old Style" w:eastAsia="Bookman Old Style" w:hAnsi="Bookman Old Style" w:cs="Bookman Old Style"/>
        <w:b w:val="0"/>
        <w:i w:val="0"/>
        <w:color w:val="231F20"/>
        <w:sz w:val="14"/>
        <w:szCs w:val="14"/>
      </w:rPr>
    </w:lvl>
    <w:lvl w:ilvl="1">
      <w:numFmt w:val="bullet"/>
      <w:lvlText w:val="•"/>
      <w:lvlJc w:val="left"/>
      <w:pPr>
        <w:ind w:left="762" w:hanging="148"/>
      </w:pPr>
    </w:lvl>
    <w:lvl w:ilvl="2">
      <w:numFmt w:val="bullet"/>
      <w:lvlText w:val="•"/>
      <w:lvlJc w:val="left"/>
      <w:pPr>
        <w:ind w:left="1305" w:hanging="148"/>
      </w:pPr>
    </w:lvl>
    <w:lvl w:ilvl="3">
      <w:numFmt w:val="bullet"/>
      <w:lvlText w:val="•"/>
      <w:lvlJc w:val="left"/>
      <w:pPr>
        <w:ind w:left="1848" w:hanging="148"/>
      </w:pPr>
    </w:lvl>
    <w:lvl w:ilvl="4">
      <w:numFmt w:val="bullet"/>
      <w:lvlText w:val="•"/>
      <w:lvlJc w:val="left"/>
      <w:pPr>
        <w:ind w:left="2391" w:hanging="148"/>
      </w:pPr>
    </w:lvl>
    <w:lvl w:ilvl="5">
      <w:numFmt w:val="bullet"/>
      <w:lvlText w:val="•"/>
      <w:lvlJc w:val="left"/>
      <w:pPr>
        <w:ind w:left="2934" w:hanging="148"/>
      </w:pPr>
    </w:lvl>
    <w:lvl w:ilvl="6">
      <w:numFmt w:val="bullet"/>
      <w:lvlText w:val="•"/>
      <w:lvlJc w:val="left"/>
      <w:pPr>
        <w:ind w:left="3477" w:hanging="148"/>
      </w:pPr>
    </w:lvl>
    <w:lvl w:ilvl="7">
      <w:numFmt w:val="bullet"/>
      <w:lvlText w:val="•"/>
      <w:lvlJc w:val="left"/>
      <w:pPr>
        <w:ind w:left="4020" w:hanging="148"/>
      </w:pPr>
    </w:lvl>
    <w:lvl w:ilvl="8">
      <w:numFmt w:val="bullet"/>
      <w:lvlText w:val="•"/>
      <w:lvlJc w:val="left"/>
      <w:pPr>
        <w:ind w:left="4563" w:hanging="148"/>
      </w:pPr>
    </w:lvl>
  </w:abstractNum>
  <w:abstractNum w:abstractNumId="8" w15:restartNumberingAfterBreak="0">
    <w:nsid w:val="4ED62E76"/>
    <w:multiLevelType w:val="multilevel"/>
    <w:tmpl w:val="23E2F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2EB44E7"/>
    <w:multiLevelType w:val="multilevel"/>
    <w:tmpl w:val="88106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A257CA0"/>
    <w:multiLevelType w:val="multilevel"/>
    <w:tmpl w:val="CBFE56AE"/>
    <w:lvl w:ilvl="0">
      <w:numFmt w:val="bullet"/>
      <w:lvlText w:val="•"/>
      <w:lvlJc w:val="left"/>
      <w:pPr>
        <w:ind w:left="231" w:hanging="148"/>
      </w:pPr>
      <w:rPr>
        <w:rFonts w:ascii="Bookman Old Style" w:eastAsia="Bookman Old Style" w:hAnsi="Bookman Old Style" w:cs="Bookman Old Style"/>
        <w:b w:val="0"/>
        <w:i w:val="0"/>
        <w:color w:val="231F20"/>
        <w:sz w:val="14"/>
        <w:szCs w:val="14"/>
      </w:rPr>
    </w:lvl>
    <w:lvl w:ilvl="1">
      <w:numFmt w:val="bullet"/>
      <w:lvlText w:val="•"/>
      <w:lvlJc w:val="left"/>
      <w:pPr>
        <w:ind w:left="862" w:hanging="148"/>
      </w:pPr>
    </w:lvl>
    <w:lvl w:ilvl="2">
      <w:numFmt w:val="bullet"/>
      <w:lvlText w:val="•"/>
      <w:lvlJc w:val="left"/>
      <w:pPr>
        <w:ind w:left="1484" w:hanging="148"/>
      </w:pPr>
    </w:lvl>
    <w:lvl w:ilvl="3">
      <w:numFmt w:val="bullet"/>
      <w:lvlText w:val="•"/>
      <w:lvlJc w:val="left"/>
      <w:pPr>
        <w:ind w:left="2106" w:hanging="148"/>
      </w:pPr>
    </w:lvl>
    <w:lvl w:ilvl="4">
      <w:numFmt w:val="bullet"/>
      <w:lvlText w:val="•"/>
      <w:lvlJc w:val="left"/>
      <w:pPr>
        <w:ind w:left="2728" w:hanging="148"/>
      </w:pPr>
    </w:lvl>
    <w:lvl w:ilvl="5">
      <w:numFmt w:val="bullet"/>
      <w:lvlText w:val="•"/>
      <w:lvlJc w:val="left"/>
      <w:pPr>
        <w:ind w:left="3350" w:hanging="148"/>
      </w:pPr>
    </w:lvl>
    <w:lvl w:ilvl="6">
      <w:numFmt w:val="bullet"/>
      <w:lvlText w:val="•"/>
      <w:lvlJc w:val="left"/>
      <w:pPr>
        <w:ind w:left="3972" w:hanging="148"/>
      </w:pPr>
    </w:lvl>
    <w:lvl w:ilvl="7">
      <w:numFmt w:val="bullet"/>
      <w:lvlText w:val="•"/>
      <w:lvlJc w:val="left"/>
      <w:pPr>
        <w:ind w:left="4594" w:hanging="148"/>
      </w:pPr>
    </w:lvl>
    <w:lvl w:ilvl="8">
      <w:numFmt w:val="bullet"/>
      <w:lvlText w:val="•"/>
      <w:lvlJc w:val="left"/>
      <w:pPr>
        <w:ind w:left="5216" w:hanging="148"/>
      </w:pPr>
    </w:lvl>
  </w:abstractNum>
  <w:abstractNum w:abstractNumId="11" w15:restartNumberingAfterBreak="0">
    <w:nsid w:val="6632507E"/>
    <w:multiLevelType w:val="multilevel"/>
    <w:tmpl w:val="92D6A1F0"/>
    <w:lvl w:ilvl="0">
      <w:numFmt w:val="bullet"/>
      <w:lvlText w:val="•"/>
      <w:lvlJc w:val="left"/>
      <w:pPr>
        <w:ind w:left="226" w:hanging="148"/>
      </w:pPr>
      <w:rPr>
        <w:rFonts w:ascii="Bookman Old Style" w:eastAsia="Bookman Old Style" w:hAnsi="Bookman Old Style" w:cs="Bookman Old Style"/>
        <w:b w:val="0"/>
        <w:i w:val="0"/>
        <w:color w:val="231F20"/>
        <w:sz w:val="14"/>
        <w:szCs w:val="14"/>
      </w:rPr>
    </w:lvl>
    <w:lvl w:ilvl="1">
      <w:numFmt w:val="bullet"/>
      <w:lvlText w:val="•"/>
      <w:lvlJc w:val="left"/>
      <w:pPr>
        <w:ind w:left="762" w:hanging="148"/>
      </w:pPr>
    </w:lvl>
    <w:lvl w:ilvl="2">
      <w:numFmt w:val="bullet"/>
      <w:lvlText w:val="•"/>
      <w:lvlJc w:val="left"/>
      <w:pPr>
        <w:ind w:left="1305" w:hanging="148"/>
      </w:pPr>
    </w:lvl>
    <w:lvl w:ilvl="3">
      <w:numFmt w:val="bullet"/>
      <w:lvlText w:val="•"/>
      <w:lvlJc w:val="left"/>
      <w:pPr>
        <w:ind w:left="1848" w:hanging="148"/>
      </w:pPr>
    </w:lvl>
    <w:lvl w:ilvl="4">
      <w:numFmt w:val="bullet"/>
      <w:lvlText w:val="•"/>
      <w:lvlJc w:val="left"/>
      <w:pPr>
        <w:ind w:left="2391" w:hanging="148"/>
      </w:pPr>
    </w:lvl>
    <w:lvl w:ilvl="5">
      <w:numFmt w:val="bullet"/>
      <w:lvlText w:val="•"/>
      <w:lvlJc w:val="left"/>
      <w:pPr>
        <w:ind w:left="2934" w:hanging="148"/>
      </w:pPr>
    </w:lvl>
    <w:lvl w:ilvl="6">
      <w:numFmt w:val="bullet"/>
      <w:lvlText w:val="•"/>
      <w:lvlJc w:val="left"/>
      <w:pPr>
        <w:ind w:left="3477" w:hanging="148"/>
      </w:pPr>
    </w:lvl>
    <w:lvl w:ilvl="7">
      <w:numFmt w:val="bullet"/>
      <w:lvlText w:val="•"/>
      <w:lvlJc w:val="left"/>
      <w:pPr>
        <w:ind w:left="4020" w:hanging="148"/>
      </w:pPr>
    </w:lvl>
    <w:lvl w:ilvl="8">
      <w:numFmt w:val="bullet"/>
      <w:lvlText w:val="•"/>
      <w:lvlJc w:val="left"/>
      <w:pPr>
        <w:ind w:left="4563" w:hanging="148"/>
      </w:pPr>
    </w:lvl>
  </w:abstractNum>
  <w:abstractNum w:abstractNumId="12" w15:restartNumberingAfterBreak="0">
    <w:nsid w:val="6BE75E6D"/>
    <w:multiLevelType w:val="multilevel"/>
    <w:tmpl w:val="6EF63826"/>
    <w:lvl w:ilvl="0">
      <w:numFmt w:val="bullet"/>
      <w:lvlText w:val="•"/>
      <w:lvlJc w:val="left"/>
      <w:pPr>
        <w:ind w:left="232" w:hanging="148"/>
      </w:pPr>
      <w:rPr>
        <w:rFonts w:ascii="Bookman Old Style" w:eastAsia="Bookman Old Style" w:hAnsi="Bookman Old Style" w:cs="Bookman Old Style"/>
        <w:b w:val="0"/>
        <w:i w:val="0"/>
        <w:color w:val="231F20"/>
        <w:sz w:val="14"/>
        <w:szCs w:val="14"/>
      </w:rPr>
    </w:lvl>
    <w:lvl w:ilvl="1">
      <w:numFmt w:val="bullet"/>
      <w:lvlText w:val="•"/>
      <w:lvlJc w:val="left"/>
      <w:pPr>
        <w:ind w:left="862" w:hanging="148"/>
      </w:pPr>
    </w:lvl>
    <w:lvl w:ilvl="2">
      <w:numFmt w:val="bullet"/>
      <w:lvlText w:val="•"/>
      <w:lvlJc w:val="left"/>
      <w:pPr>
        <w:ind w:left="1484" w:hanging="148"/>
      </w:pPr>
    </w:lvl>
    <w:lvl w:ilvl="3">
      <w:numFmt w:val="bullet"/>
      <w:lvlText w:val="•"/>
      <w:lvlJc w:val="left"/>
      <w:pPr>
        <w:ind w:left="2106" w:hanging="148"/>
      </w:pPr>
    </w:lvl>
    <w:lvl w:ilvl="4">
      <w:numFmt w:val="bullet"/>
      <w:lvlText w:val="•"/>
      <w:lvlJc w:val="left"/>
      <w:pPr>
        <w:ind w:left="2728" w:hanging="148"/>
      </w:pPr>
    </w:lvl>
    <w:lvl w:ilvl="5">
      <w:numFmt w:val="bullet"/>
      <w:lvlText w:val="•"/>
      <w:lvlJc w:val="left"/>
      <w:pPr>
        <w:ind w:left="3350" w:hanging="148"/>
      </w:pPr>
    </w:lvl>
    <w:lvl w:ilvl="6">
      <w:numFmt w:val="bullet"/>
      <w:lvlText w:val="•"/>
      <w:lvlJc w:val="left"/>
      <w:pPr>
        <w:ind w:left="3972" w:hanging="148"/>
      </w:pPr>
    </w:lvl>
    <w:lvl w:ilvl="7">
      <w:numFmt w:val="bullet"/>
      <w:lvlText w:val="•"/>
      <w:lvlJc w:val="left"/>
      <w:pPr>
        <w:ind w:left="4594" w:hanging="148"/>
      </w:pPr>
    </w:lvl>
    <w:lvl w:ilvl="8">
      <w:numFmt w:val="bullet"/>
      <w:lvlText w:val="•"/>
      <w:lvlJc w:val="left"/>
      <w:pPr>
        <w:ind w:left="5216" w:hanging="148"/>
      </w:pPr>
    </w:lvl>
  </w:abstractNum>
  <w:abstractNum w:abstractNumId="13" w15:restartNumberingAfterBreak="0">
    <w:nsid w:val="70A543CC"/>
    <w:multiLevelType w:val="multilevel"/>
    <w:tmpl w:val="38103F96"/>
    <w:lvl w:ilvl="0">
      <w:numFmt w:val="bullet"/>
      <w:lvlText w:val="•"/>
      <w:lvlJc w:val="left"/>
      <w:pPr>
        <w:ind w:left="231" w:hanging="148"/>
      </w:pPr>
      <w:rPr>
        <w:rFonts w:ascii="Bookman Old Style" w:eastAsia="Bookman Old Style" w:hAnsi="Bookman Old Style" w:cs="Bookman Old Style"/>
        <w:b w:val="0"/>
        <w:i w:val="0"/>
        <w:color w:val="231F20"/>
        <w:sz w:val="14"/>
        <w:szCs w:val="14"/>
      </w:rPr>
    </w:lvl>
    <w:lvl w:ilvl="1">
      <w:numFmt w:val="bullet"/>
      <w:lvlText w:val="•"/>
      <w:lvlJc w:val="left"/>
      <w:pPr>
        <w:ind w:left="862" w:hanging="148"/>
      </w:pPr>
    </w:lvl>
    <w:lvl w:ilvl="2">
      <w:numFmt w:val="bullet"/>
      <w:lvlText w:val="•"/>
      <w:lvlJc w:val="left"/>
      <w:pPr>
        <w:ind w:left="1484" w:hanging="148"/>
      </w:pPr>
    </w:lvl>
    <w:lvl w:ilvl="3">
      <w:numFmt w:val="bullet"/>
      <w:lvlText w:val="•"/>
      <w:lvlJc w:val="left"/>
      <w:pPr>
        <w:ind w:left="2106" w:hanging="148"/>
      </w:pPr>
    </w:lvl>
    <w:lvl w:ilvl="4">
      <w:numFmt w:val="bullet"/>
      <w:lvlText w:val="•"/>
      <w:lvlJc w:val="left"/>
      <w:pPr>
        <w:ind w:left="2728" w:hanging="148"/>
      </w:pPr>
    </w:lvl>
    <w:lvl w:ilvl="5">
      <w:numFmt w:val="bullet"/>
      <w:lvlText w:val="•"/>
      <w:lvlJc w:val="left"/>
      <w:pPr>
        <w:ind w:left="3350" w:hanging="148"/>
      </w:pPr>
    </w:lvl>
    <w:lvl w:ilvl="6">
      <w:numFmt w:val="bullet"/>
      <w:lvlText w:val="•"/>
      <w:lvlJc w:val="left"/>
      <w:pPr>
        <w:ind w:left="3972" w:hanging="148"/>
      </w:pPr>
    </w:lvl>
    <w:lvl w:ilvl="7">
      <w:numFmt w:val="bullet"/>
      <w:lvlText w:val="•"/>
      <w:lvlJc w:val="left"/>
      <w:pPr>
        <w:ind w:left="4594" w:hanging="148"/>
      </w:pPr>
    </w:lvl>
    <w:lvl w:ilvl="8">
      <w:numFmt w:val="bullet"/>
      <w:lvlText w:val="•"/>
      <w:lvlJc w:val="left"/>
      <w:pPr>
        <w:ind w:left="5216" w:hanging="148"/>
      </w:pPr>
    </w:lvl>
  </w:abstractNum>
  <w:num w:numId="1" w16cid:durableId="1685590537">
    <w:abstractNumId w:val="9"/>
  </w:num>
  <w:num w:numId="2" w16cid:durableId="153766086">
    <w:abstractNumId w:val="2"/>
  </w:num>
  <w:num w:numId="3" w16cid:durableId="1985961268">
    <w:abstractNumId w:val="5"/>
  </w:num>
  <w:num w:numId="4" w16cid:durableId="342979836">
    <w:abstractNumId w:val="12"/>
  </w:num>
  <w:num w:numId="5" w16cid:durableId="782312175">
    <w:abstractNumId w:val="1"/>
  </w:num>
  <w:num w:numId="6" w16cid:durableId="353966425">
    <w:abstractNumId w:val="4"/>
  </w:num>
  <w:num w:numId="7" w16cid:durableId="561451051">
    <w:abstractNumId w:val="8"/>
  </w:num>
  <w:num w:numId="8" w16cid:durableId="1017929991">
    <w:abstractNumId w:val="0"/>
  </w:num>
  <w:num w:numId="9" w16cid:durableId="1635210192">
    <w:abstractNumId w:val="7"/>
  </w:num>
  <w:num w:numId="10" w16cid:durableId="1236818741">
    <w:abstractNumId w:val="3"/>
  </w:num>
  <w:num w:numId="11" w16cid:durableId="1283003084">
    <w:abstractNumId w:val="11"/>
  </w:num>
  <w:num w:numId="12" w16cid:durableId="615909692">
    <w:abstractNumId w:val="6"/>
  </w:num>
  <w:num w:numId="13" w16cid:durableId="630290226">
    <w:abstractNumId w:val="10"/>
  </w:num>
  <w:num w:numId="14" w16cid:durableId="196680803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4E38"/>
    <w:rsid w:val="00025846"/>
    <w:rsid w:val="000465EF"/>
    <w:rsid w:val="000A3699"/>
    <w:rsid w:val="000C38E7"/>
    <w:rsid w:val="001365AA"/>
    <w:rsid w:val="001C166C"/>
    <w:rsid w:val="00211096"/>
    <w:rsid w:val="00220BAE"/>
    <w:rsid w:val="00297BF9"/>
    <w:rsid w:val="00315C05"/>
    <w:rsid w:val="00393CA6"/>
    <w:rsid w:val="004D5005"/>
    <w:rsid w:val="004F47B1"/>
    <w:rsid w:val="0051219F"/>
    <w:rsid w:val="00526C80"/>
    <w:rsid w:val="006002E7"/>
    <w:rsid w:val="006035B1"/>
    <w:rsid w:val="00633DB9"/>
    <w:rsid w:val="00696C88"/>
    <w:rsid w:val="006F3745"/>
    <w:rsid w:val="00841246"/>
    <w:rsid w:val="008431D0"/>
    <w:rsid w:val="00845961"/>
    <w:rsid w:val="008A21CA"/>
    <w:rsid w:val="008B3972"/>
    <w:rsid w:val="00964E38"/>
    <w:rsid w:val="00AA5093"/>
    <w:rsid w:val="00B566E9"/>
    <w:rsid w:val="00C669F4"/>
    <w:rsid w:val="00C71139"/>
    <w:rsid w:val="00E46517"/>
    <w:rsid w:val="00F84D7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ACE2E"/>
  <w15:docId w15:val="{1B435FBE-1C38-482C-922C-75EA0904F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한컴 훈민정음 세로쓰기" w:eastAsiaTheme="minorEastAsia" w:hAnsi="한컴 훈민정음 세로쓰기" w:cs="한컴 훈민정음 세로쓰기"/>
        <w:sz w:val="22"/>
        <w:szCs w:val="22"/>
        <w:lang w:val="en"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line="1016" w:lineRule="auto"/>
    </w:pPr>
    <w:rPr>
      <w:rFonts w:ascii="Tahoma" w:eastAsia="Tahoma" w:hAnsi="Tahoma" w:cs="Tahoma"/>
      <w:sz w:val="86"/>
      <w:szCs w:val="86"/>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 Normal"/>
    <w:uiPriority w:val="2"/>
    <w:semiHidden/>
    <w:unhideWhenUsed/>
    <w:qFormat/>
    <w:tblPr>
      <w:tblInd w:w="0" w:type="dxa"/>
      <w:tblCellMar>
        <w:top w:w="0" w:type="dxa"/>
        <w:left w:w="0" w:type="dxa"/>
        <w:bottom w:w="0" w:type="dxa"/>
        <w:right w:w="0" w:type="dxa"/>
      </w:tblCellMar>
    </w:tblPr>
  </w:style>
  <w:style w:type="paragraph" w:styleId="a4">
    <w:name w:val="Body Text"/>
    <w:uiPriority w:val="1"/>
    <w:qFormat/>
    <w:rPr>
      <w:rFonts w:ascii="나눔바른고딕" w:eastAsia="나눔바른고딕" w:hAnsi="나눔바른고딕" w:cs="나눔바른고딕"/>
      <w:sz w:val="40"/>
      <w:szCs w:val="40"/>
    </w:rPr>
  </w:style>
  <w:style w:type="paragraph" w:styleId="a5">
    <w:name w:val="List Paragraph"/>
    <w:uiPriority w:val="1"/>
    <w:qFormat/>
  </w:style>
  <w:style w:type="paragraph" w:customStyle="1" w:styleId="TableParagraph">
    <w:name w:val="Table Paragraph"/>
    <w:uiPriority w:val="1"/>
    <w:qFormat/>
  </w:style>
  <w:style w:type="paragraph" w:styleId="a6">
    <w:name w:val="header"/>
    <w:link w:val="Char"/>
    <w:uiPriority w:val="99"/>
    <w:unhideWhenUsed/>
    <w:rsid w:val="00E06CAC"/>
    <w:pPr>
      <w:tabs>
        <w:tab w:val="center" w:pos="4513"/>
        <w:tab w:val="right" w:pos="9026"/>
      </w:tabs>
      <w:snapToGrid w:val="0"/>
    </w:pPr>
  </w:style>
  <w:style w:type="character" w:customStyle="1" w:styleId="Char">
    <w:name w:val="머리글 Char"/>
    <w:basedOn w:val="a0"/>
    <w:link w:val="a6"/>
    <w:uiPriority w:val="99"/>
    <w:rsid w:val="00E06CAC"/>
    <w:rPr>
      <w:rFonts w:ascii="한컴 훈민정음 세로쓰기" w:eastAsia="한컴 훈민정음 세로쓰기" w:hAnsi="한컴 훈민정음 세로쓰기" w:cs="한컴 훈민정음 세로쓰기"/>
      <w:lang w:eastAsia="ko-KR"/>
    </w:rPr>
  </w:style>
  <w:style w:type="paragraph" w:styleId="a7">
    <w:name w:val="footer"/>
    <w:link w:val="Char0"/>
    <w:uiPriority w:val="99"/>
    <w:unhideWhenUsed/>
    <w:rsid w:val="00E06CAC"/>
    <w:pPr>
      <w:tabs>
        <w:tab w:val="center" w:pos="4513"/>
        <w:tab w:val="right" w:pos="9026"/>
      </w:tabs>
      <w:snapToGrid w:val="0"/>
    </w:pPr>
  </w:style>
  <w:style w:type="character" w:customStyle="1" w:styleId="Char0">
    <w:name w:val="바닥글 Char"/>
    <w:basedOn w:val="a0"/>
    <w:link w:val="a7"/>
    <w:uiPriority w:val="99"/>
    <w:rsid w:val="00E06CAC"/>
    <w:rPr>
      <w:rFonts w:ascii="한컴 훈민정음 세로쓰기" w:eastAsia="한컴 훈민정음 세로쓰기" w:hAnsi="한컴 훈민정음 세로쓰기" w:cs="한컴 훈민정음 세로쓰기"/>
      <w:lang w:eastAsia="ko-KR"/>
    </w:rPr>
  </w:style>
  <w:style w:type="table" w:customStyle="1" w:styleId="a8">
    <w:basedOn w:val="TableNormal1"/>
    <w:tblPr>
      <w:tblStyleRowBandSize w:val="1"/>
      <w:tblStyleColBandSize w:val="1"/>
    </w:tblPr>
  </w:style>
  <w:style w:type="table" w:customStyle="1" w:styleId="a9">
    <w:basedOn w:val="TableNormal1"/>
    <w:tblPr>
      <w:tblStyleRowBandSize w:val="1"/>
      <w:tblStyleColBandSize w:val="1"/>
    </w:tblPr>
  </w:style>
  <w:style w:type="character" w:styleId="aa">
    <w:name w:val="annotation reference"/>
    <w:basedOn w:val="a0"/>
    <w:uiPriority w:val="99"/>
    <w:semiHidden/>
    <w:unhideWhenUsed/>
    <w:rsid w:val="003E17A5"/>
    <w:rPr>
      <w:sz w:val="18"/>
      <w:szCs w:val="18"/>
    </w:rPr>
  </w:style>
  <w:style w:type="paragraph" w:styleId="ab">
    <w:name w:val="annotation text"/>
    <w:link w:val="Char1"/>
    <w:uiPriority w:val="99"/>
    <w:semiHidden/>
    <w:unhideWhenUsed/>
    <w:rsid w:val="003E17A5"/>
  </w:style>
  <w:style w:type="character" w:customStyle="1" w:styleId="Char1">
    <w:name w:val="메모 텍스트 Char"/>
    <w:basedOn w:val="a0"/>
    <w:link w:val="ab"/>
    <w:uiPriority w:val="99"/>
    <w:semiHidden/>
    <w:rsid w:val="003E17A5"/>
  </w:style>
  <w:style w:type="paragraph" w:styleId="ac">
    <w:name w:val="annotation subject"/>
    <w:basedOn w:val="ab"/>
    <w:next w:val="ab"/>
    <w:link w:val="Char2"/>
    <w:uiPriority w:val="99"/>
    <w:semiHidden/>
    <w:unhideWhenUsed/>
    <w:rsid w:val="003E17A5"/>
    <w:rPr>
      <w:b/>
      <w:bCs/>
    </w:rPr>
  </w:style>
  <w:style w:type="character" w:customStyle="1" w:styleId="Char2">
    <w:name w:val="메모 주제 Char"/>
    <w:basedOn w:val="Char1"/>
    <w:link w:val="ac"/>
    <w:uiPriority w:val="99"/>
    <w:semiHidden/>
    <w:rsid w:val="003E17A5"/>
    <w:rPr>
      <w:b/>
      <w:bCs/>
    </w:rPr>
  </w:style>
  <w:style w:type="paragraph" w:styleId="ad">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e">
    <w:basedOn w:val="TableNormal0"/>
    <w:tblPr>
      <w:tblStyleRowBandSize w:val="1"/>
      <w:tblStyleColBandSize w:val="1"/>
      <w:tblCellMar>
        <w:top w:w="0" w:type="dxa"/>
        <w:left w:w="0" w:type="dxa"/>
        <w:bottom w:w="0" w:type="dxa"/>
        <w:right w:w="0" w:type="dxa"/>
      </w:tblCellMar>
    </w:tblPr>
  </w:style>
  <w:style w:type="table" w:customStyle="1" w:styleId="af">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Yu0+CnCVTGr1UMht7A8cwkwhjg==">CgMxLjA4AHIhMXVXemtFQmJtVmJwNldZQ2dkLTZOVUpPbHhrVXRaa000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2</Pages>
  <Words>639</Words>
  <Characters>2041</Characters>
  <Application>Microsoft Office Word</Application>
  <DocSecurity>0</DocSecurity>
  <Lines>204</Lines>
  <Paragraphs>141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김민성</cp:lastModifiedBy>
  <cp:revision>27</cp:revision>
  <dcterms:created xsi:type="dcterms:W3CDTF">2025-09-17T11:20:00Z</dcterms:created>
  <dcterms:modified xsi:type="dcterms:W3CDTF">2026-04-07T14:33:00Z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2015-02-24T00:00:00Z</vt:filetime>
  </property>
  <property fmtid="{D5CDD505-2E9C-101B-9397-08002B2CF9AE}" pid="3" name="Creator">
    <vt:lpwstr>Adobe InDesign CS6 (Windows)</vt:lpwstr>
  </property>
  <property fmtid="{D5CDD505-2E9C-101B-9397-08002B2CF9AE}" pid="4" name="LastSaved">
    <vt:filetime>2025-09-17T00:00:00Z</vt:filetime>
  </property>
  <property fmtid="{D5CDD505-2E9C-101B-9397-08002B2CF9AE}" pid="5" name="Producer">
    <vt:lpwstr>Adobe PDF Library 10.0.1</vt:lpwstr>
  </property>
</Properties>
</file>