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  
  <Relationship Id="rId3" Type="http://schemas.openxmlformats.org/officeDocument/2006/relationships/extended-properties" Target="docProps/app.xml"/>
  
  
  <Relationship Id="rId4" Type="http://schemas.openxmlformats.org/officeDocument/2006/relationships/custom-properties" Target="docProps/custom.xml"/>
  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Whiteboard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B7FA6"/>
          <w:sz w:val="48"/>
          <w:szCs w:val="48"/>
        </w:rPr>
        <w:t xml:space="preserve">프로젝트 아카이브</w:t>
      </w:r>
    </w:p>
    <w:p>
      <w:pPr>
        <w:pBdr>
          <w:top w:val="single" w:color="5B7FA6" w:sz="4" w:space="4"/>
        </w:pBdr>
        <w:spacing w:after="240" w:before="24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디자인 팀을 위한 협업 화이트보드 앱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Google Opal 유사, 더 심플하게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4월 2일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프로젝트명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Whiteboard — 협업 화이트보드 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디자인 회사 팀원들과 다양한 클라이언트와 다양한 프로젝트를 진행하면서 프로젝트 별로 노드 방식의 화이트보드를 만들고 동료들과 실시간으로 아이디어 혹은 작업물을 생성하고 공유.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벤치마크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Opal과 유사하지만 더 심플하게 구현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주요 기능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프로젝트/보드 단위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무한 캔버스 (드로잉, 도형, 텍스트, 이미지)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이미지 드래그앤드롭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다중 사용자 협업 (Phase 2 ✅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댓글/커뮤니케이션 시스템 (Phase 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개발 방향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로컬 테스트 후 온라인 퍼블리싱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기술 스택 결정사항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선택 기술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캔버스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tldraw 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무한 캔버스, 드로잉/도형/이미지 내장, MIT 라이선스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동기화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@tldraw/sync (CRDT)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tldraw 네이티브 협업 라이브러리, TLSocketRoom 기반 CRDT 합병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Hono + Node.js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경량, 빠름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(로컬)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불필요, 파일 1개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(프로덕션)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환경변수로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 + multer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업로드 최적화, 리사이징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UI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모노레포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pnpm workspaces + Turborepo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클라이언트/서버/공유 패키지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서버 상시 실행</w:t>
            </w:r>
          </w:p>
        </w:tc>
      </w:tr>
    </w:tbl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Phase 1 — 로컬 MVP (완료)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디렉토리 구조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R_01/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client/          # React + Vite + tldraw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server/          # Hono + SQLite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packages/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shared/          # 공유 TypeScript 타입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ecosystem.config.cjs # PM2 설정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start.sh             # 서버 시작 스크립트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stop.sh              # 서버 종료 스크립트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구현된 API 엔드포인트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GET/POST /api/projects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/api/projects/:id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PATCH/DELETE /api/projects/:id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GET/POST /api/projects/:id/boards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GET/PATCH/DELETE /api/boards/:id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GET/PUT /api/boards/:id/document (보드 상태 저장/불러오기)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/api/upload (이미지 업로드, sharp 최적화)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/health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화면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 — 프로젝트 목록 (컬러 카드 그리드, 색상 선택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/project/:id — 보드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/board/:id — tldraw 무한 캔버스 (펜, 도형, 텍스트, 화살표, 이미지 도구)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Phase 1에서 해결한 주요 기술 이슈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1: ESM 모듈 내보내기 오류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@whiteboard/shared 패키지에서 ok, fail 함수를 찾을 수 없음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원인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packages/shared/package.json에 "type": "module" 누락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"type": "module" 추가 + import 경로에 .js 확장자 명시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2: 브라우저 빈 화면 (Blank Page)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localhost:5173 접속 시 흰 화면만 표시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원인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tldraw 내부 의존성 lodash.isequalwith (CJS 모듈)이 Vite ESM 변환 실패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vite.config.ts의 optimizeDeps.include에 lodash.isequalwith, @tldraw/tldraw, @tldraw/editor 추가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3: 서버 미실행 문제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서버가 실행되지 않아 연결 거부 오류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PM2로 프로세스 관리, start.sh/stop.sh 스크립트 제공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Phase 2 — 실시간 협업 (완료)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구현 목표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같은 보드를 여러 사용자가 동시에 편집할 수 있는 실시간 협업 기능 구현. 커서 위치, 선택 영역, 캔버스 변경사항이 모든 참여자에게 즉시 동기화.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아키텍처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서버: @tldraw/sync-core의 TLSocketRoom으로 보드별 협업 룸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전송: ws 라이브러리 기반 독립 WebSocket 서버 (포트 1234)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클라이언트: @tldraw/sync의 useSync 훅으로 WebSocket 연결 및 상태 동기화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영속성: 룸에 변경 발생 시 2초 debounce 저장, 마지막 사용자 퇴장 시 즉시 저장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새로 추가된 파일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apps/server/src/ws/RoomManager.ts — 보드별 TLSocketRoom 생성/관리/저장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apps/server/src/ws/setupWebSocket.ts — /rooms/:boardId WebSocket 엔드포인트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apps/client/src/lib/userInfo.ts — 세션 단위 랜덤 사용자 이름/색상 생성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수정된 파일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apps/server/src/index.ts — setupWebSocket(env.YJS_PORT)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apps/client/src/components/canvas/WhiteboardCanvas.tsx — useSync 적용, 연결 오류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apps/client/vite.config.ts — /rooms WebSocket 프록시 추가 (ws://localhost:1234)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ecosystem.config.cjs — YJS_PORT: 1234 환경변수 추가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Phase 2에서 해결한 주요 기술 이슈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1: @hono/node-server WebSocket 미지원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/rooms/:boardId에 WebSocket 연결 시 404 반환. @hono/node-server의 serve()가 반환하는 서버에 WebSocket upgrade 이벤트가 도달하지 않음.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WebSocket 서버를 API 서버(3000)와 분리하여 독립 포트(1234)로 구동. Vite 개발 프록시가 /rooms/* 요청을 ws://localhost:1234로 프록시.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2: 상대경로 WebSocket URI 오류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useSync({ uri: '/rooms/boardId' })로 전달 시 연결 불가. @tldraw/sync 내부에서 new URL(uri)를 호출하는데 상대경로 불허.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window.location.host와 protocol로 절대 WebSocket URL 동적 생성: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protocol = window.location.protocol === 'https:' ? 'wss:' : 'ws:';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uri = `${protocol}//${window.location.host}/rooms/${boardId}`;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 3: ws 라이브러리와 TLSocketRoom 이벤트 바인딩 불일치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TLSocketRoom.handleSocketConnect()는 socket.addEventListener()를 사용해 이벤트를 자동 바인딩하지만, ws 라이브러리는 addEventListener 대신 on()을 사용.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handleSocketConnect()에 socket 전달 후(send/close 인터페이스 충족), ws.on() 으로 message/close/error를 수동 바인딩하여 room 메서드를 직접 호출.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4.6 사용자 경험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보드 입장 시 랜덤 이름(예: "Swift Fox")과 색상이 자동 부여 — sessionStorage 저장으로 새로고침 시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다른 사용자의 커서, 선택 영역이 실시간 표시 (tldraw 내장 presence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보드 상태는 2초 debounce 자동 저장 + 마지막 사용자 퇴장 시 즉시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WebSocket 연결 오류 시 사용자에게 명확한 오류 메시지 표시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로컬 실행 방법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최초 설치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/Users/joon/Desktop/Ai_Cloude/R_01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pnpm 위치: /Users/joon/npm-global/bin/pnpm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/Users/joon/npm-global/bin/pnpm install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서버 시작/종료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PM2로 시작 (API :3000 + WebSocket :1234 + Vite :5173)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./start.sh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접속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브라우저: http://localhost:5173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종료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./stop.sh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수동 실행 (개발)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서버 (API + WebSocket)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apps/server &amp;&amp; npx tsx src/index.ts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클라이언트 (별도 터미널)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apps/client &amp;&amp; npx vite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5.4 실시간 협업 테스트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같은 보드 URL을 두 개의 브라우저 탭에서 열면 실시간 동기화 확인 가능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예: http://localhost:5173/board/&lt;boardId&gt;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개발 단계 계획 (로드맵)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MVP (캔버스, CRUD, 이미지 업로드, 보드 상태 저장)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협업 (@tldraw/sync CRDT, 다중 커서, 자동 저장)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댓글 시스템 (캔버스 핀 댓글, 스레드)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프로덕션 (인증, PostgreSQL, S3, Docker)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예정</w:t>
            </w:r>
          </w:p>
        </w:tc>
      </w:tr>
    </w:tbl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주요 설정 변경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~/.claude/settings.json에 permissions.defaultMode: "bypassPermissions" 추가 → Claude Code 자율 실행 모드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PM2 전역 설치: /Users/joon/npm-global/bin/pm2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pnpm 전역 설치: /Users/joon/npm-global/bin/pnpm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2: ecosystem.config.cjs에 YJS_PORT: 1234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2: vite.config.ts에 /rooms WebSocket 프록시 추가</w:t>
      </w:r>
    </w:p>
    <w:p>
      <w:pPr>
        <w:pBdr>
          <w:bottom w:val="single" w:color="CCCCCC" w:sz="4" w:space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참고 링크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tldraw 공식 문서: </w:t>
      </w:r>
      <w:hyperlink w:history="1" r:id="rIdi_7qzrwxqqqevt9gcwv-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https://tldraw.dev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@tldraw/sync 협업 문서: </w:t>
      </w:r>
      <w:hyperlink w:history="1" r:id="rIdyauxssajjkuxya6wtlug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https://tldraw.dev/docs/sync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Hono 문서: </w:t>
      </w:r>
      <w:hyperlink w:history="1" r:id="rIdpnykpnyueshghtvfgoya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https://hono.dev</w:t>
        </w:r>
      </w:hyperlink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Phase 3 — 댓글 시스템 (2026-04-02)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개요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캔버스 위에 공간 핀(spatial pin) 기반의 댓글 시스템을 구현했습니다. 실시간 협업 환경에서 팀원들이 캔버스의 특정 위치에 댓글을 남기고 스레드로 소통할 수 있습니다.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구현된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공간 핀 댓글: </w:t>
      </w:r>
      <w:r>
        <w:rPr>
          <w:rFonts w:ascii="Arial" w:cs="Arial" w:eastAsia="Arial" w:hAnsi="Arial"/>
          <w:sz w:val="20"/>
          <w:szCs w:val="20"/>
        </w:rPr>
        <w:t xml:space="preserve">캔버스 임의 위치 클릭으로 댓글 핀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스레드 답글: </w:t>
      </w:r>
      <w:r>
        <w:rPr>
          <w:rFonts w:ascii="Arial" w:cs="Arial" w:eastAsia="Arial" w:hAnsi="Arial"/>
          <w:sz w:val="20"/>
          <w:szCs w:val="20"/>
        </w:rPr>
        <w:t xml:space="preserve">parentId 기반 1단계 중첩 답글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해결(Resolve) 토글: </w:t>
      </w:r>
      <w:r>
        <w:rPr>
          <w:rFonts w:ascii="Arial" w:cs="Arial" w:eastAsia="Arial" w:hAnsi="Arial"/>
          <w:sz w:val="20"/>
          <w:szCs w:val="20"/>
        </w:rPr>
        <w:t xml:space="preserve">루트 댓글 해결 처리 (반투명 핀으로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카메라 추적: </w:t>
      </w:r>
      <w:r>
        <w:rPr>
          <w:rFonts w:ascii="Arial" w:cs="Arial" w:eastAsia="Arial" w:hAnsi="Arial"/>
          <w:sz w:val="20"/>
          <w:szCs w:val="20"/>
        </w:rPr>
        <w:t xml:space="preserve">캔버스 팬/줌 시 핀 위치 실시간 업데이트 (RAF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3초 폴링: </w:t>
      </w:r>
      <w:r>
        <w:rPr>
          <w:rFonts w:ascii="Arial" w:cs="Arial" w:eastAsia="Arial" w:hAnsi="Arial"/>
          <w:sz w:val="20"/>
          <w:szCs w:val="20"/>
        </w:rPr>
        <w:t xml:space="preserve">멀티탭/멀티유저 댓글 동기화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키보드 단축키: </w:t>
      </w:r>
      <w:r>
        <w:rPr>
          <w:rFonts w:ascii="Arial" w:cs="Arial" w:eastAsia="Arial" w:hAnsi="Arial"/>
          <w:sz w:val="20"/>
          <w:szCs w:val="20"/>
        </w:rPr>
        <w:t xml:space="preserve">Escape로 단계별 닫기 (입력창 → 스레드 → 댓글 모드)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댓글 모드 토글: </w:t>
      </w:r>
      <w:r>
        <w:rPr>
          <w:rFonts w:ascii="Arial" w:cs="Arial" w:eastAsia="Arial" w:hAnsi="Arial"/>
          <w:sz w:val="20"/>
          <w:szCs w:val="20"/>
        </w:rPr>
        <w:t xml:space="preserve">헤더 버튼으로 댓글 입력 모드 진입/해제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신규 파일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apps/server/src/repositories/commentRepo.ts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CRUD 레이어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apps/server/src/api/routes/comments.ts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라우터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apps/client/src/hooks/useComments.ts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상태 관리 훅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apps/client/src/components/comments/CommentPin.tsx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핀 아이콘 컴포넌트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apps/client/src/components/comments/CommentThread.tsx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스레드 팝오버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apps/client/src/components/comments/CommentInput.tsx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입력창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apps/client/src/components/comments/CommentsOverlay.tsx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캔버스 오버레이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apps/client/src/components/comments/CommentToggle.tsx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모드 토글 버튼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5.4 수정 파일 (4개)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apps/server/src/api/app.ts — commentsRouter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apps/client/src/lib/api.ts — comment API 메서드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apps/client/src/components/canvas/WhiteboardCanvas.tsx — CommentsOverlay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apps/client/src/routes/board.tsx — 헤더 댓글 버튼 + 상태 리프팅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5.5 API 엔드포인트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/api/boards/:boardId/comments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/api/boards/:boardId/comments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/api/boards/:boardId/comments/:commentId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/api/boards/:boardId/comments/:commentId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5.6 버그 수정 및 안정화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[CSS 버그] </w:t>
      </w:r>
      <w:r>
        <w:rPr>
          <w:rFonts w:ascii="Arial" w:cs="Arial" w:eastAsia="Arial" w:hAnsi="Arial"/>
          <w:sz w:val="20"/>
          <w:szCs w:val="20"/>
        </w:rPr>
        <w:t xml:space="preserve">CommentPin의 유효하지 않은 ring CSS 속성 → boxShadow로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[성능] </w:t>
      </w:r>
      <w:r>
        <w:rPr>
          <w:rFonts w:ascii="Arial" w:cs="Arial" w:eastAsia="Arial" w:hAnsi="Arial"/>
          <w:sz w:val="20"/>
          <w:szCs w:val="20"/>
        </w:rPr>
        <w:t xml:space="preserve">useComments 훅이 BoardHeader와 CommentsOverlay에서 중복 호출됨 (폴링 2개) → BoardPage 레벨로 상태 리프팅, 단일 인스턴스로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[에러 처리] </w:t>
      </w:r>
      <w:r>
        <w:rPr>
          <w:rFonts w:ascii="Arial" w:cs="Arial" w:eastAsia="Arial" w:hAnsi="Arial"/>
          <w:sz w:val="20"/>
          <w:szCs w:val="20"/>
        </w:rPr>
        <w:t xml:space="preserve">useComments 뮤테이션(add/update/delete)에 try-catch 및 롤백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[에러 처리] </w:t>
      </w:r>
      <w:r>
        <w:rPr>
          <w:rFonts w:ascii="Arial" w:cs="Arial" w:eastAsia="Arial" w:hAnsi="Arial"/>
          <w:sz w:val="20"/>
          <w:szCs w:val="20"/>
        </w:rPr>
        <w:t xml:space="preserve">WhiteboardCanvas 이미지 업로드 루프에 개별 try-catch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[에러 처리] </w:t>
      </w:r>
      <w:r>
        <w:rPr>
          <w:rFonts w:ascii="Arial" w:cs="Arial" w:eastAsia="Arial" w:hAnsi="Arial"/>
          <w:sz w:val="20"/>
          <w:szCs w:val="20"/>
        </w:rPr>
        <w:t xml:space="preserve">api.ts 네트워크 연결 실패와 서버 5xx 에러 구분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[버그] </w:t>
      </w:r>
      <w:r>
        <w:rPr>
          <w:rFonts w:ascii="Arial" w:cs="Arial" w:eastAsia="Arial" w:hAnsi="Arial"/>
          <w:sz w:val="20"/>
          <w:szCs w:val="20"/>
        </w:rPr>
        <w:t xml:space="preserve">setupWebSocket.ts ws.on(‘error’) 핸들러에 에러 파라미터 및 로깅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[성능] </w:t>
      </w:r>
      <w:r>
        <w:rPr>
          <w:rFonts w:ascii="Arial" w:cs="Arial" w:eastAsia="Arial" w:hAnsi="Arial"/>
          <w:sz w:val="20"/>
          <w:szCs w:val="20"/>
        </w:rPr>
        <w:t xml:space="preserve">CommentsOverlay 카메라 추적 시 floating-point 반올림으로 불필요한 리렌더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[버그] </w:t>
      </w:r>
      <w:r>
        <w:rPr>
          <w:rFonts w:ascii="Arial" w:cs="Arial" w:eastAsia="Arial" w:hAnsi="Arial"/>
          <w:sz w:val="20"/>
          <w:szCs w:val="20"/>
        </w:rPr>
        <w:t xml:space="preserve">CommentsOverlay에서 삭제된 댓글이 active 상태로 남는 문제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[CSS 버그] </w:t>
      </w:r>
      <w:r>
        <w:rPr>
          <w:rFonts w:ascii="Arial" w:cs="Arial" w:eastAsia="Arial" w:hAnsi="Arial"/>
          <w:sz w:val="20"/>
          <w:szCs w:val="20"/>
        </w:rPr>
        <w:t xml:space="preserve">WhiteboardCanvas에 style={{ position: ‘relative’ }}가 canvas-container의 position: fixed를 덮어써서 흰 화면 발생 → 제거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5.7 기술 스택 현황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 18, Vite 6, tldraw v3, Tailwind CSS, React Router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Hono, SQLite (better-sqlite3), Drizzle ORM, 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Real-time: </w:t>
      </w:r>
      <w:r>
        <w:rPr>
          <w:rFonts w:ascii="Arial" w:cs="Arial" w:eastAsia="Arial" w:hAnsi="Arial"/>
          <w:sz w:val="20"/>
          <w:szCs w:val="20"/>
        </w:rPr>
        <w:t xml:space="preserve">tldraw/sync (CRDT WebSocket), 댓글 폴링 3초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Process: </w:t>
      </w:r>
      <w:r>
        <w:rPr>
          <w:rFonts w:ascii="Arial" w:cs="Arial" w:eastAsia="Arial" w:hAnsi="Arial"/>
          <w:sz w:val="20"/>
          <w:szCs w:val="20"/>
        </w:rPr>
        <w:t xml:space="preserve">직접 node_modules/.bin 실행 (pnpm PATH 이슈 우회)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Phase 4 — 인증/PostgreSQL/S3/Docker (2026-04-02)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개요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4에서는 로컬 프로토타입을 실제 서비스 수준으로 전환하기 위해 JWT 인증, PGlite/PostgreSQL 데이터베이스, S3 스토리지 추상화, Docker 컨테이너화를 구현했습니다.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데이터베이스 마이그레이션: SQLite → PGlite/PostgreSQL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문제: </w:t>
      </w:r>
      <w:r>
        <w:rPr>
          <w:rFonts w:ascii="Arial" w:cs="Arial" w:eastAsia="Arial" w:hAnsi="Arial"/>
          <w:sz w:val="20"/>
          <w:szCs w:val="20"/>
        </w:rPr>
        <w:t xml:space="preserve">Phase 1–3에서 better-sqlite3 (동기) 사용, 비동기 및 실 PostgreSQL 호환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해결책: </w:t>
      </w:r>
      <w:r>
        <w:rPr>
          <w:rFonts w:ascii="Arial" w:cs="Arial" w:eastAsia="Arial" w:hAnsi="Arial"/>
          <w:sz w:val="20"/>
          <w:szCs w:val="20"/>
        </w:rPr>
        <w:t xml:space="preserve">@electric-sql/pglite (WebAssembly PostgreSQL) 로컬 개발, 실 PostgreSQL 프로덕션 자동 감지 (DATABASE_URL prefix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스키마 재작성: </w:t>
      </w:r>
      <w:r>
        <w:rPr>
          <w:rFonts w:ascii="Arial" w:cs="Arial" w:eastAsia="Arial" w:hAnsi="Arial"/>
          <w:sz w:val="20"/>
          <w:szCs w:val="20"/>
        </w:rPr>
        <w:t xml:space="preserve">sqliteTable → pgTable, users 테이블 추가, 타입 변경: doublePrecision, boolean, timestamptz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버그 해결: </w:t>
      </w:r>
      <w:r>
        <w:rPr>
          <w:rFonts w:ascii="Arial" w:cs="Arial" w:eastAsia="Arial" w:hAnsi="Arial"/>
          <w:sz w:val="20"/>
          <w:szCs w:val="20"/>
        </w:rPr>
        <w:t xml:space="preserve">index.ts에서 runMigrations() await 빠진 문제 및 구 SQLite .db-shm/.db-wal 파일 충돌로 UnhandledPromiseRejection 발생 → async main()로 래핑 및 데이터 디렉토리 삭제로 해결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JWT 인증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서버 인증: </w:t>
      </w:r>
      <w:r>
        <w:rPr>
          <w:rFonts w:ascii="Arial" w:cs="Arial" w:eastAsia="Arial" w:hAnsi="Arial"/>
          <w:sz w:val="20"/>
          <w:szCs w:val="20"/>
        </w:rPr>
        <w:t xml:space="preserve">bcryptjs 비밀번호 해시, JWT httpOnly 쿠키, requireAuth/optionalAuth 미들웨어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라우트: </w:t>
      </w:r>
      <w:r>
        <w:rPr>
          <w:rFonts w:ascii="Arial" w:cs="Arial" w:eastAsia="Arial" w:hAnsi="Arial"/>
          <w:sz w:val="20"/>
          <w:szCs w:val="20"/>
        </w:rPr>
        <w:t xml:space="preserve">POST /api/auth/signup, POST /api/auth/login, POST /api/auth/logout, GET /api/auth/me. 모든 프로젝트/보드/코멘트 라우트에 requireAuth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클라이언트 인증: </w:t>
      </w:r>
      <w:r>
        <w:rPr>
          <w:rFonts w:ascii="Arial" w:cs="Arial" w:eastAsia="Arial" w:hAnsi="Arial"/>
          <w:sz w:val="20"/>
          <w:szCs w:val="20"/>
        </w:rPr>
        <w:t xml:space="preserve">AuthContext, ProtectedRoute, Login/Signup 페이지 (한국어 UI), Header에 사용자 아바타 + 로그아웃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캔버스/코멘트 연동: </w:t>
      </w:r>
      <w:r>
        <w:rPr>
          <w:rFonts w:ascii="Arial" w:cs="Arial" w:eastAsia="Arial" w:hAnsi="Arial"/>
          <w:sz w:val="20"/>
          <w:szCs w:val="20"/>
        </w:rPr>
        <w:t xml:space="preserve">WhiteboardCanvas와 CommentsOverlay에서 useAuth() 사용자 정보 연동 (랜덤 세션 대신 실제 계정 이름/색상 사용)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6.4 스토리지 추상화 (로컬 +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StorageProvider 인터페이스: </w:t>
      </w:r>
      <w:r>
        <w:rPr>
          <w:rFonts w:ascii="Arial" w:cs="Arial" w:eastAsia="Arial" w:hAnsi="Arial"/>
          <w:sz w:val="20"/>
          <w:szCs w:val="20"/>
        </w:rPr>
        <w:t xml:space="preserve">upload, delete, getUrl 메서드를 가진 추상 인터페이스 (storage/types.ts)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로컬 파일시스템: </w:t>
      </w:r>
      <w:r>
        <w:rPr>
          <w:rFonts w:ascii="Arial" w:cs="Arial" w:eastAsia="Arial" w:hAnsi="Arial"/>
          <w:sz w:val="20"/>
          <w:szCs w:val="20"/>
        </w:rPr>
        <w:t xml:space="preserve">storage/local.ts — UPLOAD_DIR에 파일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S3: </w:t>
      </w:r>
      <w:r>
        <w:rPr>
          <w:rFonts w:ascii="Arial" w:cs="Arial" w:eastAsia="Arial" w:hAnsi="Arial"/>
          <w:sz w:val="20"/>
          <w:szCs w:val="20"/>
        </w:rPr>
        <w:t xml:space="preserve">storage/s3.ts — @aws-sdk/client-s3 사용, MinIO 엔드포인트 및 CloudFront CDN URL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팩토리: </w:t>
      </w:r>
      <w:r>
        <w:rPr>
          <w:rFonts w:ascii="Arial" w:cs="Arial" w:eastAsia="Arial" w:hAnsi="Arial"/>
          <w:sz w:val="20"/>
          <w:szCs w:val="20"/>
        </w:rPr>
        <w:t xml:space="preserve">STORAGE_TYPE 환경 변수로 로컬/S3 자동 선택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6.5 Docker 및 프로덕션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Dockerfile (서버): </w:t>
      </w:r>
      <w:r>
        <w:rPr>
          <w:rFonts w:ascii="Arial" w:cs="Arial" w:eastAsia="Arial" w:hAnsi="Arial"/>
          <w:sz w:val="20"/>
          <w:szCs w:val="20"/>
        </w:rPr>
        <w:t xml:space="preserve">멀티스테이지 Node.js 20-alpine 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Dockerfile (클라이언트): </w:t>
      </w:r>
      <w:r>
        <w:rPr>
          <w:rFonts w:ascii="Arial" w:cs="Arial" w:eastAsia="Arial" w:hAnsi="Arial"/>
          <w:sz w:val="20"/>
          <w:szCs w:val="20"/>
        </w:rPr>
        <w:t xml:space="preserve">Vite 빌드 + nginx:alpine 서비, SPA fallback, /api 및 /rooms WebSocket 프록시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docker-compose.yml: </w:t>
      </w:r>
      <w:r>
        <w:rPr>
          <w:rFonts w:ascii="Arial" w:cs="Arial" w:eastAsia="Arial" w:hAnsi="Arial"/>
          <w:sz w:val="20"/>
          <w:szCs w:val="20"/>
        </w:rPr>
        <w:t xml:space="preserve">postgres (15-alpine), server, client 서비스. MinIO 선택 주석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.env.example: </w:t>
      </w:r>
      <w:r>
        <w:rPr>
          <w:rFonts w:ascii="Arial" w:cs="Arial" w:eastAsia="Arial" w:hAnsi="Arial"/>
          <w:sz w:val="20"/>
          <w:szCs w:val="20"/>
        </w:rPr>
        <w:t xml:space="preserve">모든 환경 변수 문서화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6.6 Phase 4에서 해결한 주요 기술 이슈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UnhandledPromiseRejection (ErrnoError): </w:t>
      </w:r>
      <w:r>
        <w:rPr>
          <w:rFonts w:ascii="Arial" w:cs="Arial" w:eastAsia="Arial" w:hAnsi="Arial"/>
          <w:sz w:val="20"/>
          <w:szCs w:val="20"/>
        </w:rPr>
        <w:t xml:space="preserve">index.ts에서 runMigrations() await 누락 + 구 SQLite WAL 파일 잔존 충돌 → async main()로 래핑, 절대 경로 PGlite 사용, 데이터 디렉토리 실시간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Vite optimizeDeps 경고: </w:t>
      </w:r>
      <w:r>
        <w:rPr>
          <w:rFonts w:ascii="Arial" w:cs="Arial" w:eastAsia="Arial" w:hAnsi="Arial"/>
          <w:sz w:val="20"/>
          <w:szCs w:val="20"/>
        </w:rPr>
        <w:t xml:space="preserve">미설치 패키지 (lodash.isequalwith, @tldraw/editor) 나열 →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 연결: </w:t>
      </w:r>
      <w:r>
        <w:rPr>
          <w:rFonts w:ascii="Arial" w:cs="Arial" w:eastAsia="Arial" w:hAnsi="Arial"/>
          <w:sz w:val="20"/>
          <w:szCs w:val="20"/>
        </w:rPr>
        <w:t xml:space="preserve">connection.ts에서 상대 경로 사용 시 PGlite 경로 오류 → resolve()로 절대 경로 변환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6.7 현재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모든 API 엔드포인트 정상 동작 (E2E 테스트 통과)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PGlite로 로컬 개발 서버 정상 기동 (PostgreSQL 설치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인증 플로우: 회원가입 → 로그인 → 보호도라우트 → 로그아웃 전부 정상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빌드 준비 완료. 실 PostgreSQL과 docker-compose up으로 배포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Stack: </w:t>
      </w:r>
      <w:r>
        <w:rPr>
          <w:rFonts w:ascii="Arial" w:cs="Arial" w:eastAsia="Arial" w:hAnsi="Arial"/>
          <w:sz w:val="20"/>
          <w:szCs w:val="20"/>
        </w:rPr>
        <w:t xml:space="preserve">@electric-sql/pglite, drizzle-orm/pglite, bcryptjs, jsonwebtoken, @aws-sdk/client-s3, cookie, Docker, nginx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Phase 5 — 디버깅 및 최적화 (2026-04-02)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작업 개요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1–Phase 4 MVP 완료 후 전체 코드베이스에 대한 교차 검증, 디버깅 및 보안 강화 작업을 수행했습니다. 총 22개 이슈가 발견되었으며 Critical 5개를 포함한 주요 부분을 수정했습니다.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발견된 이슈 목록 (총 22개)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Critical (5개)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소유권 검증 누락: /api/projects/:id, /api/boards/:id 등 변경/삭제 엔드포인트에서 다른 유저의 리소스 접근 가능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CORS origin 하드코딩: app.ts에서 프로덕션 CORS origin이 https://yourdomain.com으로 하드코딩됨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로그인 비밀번호 최솏값 불일치: 회원가입은 min(8) 조건인데 로그인은 min(1)로 설정되어 불일치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useComments.ts stale closure 버그: loading 상태를 eslint-disable로 억제하며 잘못된 클로저 참조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ForbiddenError 클래스 미정의: 인증/인가 분리를 위한 403 에러 클래스 없음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High (4개)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댓글 사용자 ownership 미검증: 댓글에 user_id 없이 authorName만 사용하여 위장 가능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댓글 페이지네이션 없음: 보드의 모든 댓글을 한 번에 반환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WebSocket 쿠키 파싱 보안: HTTP 환경에서 쿠키 인터셉트 위험 (개발 환경 한정)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9. RoomManager 저장 실패 시 재시도 없음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Medium (6개)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10. 에러 메시지 한/영 혼용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11. Dockerfile 프로덕션 CMD가 tsx 사용 (빌드된 JS 실행 권장)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12. Health check DB 연결 미확인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13. console.log 프로덕션 코드에 직접 사용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14. board_documents.document 컬럼이 TEXT (JSONB 권장)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15. 레이트 리미팅 없음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Low (7개)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16. 이메일 인증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17. 비밀번호 재설정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18. 소프트 삭제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19. 변경 이력 추적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20. 감사 로깅 없음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21. 실시간 커서 미지원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22. 보드 내보내기(export) 미지원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수정된 파일 목록</w:t>
      </w:r>
    </w:p>
    <w:tbl>
      <w:tblPr>
        <w:tblW w:w="9360" w:type="dxa"/>
        <w:tblBorders>
          <w:top w:val="single" w:sz="1" w:color="CCCCCC"/>
          <w:bottom w:val="single" w:sz="1" w:color="CCCCCC"/>
          <w:left w:val="single" w:sz="1" w:color="CCCCCC"/>
          <w:right w:val="single" w:sz="1" w:color="CCCCCC"/>
          <w:insideH w:val="single" w:sz="1" w:color="CCCCCC"/>
          <w:insideV w:val="single" w:sz="1" w:color="CCCCCC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500"/>
        <w:gridCol w:w="5860"/>
      </w:tblGrid>
      <w:tr>
        <w:tc>
          <w:tcPr>
            <w:tcW w:w="3500" w:type="dxa"/>
            <w:shading w:val="clear" w:fill="2E4057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w="5860" w:type="dxa"/>
            <w:shading w:val="clear" w:fill="2E4057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내용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apps/server/src/utils/errors.ts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ForbiddenError 클래스 추가 (HTTP 403)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apps/server/src/config/env.ts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CLIENT_URL 환경변수 추가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apps/server/src/api/app.ts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origin 하드코딩 제거 → CLIENT_URL 환경변수 사용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apps/server/src/api/routes/auth.ts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비밀번호 validation min(1) → min(8).max(100) 수정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apps/server/src/repositories/projectRepo.ts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findOwnerUserId() 메서드 추가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apps/server/src/repositories/boardRepo.ts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 임포트 추가, findOwnerUserId() JOIN 쿼리 추가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apps/server/src/api/routes/projects.ts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라우트에 소유권 검증 로직 추가 (GET/PATCH/DELETE/:id, GET/POST/:id/boards)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apps/server/src/api/routes/boards.ts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PATCH/DELETE/:id, PUT/:id/document에 소유권 검증 추가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apps/client/src/hooks/useComments.ts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closure 버그 수정: isFirstLoad 파라미터로 분리, eslint-disable 제거</w:t>
            </w:r>
          </w:p>
        </w:tc>
      </w:tr>
      <w:tr>
        <w:tc>
          <w:tcPr>
            <w:tcW w:w="3500" w:type="dxa"/>
            <w:shading w:val="clear" w:fill="F5F5F5" w:color="auto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w="5860" w:type="dxa"/>
            <w:tcBorders>
              <w:top w:val="single" w:sz="1" w:color="CCCCCC"/>
              <w:bottom w:val="single" w:sz="1" w:color="CCCCCC"/>
              <w:left w:val="single" w:sz="1" w:color="CCCCCC"/>
              <w:right w:val="single" w:sz="1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CLIENT_URL=https://yourdomain.com 항목 추가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7.4 핵심 보안 개선 사항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소유권 검증 패턴 (신규 도입)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projectRepo.findOwnerUserId(id): DB에서 userId를 선택하여 리소스 없음(undefined) / 소유자(string) / 미인증(null) 구분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boardRepo.findOwnerUserId(boardId): boards 테이블과 projects 테이블을 INNER JOIN하여 소유자 userId 반환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라우트 패턴: ownerUserId === undefined 시 NotFoundError(404) 반환, ownerUserId 불일치 시 ForbiddenError(403) 반환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CORS 환경변수 패턴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이전: 프로덕션 CORS origin이 https://yourdomain.com으로 하드코딩됨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이후: env.CLIENT_URL 환경변수로 동적 설정, .env.example에 CLIENT_URL 항목 추가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7.5 아키텍처 상태 (2026-04-02 기준)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현재 구현 완료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모노레포 구조 (pnpm workspaces): client / server / shared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인증: JWT + HTTP-only 쿠키, bcrypt(12 rounds)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DB: PGlite(개발) / PostgreSQL(프로덕션), Drizzle ORM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협업: TLDraw + @tldraw/sync-core WebSocket (포트 1234)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파일 업로드: 로컬 스토리지 / AWS S3 (sharp 리사이징)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댓글 시스템: 좌표 기반 핀, 스레드, resolve/unresolve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Docker: client(nginx) + server + PostgreSQL compose 구성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소유권 기반 인가: 프로젝트/보드 CRUD 보호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다음 단계 (Phase 6 후보)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레이트 리미팅 (auth 엔드포인트 우선)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댓글 페이지네이션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이메일 인증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보드 공유/권한 관리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커서 표시</w:t>
      </w:r>
    </w:p>
    <w:p>
      <w:pPr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보드 내보내기(PNG/PDF)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Whiteboard 프로젝트 아카이브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
  
  <Relationship Id="rId1" Type="http://schemas.openxmlformats.org/officeDocument/2006/relationships/styles" Target="styles.xml"/>
  
  
  <Relationship Id="rId2" Type="http://schemas.openxmlformats.org/officeDocument/2006/relationships/numbering" Target="numbering.xml"/>
  
  
  <Relationship Id="rId3" Type="http://schemas.openxmlformats.org/officeDocument/2006/relationships/footnotes" Target="footnotes.xml"/>
  
  
  <Relationship Id="rId4" Type="http://schemas.openxmlformats.org/officeDocument/2006/relationships/endnotes" Target="endnotes.xml"/>
  
  
  <Relationship Id="rId5" Type="http://schemas.openxmlformats.org/officeDocument/2006/relationships/settings" Target="settings.xml"/>
  
  
  <Relationship Id="rId6" Type="http://schemas.openxmlformats.org/officeDocument/2006/relationships/comments" Target="comments.xml"/>
  
  
  <Relationship Id="rId7" Type="http://schemas.openxmlformats.org/officeDocument/2006/relationships/header" Target="header1.xml"/>
  
  
  <Relationship Id="rId8" Type="http://schemas.openxmlformats.org/officeDocument/2006/relationships/footer" Target="footer1.xml"/>
  
  
  <Relationship Id="rIdi_7qzrwxqqqevt9gcwv-v" Type="http://schemas.openxmlformats.org/officeDocument/2006/relationships/hyperlink" Target="https://tldraw.dev" TargetMode="External"/>
  
  
  <Relationship Id="rIdyauxssajjkuxya6wtlugu" Type="http://schemas.openxmlformats.org/officeDocument/2006/relationships/hyperlink" Target="https://tldraw.dev/docs/sync" TargetMode="External"/>
  
  
  <Relationship Id="rIdpnykpnyueshghtvfgoyaz" Type="http://schemas.openxmlformats.org/officeDocument/2006/relationships/hyperlink" Target="https://hono.dev" TargetMode="External"/>
  
  
  <Relationship Id="rId12" Type="http://schemas.openxmlformats.org/officeDocument/2006/relationships/fontTable" Target="fontTable.xml"/>
  
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2026-04-01T15:15:45.520Z</dcterms:created>
  <dcterms:modified xsi:type="dcterms:W3CDTF">2026-04-01T15:15:45.520Z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