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20" w:rsidRDefault="00425620">
      <w:r>
        <w:t>&lt;</w:t>
      </w:r>
      <w:r>
        <w:rPr>
          <w:rFonts w:hint="eastAsia"/>
        </w:rPr>
        <w:t>2021 Spring Algorithm</w:t>
      </w:r>
      <w:r>
        <w:t>&gt;</w:t>
      </w:r>
    </w:p>
    <w:p w:rsidR="00425620" w:rsidRPr="00425620" w:rsidRDefault="00425620" w:rsidP="00425620">
      <w:pPr>
        <w:jc w:val="center"/>
        <w:rPr>
          <w:sz w:val="32"/>
        </w:rPr>
      </w:pPr>
      <w:r w:rsidRPr="00425620">
        <w:rPr>
          <w:sz w:val="32"/>
        </w:rPr>
        <w:t>HW1 – Randomized and deterministic selection</w:t>
      </w:r>
    </w:p>
    <w:p w:rsidR="00425620" w:rsidRDefault="00425620" w:rsidP="00425620">
      <w:pPr>
        <w:jc w:val="right"/>
      </w:pPr>
      <w:r>
        <w:rPr>
          <w:rFonts w:hint="eastAsia"/>
        </w:rPr>
        <w:t xml:space="preserve">자유전공학부 </w:t>
      </w:r>
      <w:r>
        <w:t>2012-13311</w:t>
      </w:r>
      <w:r>
        <w:br/>
      </w:r>
      <w:r>
        <w:rPr>
          <w:rFonts w:hint="eastAsia"/>
        </w:rPr>
        <w:t>안 효 지</w:t>
      </w:r>
    </w:p>
    <w:p w:rsidR="00425620" w:rsidRPr="00CA214E" w:rsidRDefault="00425620" w:rsidP="00425620">
      <w:pPr>
        <w:jc w:val="left"/>
        <w:rPr>
          <w:b/>
          <w:sz w:val="22"/>
        </w:rPr>
      </w:pPr>
      <w:r w:rsidRPr="00CA214E">
        <w:rPr>
          <w:rFonts w:hint="eastAsia"/>
          <w:b/>
          <w:sz w:val="22"/>
        </w:rPr>
        <w:t xml:space="preserve">1. </w:t>
      </w:r>
      <w:proofErr w:type="spellStart"/>
      <w:r w:rsidRPr="00CA214E">
        <w:rPr>
          <w:rFonts w:hint="eastAsia"/>
          <w:b/>
          <w:sz w:val="22"/>
        </w:rPr>
        <w:t>구현방법</w:t>
      </w:r>
      <w:proofErr w:type="spellEnd"/>
    </w:p>
    <w:p w:rsidR="00FC3D74" w:rsidRDefault="00425620" w:rsidP="00FC3D74">
      <w:pPr>
        <w:ind w:firstLine="800"/>
        <w:jc w:val="left"/>
      </w:pPr>
      <w:r>
        <w:rPr>
          <w:rFonts w:hint="eastAsia"/>
        </w:rPr>
        <w:t xml:space="preserve">쉽게 배우는 알고리즘 책을 참고하여 </w:t>
      </w:r>
      <w:proofErr w:type="spellStart"/>
      <w:r>
        <w:t>cpp</w:t>
      </w:r>
      <w:proofErr w:type="spellEnd"/>
      <w:r>
        <w:rPr>
          <w:rFonts w:hint="eastAsia"/>
        </w:rPr>
        <w:t>로 구현하였다.</w:t>
      </w:r>
      <w:r w:rsidRPr="00C76E66">
        <w:rPr>
          <w:b/>
        </w:rPr>
        <w:t xml:space="preserve"> </w:t>
      </w:r>
      <w:r w:rsidRPr="00C76E66">
        <w:rPr>
          <w:rFonts w:eastAsiaTheme="minorHAnsi"/>
          <w:b/>
        </w:rPr>
        <w:t>①</w:t>
      </w:r>
      <w:r w:rsidRPr="00C76E66">
        <w:rPr>
          <w:b/>
        </w:rPr>
        <w:t>Randomized selection</w:t>
      </w:r>
      <w:r>
        <w:rPr>
          <w:rFonts w:hint="eastAsia"/>
        </w:rPr>
        <w:t xml:space="preserve">은 </w:t>
      </w:r>
      <w:r>
        <w:t>quick sort</w:t>
      </w:r>
      <w:r>
        <w:rPr>
          <w:rFonts w:hint="eastAsia"/>
        </w:rPr>
        <w:t xml:space="preserve">에서 사용했던 </w:t>
      </w:r>
      <w:r>
        <w:t>partition</w:t>
      </w:r>
      <w:r>
        <w:rPr>
          <w:rFonts w:hint="eastAsia"/>
        </w:rPr>
        <w:t>을 이용하였는데,</w:t>
      </w:r>
      <w:r>
        <w:t xml:space="preserve"> </w:t>
      </w:r>
      <w:r>
        <w:rPr>
          <w:rFonts w:hint="eastAsia"/>
        </w:rPr>
        <w:t xml:space="preserve">randomized라는 이름에 더욱 걸맞도록 </w:t>
      </w:r>
      <w:proofErr w:type="spellStart"/>
      <w:r>
        <w:t>srand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pivot</w:t>
      </w:r>
      <w:r>
        <w:rPr>
          <w:rFonts w:hint="eastAsia"/>
        </w:rPr>
        <w:t xml:space="preserve">을 </w:t>
      </w:r>
      <w:r>
        <w:t>random</w:t>
      </w:r>
      <w:r>
        <w:rPr>
          <w:rFonts w:hint="eastAsia"/>
        </w:rPr>
        <w:t>하게 정하였다.</w:t>
      </w:r>
      <w:r>
        <w:t xml:space="preserve"> </w:t>
      </w:r>
    </w:p>
    <w:p w:rsidR="00425620" w:rsidRDefault="00425620" w:rsidP="00FC3D74">
      <w:pPr>
        <w:ind w:firstLine="800"/>
        <w:jc w:val="left"/>
      </w:pPr>
      <w:r w:rsidRPr="00C76E66">
        <w:rPr>
          <w:rFonts w:eastAsiaTheme="minorHAnsi"/>
          <w:b/>
        </w:rPr>
        <w:t>②</w:t>
      </w:r>
      <w:r w:rsidR="00C76E66">
        <w:rPr>
          <w:rFonts w:eastAsiaTheme="minorHAnsi"/>
        </w:rPr>
        <w:t xml:space="preserve"> </w:t>
      </w:r>
      <w:r w:rsidRPr="00C76E66">
        <w:rPr>
          <w:rFonts w:hint="eastAsia"/>
          <w:b/>
        </w:rPr>
        <w:t xml:space="preserve">Deterministic </w:t>
      </w:r>
      <w:r w:rsidRPr="00C76E66">
        <w:rPr>
          <w:b/>
        </w:rPr>
        <w:t>selection</w:t>
      </w:r>
      <w:r>
        <w:t>을</w:t>
      </w:r>
      <w:r>
        <w:rPr>
          <w:rFonts w:hint="eastAsia"/>
        </w:rPr>
        <w:t xml:space="preserve"> 구현하는 과정에서, 원소가 </w:t>
      </w:r>
      <w:r>
        <w:t>5</w:t>
      </w:r>
      <w:r>
        <w:rPr>
          <w:rFonts w:hint="eastAsia"/>
        </w:rPr>
        <w:t xml:space="preserve">개 이하인 경우에는 </w:t>
      </w:r>
      <w:r w:rsidR="00FC3D74">
        <w:rPr>
          <w:rFonts w:hint="eastAsia"/>
        </w:rPr>
        <w:t xml:space="preserve">다른 코드를 더 구현하지 않고 </w:t>
      </w:r>
      <w:r w:rsidR="00FC3D74">
        <w:rPr>
          <w:rFonts w:eastAsiaTheme="minorHAnsi"/>
        </w:rPr>
        <w:t>①</w:t>
      </w:r>
      <w:r w:rsidR="00FC3D74">
        <w:t>Randomized selection</w:t>
      </w:r>
      <w:r w:rsidR="00FC3D74">
        <w:rPr>
          <w:rFonts w:hint="eastAsia"/>
        </w:rPr>
        <w:t xml:space="preserve">을 사용해 </w:t>
      </w:r>
      <w:proofErr w:type="spellStart"/>
      <w:r w:rsidR="00FC3D74">
        <w:rPr>
          <w:rFonts w:hint="eastAsia"/>
        </w:rPr>
        <w:t>중간값을</w:t>
      </w:r>
      <w:proofErr w:type="spellEnd"/>
      <w:r w:rsidR="00FC3D74">
        <w:rPr>
          <w:rFonts w:hint="eastAsia"/>
        </w:rPr>
        <w:t xml:space="preserve"> 구하도록 하였다.</w:t>
      </w:r>
      <w:r w:rsidR="00FC3D74">
        <w:t xml:space="preserve"> </w:t>
      </w:r>
      <w:r w:rsidR="00FC3D74">
        <w:rPr>
          <w:rFonts w:hint="eastAsia"/>
        </w:rPr>
        <w:t>또한,</w:t>
      </w:r>
      <w:r w:rsidR="00FC3D74">
        <w:t xml:space="preserve"> </w:t>
      </w:r>
      <w:r w:rsidR="00FC3D74">
        <w:rPr>
          <w:rFonts w:hint="eastAsia"/>
        </w:rPr>
        <w:t xml:space="preserve">처음에는 </w:t>
      </w:r>
      <w:proofErr w:type="spellStart"/>
      <w:r w:rsidR="00FC3D74">
        <w:rPr>
          <w:rFonts w:hint="eastAsia"/>
        </w:rPr>
        <w:t>어짜피</w:t>
      </w:r>
      <w:proofErr w:type="spellEnd"/>
      <w:r w:rsidR="00FC3D74">
        <w:rPr>
          <w:rFonts w:hint="eastAsia"/>
        </w:rPr>
        <w:t xml:space="preserve"> </w:t>
      </w:r>
      <w:r w:rsidR="00FC3D74">
        <w:t xml:space="preserve">median of medians </w:t>
      </w:r>
      <w:r w:rsidR="00FC3D74">
        <w:rPr>
          <w:rFonts w:hint="eastAsia"/>
        </w:rPr>
        <w:t xml:space="preserve">값만 구하면 되므로 원소가 </w:t>
      </w:r>
      <w:r w:rsidR="00FC3D74">
        <w:t>5</w:t>
      </w:r>
      <w:r w:rsidR="00FC3D74">
        <w:rPr>
          <w:rFonts w:hint="eastAsia"/>
        </w:rPr>
        <w:t xml:space="preserve">개인 그룹들의 </w:t>
      </w:r>
      <w:r w:rsidR="00FC3D74">
        <w:t>medians</w:t>
      </w:r>
      <w:r w:rsidR="00FC3D74">
        <w:rPr>
          <w:rFonts w:hint="eastAsia"/>
        </w:rPr>
        <w:t xml:space="preserve">를 전체 </w:t>
      </w:r>
      <w:proofErr w:type="spellStart"/>
      <w:r w:rsidR="00FC3D74">
        <w:t>arr</w:t>
      </w:r>
      <w:proofErr w:type="spellEnd"/>
      <w:r w:rsidR="00FC3D74">
        <w:rPr>
          <w:rFonts w:hint="eastAsia"/>
        </w:rPr>
        <w:t>의 앞 인덱스부터 차례차례 채우려고 했었다.</w:t>
      </w:r>
      <w:r w:rsidR="00FC3D74">
        <w:t xml:space="preserve"> </w:t>
      </w:r>
      <w:r w:rsidR="00FC3D74">
        <w:rPr>
          <w:rFonts w:hint="eastAsia"/>
        </w:rPr>
        <w:t xml:space="preserve">하지만 재귀를 거듭할수록 </w:t>
      </w:r>
      <w:r w:rsidR="00FC3D74">
        <w:t>partition</w:t>
      </w:r>
      <w:r w:rsidR="00FC3D74">
        <w:rPr>
          <w:rFonts w:hint="eastAsia"/>
        </w:rPr>
        <w:t xml:space="preserve">이 망가지는 것을 알게 되어 </w:t>
      </w:r>
      <w:r w:rsidR="00FC3D74">
        <w:t>medians</w:t>
      </w:r>
      <w:r w:rsidR="00FC3D74">
        <w:rPr>
          <w:rFonts w:hint="eastAsia"/>
        </w:rPr>
        <w:t xml:space="preserve">를 담는 </w:t>
      </w:r>
      <w:r w:rsidR="00FC3D74">
        <w:t>vector</w:t>
      </w:r>
      <w:r w:rsidR="00FC3D74">
        <w:rPr>
          <w:rFonts w:hint="eastAsia"/>
        </w:rPr>
        <w:t xml:space="preserve">를 만들어 거기에 </w:t>
      </w:r>
      <w:r w:rsidR="00FC3D74">
        <w:t>push</w:t>
      </w:r>
      <w:r w:rsidR="00FC3D74">
        <w:rPr>
          <w:rFonts w:hint="eastAsia"/>
        </w:rPr>
        <w:t>를 해주었다.</w:t>
      </w:r>
    </w:p>
    <w:p w:rsidR="00FC3D74" w:rsidRDefault="00FC3D74" w:rsidP="00425620">
      <w:pPr>
        <w:jc w:val="left"/>
      </w:pPr>
      <w:r>
        <w:tab/>
      </w:r>
      <w:r w:rsidR="00650D43" w:rsidRPr="00C76E66">
        <w:rPr>
          <w:rFonts w:asciiTheme="minorEastAsia" w:hAnsiTheme="minorEastAsia" w:hint="eastAsia"/>
          <w:b/>
        </w:rPr>
        <w:t>③</w:t>
      </w:r>
      <w:r w:rsidR="00C76E66">
        <w:rPr>
          <w:rFonts w:asciiTheme="minorEastAsia" w:hAnsiTheme="minorEastAsia" w:hint="eastAsia"/>
        </w:rPr>
        <w:t xml:space="preserve"> </w:t>
      </w:r>
      <w:r w:rsidR="00650D43" w:rsidRPr="00C76E66">
        <w:rPr>
          <w:b/>
          <w:sz w:val="22"/>
        </w:rPr>
        <w:t>Check()</w:t>
      </w:r>
      <w:r w:rsidR="00650D43" w:rsidRPr="00C76E66">
        <w:rPr>
          <w:sz w:val="22"/>
        </w:rPr>
        <w:t xml:space="preserve"> </w:t>
      </w:r>
      <w:r w:rsidR="00650D43">
        <w:rPr>
          <w:rFonts w:hint="eastAsia"/>
        </w:rPr>
        <w:t xml:space="preserve">기능은 내가 짠 알고리즘이 내놓은 </w:t>
      </w:r>
      <w:r w:rsidR="00650D43">
        <w:t>output</w:t>
      </w:r>
      <w:r w:rsidR="00650D43">
        <w:rPr>
          <w:rFonts w:hint="eastAsia"/>
        </w:rPr>
        <w:t xml:space="preserve">이 정말 </w:t>
      </w:r>
      <w:proofErr w:type="spellStart"/>
      <w:r w:rsidR="00650D43">
        <w:t>i</w:t>
      </w:r>
      <w:proofErr w:type="spellEnd"/>
      <w:r w:rsidR="00650D43">
        <w:rPr>
          <w:rFonts w:hint="eastAsia"/>
        </w:rPr>
        <w:t>번째로 작은 원소가 맞는지를 확인하면 된다.</w:t>
      </w:r>
      <w:r w:rsidR="00650D43">
        <w:t xml:space="preserve"> Array</w:t>
      </w:r>
      <w:r w:rsidR="00650D43">
        <w:rPr>
          <w:rFonts w:hint="eastAsia"/>
        </w:rPr>
        <w:t xml:space="preserve">를 </w:t>
      </w:r>
      <w:r w:rsidR="00650D43">
        <w:t>for</w:t>
      </w:r>
      <w:r w:rsidR="00650D43">
        <w:rPr>
          <w:rFonts w:hint="eastAsia"/>
        </w:rPr>
        <w:t xml:space="preserve">문으로 한 번 반복하면서 </w:t>
      </w:r>
      <w:r w:rsidR="00650D43">
        <w:t>output</w:t>
      </w:r>
      <w:r w:rsidR="00650D43">
        <w:rPr>
          <w:rFonts w:hint="eastAsia"/>
        </w:rPr>
        <w:t xml:space="preserve">보다 </w:t>
      </w:r>
      <w:r w:rsidR="00F04A87">
        <w:t>‘</w:t>
      </w:r>
      <w:r w:rsidR="00650D43">
        <w:rPr>
          <w:rFonts w:hint="eastAsia"/>
        </w:rPr>
        <w:t>작은 원소의 개수</w:t>
      </w:r>
      <w:r w:rsidR="00F04A87">
        <w:rPr>
          <w:rFonts w:hint="eastAsia"/>
        </w:rPr>
        <w:t>(smaller)</w:t>
      </w:r>
      <w:r w:rsidR="00F04A87">
        <w:t>’</w:t>
      </w:r>
      <w:r w:rsidR="00650D43">
        <w:rPr>
          <w:rFonts w:hint="eastAsia"/>
        </w:rPr>
        <w:t xml:space="preserve">들과 </w:t>
      </w:r>
      <w:r w:rsidR="00650D43">
        <w:t>output</w:t>
      </w:r>
      <w:r w:rsidR="00650D43">
        <w:rPr>
          <w:rFonts w:hint="eastAsia"/>
        </w:rPr>
        <w:t xml:space="preserve">과 </w:t>
      </w:r>
      <w:r w:rsidR="00F04A87">
        <w:t>‘</w:t>
      </w:r>
      <w:r w:rsidR="00650D43">
        <w:rPr>
          <w:rFonts w:hint="eastAsia"/>
        </w:rPr>
        <w:t>같은 값의 원소의 개수</w:t>
      </w:r>
      <w:r w:rsidR="00F04A87">
        <w:rPr>
          <w:rFonts w:hint="eastAsia"/>
        </w:rPr>
        <w:t>(equal)</w:t>
      </w:r>
      <w:r w:rsidR="00F04A87">
        <w:t>’</w:t>
      </w:r>
      <w:r w:rsidR="00650D43">
        <w:rPr>
          <w:rFonts w:hint="eastAsia"/>
        </w:rPr>
        <w:t xml:space="preserve">를 따로 </w:t>
      </w:r>
      <w:r w:rsidR="00F04A87">
        <w:rPr>
          <w:rFonts w:hint="eastAsia"/>
        </w:rPr>
        <w:t>센 후,</w:t>
      </w:r>
      <w:r w:rsidR="00F04A87">
        <w:t xml:space="preserve"> smaller &lt; </w:t>
      </w:r>
      <w:proofErr w:type="spellStart"/>
      <w:r w:rsidR="00F04A87">
        <w:t>ith</w:t>
      </w:r>
      <w:proofErr w:type="spellEnd"/>
      <w:r w:rsidR="00F04A87">
        <w:t xml:space="preserve"> &lt;= </w:t>
      </w:r>
      <w:proofErr w:type="spellStart"/>
      <w:r w:rsidR="00F04A87">
        <w:t>smaller+equal</w:t>
      </w:r>
      <w:proofErr w:type="spellEnd"/>
      <w:r w:rsidR="00F04A87">
        <w:t xml:space="preserve"> </w:t>
      </w:r>
      <w:r w:rsidR="00F04A87">
        <w:rPr>
          <w:rFonts w:hint="eastAsia"/>
        </w:rPr>
        <w:t>인지 확인하면 된다.</w:t>
      </w:r>
      <w:r w:rsidR="00F04A87">
        <w:br/>
        <w:t xml:space="preserve"> </w:t>
      </w:r>
      <w:r w:rsidR="00F04A87">
        <w:tab/>
      </w:r>
      <w:r w:rsidR="00650D43">
        <w:rPr>
          <w:rFonts w:hint="eastAsia"/>
        </w:rPr>
        <w:t>가령,</w:t>
      </w:r>
      <w:r w:rsidR="00650D43">
        <w:t xml:space="preserve"> </w:t>
      </w:r>
      <w:r w:rsidR="00C76E66">
        <w:t>-1</w:t>
      </w:r>
      <w:r w:rsidR="00650D43">
        <w:t xml:space="preserve"> 0 0 0 1 </w:t>
      </w:r>
      <w:r w:rsidR="00650D43">
        <w:rPr>
          <w:rFonts w:hint="eastAsia"/>
        </w:rPr>
        <w:t xml:space="preserve">의 </w:t>
      </w:r>
      <w:r w:rsidR="00650D43">
        <w:t>5</w:t>
      </w:r>
      <w:r w:rsidR="00650D43">
        <w:rPr>
          <w:rFonts w:hint="eastAsia"/>
        </w:rPr>
        <w:t xml:space="preserve">개 원소의 배열에서 </w:t>
      </w:r>
      <w:r w:rsidR="00C76E66">
        <w:t>2</w:t>
      </w:r>
      <w:r w:rsidR="00650D43">
        <w:rPr>
          <w:rFonts w:hint="eastAsia"/>
        </w:rPr>
        <w:t>번째</w:t>
      </w:r>
      <w:r w:rsidR="00650D43">
        <w:t>~4</w:t>
      </w:r>
      <w:r w:rsidR="00650D43">
        <w:rPr>
          <w:rFonts w:hint="eastAsia"/>
        </w:rPr>
        <w:t xml:space="preserve">번째로 작은 원소는 전부 </w:t>
      </w:r>
      <w:r w:rsidR="00650D43">
        <w:t>0</w:t>
      </w:r>
      <w:r w:rsidR="00650D43">
        <w:rPr>
          <w:rFonts w:hint="eastAsia"/>
        </w:rPr>
        <w:t>이며,</w:t>
      </w:r>
      <w:r w:rsidR="00650D43">
        <w:t xml:space="preserve"> 5</w:t>
      </w:r>
      <w:r w:rsidR="00650D43">
        <w:rPr>
          <w:rFonts w:hint="eastAsia"/>
        </w:rPr>
        <w:t xml:space="preserve">번째로 작은 원소는 </w:t>
      </w:r>
      <w:r w:rsidR="00650D43">
        <w:t>1</w:t>
      </w:r>
      <w:r w:rsidR="00650D43">
        <w:rPr>
          <w:rFonts w:hint="eastAsia"/>
        </w:rPr>
        <w:t xml:space="preserve">이다. 우리는 </w:t>
      </w:r>
      <w:r w:rsidR="00650D43">
        <w:t>0</w:t>
      </w:r>
      <w:r w:rsidR="00650D43">
        <w:rPr>
          <w:rFonts w:hint="eastAsia"/>
        </w:rPr>
        <w:t xml:space="preserve">이 </w:t>
      </w:r>
      <w:r w:rsidR="00C76E66">
        <w:rPr>
          <w:rFonts w:hint="eastAsia"/>
        </w:rPr>
        <w:t>두</w:t>
      </w:r>
      <w:r w:rsidR="00650D43">
        <w:rPr>
          <w:rFonts w:hint="eastAsia"/>
        </w:rPr>
        <w:t xml:space="preserve"> 번째로 작은 원소가 맞느냐는 질문에도 </w:t>
      </w:r>
      <w:r w:rsidR="00650D43">
        <w:t xml:space="preserve">yes, </w:t>
      </w:r>
      <w:r w:rsidR="00650D43">
        <w:rPr>
          <w:rFonts w:hint="eastAsia"/>
        </w:rPr>
        <w:t>세 번째,</w:t>
      </w:r>
      <w:r w:rsidR="00650D43">
        <w:t xml:space="preserve"> </w:t>
      </w:r>
      <w:r w:rsidR="00650D43">
        <w:rPr>
          <w:rFonts w:hint="eastAsia"/>
        </w:rPr>
        <w:t xml:space="preserve">네 번째로 작은 </w:t>
      </w:r>
      <w:proofErr w:type="spellStart"/>
      <w:r w:rsidR="00650D43">
        <w:rPr>
          <w:rFonts w:hint="eastAsia"/>
        </w:rPr>
        <w:t>원소냐는</w:t>
      </w:r>
      <w:proofErr w:type="spellEnd"/>
      <w:r w:rsidR="00650D43">
        <w:rPr>
          <w:rFonts w:hint="eastAsia"/>
        </w:rPr>
        <w:t xml:space="preserve"> 물음에도 </w:t>
      </w:r>
      <w:r w:rsidR="00650D43">
        <w:t xml:space="preserve">yes </w:t>
      </w:r>
      <w:r w:rsidR="00650D43">
        <w:rPr>
          <w:rFonts w:hint="eastAsia"/>
        </w:rPr>
        <w:t>라고 답을 해야한다.</w:t>
      </w:r>
      <w:r w:rsidR="00650D43">
        <w:t xml:space="preserve"> </w:t>
      </w:r>
      <w:r w:rsidR="00650D43">
        <w:rPr>
          <w:rFonts w:hint="eastAsia"/>
        </w:rPr>
        <w:t xml:space="preserve">따라서, </w:t>
      </w:r>
      <w:r w:rsidR="00C76E66">
        <w:t>0</w:t>
      </w:r>
      <w:r w:rsidR="00C76E66">
        <w:rPr>
          <w:rFonts w:hint="eastAsia"/>
        </w:rPr>
        <w:t>보다 작은 원소가 배열에 1개 있고,</w:t>
      </w:r>
      <w:r w:rsidR="00C76E66">
        <w:t xml:space="preserve"> 0</w:t>
      </w:r>
      <w:r w:rsidR="00C76E66">
        <w:rPr>
          <w:rFonts w:hint="eastAsia"/>
        </w:rPr>
        <w:t xml:space="preserve">과 동일한 원소는 </w:t>
      </w:r>
      <w:r w:rsidR="00C76E66">
        <w:t>3</w:t>
      </w:r>
      <w:r w:rsidR="00C76E66">
        <w:rPr>
          <w:rFonts w:hint="eastAsia"/>
        </w:rPr>
        <w:t>개가 있으므로,</w:t>
      </w:r>
      <w:r w:rsidR="00C76E66">
        <w:t xml:space="preserve"> 0</w:t>
      </w:r>
      <w:r w:rsidR="00C76E66">
        <w:rPr>
          <w:rFonts w:hint="eastAsia"/>
        </w:rPr>
        <w:t xml:space="preserve">은 </w:t>
      </w:r>
      <w:r w:rsidR="00C76E66">
        <w:t xml:space="preserve">1 &lt; </w:t>
      </w:r>
      <w:proofErr w:type="spellStart"/>
      <w:r w:rsidR="00C76E66">
        <w:t>ith</w:t>
      </w:r>
      <w:proofErr w:type="spellEnd"/>
      <w:r w:rsidR="00C76E66">
        <w:t xml:space="preserve"> &lt;= 1+ 3(</w:t>
      </w:r>
      <w:r w:rsidR="00C76E66">
        <w:rPr>
          <w:rFonts w:hint="eastAsia"/>
        </w:rPr>
        <w:t xml:space="preserve">작은 원소 개수 </w:t>
      </w:r>
      <w:r w:rsidR="00C76E66">
        <w:t xml:space="preserve">+ </w:t>
      </w:r>
      <w:r w:rsidR="00C76E66">
        <w:rPr>
          <w:rFonts w:hint="eastAsia"/>
        </w:rPr>
        <w:t xml:space="preserve">동일 원소 개수)의 범위를 충족하여 </w:t>
      </w:r>
      <w:r w:rsidR="00C76E66">
        <w:t>2, 3, 4</w:t>
      </w:r>
      <w:r w:rsidR="00C76E66">
        <w:rPr>
          <w:rFonts w:hint="eastAsia"/>
        </w:rPr>
        <w:t>번째로 작은 숫자들이 된다.</w:t>
      </w:r>
      <w:r w:rsidR="00C76E66">
        <w:br/>
        <w:t xml:space="preserve"> </w:t>
      </w:r>
      <w:r w:rsidR="00C76E66">
        <w:tab/>
      </w:r>
      <w:r w:rsidR="00C76E66">
        <w:rPr>
          <w:rFonts w:hint="eastAsia"/>
        </w:rPr>
        <w:t>이 check</w:t>
      </w:r>
      <w:r w:rsidR="00C76E66">
        <w:t xml:space="preserve"> </w:t>
      </w:r>
      <w:r w:rsidR="00C76E66">
        <w:rPr>
          <w:rFonts w:hint="eastAsia"/>
        </w:rPr>
        <w:t xml:space="preserve">알고리즘은 크기가 </w:t>
      </w:r>
      <w:r w:rsidR="00C76E66">
        <w:t>n</w:t>
      </w:r>
      <w:r w:rsidR="00C76E66">
        <w:rPr>
          <w:rFonts w:hint="eastAsia"/>
        </w:rPr>
        <w:t xml:space="preserve">인 배열에서 </w:t>
      </w:r>
      <w:r w:rsidR="00C76E66">
        <w:t>for</w:t>
      </w:r>
      <w:r w:rsidR="00C76E66">
        <w:rPr>
          <w:rFonts w:hint="eastAsia"/>
        </w:rPr>
        <w:t xml:space="preserve">문을 한 번만 돌기 때문에 </w:t>
      </w:r>
      <w:r w:rsidR="00C76E66">
        <w:t xml:space="preserve">\Theta(n) </w:t>
      </w:r>
      <w:r w:rsidR="00C76E66">
        <w:rPr>
          <w:rFonts w:hint="eastAsia"/>
        </w:rPr>
        <w:t>시간이 걸린다.</w:t>
      </w:r>
    </w:p>
    <w:p w:rsidR="00CA214E" w:rsidRDefault="00CA214E" w:rsidP="00425620">
      <w:pPr>
        <w:jc w:val="left"/>
      </w:pPr>
    </w:p>
    <w:p w:rsidR="00CA214E" w:rsidRDefault="00CA214E" w:rsidP="00425620">
      <w:pPr>
        <w:jc w:val="left"/>
        <w:rPr>
          <w:b/>
          <w:sz w:val="22"/>
        </w:rPr>
      </w:pPr>
      <w:r w:rsidRPr="00F04A87">
        <w:rPr>
          <w:b/>
          <w:sz w:val="22"/>
        </w:rPr>
        <w:t xml:space="preserve">2. </w:t>
      </w:r>
      <w:proofErr w:type="spellStart"/>
      <w:r w:rsidR="000B3B2E" w:rsidRPr="00F04A87">
        <w:rPr>
          <w:rFonts w:hint="eastAsia"/>
          <w:b/>
          <w:sz w:val="22"/>
        </w:rPr>
        <w:t>시간측정</w:t>
      </w:r>
      <w:proofErr w:type="spellEnd"/>
    </w:p>
    <w:p w:rsidR="009066ED" w:rsidRDefault="009066ED" w:rsidP="00425620">
      <w:pPr>
        <w:jc w:val="left"/>
      </w:pPr>
      <w:r>
        <w:rPr>
          <w:rFonts w:hint="eastAsia"/>
        </w:rPr>
        <w:tab/>
        <w:t xml:space="preserve">시간은 </w:t>
      </w:r>
      <w:r>
        <w:t>size 100k, 500k, 1m, 5m 10m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>번씩 실행하여 평균을 내었다.</w:t>
      </w:r>
      <w:r>
        <w:t xml:space="preserve"> </w:t>
      </w:r>
      <w:r>
        <w:rPr>
          <w:rFonts w:hint="eastAsia"/>
        </w:rPr>
        <w:t>결과는 아래와 같다.</w:t>
      </w:r>
    </w:p>
    <w:p w:rsidR="009066ED" w:rsidRPr="009066ED" w:rsidRDefault="009066ED" w:rsidP="00425620">
      <w:pPr>
        <w:jc w:val="left"/>
      </w:pPr>
    </w:p>
    <w:p w:rsidR="00E6674B" w:rsidRDefault="00E6674B" w:rsidP="00401934">
      <w:pPr>
        <w:jc w:val="center"/>
      </w:pPr>
      <w:r w:rsidRPr="00E6674B">
        <w:rPr>
          <w:noProof/>
        </w:rPr>
        <w:lastRenderedPageBreak/>
        <w:drawing>
          <wp:inline distT="0" distB="0" distL="0" distR="0" wp14:anchorId="0E004B8A" wp14:editId="116B74F9">
            <wp:extent cx="5731510" cy="18630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6ED" w:rsidRPr="009066ED">
        <w:rPr>
          <w:noProof/>
        </w:rPr>
        <w:drawing>
          <wp:inline distT="0" distB="0" distL="0" distR="0" wp14:anchorId="38839C47" wp14:editId="61276306">
            <wp:extent cx="5731510" cy="189484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74B">
        <w:rPr>
          <w:noProof/>
        </w:rPr>
        <w:drawing>
          <wp:inline distT="0" distB="0" distL="0" distR="0" wp14:anchorId="35D628D2" wp14:editId="465AB578">
            <wp:extent cx="2871267" cy="183611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904" b="1010"/>
                    <a:stretch/>
                  </pic:blipFill>
                  <pic:spPr bwMode="auto">
                    <a:xfrm>
                      <a:off x="0" y="0"/>
                      <a:ext cx="2871267" cy="18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0F4" w:rsidRDefault="00C030F4" w:rsidP="00425620">
      <w:pPr>
        <w:jc w:val="left"/>
      </w:pPr>
      <w:r>
        <w:rPr>
          <w:noProof/>
        </w:rPr>
        <w:drawing>
          <wp:inline distT="0" distB="0" distL="0" distR="0" wp14:anchorId="5ED2AFAB" wp14:editId="1692ED38">
            <wp:extent cx="5731510" cy="2844800"/>
            <wp:effectExtent l="0" t="0" r="2540" b="12700"/>
            <wp:docPr id="23" name="차트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/>
      </w:r>
      <w:r>
        <w:lastRenderedPageBreak/>
        <w:t>randomized selection</w:t>
      </w:r>
      <w:r>
        <w:rPr>
          <w:rFonts w:hint="eastAsia"/>
        </w:rPr>
        <w:t>은 worst case인 경우에는 \Theta(n^2)의 시간복잡도를 보이나,</w:t>
      </w:r>
      <w:r>
        <w:t xml:space="preserve"> </w:t>
      </w:r>
      <w:r>
        <w:rPr>
          <w:rFonts w:hint="eastAsia"/>
        </w:rPr>
        <w:t>이번 실험에서는 선형의 시간복잡도를 보였다.</w:t>
      </w:r>
      <w:r>
        <w:t xml:space="preserve"> </w:t>
      </w:r>
      <w:r w:rsidR="00430825">
        <w:t>R^2</w:t>
      </w:r>
      <w:r w:rsidR="00430825">
        <w:rPr>
          <w:rFonts w:hint="eastAsia"/>
        </w:rPr>
        <w:t xml:space="preserve">의 값이 </w:t>
      </w:r>
      <w:r w:rsidR="00430825">
        <w:t>1</w:t>
      </w:r>
      <w:r w:rsidR="00430825">
        <w:rPr>
          <w:rFonts w:hint="eastAsia"/>
        </w:rPr>
        <w:t>에 근사한 것을 통해 알 수 있다.</w:t>
      </w:r>
    </w:p>
    <w:p w:rsidR="00C030F4" w:rsidRDefault="00C030F4" w:rsidP="00425620">
      <w:pPr>
        <w:jc w:val="left"/>
      </w:pPr>
    </w:p>
    <w:p w:rsidR="00ED3197" w:rsidRPr="00ED3197" w:rsidRDefault="00C030F4" w:rsidP="00425620">
      <w:pPr>
        <w:jc w:val="left"/>
      </w:pPr>
      <w:r>
        <w:rPr>
          <w:noProof/>
        </w:rPr>
        <w:drawing>
          <wp:inline distT="0" distB="0" distL="0" distR="0" wp14:anchorId="184BB0E1" wp14:editId="793FB472">
            <wp:extent cx="5731510" cy="2842895"/>
            <wp:effectExtent l="0" t="0" r="2540" b="14605"/>
            <wp:docPr id="24" name="차트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br/>
      </w:r>
      <w:r>
        <w:rPr>
          <w:rFonts w:hint="eastAsia"/>
        </w:rPr>
        <w:t xml:space="preserve">deterministic selection은 </w:t>
      </w:r>
      <w:r>
        <w:t>worst case</w:t>
      </w:r>
      <w:r>
        <w:rPr>
          <w:rFonts w:hint="eastAsia"/>
        </w:rPr>
        <w:t xml:space="preserve">인 경우에도 </w:t>
      </w:r>
      <w:r>
        <w:t>\Theta(n)</w:t>
      </w:r>
      <w:r>
        <w:rPr>
          <w:rFonts w:hint="eastAsia"/>
        </w:rPr>
        <w:t>의 시간복잡도를 보장하는데,</w:t>
      </w:r>
      <w:r>
        <w:t xml:space="preserve"> </w:t>
      </w:r>
      <w:r>
        <w:rPr>
          <w:rFonts w:hint="eastAsia"/>
        </w:rPr>
        <w:t xml:space="preserve">이를 위해 </w:t>
      </w:r>
      <w:r>
        <w:t>\Theta(n)</w:t>
      </w:r>
      <w:r>
        <w:rPr>
          <w:rFonts w:hint="eastAsia"/>
        </w:rPr>
        <w:t xml:space="preserve">의 오버헤드를 사용한 다음 입력의 크기가 </w:t>
      </w:r>
      <w:r>
        <w:t>in/10</w:t>
      </w:r>
      <w:r>
        <w:rPr>
          <w:rFonts w:hint="eastAsia"/>
        </w:rPr>
        <w:t>인 문제를 재귀적으로 호출한다.</w:t>
      </w:r>
      <w:r>
        <w:t xml:space="preserve"> </w:t>
      </w:r>
      <w:r>
        <w:rPr>
          <w:rFonts w:hint="eastAsia"/>
        </w:rPr>
        <w:t>균형을 맞추는 오버헤드가 너무 커져버리면 linear time complexity를 보장할 수 없으나,</w:t>
      </w:r>
      <w:r>
        <w:t xml:space="preserve"> </w:t>
      </w:r>
      <w:r>
        <w:rPr>
          <w:rFonts w:hint="eastAsia"/>
        </w:rPr>
        <w:t xml:space="preserve">본 실험에서는 선형 시간복잡도를 보임을 </w:t>
      </w:r>
      <w:r w:rsidR="00430825">
        <w:rPr>
          <w:rFonts w:hint="eastAsia"/>
        </w:rPr>
        <w:t>R</w:t>
      </w:r>
      <w:r w:rsidR="00430825">
        <w:t>^2</w:t>
      </w:r>
      <w:r w:rsidR="00430825">
        <w:rPr>
          <w:rFonts w:hint="eastAsia"/>
        </w:rPr>
        <w:t>값을 통해 알 수 있다.</w:t>
      </w:r>
    </w:p>
    <w:p w:rsidR="001B65F5" w:rsidRDefault="009066ED" w:rsidP="00430825">
      <w:pPr>
        <w:jc w:val="left"/>
      </w:pPr>
      <w:r>
        <w:rPr>
          <w:noProof/>
        </w:rPr>
        <w:drawing>
          <wp:inline distT="0" distB="0" distL="0" distR="0" wp14:anchorId="15BF06A1" wp14:editId="32221DC6">
            <wp:extent cx="5662613" cy="3119438"/>
            <wp:effectExtent l="0" t="0" r="14605" b="5080"/>
            <wp:docPr id="20" name="차트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30825">
        <w:br/>
      </w:r>
      <w:r w:rsidR="00430825">
        <w:rPr>
          <w:rFonts w:hint="eastAsia"/>
        </w:rPr>
        <w:t xml:space="preserve">1차항 계수의 비를 계산하면 </w:t>
      </w:r>
      <w:r w:rsidR="00430825">
        <w:t>217</w:t>
      </w:r>
      <w:r w:rsidR="00430825">
        <w:rPr>
          <w:rFonts w:hint="eastAsia"/>
        </w:rPr>
        <w:t>정도로 아주 크게 나오는데,</w:t>
      </w:r>
      <w:r w:rsidR="00430825">
        <w:t xml:space="preserve"> </w:t>
      </w:r>
      <w:r w:rsidR="00430825">
        <w:rPr>
          <w:rFonts w:hint="eastAsia"/>
        </w:rPr>
        <w:t>이는 deterministic selection의 오버헤드 때문이다. 이 오버헤드의 크기에 따라 deterministic의 사용 여부가 정해진다.</w:t>
      </w:r>
      <w:r w:rsidR="00430825">
        <w:t xml:space="preserve"> </w:t>
      </w:r>
    </w:p>
    <w:p w:rsidR="001B65F5" w:rsidRDefault="001B65F5" w:rsidP="00430825">
      <w:pPr>
        <w:jc w:val="left"/>
        <w:rPr>
          <w:b/>
          <w:sz w:val="22"/>
        </w:rPr>
      </w:pPr>
      <w:r w:rsidRPr="001B65F5">
        <w:rPr>
          <w:rFonts w:hint="eastAsia"/>
          <w:b/>
          <w:sz w:val="22"/>
        </w:rPr>
        <w:lastRenderedPageBreak/>
        <w:t xml:space="preserve">3. </w:t>
      </w:r>
      <w:r w:rsidRPr="001B65F5">
        <w:rPr>
          <w:b/>
          <w:sz w:val="22"/>
        </w:rPr>
        <w:t>Example running</w:t>
      </w:r>
    </w:p>
    <w:p w:rsidR="00ED3197" w:rsidRDefault="00ED3197" w:rsidP="00430825">
      <w:pPr>
        <w:jc w:val="left"/>
      </w:pPr>
      <w:r>
        <w:t>C</w:t>
      </w:r>
      <w:r>
        <w:rPr>
          <w:rFonts w:hint="eastAsia"/>
        </w:rPr>
        <w:t xml:space="preserve">ompile </w:t>
      </w:r>
      <w:r>
        <w:t xml:space="preserve">&amp; run </w:t>
      </w:r>
      <w:r>
        <w:rPr>
          <w:rFonts w:hint="eastAsia"/>
        </w:rPr>
        <w:t xml:space="preserve">방법은 </w:t>
      </w:r>
      <w:r>
        <w:t>README.md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작성해두었다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기존 </w:t>
      </w:r>
      <w:proofErr w:type="spellStart"/>
      <w:r>
        <w:rPr>
          <w:rFonts w:hint="eastAsia"/>
        </w:rPr>
        <w:t>스켈레톤코드와</w:t>
      </w:r>
      <w:proofErr w:type="spellEnd"/>
      <w:r>
        <w:rPr>
          <w:rFonts w:hint="eastAsia"/>
        </w:rPr>
        <w:t xml:space="preserve"> </w:t>
      </w:r>
      <w:proofErr w:type="spellStart"/>
      <w:r>
        <w:t>Makefile</w:t>
      </w:r>
      <w:proofErr w:type="spellEnd"/>
      <w:r>
        <w:rPr>
          <w:rFonts w:hint="eastAsia"/>
        </w:rPr>
        <w:t>을 그대로 사용하였기 때문에 특별한 것은 없다.</w:t>
      </w:r>
      <w:r>
        <w:t xml:space="preserve"> </w:t>
      </w:r>
      <w:r>
        <w:rPr>
          <w:rFonts w:hint="eastAsia"/>
        </w:rPr>
        <w:t xml:space="preserve">똑같이 </w:t>
      </w:r>
      <w:r>
        <w:t>make, make run</w:t>
      </w:r>
      <w:r>
        <w:rPr>
          <w:rFonts w:hint="eastAsia"/>
        </w:rPr>
        <w:t>을 통해 실행이 가능하다.</w:t>
      </w:r>
    </w:p>
    <w:p w:rsidR="00ED3197" w:rsidRPr="00ED3197" w:rsidRDefault="00ED3197" w:rsidP="00430825">
      <w:pPr>
        <w:jc w:val="left"/>
      </w:pPr>
      <w:r>
        <w:rPr>
          <w:rFonts w:hint="eastAsia"/>
        </w:rPr>
        <w:t>아래는 실행 예시이다.</w:t>
      </w:r>
      <w:r w:rsidR="00F75B9B">
        <w:t xml:space="preserve"> $ </w:t>
      </w:r>
      <w:r w:rsidR="00F75B9B">
        <w:rPr>
          <w:rFonts w:hint="eastAsia"/>
        </w:rPr>
        <w:t>m</w:t>
      </w:r>
      <w:r w:rsidR="00F75B9B">
        <w:t>ake run</w:t>
      </w:r>
      <w:r w:rsidR="00F75B9B">
        <w:rPr>
          <w:rFonts w:hint="eastAsia"/>
        </w:rPr>
        <w:t>을 하면 아래와 같이 나온다.</w:t>
      </w:r>
      <w:r w:rsidR="00F75B9B">
        <w:t xml:space="preserve"> Size500k, 1m</w:t>
      </w:r>
      <w:r w:rsidR="00F75B9B">
        <w:rPr>
          <w:rFonts w:hint="eastAsia"/>
        </w:rPr>
        <w:t xml:space="preserve">은 시간이 약간 걸린다. 나머지 </w:t>
      </w:r>
      <w:r w:rsidR="00F75B9B">
        <w:t>size5m, 10m</w:t>
      </w:r>
      <w:r w:rsidR="00F75B9B">
        <w:rPr>
          <w:rFonts w:hint="eastAsia"/>
        </w:rPr>
        <w:t xml:space="preserve">은 시간이 오래 걸려 </w:t>
      </w:r>
      <w:proofErr w:type="spellStart"/>
      <w:r w:rsidR="00F75B9B">
        <w:t>Makefile</w:t>
      </w:r>
      <w:proofErr w:type="spellEnd"/>
      <w:r w:rsidR="00F75B9B">
        <w:rPr>
          <w:rFonts w:hint="eastAsia"/>
        </w:rPr>
        <w:t xml:space="preserve">에는 </w:t>
      </w:r>
      <w:proofErr w:type="spellStart"/>
      <w:r w:rsidR="00F75B9B">
        <w:rPr>
          <w:rFonts w:hint="eastAsia"/>
        </w:rPr>
        <w:t>넣어놓지</w:t>
      </w:r>
      <w:proofErr w:type="spellEnd"/>
      <w:r w:rsidR="00F75B9B">
        <w:rPr>
          <w:rFonts w:hint="eastAsia"/>
        </w:rPr>
        <w:t xml:space="preserve"> 않았다.</w:t>
      </w:r>
      <w:bookmarkStart w:id="0" w:name="_GoBack"/>
      <w:bookmarkEnd w:id="0"/>
    </w:p>
    <w:p w:rsidR="001B65F5" w:rsidRPr="00FC3D74" w:rsidRDefault="00F75B9B" w:rsidP="00430825">
      <w:pPr>
        <w:jc w:val="left"/>
      </w:pPr>
      <w:r w:rsidRPr="00F75B9B">
        <w:drawing>
          <wp:inline distT="0" distB="0" distL="0" distR="0" wp14:anchorId="4C2FFFF6" wp14:editId="0E9AC57A">
            <wp:extent cx="5731510" cy="43675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5F5" w:rsidRPr="00FC3D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73"/>
    <w:rsid w:val="00016A98"/>
    <w:rsid w:val="000B3B2E"/>
    <w:rsid w:val="00135473"/>
    <w:rsid w:val="001B65F5"/>
    <w:rsid w:val="00401934"/>
    <w:rsid w:val="00425620"/>
    <w:rsid w:val="00430825"/>
    <w:rsid w:val="00486C88"/>
    <w:rsid w:val="00650D43"/>
    <w:rsid w:val="0067228E"/>
    <w:rsid w:val="009066ED"/>
    <w:rsid w:val="00907778"/>
    <w:rsid w:val="00A81753"/>
    <w:rsid w:val="00B827D2"/>
    <w:rsid w:val="00C030F4"/>
    <w:rsid w:val="00C53C35"/>
    <w:rsid w:val="00C76E66"/>
    <w:rsid w:val="00CA214E"/>
    <w:rsid w:val="00DC527B"/>
    <w:rsid w:val="00E6674B"/>
    <w:rsid w:val="00ED3197"/>
    <w:rsid w:val="00F04A87"/>
    <w:rsid w:val="00F75B9B"/>
    <w:rsid w:val="00FA2DDF"/>
    <w:rsid w:val="00FC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8BE7"/>
  <w15:chartTrackingRefBased/>
  <w15:docId w15:val="{A9D4CA46-24A0-4723-A003-4C6409DB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j93\&#47928;&#49436;\&#50508;&#44256;&#47532;&#51608;hw1&#53685;&#4422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j93\&#47928;&#49436;\&#50508;&#44256;&#47532;&#51608;hw1&#53685;&#4422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j93\&#47928;&#49436;\&#50508;&#44256;&#47532;&#51608;hw1&#53685;&#44228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Randomized selection</a:t>
            </a:r>
            <a:endParaRPr lang="ko-KR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241623397761185E-2"/>
                  <c:y val="-7.3351290549237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0-7365-4E1E-A0B8-C532943E8307}"/>
                </c:ext>
              </c:extLst>
            </c:dLbl>
            <c:dLbl>
              <c:idx val="1"/>
              <c:layout>
                <c:manualLayout>
                  <c:x val="-4.4192827235538357E-2"/>
                  <c:y val="-0.130621975990843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7365-4E1E-A0B8-C532943E8307}"/>
                </c:ext>
              </c:extLst>
            </c:dLbl>
            <c:dLbl>
              <c:idx val="2"/>
              <c:layout>
                <c:manualLayout>
                  <c:x val="1.2658157018109888E-2"/>
                  <c:y val="-0.109145468950241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7365-4E1E-A0B8-C532943E830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6572799126195895E-2"/>
                  <c:y val="0.2692883412724069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ko-KR" sz="1050" b="1" baseline="0"/>
                      <a:t>y = 0.0053x - 0.0059</a:t>
                    </a:r>
                    <a:br>
                      <a:rPr lang="en-US" altLang="ko-KR" sz="1050" b="1" baseline="0"/>
                    </a:br>
                    <a:r>
                      <a:rPr lang="en-US" altLang="ko-KR" sz="1050" b="1" baseline="0"/>
                      <a:t>R² = 0.9979</a:t>
                    </a:r>
                    <a:endParaRPr lang="en-US" altLang="ko-KR" sz="1050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cat>
            <c:strRef>
              <c:f>Sheet1!$A$34:$A$53</c:f>
              <c:strCache>
                <c:ptCount val="20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10">
                  <c:v>5m</c:v>
                </c:pt>
                <c:pt idx="19">
                  <c:v>10m</c:v>
                </c:pt>
              </c:strCache>
            </c:strRef>
          </c:cat>
          <c:val>
            <c:numRef>
              <c:f>Sheet1!$B$34:$B$53</c:f>
              <c:numCache>
                <c:formatCode>General</c:formatCode>
                <c:ptCount val="20"/>
                <c:pt idx="0">
                  <c:v>6.8340000000000002E-4</c:v>
                </c:pt>
                <c:pt idx="1">
                  <c:v>4.6043000000000004E-3</c:v>
                </c:pt>
                <c:pt idx="2">
                  <c:v>1.0036700000000001E-2</c:v>
                </c:pt>
                <c:pt idx="10">
                  <c:v>4.8664300000000001E-2</c:v>
                </c:pt>
                <c:pt idx="19">
                  <c:v>0.10083250000000001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65-4E1E-A0B8-C532943E830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33437456"/>
        <c:axId val="1533434544"/>
      </c:lineChart>
      <c:catAx>
        <c:axId val="153343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size</a:t>
                </a:r>
                <a:endParaRPr lang="ko-KR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33434544"/>
        <c:crosses val="autoZero"/>
        <c:auto val="1"/>
        <c:lblAlgn val="ctr"/>
        <c:lblOffset val="100"/>
        <c:noMultiLvlLbl val="0"/>
      </c:catAx>
      <c:valAx>
        <c:axId val="153343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time(sec)</a:t>
                </a:r>
                <a:endParaRPr lang="ko-KR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3343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Deterministic selection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Sheet1!$D$33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2776510902013606E-2"/>
                  <c:y val="-9.28300201027472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E570-477C-A1A2-03C65A49B238}"/>
                </c:ext>
              </c:extLst>
            </c:dLbl>
            <c:dLbl>
              <c:idx val="1"/>
              <c:layout>
                <c:manualLayout>
                  <c:x val="-4.0495436630137611E-3"/>
                  <c:y val="-0.1643064552155461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E570-477C-A1A2-03C65A49B238}"/>
                </c:ext>
              </c:extLst>
            </c:dLbl>
            <c:dLbl>
              <c:idx val="2"/>
              <c:layout>
                <c:manualLayout>
                  <c:x val="4.9130159416977334E-2"/>
                  <c:y val="7.69265132901496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E570-477C-A1A2-03C65A49B2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1685873675616454E-2"/>
                  <c:y val="0.245672600844572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ko-KR" sz="1050" b="1" baseline="0"/>
                      <a:t>y = 1.1545x - 1.1904</a:t>
                    </a:r>
                    <a:br>
                      <a:rPr lang="en-US" altLang="ko-KR" sz="1050" b="1" baseline="0"/>
                    </a:br>
                    <a:r>
                      <a:rPr lang="en-US" altLang="ko-KR" sz="1050" b="1" baseline="0"/>
                      <a:t>R² = 0.9995</a:t>
                    </a:r>
                    <a:endParaRPr lang="en-US" altLang="ko-KR" sz="1050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cat>
            <c:strRef>
              <c:f>Sheet1!$C$34:$C$53</c:f>
              <c:strCache>
                <c:ptCount val="20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10">
                  <c:v>5m</c:v>
                </c:pt>
                <c:pt idx="19">
                  <c:v>10m</c:v>
                </c:pt>
              </c:strCache>
            </c:strRef>
          </c:cat>
          <c:val>
            <c:numRef>
              <c:f>Sheet1!$D$34:$D$53</c:f>
              <c:numCache>
                <c:formatCode>General</c:formatCode>
                <c:ptCount val="20"/>
                <c:pt idx="0">
                  <c:v>0.20532739999999999</c:v>
                </c:pt>
                <c:pt idx="1">
                  <c:v>1.0851649999999999</c:v>
                </c:pt>
                <c:pt idx="2">
                  <c:v>2.1886679999999998</c:v>
                </c:pt>
                <c:pt idx="10">
                  <c:v>11.225619999999999</c:v>
                </c:pt>
                <c:pt idx="19">
                  <c:v>22.05857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70-477C-A1A2-03C65A49B23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09308208"/>
        <c:axId val="1309309872"/>
      </c:lineChart>
      <c:catAx>
        <c:axId val="130930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size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9309872"/>
        <c:crosses val="autoZero"/>
        <c:auto val="1"/>
        <c:lblAlgn val="ctr"/>
        <c:lblOffset val="100"/>
        <c:noMultiLvlLbl val="0"/>
      </c:catAx>
      <c:valAx>
        <c:axId val="130930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time(sec)</a:t>
                </a:r>
                <a:endParaRPr lang="ko-KR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930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Determ/Random</a:t>
            </a:r>
            <a:r>
              <a:rPr lang="en-US" altLang="ko-KR" baseline="0"/>
              <a:t> ratio</a:t>
            </a:r>
            <a:endParaRPr lang="en-US" altLang="ko-K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Sheet1!$M$8</c:f>
              <c:strCache>
                <c:ptCount val="1"/>
                <c:pt idx="0">
                  <c:v>ratio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0769317034877201E-2"/>
                  <c:y val="-9.27524429967426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081E-49C7-9104-7314CCFC3B67}"/>
                </c:ext>
              </c:extLst>
            </c:dLbl>
            <c:dLbl>
              <c:idx val="1"/>
              <c:layout>
                <c:manualLayout>
                  <c:x val="-2.0769317034877222E-2"/>
                  <c:y val="-7.64657980456026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081E-49C7-9104-7314CCFC3B67}"/>
                </c:ext>
              </c:extLst>
            </c:dLbl>
            <c:dLbl>
              <c:idx val="2"/>
              <c:layout>
                <c:manualLayout>
                  <c:x val="-6.0070695716136324E-2"/>
                  <c:y val="8.2328990228012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081E-49C7-9104-7314CCFC3B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Sheet1!$L$9:$L$29</c:f>
              <c:strCache>
                <c:ptCount val="21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10">
                  <c:v>5m</c:v>
                </c:pt>
                <c:pt idx="20">
                  <c:v>10m</c:v>
                </c:pt>
              </c:strCache>
            </c:strRef>
          </c:cat>
          <c:val>
            <c:numRef>
              <c:f>Sheet1!$M$9:$M$29</c:f>
              <c:numCache>
                <c:formatCode>General</c:formatCode>
                <c:ptCount val="21"/>
                <c:pt idx="0">
                  <c:v>300.31811529999999</c:v>
                </c:pt>
                <c:pt idx="1">
                  <c:v>235.68512039999999</c:v>
                </c:pt>
                <c:pt idx="2">
                  <c:v>218.066496</c:v>
                </c:pt>
                <c:pt idx="10">
                  <c:v>230.67464240000001</c:v>
                </c:pt>
                <c:pt idx="20">
                  <c:v>218.76448569999999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1E-49C7-9104-7314CCFC3B6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40459200"/>
        <c:axId val="1540459616"/>
      </c:lineChart>
      <c:catAx>
        <c:axId val="1540459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size</a:t>
                </a:r>
                <a:endParaRPr lang="ko-KR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0459616"/>
        <c:crosses val="autoZero"/>
        <c:auto val="1"/>
        <c:lblAlgn val="ctr"/>
        <c:lblOffset val="100"/>
        <c:noMultiLvlLbl val="0"/>
      </c:catAx>
      <c:valAx>
        <c:axId val="154045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time(sec)</a:t>
                </a:r>
                <a:endParaRPr lang="ko-KR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045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12</cp:revision>
  <dcterms:created xsi:type="dcterms:W3CDTF">2021-03-29T12:35:00Z</dcterms:created>
  <dcterms:modified xsi:type="dcterms:W3CDTF">2021-03-29T16:06:00Z</dcterms:modified>
</cp:coreProperties>
</file>