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240" w:rightChars="0" w:firstLine="420"/>
        <w:jc w:val="center"/>
        <w:rPr>
          <w:rFonts w:ascii="Calibri" w:hAnsi="Calibri" w:eastAsia="宋体" w:cs="Calibri"/>
          <w:color w:val="000000"/>
          <w:kern w:val="0"/>
          <w:szCs w:val="24"/>
        </w:rPr>
      </w:pPr>
      <w:r>
        <w:rPr>
          <w:rFonts w:hint="eastAsia" w:ascii="宋体" w:hAnsi="宋体" w:eastAsia="宋体" w:cs="Calibri"/>
          <w:b/>
          <w:bCs/>
          <w:color w:val="000000"/>
          <w:kern w:val="0"/>
          <w:sz w:val="44"/>
          <w:szCs w:val="44"/>
        </w:rPr>
        <w:t>初试试题</w:t>
      </w:r>
    </w:p>
    <w:p>
      <w:pPr>
        <w:spacing w:line="315" w:lineRule="atLeast"/>
        <w:ind w:right="0" w:rightChars="0"/>
        <w:jc w:val="left"/>
        <w:rPr>
          <w:rFonts w:ascii="Calibri" w:hAnsi="Calibri" w:eastAsia="宋体" w:cs="Calibri"/>
          <w:color w:val="000000"/>
          <w:kern w:val="0"/>
          <w:szCs w:val="24"/>
        </w:rPr>
      </w:pPr>
      <w:r>
        <w:rPr>
          <w:rFonts w:hint="eastAsia" w:ascii="宋体" w:hAnsi="宋体" w:eastAsia="宋体" w:cs="Calibri"/>
          <w:color w:val="000000"/>
          <w:kern w:val="0"/>
          <w:szCs w:val="24"/>
        </w:rPr>
        <w:t> </w:t>
      </w:r>
    </w:p>
    <w:p>
      <w:pPr>
        <w:ind w:right="0" w:rightChars="0"/>
        <w:jc w:val="left"/>
        <w:rPr>
          <w:rFonts w:ascii="Calibri" w:hAnsi="Calibri" w:eastAsia="宋体" w:cs="Calibri"/>
          <w:color w:val="000000"/>
          <w:kern w:val="0"/>
          <w:szCs w:val="24"/>
        </w:rPr>
      </w:pPr>
      <w:r>
        <w:rPr>
          <w:rFonts w:hint="eastAsia" w:ascii="宋体" w:hAnsi="宋体" w:eastAsia="宋体" w:cs="Calibri"/>
          <w:b/>
          <w:bCs/>
          <w:color w:val="000000"/>
          <w:kern w:val="0"/>
          <w:sz w:val="30"/>
          <w:szCs w:val="30"/>
        </w:rPr>
        <w:t>一、单选题（</w:t>
      </w:r>
      <w:r>
        <w:rPr>
          <w:rFonts w:ascii="宋体" w:hAnsi="宋体" w:eastAsia="宋体" w:cs="Calibri"/>
          <w:b/>
          <w:bCs/>
          <w:color w:val="000000"/>
          <w:kern w:val="0"/>
          <w:sz w:val="30"/>
          <w:szCs w:val="30"/>
        </w:rPr>
        <w:t>5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30"/>
          <w:szCs w:val="30"/>
        </w:rPr>
        <w:t>题，每题</w:t>
      </w:r>
      <w:r>
        <w:rPr>
          <w:rFonts w:ascii="宋体" w:hAnsi="宋体" w:eastAsia="宋体" w:cs="Calibri"/>
          <w:b/>
          <w:bCs/>
          <w:color w:val="000000"/>
          <w:kern w:val="0"/>
          <w:sz w:val="30"/>
          <w:szCs w:val="30"/>
        </w:rPr>
        <w:t>2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30"/>
          <w:szCs w:val="30"/>
        </w:rPr>
        <w:t>分，共1</w:t>
      </w:r>
      <w:r>
        <w:rPr>
          <w:rFonts w:ascii="宋体" w:hAnsi="宋体" w:eastAsia="宋体" w:cs="Calibri"/>
          <w:b/>
          <w:bCs/>
          <w:color w:val="000000"/>
          <w:kern w:val="0"/>
          <w:sz w:val="30"/>
          <w:szCs w:val="30"/>
        </w:rPr>
        <w:t>0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30"/>
          <w:szCs w:val="30"/>
        </w:rPr>
        <w:t>分）</w:t>
      </w:r>
    </w:p>
    <w:p>
      <w:pPr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ascii="宋体" w:hAnsi="宋体" w:eastAsia="宋体" w:cs="Calibri"/>
          <w:color w:val="000000"/>
          <w:kern w:val="0"/>
          <w:szCs w:val="24"/>
        </w:rPr>
        <w:t>1</w:t>
      </w:r>
      <w:r>
        <w:rPr>
          <w:rFonts w:hint="eastAsia" w:ascii="宋体" w:hAnsi="宋体" w:eastAsia="宋体" w:cs="Calibri"/>
          <w:color w:val="000000"/>
          <w:kern w:val="0"/>
          <w:szCs w:val="24"/>
        </w:rPr>
        <w:t>.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以下路径最合理的是哪个？（</w:t>
      </w:r>
      <w:r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  <w:t>D</w:t>
      </w:r>
      <w:r>
        <w:rPr>
          <w:rFonts w:hint="eastAsia" w:ascii="宋体" w:hAnsi="宋体" w:eastAsia="宋体" w:cs="Calibri"/>
          <w:color w:val="FF000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）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ab/>
      </w:r>
    </w:p>
    <w:p>
      <w:pPr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A. 家装-家具-柜子-佛龛</w:t>
      </w:r>
    </w:p>
    <w:p>
      <w:pPr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B. 服饰-裙子-半身裙</w:t>
      </w:r>
    </w:p>
    <w:p>
      <w:pPr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C. 服饰-女装-裙子-半身裙</w:t>
      </w:r>
    </w:p>
    <w:p>
      <w:pPr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ascii="宋体" w:hAnsi="宋体" w:eastAsia="宋体" w:cs="Calibri"/>
          <w:color w:val="000000"/>
          <w:kern w:val="0"/>
          <w:sz w:val="28"/>
          <w:szCs w:val="28"/>
        </w:rPr>
        <w:t>D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、服饰-女装-下装-裙子-半身裙</w:t>
      </w:r>
    </w:p>
    <w:p>
      <w:pPr>
        <w:ind w:right="240"/>
        <w:rPr>
          <w:rFonts w:ascii="等线" w:hAnsi="等线" w:cs="Times New Roman"/>
          <w:szCs w:val="24"/>
        </w:rPr>
      </w:pPr>
      <w:r>
        <w:rPr>
          <w:rFonts w:ascii="宋体" w:hAnsi="宋体" w:eastAsia="宋体" w:cs="Calibri"/>
          <w:color w:val="000000"/>
          <w:kern w:val="0"/>
          <w:sz w:val="28"/>
          <w:szCs w:val="28"/>
        </w:rPr>
        <w:t>2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. 下列选项中哪个最不符合【欧若风】？（</w:t>
      </w:r>
      <w:r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  <w:t>A</w:t>
      </w:r>
      <w:r>
        <w:rPr>
          <w:rFonts w:hint="eastAsia" w:ascii="宋体" w:hAnsi="宋体" w:eastAsia="宋体" w:cs="Calibri"/>
          <w:color w:val="FF000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）</w:t>
      </w:r>
    </w:p>
    <w:p>
      <w:pPr>
        <w:tabs>
          <w:tab w:val="left" w:pos="936"/>
        </w:tabs>
        <w:ind w:right="0" w:rightChars="0"/>
        <w:jc w:val="left"/>
        <w:rPr>
          <w:rFonts w:ascii="宋体" w:hAnsi="宋体" w:eastAsia="宋体" w:cs="宋体"/>
          <w:kern w:val="0"/>
          <w:szCs w:val="24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 xml:space="preserve">A. </w:t>
      </w:r>
      <w:r>
        <w:drawing>
          <wp:inline distT="0" distB="0" distL="0" distR="0">
            <wp:extent cx="2404110" cy="3329940"/>
            <wp:effectExtent l="0" t="0" r="0" b="381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4510" cy="334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Calibri"/>
          <w:color w:val="000000"/>
          <w:kern w:val="0"/>
          <w:sz w:val="28"/>
          <w:szCs w:val="28"/>
        </w:rPr>
        <w:tab/>
      </w:r>
    </w:p>
    <w:p>
      <w:pPr>
        <w:ind w:right="240" w:rightChars="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 xml:space="preserve">B.  </w:t>
      </w:r>
      <w:r>
        <w:drawing>
          <wp:inline distT="0" distB="0" distL="0" distR="0">
            <wp:extent cx="2446020" cy="29718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9850" cy="29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40" w:rightChars="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 xml:space="preserve">C.  </w:t>
      </w:r>
      <w:r>
        <w:drawing>
          <wp:inline distT="0" distB="0" distL="0" distR="0">
            <wp:extent cx="2432050" cy="2903220"/>
            <wp:effectExtent l="0" t="0" r="635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4306" cy="29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ascii="宋体" w:hAnsi="宋体" w:eastAsia="宋体" w:cs="Calibri"/>
          <w:color w:val="000000"/>
          <w:kern w:val="0"/>
          <w:sz w:val="28"/>
          <w:szCs w:val="28"/>
        </w:rPr>
        <w:t>3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. 下列选项中</w:t>
      </w:r>
      <w:r>
        <w:rPr>
          <w:rFonts w:ascii="宋体" w:hAnsi="宋体" w:eastAsia="宋体" w:cs="Calibri"/>
          <w:color w:val="000000"/>
          <w:kern w:val="0"/>
          <w:sz w:val="28"/>
          <w:szCs w:val="28"/>
        </w:rPr>
        <w:t>哪个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最不符合【北欧风】？（</w:t>
      </w:r>
      <w:r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  <w:t>C</w:t>
      </w:r>
      <w:r>
        <w:rPr>
          <w:rFonts w:hint="eastAsia" w:ascii="宋体" w:hAnsi="宋体" w:eastAsia="宋体" w:cs="Calibri"/>
          <w:color w:val="FF000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）</w:t>
      </w:r>
    </w:p>
    <w:p>
      <w:pPr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 xml:space="preserve">A. </w:t>
      </w:r>
      <w:r>
        <w:drawing>
          <wp:inline distT="0" distB="0" distL="0" distR="0">
            <wp:extent cx="2545080" cy="1933575"/>
            <wp:effectExtent l="0" t="0" r="762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5379" cy="19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 xml:space="preserve">B. </w:t>
      </w:r>
      <w:r>
        <w:drawing>
          <wp:inline distT="0" distB="0" distL="0" distR="0">
            <wp:extent cx="2704465" cy="181356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5423" cy="182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 xml:space="preserve">C. </w:t>
      </w:r>
      <w:r>
        <w:drawing>
          <wp:inline distT="0" distB="0" distL="0" distR="0">
            <wp:extent cx="2717165" cy="1821180"/>
            <wp:effectExtent l="0" t="0" r="698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6100" cy="183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ascii="宋体" w:hAnsi="宋体" w:eastAsia="宋体" w:cs="Calibri"/>
          <w:color w:val="000000"/>
          <w:kern w:val="0"/>
          <w:szCs w:val="24"/>
        </w:rPr>
        <w:t>4</w:t>
      </w:r>
      <w:r>
        <w:rPr>
          <w:rFonts w:hint="eastAsia" w:ascii="宋体" w:hAnsi="宋体" w:eastAsia="宋体" w:cs="Calibri"/>
          <w:color w:val="000000"/>
          <w:kern w:val="0"/>
          <w:szCs w:val="24"/>
        </w:rPr>
        <w:t>.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下列选项中</w:t>
      </w:r>
      <w:r>
        <w:rPr>
          <w:rFonts w:ascii="宋体" w:hAnsi="宋体" w:eastAsia="宋体" w:cs="Calibri"/>
          <w:color w:val="000000"/>
          <w:kern w:val="0"/>
          <w:sz w:val="28"/>
          <w:szCs w:val="28"/>
        </w:rPr>
        <w:t>哪个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最符合【侘寂风】？（</w:t>
      </w:r>
      <w:r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  <w:t>A</w:t>
      </w:r>
      <w:r>
        <w:rPr>
          <w:rFonts w:hint="eastAsia" w:ascii="宋体" w:hAnsi="宋体" w:eastAsia="宋体" w:cs="Calibri"/>
          <w:color w:val="FF0000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）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ab/>
      </w:r>
    </w:p>
    <w:p>
      <w:pPr>
        <w:ind w:right="240" w:rightChars="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A</w:t>
      </w:r>
      <w:r>
        <w:rPr>
          <w:rFonts w:ascii="宋体" w:hAnsi="宋体" w:eastAsia="宋体" w:cs="Calibri"/>
          <w:color w:val="000000"/>
          <w:kern w:val="0"/>
          <w:sz w:val="28"/>
          <w:szCs w:val="28"/>
        </w:rPr>
        <w:t>.</w:t>
      </w:r>
      <w:r>
        <w:t xml:space="preserve"> </w:t>
      </w:r>
      <w:r>
        <w:drawing>
          <wp:inline distT="0" distB="0" distL="0" distR="0">
            <wp:extent cx="3032125" cy="1996440"/>
            <wp:effectExtent l="0" t="0" r="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3034" cy="200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40" w:rightChars="0"/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B.</w:t>
      </w:r>
      <w:r>
        <w:t xml:space="preserve"> </w:t>
      </w:r>
      <w:r>
        <w:drawing>
          <wp:inline distT="0" distB="0" distL="0" distR="0">
            <wp:extent cx="3165475" cy="21259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1097" cy="214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40" w:rightChars="0"/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C</w:t>
      </w:r>
      <w:r>
        <w:rPr>
          <w:rFonts w:ascii="宋体" w:hAnsi="宋体" w:eastAsia="宋体" w:cs="Calibri"/>
          <w:color w:val="000000"/>
          <w:kern w:val="0"/>
          <w:sz w:val="28"/>
          <w:szCs w:val="28"/>
        </w:rPr>
        <w:t>.</w:t>
      </w:r>
      <w:r>
        <w:t xml:space="preserve"> </w:t>
      </w:r>
      <w:r>
        <w:drawing>
          <wp:inline distT="0" distB="0" distL="0" distR="0">
            <wp:extent cx="3444875" cy="1958340"/>
            <wp:effectExtent l="0" t="0" r="3175" b="381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5585" cy="196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t>5</w:t>
      </w:r>
      <w:r>
        <w:rPr>
          <w:rFonts w:hint="eastAsia"/>
        </w:rPr>
        <w:t>、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下列选项中</w:t>
      </w:r>
      <w:r>
        <w:rPr>
          <w:rFonts w:ascii="宋体" w:hAnsi="宋体" w:eastAsia="宋体" w:cs="Calibri"/>
          <w:color w:val="000000"/>
          <w:kern w:val="0"/>
          <w:sz w:val="28"/>
          <w:szCs w:val="28"/>
        </w:rPr>
        <w:t>哪个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 xml:space="preserve">最符合【奶油甜心项链】？（ </w:t>
      </w:r>
      <w:r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  <w:t>B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）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ab/>
      </w:r>
    </w:p>
    <w:p>
      <w:pPr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A．</w:t>
      </w:r>
      <w:r>
        <w:drawing>
          <wp:inline distT="0" distB="0" distL="0" distR="0">
            <wp:extent cx="3124200" cy="2493645"/>
            <wp:effectExtent l="0" t="0" r="0" b="190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9196" cy="250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B．</w:t>
      </w:r>
      <w:r>
        <w:drawing>
          <wp:inline distT="0" distB="0" distL="0" distR="0">
            <wp:extent cx="3009900" cy="2006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2973" cy="201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C．</w:t>
      </w:r>
      <w:r>
        <w:drawing>
          <wp:inline distT="0" distB="0" distL="0" distR="0">
            <wp:extent cx="2834640" cy="2630170"/>
            <wp:effectExtent l="0" t="0" r="381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0242" cy="26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0" w:lineRule="atLeast"/>
        <w:ind w:right="240"/>
        <w:jc w:val="left"/>
        <w:rPr>
          <w:rFonts w:ascii="微软雅黑" w:hAnsi="微软雅黑" w:eastAsia="微软雅黑" w:cs="宋体"/>
          <w:kern w:val="0"/>
          <w:szCs w:val="24"/>
        </w:rPr>
      </w:pPr>
      <w:r>
        <w:rPr>
          <w:rFonts w:hint="eastAsia" w:ascii="宋体" w:hAnsi="宋体" w:eastAsia="宋体" w:cs="Calibri"/>
          <w:b/>
          <w:bCs/>
          <w:color w:val="000000"/>
          <w:kern w:val="0"/>
          <w:sz w:val="30"/>
          <w:szCs w:val="30"/>
        </w:rPr>
        <w:t>二、根据给出的标签&amp;场景，结合查询资料，找对应风格及特征图片（</w:t>
      </w:r>
      <w:r>
        <w:rPr>
          <w:rFonts w:ascii="宋体" w:hAnsi="宋体" w:eastAsia="宋体" w:cs="Calibri"/>
          <w:b/>
          <w:bCs/>
          <w:color w:val="000000"/>
          <w:kern w:val="0"/>
          <w:sz w:val="30"/>
          <w:szCs w:val="30"/>
        </w:rPr>
        <w:t>4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30"/>
          <w:szCs w:val="30"/>
        </w:rPr>
        <w:t>题，共</w:t>
      </w:r>
      <w:r>
        <w:rPr>
          <w:rFonts w:ascii="宋体" w:hAnsi="宋体" w:eastAsia="宋体" w:cs="Calibri"/>
          <w:b/>
          <w:bCs/>
          <w:color w:val="000000"/>
          <w:kern w:val="0"/>
          <w:sz w:val="30"/>
          <w:szCs w:val="30"/>
        </w:rPr>
        <w:t>40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30"/>
          <w:szCs w:val="30"/>
        </w:rPr>
        <w:t>分）</w:t>
      </w:r>
    </w:p>
    <w:p>
      <w:pPr>
        <w:ind w:right="0" w:rightChars="0"/>
        <w:jc w:val="left"/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1、淘宝搜索符合儿童【新中式风】的服饰，</w:t>
      </w:r>
      <w:r>
        <w:rPr>
          <w:rFonts w:hint="eastAsia" w:ascii="宋体" w:hAnsi="宋体" w:eastAsia="宋体" w:cs="Calibri"/>
          <w:b/>
          <w:bCs/>
          <w:color w:val="FF0000"/>
          <w:kern w:val="0"/>
          <w:sz w:val="28"/>
          <w:szCs w:val="28"/>
        </w:rPr>
        <w:t>服装、鞋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各四张</w:t>
      </w:r>
      <w:r>
        <w:rPr>
          <w:rFonts w:ascii="宋体" w:hAnsi="宋体" w:eastAsia="宋体" w:cs="Calibri"/>
          <w:b/>
          <w:bCs/>
          <w:color w:val="000000"/>
          <w:kern w:val="0"/>
          <w:sz w:val="28"/>
          <w:szCs w:val="28"/>
        </w:rPr>
        <w:t>（共</w:t>
      </w:r>
      <w:r>
        <w:rPr>
          <w:rFonts w:ascii="宋体" w:hAnsi="宋体" w:eastAsia="宋体" w:cs="Calibri"/>
          <w:b/>
          <w:bCs/>
          <w:color w:val="000000"/>
          <w:kern w:val="0"/>
          <w:sz w:val="28"/>
          <w:szCs w:val="28"/>
          <w:woUserID w:val="1"/>
        </w:rPr>
        <w:t>8</w:t>
      </w:r>
      <w:r>
        <w:rPr>
          <w:rFonts w:ascii="宋体" w:hAnsi="宋体" w:eastAsia="宋体" w:cs="Calibri"/>
          <w:b/>
          <w:bCs/>
          <w:color w:val="000000"/>
          <w:kern w:val="0"/>
          <w:sz w:val="28"/>
          <w:szCs w:val="28"/>
        </w:rPr>
        <w:t>张）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。（</w:t>
      </w:r>
      <w:r>
        <w:rPr>
          <w:rFonts w:hint="default" w:ascii="宋体" w:hAnsi="宋体" w:eastAsia="宋体" w:cs="Calibri"/>
          <w:b/>
          <w:bCs/>
          <w:color w:val="000000"/>
          <w:kern w:val="0"/>
          <w:sz w:val="28"/>
          <w:szCs w:val="28"/>
          <w:woUserID w:val="1"/>
        </w:rPr>
        <w:t>5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分）</w:t>
      </w:r>
    </w:p>
    <w:p>
      <w:pPr>
        <w:ind w:right="0" w:rightChars="0"/>
        <w:jc w:val="left"/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</w:pPr>
      <w:r>
        <w:rPr>
          <w:rFonts w:ascii="宋体" w:hAnsi="宋体" w:eastAsia="宋体" w:cs="Calibri"/>
          <w:b/>
          <w:bCs/>
          <w:color w:val="000000"/>
          <w:kern w:val="0"/>
          <w:sz w:val="28"/>
          <w:szCs w:val="28"/>
          <w:woUserID w:val="1"/>
        </w:rPr>
        <w:t>ps：服装包含春夏和秋冬款</w:t>
      </w:r>
    </w:p>
    <w:p>
      <w:pPr>
        <w:ind w:right="0" w:rightChars="0"/>
        <w:jc w:val="left"/>
        <w:rPr>
          <w:rFonts w:hint="eastAsia"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ascii="宋体" w:hAnsi="宋体" w:eastAsia="宋体" w:cs="Calibri"/>
          <w:color w:val="000000"/>
          <w:kern w:val="0"/>
          <w:sz w:val="28"/>
          <w:szCs w:val="28"/>
        </w:rPr>
        <w:t>图片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：</w:t>
      </w:r>
      <w:bookmarkStart w:id="0" w:name="_GoBack"/>
      <w:bookmarkEnd w:id="0"/>
    </w:p>
    <w:p>
      <w:pPr>
        <w:ind w:right="0" w:rightChars="0"/>
        <w:jc w:val="left"/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  <w:woUserID w:val="1"/>
        </w:rPr>
      </w:pPr>
      <w:r>
        <w:rPr>
          <w:rFonts w:hint="default" w:ascii="宋体" w:hAnsi="宋体" w:eastAsia="宋体" w:cs="Calibri"/>
          <w:b/>
          <w:bCs/>
          <w:color w:val="000000"/>
          <w:kern w:val="0"/>
          <w:sz w:val="28"/>
          <w:szCs w:val="28"/>
        </w:rPr>
        <w:t>2、淘宝搜索符合</w:t>
      </w:r>
      <w:r>
        <w:rPr>
          <w:rFonts w:hint="default" w:ascii="宋体" w:hAnsi="宋体" w:eastAsia="宋体" w:cs="Calibri"/>
          <w:b/>
          <w:bCs/>
          <w:color w:val="000000"/>
          <w:kern w:val="0"/>
          <w:sz w:val="28"/>
          <w:szCs w:val="28"/>
          <w:woUserID w:val="1"/>
        </w:rPr>
        <w:t>【轻奢风】的</w:t>
      </w:r>
      <w:r>
        <w:rPr>
          <w:rFonts w:hint="default" w:ascii="宋体" w:hAnsi="宋体" w:eastAsia="宋体" w:cs="Calibri"/>
          <w:b/>
          <w:bCs/>
          <w:color w:val="FF0000"/>
          <w:kern w:val="0"/>
          <w:sz w:val="28"/>
          <w:szCs w:val="28"/>
          <w:woUserID w:val="1"/>
        </w:rPr>
        <w:t>入户门、定制柜</w:t>
      </w:r>
      <w:r>
        <w:rPr>
          <w:rFonts w:hint="default" w:ascii="宋体" w:hAnsi="宋体" w:eastAsia="宋体" w:cs="Calibri"/>
          <w:b/>
          <w:bCs/>
          <w:color w:val="000000"/>
          <w:kern w:val="0"/>
          <w:sz w:val="28"/>
          <w:szCs w:val="28"/>
          <w:woUserID w:val="1"/>
        </w:rPr>
        <w:t>各四张（</w:t>
      </w:r>
      <w:r>
        <w:rPr>
          <w:rFonts w:ascii="宋体" w:hAnsi="宋体" w:eastAsia="宋体" w:cs="Calibri"/>
          <w:b/>
          <w:bCs/>
          <w:color w:val="000000"/>
          <w:kern w:val="0"/>
          <w:sz w:val="28"/>
          <w:szCs w:val="28"/>
          <w:woUserID w:val="1"/>
        </w:rPr>
        <w:t>共8张）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  <w:woUserID w:val="1"/>
        </w:rPr>
        <w:t>。（</w:t>
      </w:r>
      <w:r>
        <w:rPr>
          <w:rFonts w:hint="default" w:ascii="宋体" w:hAnsi="宋体" w:eastAsia="宋体" w:cs="Calibri"/>
          <w:b/>
          <w:bCs/>
          <w:color w:val="000000"/>
          <w:kern w:val="0"/>
          <w:sz w:val="28"/>
          <w:szCs w:val="28"/>
          <w:woUserID w:val="1"/>
        </w:rPr>
        <w:t>5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  <w:woUserID w:val="1"/>
        </w:rPr>
        <w:t>分）</w:t>
      </w:r>
    </w:p>
    <w:p>
      <w:pPr>
        <w:ind w:right="0" w:rightChars="0"/>
        <w:jc w:val="left"/>
        <w:rPr>
          <w:rFonts w:hint="default"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default" w:ascii="宋体" w:hAnsi="宋体" w:eastAsia="宋体" w:cs="Calibri"/>
          <w:color w:val="000000"/>
          <w:kern w:val="0"/>
          <w:sz w:val="28"/>
          <w:szCs w:val="28"/>
        </w:rPr>
        <w:t>图片：</w:t>
      </w:r>
    </w:p>
    <w:p>
      <w:pPr>
        <w:ind w:right="0" w:rightChars="0"/>
        <w:jc w:val="left"/>
        <w:rPr>
          <w:rFonts w:ascii="宋体" w:hAnsi="宋体" w:eastAsia="宋体" w:cs="Calibri"/>
          <w:b/>
          <w:bCs/>
          <w:color w:val="000000"/>
          <w:kern w:val="0"/>
          <w:sz w:val="30"/>
          <w:szCs w:val="30"/>
        </w:rPr>
      </w:pPr>
      <w:r>
        <w:rPr>
          <w:rFonts w:ascii="宋体" w:hAnsi="宋体" w:eastAsia="宋体" w:cs="Calibri"/>
          <w:b/>
          <w:bCs/>
          <w:color w:val="000000"/>
          <w:kern w:val="0"/>
          <w:sz w:val="30"/>
          <w:szCs w:val="30"/>
          <w:woUserID w:val="1"/>
        </w:rPr>
        <w:t>3</w:t>
      </w:r>
      <w:r>
        <w:rPr>
          <w:rFonts w:ascii="宋体" w:hAnsi="宋体" w:eastAsia="宋体" w:cs="Calibri"/>
          <w:b/>
          <w:bCs/>
          <w:color w:val="000000"/>
          <w:kern w:val="0"/>
          <w:sz w:val="30"/>
          <w:szCs w:val="30"/>
        </w:rPr>
        <w:t xml:space="preserve"> 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30"/>
          <w:szCs w:val="30"/>
        </w:rPr>
        <w:t>、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淘宝搜索符合【中古风】的家装用品，</w:t>
      </w:r>
      <w:r>
        <w:rPr>
          <w:rFonts w:hint="eastAsia" w:ascii="宋体" w:hAnsi="宋体" w:eastAsia="宋体" w:cs="Calibri"/>
          <w:b/>
          <w:bCs/>
          <w:color w:val="FF0000"/>
          <w:kern w:val="0"/>
          <w:sz w:val="28"/>
          <w:szCs w:val="28"/>
        </w:rPr>
        <w:t>柜子、床、桌子、装饰画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各四张</w:t>
      </w:r>
      <w:r>
        <w:rPr>
          <w:rFonts w:ascii="宋体" w:hAnsi="宋体" w:eastAsia="宋体" w:cs="Calibri"/>
          <w:b/>
          <w:bCs/>
          <w:color w:val="000000"/>
          <w:kern w:val="0"/>
          <w:sz w:val="28"/>
          <w:szCs w:val="28"/>
        </w:rPr>
        <w:t>（共16张）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，（</w:t>
      </w:r>
      <w:r>
        <w:rPr>
          <w:rFonts w:ascii="宋体" w:hAnsi="宋体" w:eastAsia="宋体" w:cs="Calibri"/>
          <w:b/>
          <w:bCs/>
          <w:color w:val="000000"/>
          <w:kern w:val="0"/>
          <w:sz w:val="28"/>
          <w:szCs w:val="28"/>
        </w:rPr>
        <w:t>10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分）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ascii="宋体" w:hAnsi="宋体" w:eastAsia="宋体" w:cs="Calibri"/>
          <w:color w:val="000000"/>
          <w:kern w:val="0"/>
          <w:sz w:val="28"/>
          <w:szCs w:val="28"/>
        </w:rPr>
        <w:t>图片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：</w:t>
      </w:r>
    </w:p>
    <w:p>
      <w:pPr>
        <w:ind w:right="0" w:rightChars="0"/>
        <w:jc w:val="left"/>
        <w:rPr>
          <w:rFonts w:ascii="宋体" w:hAnsi="宋体" w:eastAsia="宋体" w:cs="Calibri"/>
          <w:b/>
          <w:bCs/>
          <w:color w:val="000000"/>
          <w:kern w:val="0"/>
          <w:sz w:val="28"/>
          <w:szCs w:val="28"/>
        </w:rPr>
      </w:pPr>
      <w:r>
        <w:rPr>
          <w:rFonts w:hint="default" w:ascii="宋体" w:hAnsi="宋体" w:eastAsia="宋体" w:cs="Calibri"/>
          <w:b/>
          <w:bCs/>
          <w:color w:val="000000"/>
          <w:kern w:val="0"/>
          <w:sz w:val="28"/>
          <w:szCs w:val="28"/>
          <w:woUserID w:val="1"/>
        </w:rPr>
        <w:t>4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.淘宝搜索符合【</w:t>
      </w:r>
      <w:r>
        <w:rPr>
          <w:rFonts w:ascii="宋体" w:hAnsi="宋体" w:eastAsia="宋体" w:cs="Calibri"/>
          <w:b/>
          <w:bCs/>
          <w:color w:val="000000"/>
          <w:kern w:val="0"/>
          <w:sz w:val="28"/>
          <w:szCs w:val="28"/>
        </w:rPr>
        <w:t>甜美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风】的服饰，</w:t>
      </w:r>
      <w:r>
        <w:rPr>
          <w:rFonts w:hint="eastAsia" w:ascii="宋体" w:hAnsi="宋体" w:eastAsia="宋体" w:cs="Calibri"/>
          <w:b/>
          <w:bCs/>
          <w:color w:val="FF0000"/>
          <w:kern w:val="0"/>
          <w:sz w:val="28"/>
          <w:szCs w:val="28"/>
        </w:rPr>
        <w:t>服装、配饰、鞋、包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各四张</w:t>
      </w:r>
      <w:r>
        <w:rPr>
          <w:rFonts w:ascii="宋体" w:hAnsi="宋体" w:eastAsia="宋体" w:cs="Calibri"/>
          <w:b/>
          <w:bCs/>
          <w:color w:val="000000"/>
          <w:kern w:val="0"/>
          <w:sz w:val="28"/>
          <w:szCs w:val="28"/>
        </w:rPr>
        <w:t>（共16张）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。（</w:t>
      </w:r>
      <w:r>
        <w:rPr>
          <w:rFonts w:ascii="宋体" w:hAnsi="宋体" w:eastAsia="宋体" w:cs="Calibri"/>
          <w:b/>
          <w:bCs/>
          <w:color w:val="000000"/>
          <w:kern w:val="0"/>
          <w:sz w:val="28"/>
          <w:szCs w:val="28"/>
        </w:rPr>
        <w:t>10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分）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ascii="宋体" w:hAnsi="宋体" w:eastAsia="宋体" w:cs="Calibri"/>
          <w:color w:val="000000"/>
          <w:kern w:val="0"/>
          <w:sz w:val="28"/>
          <w:szCs w:val="28"/>
        </w:rPr>
        <w:t>图片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：</w:t>
      </w:r>
    </w:p>
    <w:p>
      <w:pPr>
        <w:ind w:right="0" w:rightChars="0"/>
        <w:jc w:val="left"/>
        <w:rPr>
          <w:rFonts w:ascii="宋体" w:hAnsi="宋体" w:eastAsia="宋体" w:cs="Calibri"/>
          <w:b/>
          <w:bCs/>
          <w:color w:val="000000"/>
          <w:kern w:val="0"/>
          <w:sz w:val="28"/>
          <w:szCs w:val="28"/>
        </w:rPr>
      </w:pPr>
      <w:r>
        <w:rPr>
          <w:rFonts w:hint="default" w:ascii="宋体" w:hAnsi="宋体" w:eastAsia="宋体" w:cs="Calibri"/>
          <w:b/>
          <w:bCs/>
          <w:color w:val="000000"/>
          <w:kern w:val="0"/>
          <w:sz w:val="28"/>
          <w:szCs w:val="28"/>
          <w:woUserID w:val="1"/>
        </w:rPr>
        <w:t>5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、淘宝搜索符合【侘寂风】的</w:t>
      </w:r>
      <w:r>
        <w:rPr>
          <w:rFonts w:hint="eastAsia" w:ascii="宋体" w:hAnsi="宋体" w:eastAsia="宋体" w:cs="Calibri"/>
          <w:b/>
          <w:bCs/>
          <w:color w:val="FF0000"/>
          <w:kern w:val="0"/>
          <w:sz w:val="28"/>
          <w:szCs w:val="28"/>
        </w:rPr>
        <w:t>灯具（吊灯、吸顶灯、落地灯、风扇灯各四张）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各四张</w:t>
      </w:r>
      <w:r>
        <w:rPr>
          <w:rFonts w:ascii="宋体" w:hAnsi="宋体" w:eastAsia="宋体" w:cs="Calibri"/>
          <w:b/>
          <w:bCs/>
          <w:color w:val="000000"/>
          <w:kern w:val="0"/>
          <w:sz w:val="28"/>
          <w:szCs w:val="28"/>
        </w:rPr>
        <w:t>（共16张）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。（</w:t>
      </w:r>
      <w:r>
        <w:rPr>
          <w:rFonts w:ascii="宋体" w:hAnsi="宋体" w:eastAsia="宋体" w:cs="Calibri"/>
          <w:b/>
          <w:bCs/>
          <w:color w:val="000000"/>
          <w:kern w:val="0"/>
          <w:sz w:val="28"/>
          <w:szCs w:val="28"/>
        </w:rPr>
        <w:t>10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28"/>
          <w:szCs w:val="28"/>
        </w:rPr>
        <w:t>分）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ascii="宋体" w:hAnsi="宋体" w:eastAsia="宋体" w:cs="Calibri"/>
          <w:color w:val="000000"/>
          <w:kern w:val="0"/>
          <w:sz w:val="28"/>
          <w:szCs w:val="28"/>
        </w:rPr>
        <w:t>图片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：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</w:p>
    <w:p>
      <w:pPr>
        <w:spacing w:line="0" w:lineRule="atLeast"/>
        <w:ind w:right="240"/>
        <w:jc w:val="left"/>
        <w:rPr>
          <w:rFonts w:ascii="宋体" w:hAnsi="宋体" w:eastAsia="宋体" w:cs="Calibri"/>
          <w:b/>
          <w:bCs/>
          <w:color w:val="000000"/>
          <w:kern w:val="0"/>
          <w:sz w:val="30"/>
          <w:szCs w:val="30"/>
        </w:rPr>
      </w:pPr>
      <w:r>
        <w:rPr>
          <w:rFonts w:hint="eastAsia" w:ascii="宋体" w:hAnsi="宋体" w:eastAsia="宋体" w:cs="Calibri"/>
          <w:b/>
          <w:bCs/>
          <w:color w:val="000000"/>
          <w:kern w:val="0"/>
          <w:sz w:val="30"/>
          <w:szCs w:val="30"/>
        </w:rPr>
        <w:t>三、对下面5个名词的概念做定义，要求：明确且考虑全面。（5题，每题</w:t>
      </w:r>
      <w:r>
        <w:rPr>
          <w:rFonts w:ascii="宋体" w:hAnsi="宋体" w:eastAsia="宋体" w:cs="Calibri"/>
          <w:b/>
          <w:bCs/>
          <w:color w:val="000000"/>
          <w:kern w:val="0"/>
          <w:sz w:val="30"/>
          <w:szCs w:val="30"/>
        </w:rPr>
        <w:t>2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30"/>
          <w:szCs w:val="30"/>
        </w:rPr>
        <w:t>分，共</w:t>
      </w:r>
      <w:r>
        <w:rPr>
          <w:rFonts w:ascii="宋体" w:hAnsi="宋体" w:eastAsia="宋体" w:cs="Calibri"/>
          <w:b/>
          <w:bCs/>
          <w:color w:val="000000"/>
          <w:kern w:val="0"/>
          <w:sz w:val="30"/>
          <w:szCs w:val="30"/>
        </w:rPr>
        <w:t>10</w:t>
      </w:r>
      <w:r>
        <w:rPr>
          <w:rFonts w:hint="eastAsia" w:ascii="宋体" w:hAnsi="宋体" w:eastAsia="宋体" w:cs="Calibri"/>
          <w:b/>
          <w:bCs/>
          <w:color w:val="000000"/>
          <w:kern w:val="0"/>
          <w:sz w:val="30"/>
          <w:szCs w:val="30"/>
        </w:rPr>
        <w:t>分）</w:t>
      </w:r>
    </w:p>
    <w:p>
      <w:pPr>
        <w:spacing w:line="0" w:lineRule="atLeast"/>
        <w:ind w:right="240"/>
        <w:jc w:val="left"/>
        <w:rPr>
          <w:rFonts w:ascii="微软雅黑" w:hAnsi="微软雅黑" w:eastAsia="微软雅黑" w:cs="宋体"/>
          <w:kern w:val="0"/>
          <w:szCs w:val="21"/>
        </w:rPr>
      </w:pPr>
      <w:r>
        <w:rPr>
          <w:rFonts w:hint="eastAsia" w:ascii="微软雅黑" w:hAnsi="微软雅黑" w:eastAsia="微软雅黑" w:cs="宋体"/>
          <w:kern w:val="0"/>
          <w:szCs w:val="21"/>
        </w:rPr>
        <w:t>示例：无袖：指衣物在设计时没有袖子，即肩部至臂部完全裸露，</w:t>
      </w:r>
      <w:r>
        <w:rPr>
          <w:rFonts w:ascii="微软雅黑" w:hAnsi="微软雅黑" w:eastAsia="微软雅黑" w:cs="宋体"/>
          <w:kern w:val="0"/>
          <w:szCs w:val="21"/>
        </w:rPr>
        <w:t>肩部到手臂的过度点（肩点）附近有被挖空，挖空的位置不能远离肩点一个拳头的距离</w:t>
      </w:r>
      <w:r>
        <w:rPr>
          <w:rFonts w:hint="eastAsia" w:ascii="微软雅黑" w:hAnsi="微软雅黑" w:eastAsia="微软雅黑" w:cs="宋体"/>
          <w:kern w:val="0"/>
          <w:szCs w:val="21"/>
        </w:rPr>
        <w:t>。</w:t>
      </w:r>
      <w:r>
        <w:rPr>
          <w:rFonts w:ascii="微软雅黑" w:hAnsi="微软雅黑" w:eastAsia="微软雅黑" w:cs="宋体"/>
          <w:kern w:val="0"/>
          <w:szCs w:val="21"/>
        </w:rPr>
        <w:t>手臂外侧面有布料不能是无袖。</w:t>
      </w:r>
    </w:p>
    <w:p>
      <w:pPr>
        <w:pStyle w:val="13"/>
        <w:numPr>
          <w:ilvl w:val="0"/>
          <w:numId w:val="1"/>
        </w:numPr>
        <w:spacing w:line="315" w:lineRule="atLeast"/>
        <w:ind w:right="240" w:firstLineChars="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智能筒灯：</w:t>
      </w:r>
    </w:p>
    <w:p>
      <w:pPr>
        <w:pStyle w:val="13"/>
        <w:numPr>
          <w:ilvl w:val="0"/>
          <w:numId w:val="1"/>
        </w:numPr>
        <w:spacing w:line="315" w:lineRule="atLeast"/>
        <w:ind w:right="240" w:firstLineChars="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凉感速干T恤：</w:t>
      </w:r>
    </w:p>
    <w:p>
      <w:pPr>
        <w:pStyle w:val="13"/>
        <w:numPr>
          <w:ilvl w:val="0"/>
          <w:numId w:val="1"/>
        </w:numPr>
        <w:spacing w:line="315" w:lineRule="atLeast"/>
        <w:ind w:right="240" w:firstLineChars="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ascii="宋体" w:hAnsi="宋体" w:eastAsia="宋体" w:cs="Calibri"/>
          <w:color w:val="000000"/>
          <w:kern w:val="0"/>
          <w:sz w:val="28"/>
          <w:szCs w:val="28"/>
        </w:rPr>
        <w:t>医生包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：</w:t>
      </w:r>
    </w:p>
    <w:p>
      <w:pPr>
        <w:pStyle w:val="13"/>
        <w:numPr>
          <w:ilvl w:val="0"/>
          <w:numId w:val="1"/>
        </w:numPr>
        <w:spacing w:line="315" w:lineRule="atLeast"/>
        <w:ind w:right="240" w:firstLineChars="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包豪斯风柜子：</w:t>
      </w:r>
    </w:p>
    <w:p>
      <w:pPr>
        <w:pStyle w:val="13"/>
        <w:numPr>
          <w:ilvl w:val="0"/>
          <w:numId w:val="1"/>
        </w:numPr>
        <w:spacing w:line="315" w:lineRule="atLeast"/>
        <w:ind w:right="240" w:firstLineChars="0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  <w:t>摇粒绒卫衣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：</w:t>
      </w:r>
    </w:p>
    <w:p>
      <w:pPr>
        <w:pStyle w:val="4"/>
        <w:shd w:val="clear" w:color="auto" w:fill="FFFFFF"/>
        <w:spacing w:before="240" w:beforeAutospacing="0" w:after="240" w:afterAutospacing="0"/>
        <w:ind w:right="240"/>
        <w:rPr>
          <w:rFonts w:cs="Calibri"/>
          <w:b/>
          <w:bCs/>
          <w:color w:val="000000"/>
          <w:sz w:val="30"/>
          <w:szCs w:val="30"/>
        </w:rPr>
      </w:pPr>
      <w:r>
        <w:rPr>
          <w:rFonts w:hint="eastAsia" w:cs="Calibri"/>
          <w:b/>
          <w:bCs/>
          <w:color w:val="000000"/>
          <w:sz w:val="30"/>
          <w:szCs w:val="30"/>
        </w:rPr>
        <w:t>四</w:t>
      </w:r>
      <w:r>
        <w:rPr>
          <w:rFonts w:hint="eastAsia" w:cs="Calibri"/>
          <w:color w:val="000000"/>
          <w:sz w:val="28"/>
          <w:szCs w:val="28"/>
        </w:rPr>
        <w:t>、</w:t>
      </w:r>
      <w:r>
        <w:rPr>
          <w:rFonts w:cs="Calibri"/>
          <w:b/>
          <w:bCs/>
          <w:color w:val="000000"/>
          <w:sz w:val="30"/>
          <w:szCs w:val="30"/>
        </w:rPr>
        <w:t>请观察所提供的四张图片（图1至图4），结合自身知识储备</w:t>
      </w:r>
      <w:r>
        <w:rPr>
          <w:rFonts w:hint="eastAsia" w:cs="Calibri"/>
          <w:b/>
          <w:bCs/>
          <w:color w:val="000000"/>
          <w:sz w:val="30"/>
          <w:szCs w:val="30"/>
        </w:rPr>
        <w:t>&amp;查询资料</w:t>
      </w:r>
      <w:r>
        <w:rPr>
          <w:rFonts w:cs="Calibri"/>
          <w:b/>
          <w:bCs/>
          <w:color w:val="000000"/>
          <w:sz w:val="30"/>
          <w:szCs w:val="30"/>
        </w:rPr>
        <w:t>进行风格判断：</w:t>
      </w:r>
      <w:r>
        <w:rPr>
          <w:rFonts w:hint="eastAsia" w:cs="Calibri"/>
          <w:b/>
          <w:bCs/>
          <w:color w:val="000000"/>
          <w:sz w:val="30"/>
          <w:szCs w:val="30"/>
        </w:rPr>
        <w:t>（</w:t>
      </w:r>
      <w:r>
        <w:rPr>
          <w:rFonts w:cs="Calibri"/>
          <w:b/>
          <w:bCs/>
          <w:color w:val="000000"/>
          <w:sz w:val="30"/>
          <w:szCs w:val="30"/>
        </w:rPr>
        <w:t>简要说明判断依据</w:t>
      </w:r>
      <w:r>
        <w:rPr>
          <w:rFonts w:hint="eastAsia" w:cs="Calibri"/>
          <w:b/>
          <w:bCs/>
          <w:color w:val="000000"/>
          <w:sz w:val="30"/>
          <w:szCs w:val="30"/>
        </w:rPr>
        <w:t>，</w:t>
      </w:r>
      <w:r>
        <w:rPr>
          <w:rFonts w:cs="Calibri"/>
          <w:b/>
          <w:bCs/>
          <w:color w:val="000000"/>
          <w:sz w:val="30"/>
          <w:szCs w:val="30"/>
        </w:rPr>
        <w:t>如</w:t>
      </w:r>
      <w:r>
        <w:rPr>
          <w:rFonts w:hint="eastAsia" w:cs="Calibri"/>
          <w:b/>
          <w:bCs/>
          <w:color w:val="000000"/>
          <w:sz w:val="30"/>
          <w:szCs w:val="30"/>
        </w:rPr>
        <w:t>设计元素</w:t>
      </w:r>
      <w:r>
        <w:rPr>
          <w:rFonts w:cs="Calibri"/>
          <w:b/>
          <w:bCs/>
          <w:color w:val="000000"/>
          <w:sz w:val="30"/>
          <w:szCs w:val="30"/>
        </w:rPr>
        <w:t>、色彩运用、材质</w:t>
      </w:r>
      <w:r>
        <w:rPr>
          <w:rFonts w:hint="eastAsia" w:cs="Calibri"/>
          <w:b/>
          <w:bCs/>
          <w:color w:val="000000"/>
          <w:sz w:val="30"/>
          <w:szCs w:val="30"/>
        </w:rPr>
        <w:t>体现</w:t>
      </w:r>
      <w:r>
        <w:rPr>
          <w:rFonts w:cs="Calibri"/>
          <w:b/>
          <w:bCs/>
          <w:color w:val="000000"/>
          <w:sz w:val="30"/>
          <w:szCs w:val="30"/>
        </w:rPr>
        <w:t>等</w:t>
      </w:r>
      <w:r>
        <w:rPr>
          <w:rFonts w:hint="eastAsia" w:cs="Calibri"/>
          <w:b/>
          <w:bCs/>
          <w:color w:val="000000"/>
          <w:sz w:val="30"/>
          <w:szCs w:val="30"/>
        </w:rPr>
        <w:t>，</w:t>
      </w:r>
      <w:r>
        <w:rPr>
          <w:rFonts w:cs="Calibri"/>
          <w:b/>
          <w:bCs/>
          <w:color w:val="000000"/>
          <w:sz w:val="30"/>
          <w:szCs w:val="30"/>
        </w:rPr>
        <w:t>8</w:t>
      </w:r>
      <w:r>
        <w:rPr>
          <w:rFonts w:hint="eastAsia" w:cs="Calibri"/>
          <w:b/>
          <w:bCs/>
          <w:color w:val="000000"/>
          <w:sz w:val="30"/>
          <w:szCs w:val="30"/>
        </w:rPr>
        <w:t>题，共</w:t>
      </w:r>
      <w:r>
        <w:rPr>
          <w:rFonts w:cs="Calibri"/>
          <w:b/>
          <w:bCs/>
          <w:color w:val="000000"/>
          <w:sz w:val="30"/>
          <w:szCs w:val="30"/>
        </w:rPr>
        <w:t>40</w:t>
      </w:r>
      <w:r>
        <w:rPr>
          <w:rFonts w:hint="eastAsia" w:cs="Calibri"/>
          <w:b/>
          <w:bCs/>
          <w:color w:val="000000"/>
          <w:sz w:val="30"/>
          <w:szCs w:val="30"/>
        </w:rPr>
        <w:t>分，每题</w:t>
      </w:r>
      <w:r>
        <w:rPr>
          <w:rFonts w:cs="Calibri"/>
          <w:b/>
          <w:bCs/>
          <w:color w:val="000000"/>
          <w:sz w:val="30"/>
          <w:szCs w:val="30"/>
        </w:rPr>
        <w:t>5</w:t>
      </w:r>
      <w:r>
        <w:rPr>
          <w:rFonts w:hint="eastAsia" w:cs="Calibri"/>
          <w:b/>
          <w:bCs/>
          <w:color w:val="000000"/>
          <w:sz w:val="30"/>
          <w:szCs w:val="30"/>
        </w:rPr>
        <w:t>分</w:t>
      </w:r>
      <w:r>
        <w:rPr>
          <w:rFonts w:hint="eastAsia" w:ascii="Helvetica" w:hAnsi="Helvetica"/>
          <w:color w:val="2C2C36"/>
          <w:spacing w:val="1"/>
        </w:rPr>
        <w:t>）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ascii="宋体" w:hAnsi="宋体" w:eastAsia="宋体" w:cs="Calibri"/>
          <w:color w:val="000000"/>
          <w:kern w:val="0"/>
          <w:sz w:val="28"/>
          <w:szCs w:val="28"/>
        </w:rPr>
        <w:t>1</w:t>
      </w: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、</w:t>
      </w:r>
      <w:r>
        <w:drawing>
          <wp:inline distT="0" distB="0" distL="0" distR="0">
            <wp:extent cx="4053840" cy="2310765"/>
            <wp:effectExtent l="0" t="0" r="381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7531" cy="231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对应风格：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判断依据：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2、</w:t>
      </w:r>
      <w:r>
        <w:drawing>
          <wp:inline distT="0" distB="0" distL="0" distR="0">
            <wp:extent cx="4038600" cy="228854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6218" cy="229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对应风格：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判断依据：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3、</w:t>
      </w:r>
      <w:r>
        <w:drawing>
          <wp:inline distT="0" distB="0" distL="0" distR="0">
            <wp:extent cx="4107815" cy="2308860"/>
            <wp:effectExtent l="0" t="0" r="698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7420" cy="231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对应风格：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判断依据：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4、</w:t>
      </w:r>
      <w:r>
        <w:drawing>
          <wp:inline distT="0" distB="0" distL="0" distR="0">
            <wp:extent cx="4785360" cy="2755900"/>
            <wp:effectExtent l="0" t="0" r="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9889" cy="275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对应风格：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</w:rPr>
        <w:t>判断依据：</w:t>
      </w:r>
    </w:p>
    <w:p>
      <w:pPr>
        <w:ind w:right="0" w:rightChars="0"/>
        <w:jc w:val="left"/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</w:pPr>
      <w:r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  <w:t>5、</w:t>
      </w:r>
      <w:r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  <w:drawing>
          <wp:inline distT="0" distB="0" distL="114300" distR="114300">
            <wp:extent cx="3784600" cy="3810635"/>
            <wp:effectExtent l="0" t="0" r="6350" b="184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  <w:woUserID w:val="1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  <w:woUserID w:val="1"/>
        </w:rPr>
        <w:t>对应风格：</w:t>
      </w:r>
    </w:p>
    <w:p>
      <w:pPr>
        <w:ind w:right="0" w:rightChars="0"/>
        <w:jc w:val="left"/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  <w:woUserID w:val="1"/>
        </w:rPr>
        <w:t>判断依据：</w:t>
      </w:r>
    </w:p>
    <w:p>
      <w:pPr>
        <w:ind w:right="0" w:rightChars="0"/>
        <w:jc w:val="left"/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</w:pPr>
      <w:r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  <w:t>6、</w:t>
      </w:r>
      <w:r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  <w:drawing>
          <wp:inline distT="0" distB="0" distL="114300" distR="114300">
            <wp:extent cx="4072890" cy="2749550"/>
            <wp:effectExtent l="0" t="0" r="3810" b="1270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  <w:woUserID w:val="1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  <w:woUserID w:val="1"/>
        </w:rPr>
        <w:t>对应风格：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  <w:woUserID w:val="1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  <w:woUserID w:val="1"/>
        </w:rPr>
        <w:t>判断依据：</w:t>
      </w:r>
    </w:p>
    <w:p>
      <w:pPr>
        <w:ind w:right="0" w:rightChars="0"/>
        <w:jc w:val="left"/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</w:pPr>
      <w:r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  <w:t>7、</w:t>
      </w:r>
      <w:r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  <w:drawing>
          <wp:inline distT="0" distB="0" distL="114300" distR="114300">
            <wp:extent cx="3863340" cy="3850640"/>
            <wp:effectExtent l="0" t="0" r="3810" b="165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  <w:woUserID w:val="1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  <w:woUserID w:val="1"/>
        </w:rPr>
        <w:t>对应风格：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  <w:woUserID w:val="1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  <w:woUserID w:val="1"/>
        </w:rPr>
        <w:t>判断依据：</w:t>
      </w:r>
    </w:p>
    <w:p>
      <w:pPr>
        <w:ind w:right="0" w:rightChars="0"/>
        <w:jc w:val="left"/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</w:pPr>
      <w:r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  <w:t>8、</w:t>
      </w:r>
      <w:r>
        <w:rPr>
          <w:rFonts w:hint="default" w:ascii="宋体" w:hAnsi="宋体" w:eastAsia="宋体" w:cs="Calibri"/>
          <w:color w:val="000000"/>
          <w:kern w:val="0"/>
          <w:sz w:val="28"/>
          <w:szCs w:val="28"/>
          <w:woUserID w:val="1"/>
        </w:rPr>
        <w:drawing>
          <wp:inline distT="0" distB="0" distL="114300" distR="114300">
            <wp:extent cx="5269230" cy="2653030"/>
            <wp:effectExtent l="0" t="0" r="7620" b="139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  <w:woUserID w:val="1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  <w:woUserID w:val="1"/>
        </w:rPr>
        <w:t>对应风格：</w:t>
      </w:r>
    </w:p>
    <w:p>
      <w:pPr>
        <w:ind w:right="0" w:rightChars="0"/>
        <w:jc w:val="left"/>
        <w:rPr>
          <w:rFonts w:ascii="宋体" w:hAnsi="宋体" w:eastAsia="宋体" w:cs="Calibri"/>
          <w:color w:val="000000"/>
          <w:kern w:val="0"/>
          <w:sz w:val="28"/>
          <w:szCs w:val="28"/>
          <w:woUserID w:val="1"/>
        </w:rPr>
      </w:pPr>
      <w:r>
        <w:rPr>
          <w:rFonts w:hint="eastAsia" w:ascii="宋体" w:hAnsi="宋体" w:eastAsia="宋体" w:cs="Calibri"/>
          <w:color w:val="000000"/>
          <w:kern w:val="0"/>
          <w:sz w:val="28"/>
          <w:szCs w:val="28"/>
          <w:woUserID w:val="1"/>
        </w:rPr>
        <w:t>判断依据：</w:t>
      </w:r>
    </w:p>
    <w:p>
      <w:pPr>
        <w:spacing w:line="315" w:lineRule="atLeast"/>
        <w:ind w:right="240"/>
        <w:rPr>
          <w:rFonts w:ascii="宋体" w:hAnsi="宋体" w:eastAsia="宋体" w:cs="Calibri"/>
          <w:color w:val="000000"/>
          <w:kern w:val="0"/>
          <w:sz w:val="28"/>
          <w:szCs w:val="2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right="240"/>
      </w:pPr>
      <w:r>
        <w:separator/>
      </w:r>
    </w:p>
  </w:endnote>
  <w:endnote w:type="continuationSeparator" w:id="1">
    <w:p>
      <w:pPr>
        <w:ind w:right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阿里巴巴普惠体 L">
    <w:altName w:val="汉仪中黑KW"/>
    <w:panose1 w:val="00000000000000000000"/>
    <w:charset w:val="86"/>
    <w:family w:val="roman"/>
    <w:pitch w:val="default"/>
    <w:sig w:usb0="00000000" w:usb1="00000000" w:usb2="0000001E" w:usb3="00000000" w:csb0="0004009F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right="24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right="24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right="24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right="240"/>
      </w:pPr>
      <w:r>
        <w:separator/>
      </w:r>
    </w:p>
  </w:footnote>
  <w:footnote w:type="continuationSeparator" w:id="1">
    <w:p>
      <w:pPr>
        <w:ind w:right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2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2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B224B3"/>
    <w:multiLevelType w:val="multilevel"/>
    <w:tmpl w:val="69B224B3"/>
    <w:lvl w:ilvl="0" w:tentative="0">
      <w:start w:val="1"/>
      <w:numFmt w:val="decimal"/>
      <w:lvlText w:val="%1."/>
      <w:lvlJc w:val="left"/>
      <w:pPr>
        <w:ind w:left="400" w:hanging="40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86F"/>
    <w:rsid w:val="00046CC5"/>
    <w:rsid w:val="000900C6"/>
    <w:rsid w:val="000D16A5"/>
    <w:rsid w:val="000F6ECE"/>
    <w:rsid w:val="0010638C"/>
    <w:rsid w:val="00151A98"/>
    <w:rsid w:val="0018675B"/>
    <w:rsid w:val="001D4328"/>
    <w:rsid w:val="00225483"/>
    <w:rsid w:val="00245409"/>
    <w:rsid w:val="00283F90"/>
    <w:rsid w:val="00291C74"/>
    <w:rsid w:val="00291CE3"/>
    <w:rsid w:val="002B504F"/>
    <w:rsid w:val="002E5989"/>
    <w:rsid w:val="00326392"/>
    <w:rsid w:val="00363370"/>
    <w:rsid w:val="003C3D46"/>
    <w:rsid w:val="00466A1F"/>
    <w:rsid w:val="0050134C"/>
    <w:rsid w:val="0050286F"/>
    <w:rsid w:val="00521903"/>
    <w:rsid w:val="0057069F"/>
    <w:rsid w:val="00571E71"/>
    <w:rsid w:val="005A2F88"/>
    <w:rsid w:val="006010C5"/>
    <w:rsid w:val="00602F8B"/>
    <w:rsid w:val="00610CEA"/>
    <w:rsid w:val="0063230B"/>
    <w:rsid w:val="00645719"/>
    <w:rsid w:val="00683B67"/>
    <w:rsid w:val="006A7E92"/>
    <w:rsid w:val="00722979"/>
    <w:rsid w:val="00743A30"/>
    <w:rsid w:val="00787AB3"/>
    <w:rsid w:val="007D7C01"/>
    <w:rsid w:val="0081526C"/>
    <w:rsid w:val="00821CBD"/>
    <w:rsid w:val="008B5588"/>
    <w:rsid w:val="008C7708"/>
    <w:rsid w:val="008F2FC6"/>
    <w:rsid w:val="009051A7"/>
    <w:rsid w:val="009164BF"/>
    <w:rsid w:val="00952788"/>
    <w:rsid w:val="00955BC3"/>
    <w:rsid w:val="009979D6"/>
    <w:rsid w:val="009C1550"/>
    <w:rsid w:val="009C509B"/>
    <w:rsid w:val="009C7AE2"/>
    <w:rsid w:val="009D3049"/>
    <w:rsid w:val="009E01AF"/>
    <w:rsid w:val="009F34A6"/>
    <w:rsid w:val="00A7431A"/>
    <w:rsid w:val="00AE4118"/>
    <w:rsid w:val="00AE5561"/>
    <w:rsid w:val="00B1747B"/>
    <w:rsid w:val="00B31C50"/>
    <w:rsid w:val="00B574EE"/>
    <w:rsid w:val="00B576EC"/>
    <w:rsid w:val="00B831DB"/>
    <w:rsid w:val="00B93791"/>
    <w:rsid w:val="00BA7F16"/>
    <w:rsid w:val="00C014E2"/>
    <w:rsid w:val="00C11CAD"/>
    <w:rsid w:val="00C16A09"/>
    <w:rsid w:val="00C16CFC"/>
    <w:rsid w:val="00C31112"/>
    <w:rsid w:val="00C56ED1"/>
    <w:rsid w:val="00C97426"/>
    <w:rsid w:val="00CB6299"/>
    <w:rsid w:val="00CC63DF"/>
    <w:rsid w:val="00CD70FE"/>
    <w:rsid w:val="00D13006"/>
    <w:rsid w:val="00D66AC7"/>
    <w:rsid w:val="00D7287F"/>
    <w:rsid w:val="00D96A22"/>
    <w:rsid w:val="00DB7C33"/>
    <w:rsid w:val="00DE5E1F"/>
    <w:rsid w:val="00E13573"/>
    <w:rsid w:val="00E16433"/>
    <w:rsid w:val="00EC2F36"/>
    <w:rsid w:val="00F75E4B"/>
    <w:rsid w:val="00FA4589"/>
    <w:rsid w:val="00FE2243"/>
    <w:rsid w:val="00FF7BAB"/>
    <w:rsid w:val="3692BA51"/>
    <w:rsid w:val="37ABD6E0"/>
    <w:rsid w:val="3B5F9B52"/>
    <w:rsid w:val="3B7C0232"/>
    <w:rsid w:val="3EFA08BF"/>
    <w:rsid w:val="3FDF795F"/>
    <w:rsid w:val="48AFFDE9"/>
    <w:rsid w:val="52617A53"/>
    <w:rsid w:val="65F5BE1B"/>
    <w:rsid w:val="67FE863B"/>
    <w:rsid w:val="6B9FF264"/>
    <w:rsid w:val="6D5F27FB"/>
    <w:rsid w:val="6DDF146A"/>
    <w:rsid w:val="77E12803"/>
    <w:rsid w:val="7BAF41F7"/>
    <w:rsid w:val="7EFF9B1B"/>
    <w:rsid w:val="7EFFC1CA"/>
    <w:rsid w:val="7FB78954"/>
    <w:rsid w:val="879EB5E8"/>
    <w:rsid w:val="99EFA966"/>
    <w:rsid w:val="9AF33DED"/>
    <w:rsid w:val="9ED78023"/>
    <w:rsid w:val="9FFD3F7D"/>
    <w:rsid w:val="D7FB0C99"/>
    <w:rsid w:val="DBF6A4E9"/>
    <w:rsid w:val="DFED4ADC"/>
    <w:rsid w:val="EBFF8CF7"/>
    <w:rsid w:val="F2FF73B6"/>
    <w:rsid w:val="FDA7C4C3"/>
    <w:rsid w:val="FDAB2C88"/>
    <w:rsid w:val="FFF79A1A"/>
    <w:rsid w:val="FFFBF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right="100" w:rightChars="100"/>
      <w:jc w:val="both"/>
    </w:pPr>
    <w:rPr>
      <w:rFonts w:eastAsia="阿里巴巴普惠体 L" w:asciiTheme="minorHAnsi" w:hAnsiTheme="minorHAnsi" w:cstheme="minorBidi"/>
      <w:kern w:val="2"/>
      <w:sz w:val="24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/>
      <w:ind w:right="0" w:rightChars="0"/>
      <w:jc w:val="left"/>
    </w:pPr>
    <w:rPr>
      <w:rFonts w:ascii="宋体" w:hAnsi="宋体" w:eastAsia="宋体" w:cs="宋体"/>
      <w:kern w:val="0"/>
      <w:szCs w:val="24"/>
    </w:rPr>
  </w:style>
  <w:style w:type="character" w:styleId="7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ne-text"/>
    <w:basedOn w:val="6"/>
    <w:uiPriority w:val="0"/>
  </w:style>
  <w:style w:type="character" w:customStyle="1" w:styleId="10">
    <w:name w:val="未处理的提及1"/>
    <w:basedOn w:val="6"/>
    <w:semiHidden/>
    <w:unhideWhenUsed/>
    <w:uiPriority w:val="99"/>
    <w:rPr>
      <w:color w:val="605E5C"/>
      <w:shd w:val="clear" w:color="auto" w:fill="E1DFDD"/>
    </w:rPr>
  </w:style>
  <w:style w:type="character" w:customStyle="1" w:styleId="11">
    <w:name w:val="页眉 字符"/>
    <w:basedOn w:val="6"/>
    <w:link w:val="3"/>
    <w:uiPriority w:val="99"/>
    <w:rPr>
      <w:rFonts w:eastAsia="阿里巴巴普惠体 L"/>
      <w:sz w:val="18"/>
      <w:szCs w:val="18"/>
    </w:rPr>
  </w:style>
  <w:style w:type="character" w:customStyle="1" w:styleId="12">
    <w:name w:val="页脚 字符"/>
    <w:basedOn w:val="6"/>
    <w:link w:val="2"/>
    <w:uiPriority w:val="99"/>
    <w:rPr>
      <w:rFonts w:eastAsia="阿里巴巴普惠体 L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120</Words>
  <Characters>690</Characters>
  <Lines>5</Lines>
  <Paragraphs>1</Paragraphs>
  <TotalTime>0</TotalTime>
  <ScaleCrop>false</ScaleCrop>
  <LinksUpToDate>false</LinksUpToDate>
  <CharactersWithSpaces>809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2024-08-16T02:48:00Z</dcterms:created>
  <dc:creator>吴艳双</dc:creator>
  <cp:lastModifiedBy>huangchen</cp:lastModifiedBy>
  <dcterms:modified xsi:type="dcterms:W3CDTF">2026-04-14T16:35:40Z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