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F4E79"/>
          <w:sz w:val="68"/>
          <w:szCs w:val="68"/>
        </w:rPr>
        <w:t xml:space="preserve">高频面试题库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Agent 智能客服评测项目 · 项目经理岗位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共20题 · 含数据专业题 · 含STAR参考答案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📊 数据专业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项目管理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🔧 专业知识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0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🤝 跨团队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风险处理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🙋 自我认知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使用说明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⭐ 基础题 = 必须流畅回答　⭐⭐ 进阶题 = 有具体案例支撑　⭐⭐⭐ 压轴题 = 考验系统性思维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建议用法：先用自己语言回答，再对照参考答案找差距，重点打磨「具体案例」部分。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2E75B6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第一部分：数据专业题（6题）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数据标注准确率达不到要求时，你的排查思路是什么？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📊 数据专业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⭐</w:t>
            </w: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
基础题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展示系统性排查能力，不能只说「重新培训」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排查顺序要有优先级：规则问题 &gt; 人员问题 &gt; 数据问题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给出具体的判断方法，而不是模糊的「看一看」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首先我会通过抽样来定位问题类型，而不是直接下结论。抽取20-30条低分数据，看错误是否集中在某类场景、某个维度、或某几个人身上。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如果错误分布均匀 → 大概率是规则文档问题。我会找出具体哪条规则描述不清楚，补充Case示例后重新说明，不需要全员返工。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如果错误集中在某2-3人 → 是个别人员问题。针对性辅导，严重时调整人员分工，把边界Case集中给经验更丰富的人处理。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如果错误集中在某类场景（如边界异常场景）→ 是数据本身难度问题。评估是否需要降低该类数据比例，或专门为该场景补充培训。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排查完成后，我会建一张「错误类型-原因-修复方案」的对照表，防止同类问题在下个项目重复出现。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准确率排查的核心是「先定位再行动」，盲目返工是最低效的做法。能说出「抽样-分类-精准修复」这个逻辑，已经超过大多数入门级候选人。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你们项目中的4个评测维度是怎么设计出来的？为什么是这4个？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📊 数据专业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75000"/>
                <w:sz w:val="20"/>
                <w:szCs w:val="20"/>
              </w:rPr>
              <w:t xml:space="preserve">⭐⭐</w:t>
            </w:r>
            <w:r>
              <w:rPr>
                <w:rFonts w:ascii="Arial" w:cs="Arial" w:eastAsia="Arial" w:hAnsi="Arial"/>
                <w:b/>
                <w:bCs/>
                <w:color w:val="C75000"/>
                <w:sz w:val="17"/>
                <w:szCs w:val="17"/>
              </w:rPr>
              <w:t xml:space="preserve">
进阶题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这是考察你对项目的理解深度，不是背答案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要说清楚「为什么选这个维度」的逻辑，而不只是「因为算法团队要求」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加分点：能说出维度之间的关系和权重逻辑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维度设计来自对Agent任务链路的拆解。一个Agent完成电商客服任务，需要经过：理解意图（思考过程）→ 调用正确工具（工具调用）→ 给出合规回复（回复合规）→ 处理异常情况（边界处理），这4个环节分别对应一个核心失败点。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思考过程正确性：考察CoT推理链路，如果思考偏了，后续所有行动都会跑偏，属于「上游维度」。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工具调用正确性：Agent区别于普通对话模型的核心能力，直接决定任务能否完成，所以权重最高（40%）。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最终回复合规性：面向用户的直接输出，影响用户体验和合规风险，不能有超范围承诺或幻觉信息。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边界场景处理：在正常流程之外，模型面对异常情况的稳健性，是区分「能用」和「好用」的关键。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能说出「从任务链路反推维度」的逻辑，说明你不只是执行者，而是真正理解了评测体系的设计思想。这道题能拉开候选人差距。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什么是SFT？评测结论是如何转化为SFT数据优先级排序的？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📊 数据专业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⭐</w:t>
            </w: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
基础题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考察AI训练基础知识，要能用简单的语言解释清楚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重点说清楚「评测→训练」的闭环逻辑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不需要讲算法原理，说清楚业务链路即可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SFT是监督微调（Supervised Fine-Tuning）的缩写，是大模型训练的重要阶段。简单说，就是用高质量的「问题-答案」对数据，让模型学习在特定场景下应该怎么回答，从而提升模型在目标任务上的表现。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评测结论转化的逻辑是：评测发现哪个维度分低，就说明模型在这方面能力不足，对应的SFT数据就需要优先补充和修复。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以我们项目为例：评测发现工具调用维度平均分只有3分（及格线），具体问题是「跳过confirm直接调用不可逆工具」和「参数填写格式错误」两类。于是SFT数据方向就确定了：优先构建「含完整confirm链路的正确示范」和「参数格式规范的工具调用」数据，让模型从这些正确示范中学习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这个闭环的价值是：让数据修复有方向，而不是凭感觉补数据，最终工具调用准确性提升了15%。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能清楚表达「评测发现问题 → 数据修复方向 → 效果验证」这个闭环，说明你理解项目的整体价值，而不只是在做标注的执行工作。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你们项目里「边界Case」是指什么？构建边界数据集的意义是什么？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📊 数据专业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75000"/>
                <w:sz w:val="20"/>
                <w:szCs w:val="20"/>
              </w:rPr>
              <w:t xml:space="preserve">⭐⭐</w:t>
            </w:r>
            <w:r>
              <w:rPr>
                <w:rFonts w:ascii="Arial" w:cs="Arial" w:eastAsia="Arial" w:hAnsi="Arial"/>
                <w:b/>
                <w:bCs/>
                <w:color w:val="C75000"/>
                <w:sz w:val="17"/>
                <w:szCs w:val="17"/>
              </w:rPr>
              <w:t xml:space="preserve">
进阶题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要能清楚定义边界Case，不能说「就是比较难的数据」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说明边界Case对模型训练的价值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加分：能举出1-2个具体的边界场景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边界Case是指模型在「正常流程之外」可能遇到的特殊情境，这类数据既不是典型的成功场景，也不是明显的错误场景，而是处于判断模糊地带的情况。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在我们项目里，典型的边界Case包括：①订单刚好超过退货期1天（returnable=false边界）；②用户意图模糊，退货和投诉同时表达；③工具调用失败（status:failed），模型需要优雅降级而不是报错；④用户在confirm后反悔要取消，但操作已经执行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构建边界数据的意义：正常Case只能让模型学会「怎么成功」，边界Case才能让模型学会「遇到异常怎么办」。一个只在正常流程下表现好的模型，在真实用户场景里会频繁翻车，因为真实用户的行为往往是不规则的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在我们的压测数据集中，边界Case占比约25%，极端Case占15%，这个比例是根据真实客服场景中异常情况的发生频率估算的。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能举出具体的边界场景并说明构建逻辑，说明你对数据构建有实际思考，而不只是按模板填数据。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数据标注中的「双人评测机制」是什么？它解决了什么问题？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📊 数据专业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75000"/>
                <w:sz w:val="20"/>
                <w:szCs w:val="20"/>
              </w:rPr>
              <w:t xml:space="preserve">⭐⭐</w:t>
            </w:r>
            <w:r>
              <w:rPr>
                <w:rFonts w:ascii="Arial" w:cs="Arial" w:eastAsia="Arial" w:hAnsi="Arial"/>
                <w:b/>
                <w:bCs/>
                <w:color w:val="C75000"/>
                <w:sz w:val="17"/>
                <w:szCs w:val="17"/>
              </w:rPr>
              <w:t xml:space="preserve">
进阶题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要说清楚「双人」的具体操作方式，不是两个人各标一遍就完了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说明它解决的核心问题：主观判断的一致性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加分：提到一致性系数或差异处理方式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双人评测是指同一条数据由两个标注员独立打分，再对比两份结果的机制。不是简单地「两个人都标一遍」，关键在于「独立完成后再对比」，避免先入为主的相互影响。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它解决的核心问题是：主观维度（如思考过程正确性、边界场景处理）的判断因人而异，单人打分的随机误差会影响评测结论的可信度。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具体操作：两人独立完成评分 → 比对结果 → 差异在1分以内视为一致，超过1分则进入「争议讨论」流程，由双方说明判断理由，无法达成一致时提交给项目负责人或算法团队裁定。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双人评测的代价是人效降低约40-50%（同量数据需要双倍人工），因此通常用于验收阶段的关键数据或边界Case，而不是全量数据。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能说出「独立评测→比对→争议处理」的完整流程，以及知道它的代价，说明你对评测机制有实操理解而非只知道概念。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如果算法团队说「你们交付的数据质量太差，模型没有明显提升」，你会怎么响应？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📊 数据专业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⭐⭐⭐</w:t>
            </w: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
压轴题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这是一道「压力情境题」，考察你的专业自信和问题分析能力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不能直接认错，也不能直接甩锅，要用数据说话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展示「找根因→协作解决」的姿态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第一步是不急于认错或反驳，而是要求对方提供具体数据：是哪些维度提升不明显？是全部场景还是特定场景类型？提升不明显的定义是什么（绝对值还是相对值）？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第二步是调取我方的交付记录：质检准确率报告、各维度评分分布、边界Case覆盖情况。如果交付质量达标（如准确率91%），这些数据是最好的自证。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第三步是和算法团队一起排查可能的根因：①数据量不足，模型需要更多样本才能泛化；②数据分布不均，某类场景数据过少；③训练方法问题（与数据质量无关）；④评估方式问题，评测基准是否合理。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我的立场是：质量问题我们负责，但如果数据质量已达标，模型提升不明显的原因可能是多方面的，需要协作排查，而不是单方背锅。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最后无论责任在哪，我会主动提出下一步行动方案，而不是陷入争论。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这道题考察的是专业底气+协作姿态的平衡。能说出「用数据自证+协作排查」的逻辑，说明你有作为项目负责人应有的担当和专业性。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1B5E20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第二部分：项目管理题（5题）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你是如何制定项目排期的？人效是怎么估算的？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📋 项目管理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75000"/>
                <w:sz w:val="20"/>
                <w:szCs w:val="20"/>
              </w:rPr>
              <w:t xml:space="preserve">⭐⭐</w:t>
            </w:r>
            <w:r>
              <w:rPr>
                <w:rFonts w:ascii="Arial" w:cs="Arial" w:eastAsia="Arial" w:hAnsi="Arial"/>
                <w:b/>
                <w:bCs/>
                <w:color w:val="C75000"/>
                <w:sz w:val="17"/>
                <w:szCs w:val="17"/>
              </w:rPr>
              <w:t xml:space="preserve">
进阶题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要给出具体的计算方法，不能只说「根据经验估算」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说明人效基准的来源：试标测算 &gt; 经验估算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提到缓冲时间的设置逻辑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排期公式：总数据量 ÷（人数 × 单日人效）= 基础天数，然后乘以1.3-1.5的缓冲系数作为最终报价天数。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人效基准来源于试标测算，不能拍脑袋定。我们会在正式标注开始前安排2-4小时的试标，统计每人每小时能完成的有效数据量，以此为基准。通常Agent类项目每人每天约100-150条，比纯文本标注慢，因为需要通读整个Session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爬坡期处理：项目开始的前3天（规则熟悉期），人效按正常值的70%-80%计算，不能直接用满负荷数据。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缓冲时间设置：1.3倍用于数据质量较高、规则清晰的项目；1.5倍用于数据复杂度高、边界Case多、规则可能需要迭代的项目。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以Agent评测项目为例：500条数据，4人，单日人效120条/人，基础天数=500÷(4×120)≈1.04天，实际报价3天（含试标半天+爬坡期+质检返工缓冲）。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能给出公式+爬坡期+缓冲系数的完整排期逻辑，并且说明人效基准来源于试标，是有实操经验的体现。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一个项目从启动到交付，你通常会设置哪些关键里程碑节点？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📋 项目管理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⭐</w:t>
            </w: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
基础题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不是说越多节点越好，要体现关键节点的判断力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每个节点要说清楚「交付什么」和「验证什么」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Agent类项目有哪些特有的节点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第一个节点：需求对齐会（D1-2）。交付物：会议纪要+确认的项目目标、场景范围、验收标准。验证：三方（产品/算法/执行）对目标的理解一致。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第二个节点：规则文档评审（D3-5）。交付物：规则文档初稿。验证：算法团队确认维度方向，标注团队确认可执行性。这个节点最容易跳过，但跳过的代价是后期大范围返工。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第三个节点：试标验收（D6-7）。交付物：20-40条试标数据+问题清单。验证：规则文档在真实数据上的覆盖度，发现边界场景缺口。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第四个节点：中期质检（正式标注50%时）。交付物：质检报告+准确率数据。验证：是否需要调整人员分工或规则说明，及时止损。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第五个节点：终验交付（项目结束）。交付物：完整数据集+质检报告+评测分析报告。验证：准确率达标，数据格式符合算法团队要求。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能说出「需求对齐→规则评审→试标→中期质检→终验」这5个节点，并且强调规则评审不能跳过，是有项目踩坑经验的体现。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你如何衡量一个AI数据项目是否交付成功？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📋 项目管理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75000"/>
                <w:sz w:val="20"/>
                <w:szCs w:val="20"/>
              </w:rPr>
              <w:t xml:space="preserve">⭐⭐</w:t>
            </w:r>
            <w:r>
              <w:rPr>
                <w:rFonts w:ascii="Arial" w:cs="Arial" w:eastAsia="Arial" w:hAnsi="Arial"/>
                <w:b/>
                <w:bCs/>
                <w:color w:val="C75000"/>
                <w:sz w:val="17"/>
                <w:szCs w:val="17"/>
              </w:rPr>
              <w:t xml:space="preserve">
进阶题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不能只说「按时按量交付就是成功」，这太浅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要从多个维度给出衡量标准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加分：提到下游验证（模型效果）才是终极标准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过程指标：准确率是否达标（如≥88%）、是否按时交付、数据格式是否100%合规，这是基础门槛。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质量指标：数据的场景覆盖度是否完整（5类场景各占比合理）、边界Case是否充分（≥25%）、改写数据的质量是否通过二次质检。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下游指标：这是最终检验标准。SFT训练完成后，模型在对应维度的提升幅度是否达到预期（如工具调用准确率提升≥10%）。如果数据质量高但模型没提升，说明问题可能在数据量或训练方法上，而不是数据质量。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过程沉淀：项目结束后是否有可复用的规则文档、数据模板、问题清单，能让下一个相似项目少走弯路。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总结：我认为真正的成功是「过程指标达标 + 下游模型效果验证 + 经验沉淀」三者都有，缺任何一个都是不完整的交付。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能说出「过程指标→质量指标→下游验证→经验沉淀」四层衡量框架，展示了超出执行层的系统性思考。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如果项目中途需求发生变更（算法团队突然说要增加第5个评测维度），你如何处理？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📋 项目管理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⭐⭐⭐</w:t>
            </w: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
压轴题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考察需求变更管理能力，这在AI项目里极其常见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关键点：评估影响 → 协商成本 → 决策上报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不能直接答应，也不能直接拒绝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一步：评估影响范围。增加一个维度意味着：规则文档需要修订，已完成的数据是否需要返工标注新维度，新维度的培训时间，以及整体排期要延长多少。快速给出一个量化影响估算（如：影响约30%已完成数据，需增加2天工期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第二步：与需求方协商。明确告知变更的成本（时间+人力），询问变更的优先级——是这个维度必须在本期完成，还是可以下期补充。让需求方在「接受成本」和「延后需求」之间做决策。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第三步：如果变更确认执行，向上汇报并更新项目计划。调整排期、人员分工，并在变更记录文档里记录变更原因、时间、影响，防止后续产生争议。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第四步：对标注团队重新培训，不能只发一个文档了事。新维度要有新的Case示例，并且安排小范围试标验证规则可执行性。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我的原则是：需求变更不是洪水猛兽，但每次变更都要量化影响、协商成本、记录留存。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能给出「评估→协商→上报→执行」的完整链路，并且强调「量化影响」和「记录留存」，是成熟的项目管理思维。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你如何管理标注团队的工作质量？有哪些具体的质控手段？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📋 项目管理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75000"/>
                <w:sz w:val="20"/>
                <w:szCs w:val="20"/>
              </w:rPr>
              <w:t xml:space="preserve">⭐⭐</w:t>
            </w:r>
            <w:r>
              <w:rPr>
                <w:rFonts w:ascii="Arial" w:cs="Arial" w:eastAsia="Arial" w:hAnsi="Arial"/>
                <w:b/>
                <w:bCs/>
                <w:color w:val="C75000"/>
                <w:sz w:val="17"/>
                <w:szCs w:val="17"/>
              </w:rPr>
              <w:t xml:space="preserve">
进阶题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要给出至少3种具体手段，不能只说「定期抽检」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体现「预防」比「事后补救」更重要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加分：自动化质检手段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事前预防：规则文档培训+试标验收。正式开始前必须通过试标，准确率达标才能进入批量生产，把问题消灭在源头。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过程监控：中期质检抽样（20%比例），重点抽查边界Case和新人数据，发现问题立即反馈，不等到交付前才发现。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同行互查：在团队内设置「互查轮次」，标注员之间相互质检5-10条数据，既能发现问题，也能让标注员更深入理解规则。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错误追踪：建立个人错误记录，统计每个人高频出错的维度和场景类型，针对性辅导而不是无差别培训。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自动化初筛：用脚本对JSON格式合法性、必填字段完整性、枚举值范围做批量检测，把明显格式错误在人工质检前过滤掉，提升人工质检效率。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能给出「事前预防→过程监控→互查→错误追踪→自动化」五个层次的质控体系，远比只说「抽检」有说服力。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00695C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第三部分：专业知识题（3题）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你能解释一下什么是「幻觉（Hallucination）」？在你们项目中如何识别和处理？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🔧 专业知识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75000"/>
                <w:sz w:val="20"/>
                <w:szCs w:val="20"/>
              </w:rPr>
              <w:t xml:space="preserve">⭐⭐</w:t>
            </w:r>
            <w:r>
              <w:rPr>
                <w:rFonts w:ascii="Arial" w:cs="Arial" w:eastAsia="Arial" w:hAnsi="Arial"/>
                <w:b/>
                <w:bCs/>
                <w:color w:val="C75000"/>
                <w:sz w:val="17"/>
                <w:szCs w:val="17"/>
              </w:rPr>
              <w:t xml:space="preserve">
进阶题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要能用非技术语言解释清楚幻觉的定义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给出项目中具体的幻觉类型和识别方法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说明处理方式：改写还是直接舍弃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幻觉是指模型生成的内容在表面上看起来合理流畅，但实际上包含了与真实情况不符的虚假信息。大模型不是数据库，它的「知识」来自训练数据，当面对超出训练分布的问题时，会倾向于「编造」一个听起来合理的答案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在我们的Agent客服项目中，幻觉主要出现在两种场景：①工具返回失败（status:failed），但模型回复称「操作成功」——这是最严重的幻觉，直接误导用户；②工具返回的退款时间是3-5个工作日，模型回复成「明天就退款」——把工具返回的真实数据篡改了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识别方法：对照工具返回结果（tool_result）和模型最终回复（assistant），逐字核对关键信息字段（return_id/refund_eta/status等），任何不一致都视为潜在幻觉。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处理方式：幻觉程度轻微（如退款时间表述不精确）→ 改写纠正；幻觉导致严重误导（如工具失败但称成功）→ 直接舍弃，不参与SFT训练，防止模型学习错误行为。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能用「工具返回vs模型回复对比」的具体方法来识别幻觉，而不是停留在定义层面，说明你有实际项目中处理幻觉的经验。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CoT（思维链）是什么？为什么Agent项目需要评测CoT质量？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🔧 专业知识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75000"/>
                <w:sz w:val="20"/>
                <w:szCs w:val="20"/>
              </w:rPr>
              <w:t xml:space="preserve">⭐⭐</w:t>
            </w:r>
            <w:r>
              <w:rPr>
                <w:rFonts w:ascii="Arial" w:cs="Arial" w:eastAsia="Arial" w:hAnsi="Arial"/>
                <w:b/>
                <w:bCs/>
                <w:color w:val="C75000"/>
                <w:sz w:val="17"/>
                <w:szCs w:val="17"/>
              </w:rPr>
              <w:t xml:space="preserve">
进阶题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用通俗语言解释CoT，不需要讲数学原理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说明CoT与Agent任务完成质量的关系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加分：说明CoT质量对SFT训练的影响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CoT（Chain of Thought，思维链）是指模型在给出最终回答之前，先进行一步步的推理过程。就像人在做决策时会先思考「情况是这样→所以我应该→然后再→最后」，而不是直接给结论。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在Agent项目里，CoT质量直接决定后续行动的正确性。一个清晰的CoT会说：「用户意图是退货，需要先确认订单状态，再判断是否符合退货条件，然后决定调用哪个工具。」这样的思维链能引导出正确的工具调用序列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为什么要评测CoT：如果CoT意图识别就错了（如把退货意图判断成快递查询），后续无论工具调用多么「正确执行」，都是在错误方向上努力，最终回复也会出错。所以CoT是整个链路的「源头」，必须单独评测。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对SFT的影响：CoT质量差的数据如果进入训练集，会让模型学习到错误的推理习惯，这比工具调用参数错误危害更大——因为它影响的是模型的思考方式，而不只是某个具体操作。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能清楚说明CoT与Agent任务链路的关系，以及为什么它在项目中权重独立、单独评测，展示了你对评测体系设计逻辑的深度理解。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你了解RLHF吗？它和SFT有什么区别？你们项目跟哪个阶段更相关？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🔧 专业知识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⭐</w:t>
            </w: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
基础题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不需要讲算法细节，能说清楚业务层面的区别即可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正确说明项目与哪个阶段的关系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如果不确定，诚实说并说明你的理解边界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SFT（监督微调）是给模型看「正确示范」，让模型学习在什么情况下应该怎么做。数据格式是「问题+正确回答」对，模型通过模仿来提升能力。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RLHF（人类反馈强化学习）是在SFT基础上，通过人类对模型多个回复的「偏好选择」来训练一个奖励模型，再用这个奖励模型引导大模型进一步优化。数据格式是「问题+回复A+回复B+人类偏好」。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最核心的区别：SFT告诉模型「正确答案是什么」，RLHF告诉模型「哪个回答更好」。SFT偏向能力边界，RLHF偏向对齐人类偏好。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我们项目与SFT阶段更相关。评测的目标是找出模型的能力缺陷（工具调用错误、回复幻觉等），然后构建「正确示范数据」来修复这些缺陷，这是典型的SFT数据优化场景。如果项目目标是让模型回复「更符合用户偏好」，才会进入RLHF阶段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能清楚区分SFT和RLHF，并且正确说明自己项目属于SFT阶段，体现了对AI训练流程的基本认知，这是项目经理岗位在AI公司的必备常识。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C75000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第四部分：跨团队协作题（2题）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你与算法团队合作时，遇到过分歧吗？是怎么处理的？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75000"/>
                <w:sz w:val="18"/>
                <w:szCs w:val="18"/>
              </w:rPr>
              <w:t xml:space="preserve">🤝 跨团队协作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75000"/>
                <w:sz w:val="20"/>
                <w:szCs w:val="20"/>
              </w:rPr>
              <w:t xml:space="preserve">⭐⭐</w:t>
            </w:r>
            <w:r>
              <w:rPr>
                <w:rFonts w:ascii="Arial" w:cs="Arial" w:eastAsia="Arial" w:hAnsi="Arial"/>
                <w:b/>
                <w:bCs/>
                <w:color w:val="C75000"/>
                <w:sz w:val="17"/>
                <w:szCs w:val="17"/>
              </w:rPr>
              <w:t xml:space="preserve">
进阶题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要给出真实的分歧场景，不能说「我们配合一直很好」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说明分歧的本质：数据视角 vs 模型视角的不同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展示如何「用数据说话」来化解分歧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分歧是必然存在的，最常见的分歧是对「数据质量合格标准」的理解不一致。算法团队有时会觉得某条数据「训练价值不高」想舍弃，但从标注角度看它完全合格；有时我们认为某条数据应该改写，但算法觉得改写后失去了原始信息的价值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具体例子：在Agent项目里，一条CoT评分为3分的数据，我们判断可以改写后使用，但算法团队认为改写后的CoT不够「自然」，不如直接构建新数据。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处理方式：我请算法团队给我展示他们期望的「高价值数据」样例，对比后发现分歧的核心是对「CoT表达风格」的理解不同，而不是质量标准本身。我们用3条不同风格的CoT样例做了小范围测试，最终确认了统一的改写标准，后续分歧大幅减少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原则：分歧出现时，先搞清楚是「标准不同」还是「理解不同」，前者需要协商对齐，后者需要用示例来统一认知。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承认分歧存在，并展示「用样例对齐认知」的解决方式，比说「配合很好」更真实，也更能体现协作成熟度。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你如何向非技术背景的产品经理同步项目进展，让他们理解数据质量的意义？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75000"/>
                <w:sz w:val="18"/>
                <w:szCs w:val="18"/>
              </w:rPr>
              <w:t xml:space="preserve">🤝 跨团队协作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75000"/>
                <w:sz w:val="20"/>
                <w:szCs w:val="20"/>
              </w:rPr>
              <w:t xml:space="preserve">⭐⭐</w:t>
            </w:r>
            <w:r>
              <w:rPr>
                <w:rFonts w:ascii="Arial" w:cs="Arial" w:eastAsia="Arial" w:hAnsi="Arial"/>
                <w:b/>
                <w:bCs/>
                <w:color w:val="C75000"/>
                <w:sz w:val="17"/>
                <w:szCs w:val="17"/>
              </w:rPr>
              <w:t xml:space="preserve">
进阶题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考察向上/平级沟通的能力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关键：把技术指标翻译成业务影响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避免用太多行话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核心原则是「把数据指标翻译成业务影响」，而不是直接说「准确率从74%提升到91%」。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翻译方式举例：「准确率74%」翻译为「每100条交付数据里有26条是有问题的，如果这些数据用来训练模型，模型每处理4-5个用户请求就可能给出错误响应」——这是产品经理能理解的业务语言。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进度同步：我会用简单的颜色标示（绿/黄/红）表达项目健康度，附带3个关键数字（完成量/准确率/剩余工期），不超过一屏，让产品经理能在30秒内了解项目状态。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风险沟通：当有风险时，我会同时给出「影响描述」和「解决方案选项」，产品经理需要做的只是在我提供的方案中做选择，而不是被问题本身淹没。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定期节奏：每周1次简短进度同步（10分钟），遇到重大节点（试标完成/中期质检）专项汇报，避免信息断层。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能把技术指标翻译成业务影响，并且给出清晰的沟通结构（颜色+3个数字），体现了成熟的跨层级沟通能力。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C00000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第五部分：风险处理题（2题）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项目结束后，客户/算法团队对交付结果不满意，你会如何应对？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⚠️ 风险处理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⭐⭐⭐</w:t>
            </w: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
压轴题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考察「遇到不满意反馈」的专业应对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不能第一反应就道歉认错，要先定位问题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展示「以解决问题为目标」的姿态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第一步：保持冷静，不急于表态。先请对方具体说明「哪里不满意」——是准确率不达标、数据分布有问题、还是格式不符合预期？不满意的原因决定了解决方向。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第二步：拿出交付凭证对照。我会调出质检报告、准确率数据、交付清单，与对方的验收标准逐条对比，判断问题是否在我方可控范围内。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第三步：分情况响应。如果确实是我方质量问题 → 承认、道歉、给出返工方案和时间承诺；如果是验收标准在交付前没有明确说明 → 说明这属于需求对齐缺失，协商补充标准和返工边界；如果是对方预期与合理标准有偏差 → 用行业基准数据说明，保持专业立场。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第四步：无论责任在哪，都主动给出下一步行动计划，让对话从「追责」转向「解决」。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事后：在项目复盘中记录这次不满意的根因，改进验收标准确认流程，防止下次重现。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「不急于认错→拿凭证对照→分情况响应→转向解决」这个逻辑，体现了有担当但不失专业立场的成熟应对方式。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你如何保证标注数据不泄露用户隐私或敏感信息？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⚠️ 风险处理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⭐</w:t>
            </w: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
基础题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这是AI数据项目的合规基础，必须有清醒认知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给出具体的操作层面措施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体现对数据安全的重视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数据脱敏：在数据进入标注流程之前，所有真实用户ID、手机号、收货地址、真实订单号都要替换为模拟数据（如U001、13800000000、O20240601-XXXXX），标注员看到的全是匿名化数据。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访问控制：标注数据只在内部系统或加密文件夹内流转，不得通过微信/邮件等非安全渠道传输；标注员只能访问自己负责的数据批次。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保密协议：所有参与项目的标注员在入项前签署保密协议，明确数据使用边界和违规处罚。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设备管控：不允许在个人设备上处理数据，必须使用公司设备或指定系统，截图/下载行为有日志记录。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项目结束处理：交付完成后，标注员本地的临时文件要按照数据管理规范删除，不留存原始数据副本。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能给出脱敏→访问控制→保密协议→设备管控→项目结束处理这5个层次，说明你有数据安全合规意识，这在AI数据行业是必备的职业素养。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4A148C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第六部分：自我认知题（2题）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你做过的项目里，最让你有成就感的一个决策是什么？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🙋 自我认知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75000"/>
                <w:sz w:val="20"/>
                <w:szCs w:val="20"/>
              </w:rPr>
              <w:t xml:space="preserve">⭐⭐</w:t>
            </w:r>
            <w:r>
              <w:rPr>
                <w:rFonts w:ascii="Arial" w:cs="Arial" w:eastAsia="Arial" w:hAnsi="Arial"/>
                <w:b/>
                <w:bCs/>
                <w:color w:val="C75000"/>
                <w:sz w:val="17"/>
                <w:szCs w:val="17"/>
              </w:rPr>
              <w:t xml:space="preserve">
进阶题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选择一个真实的决策，不要选「最完美」的，要选「最有故事性」的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说清楚为什么这个决策有价值，以及它带来了什么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避免说「我们团队做了某事」，要说「我决定了」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我最有成就感的决策是在Agent评测项目里，坚持把工具调用维度的权重设为40%，而不是与其他维度平均分配。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背景：当时团队内部有不同意见，有人认为「思考过程」更基础，应该权重最高；也有人觉得「回复质量」更直接影响用户体验，权重不应低于工具调用。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我的判断依据是：Agent的核心价值是「完成任务」，而不是「表现得像在思考」。工具调用一旦错误，任务链路直接断掉，用户的问题无法解决——这是不可挽回的失败；而思考过程或回复措辞的瑕疵，在任务完成的前提下是可以容忍的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这个决策带来的结果是：评测报告精准定位了工具调用是最大瓶颈，SFT数据修复集中在工具调用相关场景，最终工具调用准确性提升15%，整体指标明显改善。如果权重平均分配，这个瓶颈会被「稀释」，修复方向就不会这么聚焦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让我有成就感的不只是结果，而是在有争议时基于业务逻辑做出了正确判断，并且被后续数据验证了。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「有争议→我的判断依据→决策结果→事后验证」这个完整故事结构，比说「我做了某某事很厉害」更有说服力，而且能展示出候选人真正的思维方式。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你认为一个优秀的AI数据项目经理，最核心的能力是什么？你现在在哪个位置？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🙋 自我认知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⭐⭐⭐</w:t>
            </w: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
压轴题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📌 答题要点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这道题既是对岗位的理解，也是自我评估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给出你真实认为的核心能力，不要说套话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诚实说明自己的现状和成长方向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💬 参考答案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我认为AI数据项目经理最核心的能力是「需求翻译能力」：能把算法团队的模型优化需求，翻译成标注团队能执行的规则文档，再把标注结果翻译成算法团队能用的数据指标。这个双向翻译做好了，项目才能真正跑通闭环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其次是「量化思维」：任何决策都要有数据支撑，准确率、人效、缓冲系数、场景覆盖比——用数字说话才能在三方协作中建立信任。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第三是「风险前置意识」：不是等到问题爆发才处理，而是在试标阶段、中期质检时主动暴露问题，留出修复空间。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我现在的位置：需求翻译能力在这个项目里得到了比较好的锻炼，从零构建规则文档到交付评测报告，闭环是跑通的。量化思维在逐步建立，但还不够快，有时数据统计的反应速度慢了一拍。风险前置意识是我最需要强化的，这次项目里有一次准确率低于预期，我反应略慢，下次需要更早介入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接下来的目标是在自动化数据处理能力上补课，让自己在「数据处理效率」这个环节不成为瓶颈。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HR视角 &amp; 避坑提示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能给出有个人见解的「核心能力定义」，并且客观评估自己的现状和不足，体现了成熟的自我认知。这是最能打动HR的答法之一，因为它同时展示了你的思考力和诚实度。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答题总技巧速查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⭐ 基础题答法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定义清楚，逻辑分层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给1个具体例子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控制在90秒内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75000"/>
                <w:sz w:val="21"/>
                <w:szCs w:val="21"/>
              </w:rPr>
              <w:t xml:space="preserve">⭐⭐ 进阶题答法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用STAR结构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说清楚你的判断依据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量化结果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⭐⭐⭐ 压轴题答法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展示系统性框架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有争议/压力时保持专业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说出「我的判断」不只是「我的行动」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第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/>
      </w:pBdr>
    </w:pPr>
    <w:r>
      <w:rPr>
        <w:rFonts w:ascii="Arial" w:cs="Arial" w:eastAsia="Arial" w:hAnsi="Arial"/>
        <w:color w:val="595959"/>
        <w:sz w:val="18"/>
        <w:szCs w:val="18"/>
      </w:rPr>
      <w:t xml:space="preserve">Agent智能客服评测项目 · 高频面试题库（20题）· 项目经理岗位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4E79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2026-04-09T09:08:42.291Z</dcterms:created>
  <dcterms:modified xsi:type="dcterms:W3CDTF">2026-04-09T09:08:42.292Z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