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9A5EC" w14:textId="7115898F" w:rsidR="00327931" w:rsidRPr="00BF138A" w:rsidRDefault="006607BF" w:rsidP="006607BF">
      <w:pPr>
        <w:pStyle w:val="affa"/>
        <w:keepNext/>
        <w:keepLines/>
        <w:ind w:firstLine="0"/>
        <w:jc w:val="right"/>
        <w:rPr>
          <w:b/>
        </w:rPr>
      </w:pPr>
      <w:r w:rsidRPr="00BF138A">
        <w:rPr>
          <w:b/>
        </w:rPr>
        <w:t xml:space="preserve">Приложение </w:t>
      </w:r>
      <w:r w:rsidR="00F62D21" w:rsidRPr="00BF138A">
        <w:rPr>
          <w:b/>
        </w:rPr>
        <w:t>4</w:t>
      </w:r>
    </w:p>
    <w:p w14:paraId="02020016" w14:textId="77777777" w:rsidR="006607BF" w:rsidRPr="0029219D" w:rsidRDefault="006607BF" w:rsidP="006607BF">
      <w:pPr>
        <w:tabs>
          <w:tab w:val="left" w:pos="709"/>
        </w:tabs>
        <w:spacing w:before="1"/>
        <w:ind w:right="6"/>
        <w:contextualSpacing/>
        <w:jc w:val="center"/>
        <w:rPr>
          <w:b/>
          <w:sz w:val="28"/>
        </w:rPr>
      </w:pPr>
      <w:r>
        <w:rPr>
          <w:b/>
          <w:sz w:val="28"/>
        </w:rPr>
        <w:t>РЕЕСТР ЖИВОТНЫХ</w:t>
      </w:r>
    </w:p>
    <w:p w14:paraId="21C9F97A" w14:textId="77777777" w:rsidR="006607BF" w:rsidRPr="0029219D" w:rsidRDefault="006607BF" w:rsidP="00846A62">
      <w:pPr>
        <w:tabs>
          <w:tab w:val="left" w:pos="709"/>
        </w:tabs>
        <w:spacing w:before="1"/>
        <w:ind w:right="6" w:firstLine="0"/>
        <w:contextualSpacing/>
        <w:rPr>
          <w:sz w:val="28"/>
        </w:rPr>
      </w:pPr>
    </w:p>
    <w:p w14:paraId="5C747A9D" w14:textId="159D6FD8" w:rsidR="006607BF" w:rsidRPr="00846A62" w:rsidRDefault="006607BF" w:rsidP="00846A62">
      <w:pPr>
        <w:tabs>
          <w:tab w:val="left" w:pos="709"/>
        </w:tabs>
        <w:spacing w:before="1"/>
        <w:ind w:right="6" w:firstLine="0"/>
        <w:contextualSpacing/>
        <w:jc w:val="left"/>
        <w:rPr>
          <w:szCs w:val="28"/>
        </w:rPr>
      </w:pPr>
      <w:r w:rsidRPr="00846A62">
        <w:rPr>
          <w:szCs w:val="28"/>
        </w:rPr>
        <w:t>г. Москва                                                                  «</w:t>
      </w:r>
      <w:r w:rsidR="00D3200E" w:rsidRPr="00D3200E">
        <w:rPr>
          <w:szCs w:val="28"/>
        </w:rPr>
        <w:t>02</w:t>
      </w:r>
      <w:r w:rsidRPr="00846A62">
        <w:rPr>
          <w:szCs w:val="28"/>
        </w:rPr>
        <w:t>»</w:t>
      </w:r>
      <w:r w:rsidR="00D3200E" w:rsidRPr="00D3200E">
        <w:rPr>
          <w:szCs w:val="28"/>
        </w:rPr>
        <w:t xml:space="preserve"> Ноября </w:t>
      </w:r>
      <w:r w:rsidR="00D3200E" w:rsidRPr="00863F4A">
        <w:rPr>
          <w:szCs w:val="28"/>
        </w:rPr>
        <w:t>2020</w:t>
      </w:r>
      <w:r w:rsidR="00D3200E" w:rsidRPr="00D3200E">
        <w:rPr>
          <w:szCs w:val="28"/>
        </w:rPr>
        <w:t xml:space="preserve"> </w:t>
      </w:r>
      <w:r w:rsidRPr="00846A62">
        <w:rPr>
          <w:szCs w:val="28"/>
        </w:rPr>
        <w:t>год</w:t>
      </w:r>
    </w:p>
    <w:p w14:paraId="7B90B9D7" w14:textId="37BA721D" w:rsidR="006607BF" w:rsidRPr="00BF243C" w:rsidRDefault="006607BF" w:rsidP="00846A62">
      <w:pPr>
        <w:tabs>
          <w:tab w:val="left" w:pos="709"/>
        </w:tabs>
        <w:spacing w:before="1"/>
        <w:ind w:right="6" w:firstLine="0"/>
        <w:contextualSpacing/>
        <w:jc w:val="left"/>
        <w:rPr>
          <w:szCs w:val="28"/>
        </w:rPr>
      </w:pPr>
      <w:r w:rsidRPr="00846A62">
        <w:rPr>
          <w:szCs w:val="28"/>
        </w:rPr>
        <w:t xml:space="preserve">Приют для животных по адресу: </w:t>
      </w:r>
      <w:r w:rsidR="00BF243C" w:rsidRPr="00BF243C">
        <w:rPr>
          <w:szCs w:val="28"/>
        </w:rPr>
        <w:t>г.Москва, ул.Брусилова, вл.32, стр.1-5</w:t>
      </w:r>
    </w:p>
    <w:p w14:paraId="7A366104" w14:textId="0AFAA6F6" w:rsidR="006607BF" w:rsidRPr="00BF243C" w:rsidRDefault="006607BF" w:rsidP="00846A62">
      <w:pPr>
        <w:tabs>
          <w:tab w:val="left" w:pos="709"/>
        </w:tabs>
        <w:spacing w:before="1"/>
        <w:ind w:right="6" w:firstLine="0"/>
        <w:contextualSpacing/>
        <w:jc w:val="left"/>
        <w:rPr>
          <w:szCs w:val="28"/>
          <w:lang w:val="en-US"/>
        </w:rPr>
      </w:pPr>
      <w:r w:rsidRPr="00846A62">
        <w:rPr>
          <w:szCs w:val="28"/>
        </w:rPr>
        <w:t>Эксплуатирующая организация:</w:t>
      </w:r>
      <w:r w:rsidR="00BF243C">
        <w:rPr>
          <w:szCs w:val="28"/>
          <w:lang w:val="en-US"/>
        </w:rPr>
        <w:t xml:space="preserve"> Префектура ЮЗАО (ГБУ "Автомобильные дороги ЮЗАО")</w:t>
      </w:r>
    </w:p>
    <w:p w14:paraId="1334D6A9" w14:textId="77777777" w:rsidR="006607BF" w:rsidRDefault="006607BF" w:rsidP="006607BF"/>
    <w:tbl>
      <w:tblPr>
        <w:tblStyle w:val="afffffffff7"/>
        <w:tblW w:w="14975" w:type="dxa"/>
        <w:tblLook w:val="04A0" w:firstRow="1" w:lastRow="0" w:firstColumn="1" w:lastColumn="0" w:noHBand="0" w:noVBand="1"/>
      </w:tblPr>
      <w:tblGrid>
        <w:gridCol w:w="1300"/>
        <w:gridCol w:w="2120"/>
        <w:gridCol w:w="2088"/>
        <w:gridCol w:w="2264"/>
        <w:gridCol w:w="2162"/>
        <w:gridCol w:w="2868"/>
        <w:gridCol w:w="2173"/>
      </w:tblGrid>
      <w:tr w:rsidR="00863F4A" w:rsidRPr="00F3134D" w14:paraId="1F699B18" w14:textId="77777777" w:rsidTr="007C1B79">
        <w:trPr>
          <w:trHeight w:val="1027"/>
        </w:trPr>
        <w:tc>
          <w:tcPr>
            <w:tcW w:w="1300" w:type="dxa"/>
            <w:vAlign w:val="center"/>
          </w:tcPr>
          <w:p w14:paraId="6D1BBCC7" w14:textId="77777777" w:rsidR="006607BF" w:rsidRPr="00F3134D" w:rsidRDefault="006607BF" w:rsidP="00846A62">
            <w:pPr>
              <w:ind w:firstLine="0"/>
              <w:jc w:val="center"/>
            </w:pPr>
            <w:r w:rsidRPr="00F3134D">
              <w:t>№ п/п</w:t>
            </w:r>
          </w:p>
        </w:tc>
        <w:tc>
          <w:tcPr>
            <w:tcW w:w="2120" w:type="dxa"/>
            <w:vAlign w:val="center"/>
          </w:tcPr>
          <w:p w14:paraId="5C25FEA6" w14:textId="77777777" w:rsidR="006607BF" w:rsidRPr="00F3134D" w:rsidRDefault="006607BF" w:rsidP="00846A62">
            <w:pPr>
              <w:ind w:firstLine="0"/>
              <w:jc w:val="center"/>
              <w:rPr>
                <w:highlight w:val="yellow"/>
              </w:rPr>
            </w:pPr>
            <w:r w:rsidRPr="00846A62">
              <w:t>Карточка учета животного №</w:t>
            </w:r>
          </w:p>
        </w:tc>
        <w:tc>
          <w:tcPr>
            <w:tcW w:w="2088" w:type="dxa"/>
            <w:vAlign w:val="center"/>
          </w:tcPr>
          <w:p w14:paraId="38A716EC" w14:textId="77777777" w:rsidR="006607BF" w:rsidRPr="00F3134D" w:rsidRDefault="006607BF" w:rsidP="00846A62">
            <w:pPr>
              <w:ind w:firstLine="0"/>
              <w:jc w:val="center"/>
            </w:pPr>
            <w:r w:rsidRPr="00F3134D">
              <w:t>Кличка животного</w:t>
            </w:r>
          </w:p>
        </w:tc>
        <w:tc>
          <w:tcPr>
            <w:tcW w:w="2264" w:type="dxa"/>
            <w:vAlign w:val="center"/>
          </w:tcPr>
          <w:p w14:paraId="7D2735CB" w14:textId="77777777" w:rsidR="006607BF" w:rsidRPr="00F3134D" w:rsidRDefault="006607BF" w:rsidP="00846A62">
            <w:pPr>
              <w:ind w:firstLine="0"/>
              <w:jc w:val="center"/>
            </w:pPr>
            <w:r w:rsidRPr="00F3134D">
              <w:t>Вид животного (кошка/собака)</w:t>
            </w:r>
          </w:p>
        </w:tc>
        <w:tc>
          <w:tcPr>
            <w:tcW w:w="2162" w:type="dxa"/>
            <w:vAlign w:val="center"/>
          </w:tcPr>
          <w:p w14:paraId="6447B9AF" w14:textId="77777777" w:rsidR="006607BF" w:rsidRPr="00F3134D" w:rsidRDefault="006607BF" w:rsidP="00846A62">
            <w:pPr>
              <w:ind w:firstLine="0"/>
              <w:jc w:val="center"/>
            </w:pPr>
            <w:r w:rsidRPr="00F3134D">
              <w:t>Пол животного</w:t>
            </w:r>
          </w:p>
        </w:tc>
        <w:tc>
          <w:tcPr>
            <w:tcW w:w="2868" w:type="dxa"/>
            <w:vAlign w:val="center"/>
          </w:tcPr>
          <w:p w14:paraId="2EAB620A" w14:textId="77777777" w:rsidR="006607BF" w:rsidRPr="00F3134D" w:rsidRDefault="006607BF" w:rsidP="00846A62">
            <w:pPr>
              <w:ind w:firstLine="0"/>
              <w:jc w:val="center"/>
            </w:pPr>
            <w:r w:rsidRPr="00F3134D">
              <w:t>Идентификационная метка</w:t>
            </w:r>
          </w:p>
        </w:tc>
        <w:tc>
          <w:tcPr>
            <w:tcW w:w="2173" w:type="dxa"/>
            <w:vAlign w:val="center"/>
          </w:tcPr>
          <w:p w14:paraId="7FDCEFF2" w14:textId="1F1E22F3" w:rsidR="006607BF" w:rsidRDefault="006607BF" w:rsidP="00846A62">
            <w:pPr>
              <w:ind w:firstLine="0"/>
              <w:jc w:val="center"/>
            </w:pPr>
            <w:r w:rsidRPr="00F3134D">
              <w:t>Дата поступления</w:t>
            </w:r>
          </w:p>
          <w:p w14:paraId="59EE20B5" w14:textId="77777777" w:rsidR="006607BF" w:rsidRPr="00F3134D" w:rsidRDefault="006607BF" w:rsidP="00846A62">
            <w:pPr>
              <w:ind w:firstLine="0"/>
              <w:jc w:val="center"/>
            </w:pPr>
            <w:r w:rsidRPr="00F3134D">
              <w:t>в приют</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123456</w:t>
            </w:r>
          </w:p>
        </w:tc>
        <w:tc>
          <w:tcPr>
            <w:tcW w:w="2088" w:type="dxa"/>
          </w:tcPr>
          <w:p w14:paraId="6D7A3F9F" w14:textId="13B8D894" w:rsidR="006607BF" w:rsidRPr="007C1B79" w:rsidRDefault="007C1B79" w:rsidP="007C1B79">
            <w:pPr>
              <w:ind w:firstLine="16"/>
              <w:jc w:val="center"/>
              <w:rPr>
                <w:lang w:val="en-US"/>
              </w:rPr>
            </w:pPr>
            <w:r>
              <w:rPr>
                <w:lang w:val="en-US"/>
              </w:rPr>
              <w:t>Пумпнчик</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qwertuiopoiu</w:t>
            </w:r>
          </w:p>
        </w:tc>
        <w:tc>
          <w:tcPr>
            <w:tcW w:w="2173" w:type="dxa"/>
          </w:tcPr>
          <w:p w14:paraId="737F9B39" w14:textId="70494E48" w:rsidR="006607BF" w:rsidRPr="007C1B79" w:rsidRDefault="007C1B79" w:rsidP="00674237">
            <w:pPr>
              <w:rPr>
                <w:lang w:val="en-US"/>
              </w:rPr>
            </w:pPr>
            <w:r>
              <w:rPr>
                <w:lang w:val="en-US"/>
              </w:rPr>
              <w:t>01.11.2020</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FE4BF07C</w:t>
            </w:r>
          </w:p>
        </w:tc>
        <w:tc>
          <w:tcPr>
            <w:tcW w:w="2088" w:type="dxa"/>
          </w:tcPr>
          <w:p w14:paraId="6D7A3F9F" w14:textId="13B8D894" w:rsidR="006607BF" w:rsidRPr="007C1B79" w:rsidRDefault="007C1B79" w:rsidP="007C1B79">
            <w:pPr>
              <w:ind w:firstLine="16"/>
              <w:jc w:val="center"/>
              <w:rPr>
                <w:lang w:val="en-US"/>
              </w:rPr>
            </w:pPr>
            <w:r>
              <w:rPr>
                <w:lang w:val="en-US"/>
              </w:rPr>
              <w:t>Юлия</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5A441284</w:t>
            </w:r>
          </w:p>
        </w:tc>
        <w:tc>
          <w:tcPr>
            <w:tcW w:w="2173" w:type="dxa"/>
          </w:tcPr>
          <w:p w14:paraId="737F9B39" w14:textId="70494E48" w:rsidR="006607BF" w:rsidRPr="007C1B79" w:rsidRDefault="007C1B79" w:rsidP="00674237">
            <w:pPr>
              <w:rPr>
                <w:lang w:val="en-US"/>
              </w:rPr>
            </w:pPr>
            <w:r>
              <w:rPr>
                <w:lang w:val="en-US"/>
              </w:rPr>
              <w:t>01.11.2020</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3</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47B5197A</w:t>
            </w:r>
          </w:p>
        </w:tc>
        <w:tc>
          <w:tcPr>
            <w:tcW w:w="2088" w:type="dxa"/>
          </w:tcPr>
          <w:p w14:paraId="6D7A3F9F" w14:textId="13B8D894" w:rsidR="006607BF" w:rsidRPr="007C1B79" w:rsidRDefault="007C1B79" w:rsidP="007C1B79">
            <w:pPr>
              <w:ind w:firstLine="16"/>
              <w:jc w:val="center"/>
              <w:rPr>
                <w:lang w:val="en-US"/>
              </w:rPr>
            </w:pPr>
            <w:r>
              <w:rPr>
                <w:lang w:val="en-US"/>
              </w:rPr>
              <w:t>Дмитрий</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BE86B087</w:t>
            </w:r>
          </w:p>
        </w:tc>
        <w:tc>
          <w:tcPr>
            <w:tcW w:w="2173" w:type="dxa"/>
          </w:tcPr>
          <w:p w14:paraId="737F9B39" w14:textId="70494E48" w:rsidR="006607BF" w:rsidRPr="007C1B79" w:rsidRDefault="007C1B79" w:rsidP="00674237">
            <w:pPr>
              <w:rPr>
                <w:lang w:val="en-US"/>
              </w:rPr>
            </w:pPr>
            <w:r>
              <w:rPr>
                <w:lang w:val="en-US"/>
              </w:rPr>
              <w:t>01.11.2020</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4</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EF4E4C54</w:t>
            </w:r>
          </w:p>
        </w:tc>
        <w:tc>
          <w:tcPr>
            <w:tcW w:w="2088" w:type="dxa"/>
          </w:tcPr>
          <w:p w14:paraId="6D7A3F9F" w14:textId="13B8D894" w:rsidR="006607BF" w:rsidRPr="007C1B79" w:rsidRDefault="007C1B79" w:rsidP="007C1B79">
            <w:pPr>
              <w:ind w:firstLine="16"/>
              <w:jc w:val="center"/>
              <w:rPr>
                <w:lang w:val="en-US"/>
              </w:rPr>
            </w:pPr>
            <w:r>
              <w:rPr>
                <w:lang w:val="en-US"/>
              </w:rPr>
              <w:t>Темрхан</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DC048F9B</w:t>
            </w:r>
          </w:p>
        </w:tc>
        <w:tc>
          <w:tcPr>
            <w:tcW w:w="2173" w:type="dxa"/>
          </w:tcPr>
          <w:p w14:paraId="737F9B39" w14:textId="70494E48" w:rsidR="006607BF" w:rsidRPr="007C1B79" w:rsidRDefault="007C1B79" w:rsidP="00674237">
            <w:pPr>
              <w:rPr>
                <w:lang w:val="en-US"/>
              </w:rPr>
            </w:pPr>
            <w:r>
              <w:rPr>
                <w:lang w:val="en-US"/>
              </w:rPr>
              <w:t>01.11.2020</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5</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196-19</w:t>
            </w:r>
          </w:p>
        </w:tc>
        <w:tc>
          <w:tcPr>
            <w:tcW w:w="2088" w:type="dxa"/>
          </w:tcPr>
          <w:p w14:paraId="6D7A3F9F" w14:textId="13B8D894" w:rsidR="006607BF" w:rsidRPr="007C1B79" w:rsidRDefault="007C1B79" w:rsidP="007C1B79">
            <w:pPr>
              <w:ind w:firstLine="16"/>
              <w:jc w:val="center"/>
              <w:rPr>
                <w:lang w:val="en-US"/>
              </w:rPr>
            </w:pPr>
            <w:r>
              <w:rPr>
                <w:lang w:val="en-US"/>
              </w:rPr>
              <w:t>Сонечка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643094100608517</w:t>
            </w:r>
          </w:p>
        </w:tc>
        <w:tc>
          <w:tcPr>
            <w:tcW w:w="2173" w:type="dxa"/>
          </w:tcPr>
          <w:p w14:paraId="737F9B39" w14:textId="70494E48" w:rsidR="006607BF" w:rsidRPr="007C1B79" w:rsidRDefault="007C1B79" w:rsidP="00674237">
            <w:pPr>
              <w:rPr>
                <w:lang w:val="en-US"/>
              </w:rPr>
            </w:pPr>
            <w:r>
              <w:rPr>
                <w:lang w:val="en-US"/>
              </w:rPr>
              <w:t>25.12.2019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6</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199-19</w:t>
            </w:r>
          </w:p>
        </w:tc>
        <w:tc>
          <w:tcPr>
            <w:tcW w:w="2088" w:type="dxa"/>
          </w:tcPr>
          <w:p w14:paraId="6D7A3F9F" w14:textId="13B8D894" w:rsidR="006607BF" w:rsidRPr="007C1B79" w:rsidRDefault="007C1B79" w:rsidP="007C1B79">
            <w:pPr>
              <w:ind w:firstLine="16"/>
              <w:jc w:val="center"/>
              <w:rPr>
                <w:lang w:val="en-US"/>
              </w:rPr>
            </w:pPr>
            <w:r>
              <w:rPr>
                <w:lang w:val="en-US"/>
              </w:rPr>
              <w:t>Венера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643094100608420</w:t>
            </w:r>
          </w:p>
        </w:tc>
        <w:tc>
          <w:tcPr>
            <w:tcW w:w="2173" w:type="dxa"/>
          </w:tcPr>
          <w:p w14:paraId="737F9B39" w14:textId="70494E48" w:rsidR="006607BF" w:rsidRPr="007C1B79" w:rsidRDefault="007C1B79" w:rsidP="00674237">
            <w:pPr>
              <w:rPr>
                <w:lang w:val="en-US"/>
              </w:rPr>
            </w:pPr>
            <w:r>
              <w:rPr>
                <w:lang w:val="en-US"/>
              </w:rPr>
              <w:t>25.12.2019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7</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197-19</w:t>
            </w:r>
          </w:p>
        </w:tc>
        <w:tc>
          <w:tcPr>
            <w:tcW w:w="2088" w:type="dxa"/>
          </w:tcPr>
          <w:p w14:paraId="6D7A3F9F" w14:textId="13B8D894" w:rsidR="006607BF" w:rsidRPr="007C1B79" w:rsidRDefault="007C1B79" w:rsidP="007C1B79">
            <w:pPr>
              <w:ind w:firstLine="16"/>
              <w:jc w:val="center"/>
              <w:rPr>
                <w:lang w:val="en-US"/>
              </w:rPr>
            </w:pPr>
            <w:r>
              <w:rPr>
                <w:lang w:val="en-US"/>
              </w:rPr>
              <w:t>Бодигард</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643094100608516</w:t>
            </w:r>
          </w:p>
        </w:tc>
        <w:tc>
          <w:tcPr>
            <w:tcW w:w="2173" w:type="dxa"/>
          </w:tcPr>
          <w:p w14:paraId="737F9B39" w14:textId="70494E48" w:rsidR="006607BF" w:rsidRPr="007C1B79" w:rsidRDefault="007C1B79" w:rsidP="00674237">
            <w:pPr>
              <w:rPr>
                <w:lang w:val="en-US"/>
              </w:rPr>
            </w:pPr>
            <w:r>
              <w:rPr>
                <w:lang w:val="en-US"/>
              </w:rPr>
              <w:t>25.12.2019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8</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186-19</w:t>
            </w:r>
          </w:p>
        </w:tc>
        <w:tc>
          <w:tcPr>
            <w:tcW w:w="2088" w:type="dxa"/>
          </w:tcPr>
          <w:p w14:paraId="6D7A3F9F" w14:textId="13B8D894" w:rsidR="006607BF" w:rsidRPr="007C1B79" w:rsidRDefault="007C1B79" w:rsidP="007C1B79">
            <w:pPr>
              <w:ind w:firstLine="16"/>
              <w:jc w:val="center"/>
              <w:rPr>
                <w:lang w:val="en-US"/>
              </w:rPr>
            </w:pPr>
            <w:r>
              <w:rPr>
                <w:lang w:val="en-US"/>
              </w:rPr>
              <w:t>Шрапнель</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643094100608520</w:t>
            </w:r>
          </w:p>
        </w:tc>
        <w:tc>
          <w:tcPr>
            <w:tcW w:w="2173" w:type="dxa"/>
          </w:tcPr>
          <w:p w14:paraId="737F9B39" w14:textId="70494E48" w:rsidR="006607BF" w:rsidRPr="007C1B79" w:rsidRDefault="007C1B79" w:rsidP="00674237">
            <w:pPr>
              <w:rPr>
                <w:lang w:val="en-US"/>
              </w:rPr>
            </w:pPr>
            <w:r>
              <w:rPr>
                <w:lang w:val="en-US"/>
              </w:rPr>
              <w:t>24.12.2019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9</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146-19</w:t>
            </w:r>
          </w:p>
        </w:tc>
        <w:tc>
          <w:tcPr>
            <w:tcW w:w="2088" w:type="dxa"/>
          </w:tcPr>
          <w:p w14:paraId="6D7A3F9F" w14:textId="13B8D894" w:rsidR="006607BF" w:rsidRPr="007C1B79" w:rsidRDefault="007C1B79" w:rsidP="007C1B79">
            <w:pPr>
              <w:ind w:firstLine="16"/>
              <w:jc w:val="center"/>
              <w:rPr>
                <w:lang w:val="en-US"/>
              </w:rPr>
            </w:pPr>
            <w:r>
              <w:rPr>
                <w:lang w:val="en-US"/>
              </w:rPr>
              <w:t>Пропан</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643094100608585</w:t>
            </w:r>
          </w:p>
        </w:tc>
        <w:tc>
          <w:tcPr>
            <w:tcW w:w="2173" w:type="dxa"/>
          </w:tcPr>
          <w:p w14:paraId="737F9B39" w14:textId="70494E48" w:rsidR="006607BF" w:rsidRPr="007C1B79" w:rsidRDefault="007C1B79" w:rsidP="00674237">
            <w:pPr>
              <w:rPr>
                <w:lang w:val="en-US"/>
              </w:rPr>
            </w:pPr>
            <w:r>
              <w:rPr>
                <w:lang w:val="en-US"/>
              </w:rPr>
              <w:t>01.10.2019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10</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129-19</w:t>
            </w:r>
          </w:p>
        </w:tc>
        <w:tc>
          <w:tcPr>
            <w:tcW w:w="2088" w:type="dxa"/>
          </w:tcPr>
          <w:p w14:paraId="6D7A3F9F" w14:textId="13B8D894" w:rsidR="006607BF" w:rsidRPr="007C1B79" w:rsidRDefault="007C1B79" w:rsidP="007C1B79">
            <w:pPr>
              <w:ind w:firstLine="16"/>
              <w:jc w:val="center"/>
              <w:rPr>
                <w:lang w:val="en-US"/>
              </w:rPr>
            </w:pPr>
            <w:r>
              <w:rPr>
                <w:lang w:val="en-US"/>
              </w:rPr>
              <w:t>Василёк</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643094100608600</w:t>
            </w:r>
          </w:p>
        </w:tc>
        <w:tc>
          <w:tcPr>
            <w:tcW w:w="2173" w:type="dxa"/>
          </w:tcPr>
          <w:p w14:paraId="737F9B39" w14:textId="70494E48" w:rsidR="006607BF" w:rsidRPr="007C1B79" w:rsidRDefault="007C1B79" w:rsidP="00674237">
            <w:pPr>
              <w:rPr>
                <w:lang w:val="en-US"/>
              </w:rPr>
            </w:pPr>
            <w:r>
              <w:rPr>
                <w:lang w:val="en-US"/>
              </w:rPr>
              <w:t>30.09.2019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11</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84-19</w:t>
            </w:r>
          </w:p>
        </w:tc>
        <w:tc>
          <w:tcPr>
            <w:tcW w:w="2088" w:type="dxa"/>
          </w:tcPr>
          <w:p w14:paraId="6D7A3F9F" w14:textId="13B8D894" w:rsidR="006607BF" w:rsidRPr="007C1B79" w:rsidRDefault="007C1B79" w:rsidP="007C1B79">
            <w:pPr>
              <w:ind w:firstLine="16"/>
              <w:jc w:val="center"/>
              <w:rPr>
                <w:lang w:val="en-US"/>
              </w:rPr>
            </w:pPr>
            <w:r>
              <w:rPr>
                <w:lang w:val="en-US"/>
              </w:rPr>
              <w:t>Мадара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643094100613840</w:t>
            </w:r>
          </w:p>
        </w:tc>
        <w:tc>
          <w:tcPr>
            <w:tcW w:w="2173" w:type="dxa"/>
          </w:tcPr>
          <w:p w14:paraId="737F9B39" w14:textId="70494E48" w:rsidR="006607BF" w:rsidRPr="007C1B79" w:rsidRDefault="007C1B79" w:rsidP="00674237">
            <w:pPr>
              <w:rPr>
                <w:lang w:val="en-US"/>
              </w:rPr>
            </w:pPr>
            <w:r>
              <w:rPr>
                <w:lang w:val="en-US"/>
              </w:rPr>
              <w:t>11.07.2019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12</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44-19</w:t>
            </w:r>
          </w:p>
        </w:tc>
        <w:tc>
          <w:tcPr>
            <w:tcW w:w="2088" w:type="dxa"/>
          </w:tcPr>
          <w:p w14:paraId="6D7A3F9F" w14:textId="13B8D894" w:rsidR="006607BF" w:rsidRPr="007C1B79" w:rsidRDefault="007C1B79" w:rsidP="007C1B79">
            <w:pPr>
              <w:ind w:firstLine="16"/>
              <w:jc w:val="center"/>
              <w:rPr>
                <w:lang w:val="en-US"/>
              </w:rPr>
            </w:pPr>
            <w:r>
              <w:rPr>
                <w:lang w:val="en-US"/>
              </w:rPr>
              <w:t>Шармэль</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643094100608341</w:t>
            </w:r>
          </w:p>
        </w:tc>
        <w:tc>
          <w:tcPr>
            <w:tcW w:w="2173" w:type="dxa"/>
          </w:tcPr>
          <w:p w14:paraId="737F9B39" w14:textId="70494E48" w:rsidR="006607BF" w:rsidRPr="007C1B79" w:rsidRDefault="007C1B79" w:rsidP="00674237">
            <w:pPr>
              <w:rPr>
                <w:lang w:val="en-US"/>
              </w:rPr>
            </w:pPr>
            <w:r>
              <w:rPr>
                <w:lang w:val="en-US"/>
              </w:rPr>
              <w:t>06.05.2019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13</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42-19</w:t>
            </w:r>
          </w:p>
        </w:tc>
        <w:tc>
          <w:tcPr>
            <w:tcW w:w="2088" w:type="dxa"/>
          </w:tcPr>
          <w:p w14:paraId="6D7A3F9F" w14:textId="13B8D894" w:rsidR="006607BF" w:rsidRPr="007C1B79" w:rsidRDefault="007C1B79" w:rsidP="007C1B79">
            <w:pPr>
              <w:ind w:firstLine="16"/>
              <w:jc w:val="center"/>
              <w:rPr>
                <w:lang w:val="en-US"/>
              </w:rPr>
            </w:pPr>
            <w:r>
              <w:rPr>
                <w:lang w:val="en-US"/>
              </w:rPr>
              <w:t>Бутан</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643094100613817</w:t>
            </w:r>
          </w:p>
        </w:tc>
        <w:tc>
          <w:tcPr>
            <w:tcW w:w="2173" w:type="dxa"/>
          </w:tcPr>
          <w:p w14:paraId="737F9B39" w14:textId="70494E48" w:rsidR="006607BF" w:rsidRPr="007C1B79" w:rsidRDefault="007C1B79" w:rsidP="00674237">
            <w:pPr>
              <w:rPr>
                <w:lang w:val="en-US"/>
              </w:rPr>
            </w:pPr>
            <w:r>
              <w:rPr>
                <w:lang w:val="en-US"/>
              </w:rPr>
              <w:t>06.05.2019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14</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40-19</w:t>
            </w:r>
          </w:p>
        </w:tc>
        <w:tc>
          <w:tcPr>
            <w:tcW w:w="2088" w:type="dxa"/>
          </w:tcPr>
          <w:p w14:paraId="6D7A3F9F" w14:textId="13B8D894" w:rsidR="006607BF" w:rsidRPr="007C1B79" w:rsidRDefault="007C1B79" w:rsidP="007C1B79">
            <w:pPr>
              <w:ind w:firstLine="16"/>
              <w:jc w:val="center"/>
              <w:rPr>
                <w:lang w:val="en-US"/>
              </w:rPr>
            </w:pPr>
            <w:r>
              <w:rPr>
                <w:lang w:val="en-US"/>
              </w:rPr>
              <w:t>Пахан</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643094100613818</w:t>
            </w:r>
          </w:p>
        </w:tc>
        <w:tc>
          <w:tcPr>
            <w:tcW w:w="2173" w:type="dxa"/>
          </w:tcPr>
          <w:p w14:paraId="737F9B39" w14:textId="70494E48" w:rsidR="006607BF" w:rsidRPr="007C1B79" w:rsidRDefault="007C1B79" w:rsidP="00674237">
            <w:pPr>
              <w:rPr>
                <w:lang w:val="en-US"/>
              </w:rPr>
            </w:pPr>
            <w:r>
              <w:rPr>
                <w:lang w:val="en-US"/>
              </w:rPr>
              <w:t>02.05.2019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15</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33-19</w:t>
            </w:r>
          </w:p>
        </w:tc>
        <w:tc>
          <w:tcPr>
            <w:tcW w:w="2088" w:type="dxa"/>
          </w:tcPr>
          <w:p w14:paraId="6D7A3F9F" w14:textId="13B8D894" w:rsidR="006607BF" w:rsidRPr="007C1B79" w:rsidRDefault="007C1B79" w:rsidP="007C1B79">
            <w:pPr>
              <w:ind w:firstLine="16"/>
              <w:jc w:val="center"/>
              <w:rPr>
                <w:lang w:val="en-US"/>
              </w:rPr>
            </w:pPr>
            <w:r>
              <w:rPr>
                <w:lang w:val="en-US"/>
              </w:rPr>
              <w:t>Лизза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643094800096843</w:t>
            </w:r>
          </w:p>
        </w:tc>
        <w:tc>
          <w:tcPr>
            <w:tcW w:w="2173" w:type="dxa"/>
          </w:tcPr>
          <w:p w14:paraId="737F9B39" w14:textId="70494E48" w:rsidR="006607BF" w:rsidRPr="007C1B79" w:rsidRDefault="007C1B79" w:rsidP="00674237">
            <w:pPr>
              <w:rPr>
                <w:lang w:val="en-US"/>
              </w:rPr>
            </w:pPr>
            <w:r>
              <w:rPr>
                <w:lang w:val="en-US"/>
              </w:rPr>
              <w:t>11.04.2019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16</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27-19</w:t>
            </w:r>
          </w:p>
        </w:tc>
        <w:tc>
          <w:tcPr>
            <w:tcW w:w="2088" w:type="dxa"/>
          </w:tcPr>
          <w:p w14:paraId="6D7A3F9F" w14:textId="13B8D894" w:rsidR="006607BF" w:rsidRPr="007C1B79" w:rsidRDefault="007C1B79" w:rsidP="007C1B79">
            <w:pPr>
              <w:ind w:firstLine="16"/>
              <w:jc w:val="center"/>
              <w:rPr>
                <w:lang w:val="en-US"/>
              </w:rPr>
            </w:pPr>
            <w:r>
              <w:rPr>
                <w:lang w:val="en-US"/>
              </w:rPr>
              <w:t>Забияка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643094800096847</w:t>
            </w:r>
          </w:p>
        </w:tc>
        <w:tc>
          <w:tcPr>
            <w:tcW w:w="2173" w:type="dxa"/>
          </w:tcPr>
          <w:p w14:paraId="737F9B39" w14:textId="70494E48" w:rsidR="006607BF" w:rsidRPr="007C1B79" w:rsidRDefault="007C1B79" w:rsidP="00674237">
            <w:pPr>
              <w:rPr>
                <w:lang w:val="en-US"/>
              </w:rPr>
            </w:pPr>
            <w:r>
              <w:rPr>
                <w:lang w:val="en-US"/>
              </w:rPr>
              <w:t>08.04.2019</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17</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265-18</w:t>
            </w:r>
          </w:p>
        </w:tc>
        <w:tc>
          <w:tcPr>
            <w:tcW w:w="2088" w:type="dxa"/>
          </w:tcPr>
          <w:p w14:paraId="6D7A3F9F" w14:textId="13B8D894" w:rsidR="006607BF" w:rsidRPr="007C1B79" w:rsidRDefault="007C1B79" w:rsidP="007C1B79">
            <w:pPr>
              <w:ind w:firstLine="16"/>
              <w:jc w:val="center"/>
              <w:rPr>
                <w:lang w:val="en-US"/>
              </w:rPr>
            </w:pPr>
            <w:r>
              <w:rPr>
                <w:lang w:val="en-US"/>
              </w:rPr>
              <w:t>Мыслитель</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643094800096647</w:t>
            </w:r>
          </w:p>
        </w:tc>
        <w:tc>
          <w:tcPr>
            <w:tcW w:w="2173" w:type="dxa"/>
          </w:tcPr>
          <w:p w14:paraId="737F9B39" w14:textId="70494E48" w:rsidR="006607BF" w:rsidRPr="007C1B79" w:rsidRDefault="007C1B79" w:rsidP="00674237">
            <w:pPr>
              <w:rPr>
                <w:lang w:val="en-US"/>
              </w:rPr>
            </w:pPr>
            <w:r>
              <w:rPr>
                <w:lang w:val="en-US"/>
              </w:rPr>
              <w:t>26.12.2018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18</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227-18</w:t>
            </w:r>
          </w:p>
        </w:tc>
        <w:tc>
          <w:tcPr>
            <w:tcW w:w="2088" w:type="dxa"/>
          </w:tcPr>
          <w:p w14:paraId="6D7A3F9F" w14:textId="13B8D894" w:rsidR="006607BF" w:rsidRPr="007C1B79" w:rsidRDefault="007C1B79" w:rsidP="007C1B79">
            <w:pPr>
              <w:ind w:firstLine="16"/>
              <w:jc w:val="center"/>
              <w:rPr>
                <w:lang w:val="en-US"/>
              </w:rPr>
            </w:pPr>
            <w:r>
              <w:rPr>
                <w:lang w:val="en-US"/>
              </w:rPr>
              <w:t>Сорванец</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643094800096763</w:t>
            </w:r>
          </w:p>
        </w:tc>
        <w:tc>
          <w:tcPr>
            <w:tcW w:w="2173" w:type="dxa"/>
          </w:tcPr>
          <w:p w14:paraId="737F9B39" w14:textId="70494E48" w:rsidR="006607BF" w:rsidRPr="007C1B79" w:rsidRDefault="007C1B79" w:rsidP="00674237">
            <w:pPr>
              <w:rPr>
                <w:lang w:val="en-US"/>
              </w:rPr>
            </w:pPr>
            <w:r>
              <w:rPr>
                <w:lang w:val="en-US"/>
              </w:rPr>
              <w:t>08.11.2018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19</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206-18</w:t>
            </w:r>
          </w:p>
        </w:tc>
        <w:tc>
          <w:tcPr>
            <w:tcW w:w="2088" w:type="dxa"/>
          </w:tcPr>
          <w:p w14:paraId="6D7A3F9F" w14:textId="13B8D894" w:rsidR="006607BF" w:rsidRPr="007C1B79" w:rsidRDefault="007C1B79" w:rsidP="007C1B79">
            <w:pPr>
              <w:ind w:firstLine="16"/>
              <w:jc w:val="center"/>
              <w:rPr>
                <w:lang w:val="en-US"/>
              </w:rPr>
            </w:pPr>
            <w:r>
              <w:rPr>
                <w:lang w:val="en-US"/>
              </w:rPr>
              <w:t>Улыбка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643094800096662</w:t>
            </w:r>
          </w:p>
        </w:tc>
        <w:tc>
          <w:tcPr>
            <w:tcW w:w="2173" w:type="dxa"/>
          </w:tcPr>
          <w:p w14:paraId="737F9B39" w14:textId="70494E48" w:rsidR="006607BF" w:rsidRPr="007C1B79" w:rsidRDefault="007C1B79" w:rsidP="00674237">
            <w:pPr>
              <w:rPr>
                <w:lang w:val="en-US"/>
              </w:rPr>
            </w:pPr>
            <w:r>
              <w:rPr>
                <w:lang w:val="en-US"/>
              </w:rPr>
              <w:t>17.10.2018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20</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176-18</w:t>
            </w:r>
          </w:p>
        </w:tc>
        <w:tc>
          <w:tcPr>
            <w:tcW w:w="2088" w:type="dxa"/>
          </w:tcPr>
          <w:p w14:paraId="6D7A3F9F" w14:textId="13B8D894" w:rsidR="006607BF" w:rsidRPr="007C1B79" w:rsidRDefault="007C1B79" w:rsidP="007C1B79">
            <w:pPr>
              <w:ind w:firstLine="16"/>
              <w:jc w:val="center"/>
              <w:rPr>
                <w:lang w:val="en-US"/>
              </w:rPr>
            </w:pPr>
            <w:r>
              <w:rPr>
                <w:lang w:val="en-US"/>
              </w:rPr>
              <w:t>Феерия</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643094800031731</w:t>
            </w:r>
          </w:p>
        </w:tc>
        <w:tc>
          <w:tcPr>
            <w:tcW w:w="2173" w:type="dxa"/>
          </w:tcPr>
          <w:p w14:paraId="737F9B39" w14:textId="70494E48" w:rsidR="006607BF" w:rsidRPr="007C1B79" w:rsidRDefault="007C1B79" w:rsidP="00674237">
            <w:pPr>
              <w:rPr>
                <w:lang w:val="en-US"/>
              </w:rPr>
            </w:pPr>
            <w:r>
              <w:rPr>
                <w:lang w:val="en-US"/>
              </w:rPr>
              <w:t>13.08.2018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21</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119-18</w:t>
            </w:r>
          </w:p>
        </w:tc>
        <w:tc>
          <w:tcPr>
            <w:tcW w:w="2088" w:type="dxa"/>
          </w:tcPr>
          <w:p w14:paraId="6D7A3F9F" w14:textId="13B8D894" w:rsidR="006607BF" w:rsidRPr="007C1B79" w:rsidRDefault="007C1B79" w:rsidP="007C1B79">
            <w:pPr>
              <w:ind w:firstLine="16"/>
              <w:jc w:val="center"/>
              <w:rPr>
                <w:lang w:val="en-US"/>
              </w:rPr>
            </w:pPr>
            <w:r>
              <w:rPr>
                <w:lang w:val="en-US"/>
              </w:rPr>
              <w:t>Громобой</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Мужской</w:t>
            </w:r>
          </w:p>
        </w:tc>
        <w:tc>
          <w:tcPr>
            <w:tcW w:w="2868" w:type="dxa"/>
          </w:tcPr>
          <w:p w14:paraId="13886B0D" w14:textId="084438BF" w:rsidR="006607BF" w:rsidRPr="007C1B79" w:rsidRDefault="007C1B79" w:rsidP="007C1B79">
            <w:pPr>
              <w:ind w:firstLine="24"/>
              <w:jc w:val="center"/>
              <w:rPr>
                <w:lang w:val="en-US"/>
              </w:rPr>
            </w:pPr>
            <w:r>
              <w:rPr>
                <w:lang w:val="en-US"/>
              </w:rPr>
              <w:t>643094800031748</w:t>
            </w:r>
          </w:p>
        </w:tc>
        <w:tc>
          <w:tcPr>
            <w:tcW w:w="2173" w:type="dxa"/>
          </w:tcPr>
          <w:p w14:paraId="737F9B39" w14:textId="70494E48" w:rsidR="006607BF" w:rsidRPr="007C1B79" w:rsidRDefault="007C1B79" w:rsidP="00674237">
            <w:pPr>
              <w:rPr>
                <w:lang w:val="en-US"/>
              </w:rPr>
            </w:pPr>
            <w:r>
              <w:rPr>
                <w:lang w:val="en-US"/>
              </w:rPr>
              <w:t>28.06.2018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22</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99-18</w:t>
            </w:r>
          </w:p>
        </w:tc>
        <w:tc>
          <w:tcPr>
            <w:tcW w:w="2088" w:type="dxa"/>
          </w:tcPr>
          <w:p w14:paraId="6D7A3F9F" w14:textId="13B8D894" w:rsidR="006607BF" w:rsidRPr="007C1B79" w:rsidRDefault="007C1B79" w:rsidP="007C1B79">
            <w:pPr>
              <w:ind w:firstLine="16"/>
              <w:jc w:val="center"/>
              <w:rPr>
                <w:lang w:val="en-US"/>
              </w:rPr>
            </w:pPr>
            <w:r>
              <w:rPr>
                <w:lang w:val="en-US"/>
              </w:rPr>
              <w:t>Белочка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643094800031796</w:t>
            </w:r>
          </w:p>
        </w:tc>
        <w:tc>
          <w:tcPr>
            <w:tcW w:w="2173" w:type="dxa"/>
          </w:tcPr>
          <w:p w14:paraId="737F9B39" w14:textId="70494E48" w:rsidR="006607BF" w:rsidRPr="007C1B79" w:rsidRDefault="007C1B79" w:rsidP="00674237">
            <w:pPr>
              <w:rPr>
                <w:lang w:val="en-US"/>
              </w:rPr>
            </w:pPr>
            <w:r>
              <w:rPr>
                <w:lang w:val="en-US"/>
              </w:rPr>
              <w:t>30.05.2018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23</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70-18</w:t>
            </w:r>
          </w:p>
        </w:tc>
        <w:tc>
          <w:tcPr>
            <w:tcW w:w="2088" w:type="dxa"/>
          </w:tcPr>
          <w:p w14:paraId="6D7A3F9F" w14:textId="13B8D894" w:rsidR="006607BF" w:rsidRPr="007C1B79" w:rsidRDefault="007C1B79" w:rsidP="007C1B79">
            <w:pPr>
              <w:ind w:firstLine="16"/>
              <w:jc w:val="center"/>
              <w:rPr>
                <w:lang w:val="en-US"/>
              </w:rPr>
            </w:pPr>
            <w:r>
              <w:rPr>
                <w:lang w:val="en-US"/>
              </w:rPr>
              <w:t>Симфония</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643094800031697</w:t>
            </w:r>
          </w:p>
        </w:tc>
        <w:tc>
          <w:tcPr>
            <w:tcW w:w="2173" w:type="dxa"/>
          </w:tcPr>
          <w:p w14:paraId="737F9B39" w14:textId="70494E48" w:rsidR="006607BF" w:rsidRPr="007C1B79" w:rsidRDefault="007C1B79" w:rsidP="00674237">
            <w:pPr>
              <w:rPr>
                <w:lang w:val="en-US"/>
              </w:rPr>
            </w:pPr>
            <w:r>
              <w:rPr>
                <w:lang w:val="en-US"/>
              </w:rPr>
              <w:t>23.04.2018</w:t>
            </w:r>
          </w:p>
        </w:tc>
      </w:tr>
      <w:tr w:rsidR="00863F4A" w:rsidRPr="0029219D" w14:paraId="0172E12E" w14:textId="77777777" w:rsidTr="007C1B79">
        <w:trPr>
          <w:trHeight w:val="349"/>
        </w:trPr>
        <w:tc>
          <w:tcPr>
            <w:tcW w:w="1300" w:type="dxa"/>
          </w:tcPr>
          <w:p w14:paraId="316FAB4E" w14:textId="0E6E8117" w:rsidR="006607BF" w:rsidRPr="00D3200E" w:rsidRDefault="00D3200E" w:rsidP="007C1B79">
            <w:pPr>
              <w:ind w:firstLine="0"/>
              <w:jc w:val="center"/>
              <w:rPr>
                <w:lang w:val="en-US"/>
              </w:rPr>
            </w:pPr>
            <w:r>
              <w:rPr>
                <w:lang w:val="en-US"/>
              </w:rPr>
              <w:t>24</w:t>
            </w:r>
          </w:p>
        </w:tc>
        <w:tc>
          <w:tcPr>
            <w:tcW w:w="2120" w:type="dxa"/>
          </w:tcPr>
          <w:p w14:paraId="240BA308" w14:textId="2FC0939D" w:rsidR="006607BF" w:rsidRPr="007C1B79" w:rsidRDefault="007C1B79" w:rsidP="007C1B79">
            <w:pPr>
              <w:ind w:firstLine="7"/>
              <w:jc w:val="center"/>
              <w:rPr>
                <w:highlight w:val="yellow"/>
                <w:lang w:val="en-US"/>
              </w:rPr>
            </w:pPr>
            <w:r>
              <w:rPr>
                <w:highlight w:val="yellow"/>
                <w:lang w:val="en-US"/>
              </w:rPr>
              <w:t>45-18</w:t>
            </w:r>
          </w:p>
        </w:tc>
        <w:tc>
          <w:tcPr>
            <w:tcW w:w="2088" w:type="dxa"/>
          </w:tcPr>
          <w:p w14:paraId="6D7A3F9F" w14:textId="13B8D894" w:rsidR="006607BF" w:rsidRPr="007C1B79" w:rsidRDefault="007C1B79" w:rsidP="007C1B79">
            <w:pPr>
              <w:ind w:firstLine="16"/>
              <w:jc w:val="center"/>
              <w:rPr>
                <w:lang w:val="en-US"/>
              </w:rPr>
            </w:pPr>
            <w:r>
              <w:rPr>
                <w:lang w:val="en-US"/>
              </w:rPr>
              <w:t>Лапочка</w:t>
            </w:r>
          </w:p>
        </w:tc>
        <w:tc>
          <w:tcPr>
            <w:tcW w:w="2264" w:type="dxa"/>
          </w:tcPr>
          <w:p w14:paraId="05E7AF2D" w14:textId="590C0AC7" w:rsidR="006607BF" w:rsidRPr="007C1B79" w:rsidRDefault="007C1B79" w:rsidP="007C1B79">
            <w:pPr>
              <w:ind w:firstLine="0"/>
              <w:jc w:val="center"/>
              <w:rPr>
                <w:lang w:val="en-US"/>
              </w:rPr>
            </w:pPr>
            <w:r>
              <w:rPr>
                <w:lang w:val="en-US"/>
              </w:rPr>
              <w:t>Собака</w:t>
            </w:r>
          </w:p>
        </w:tc>
        <w:tc>
          <w:tcPr>
            <w:tcW w:w="2162" w:type="dxa"/>
          </w:tcPr>
          <w:p w14:paraId="243800EE" w14:textId="3312F6F1" w:rsidR="006607BF" w:rsidRPr="007C1B79" w:rsidRDefault="007C1B79" w:rsidP="007C1B79">
            <w:pPr>
              <w:ind w:firstLine="0"/>
              <w:jc w:val="center"/>
              <w:rPr>
                <w:lang w:val="en-US"/>
              </w:rPr>
            </w:pPr>
            <w:r>
              <w:rPr>
                <w:lang w:val="en-US"/>
              </w:rPr>
              <w:t>Женский</w:t>
            </w:r>
          </w:p>
        </w:tc>
        <w:tc>
          <w:tcPr>
            <w:tcW w:w="2868" w:type="dxa"/>
          </w:tcPr>
          <w:p w14:paraId="13886B0D" w14:textId="084438BF" w:rsidR="006607BF" w:rsidRPr="007C1B79" w:rsidRDefault="007C1B79" w:rsidP="007C1B79">
            <w:pPr>
              <w:ind w:firstLine="24"/>
              <w:jc w:val="center"/>
              <w:rPr>
                <w:lang w:val="en-US"/>
              </w:rPr>
            </w:pPr>
            <w:r>
              <w:rPr>
                <w:lang w:val="en-US"/>
              </w:rPr>
              <w:t>643094800031751</w:t>
            </w:r>
          </w:p>
        </w:tc>
        <w:tc>
          <w:tcPr>
            <w:tcW w:w="2173" w:type="dxa"/>
          </w:tcPr>
          <w:p w14:paraId="737F9B39" w14:textId="70494E48" w:rsidR="006607BF" w:rsidRPr="007C1B79" w:rsidRDefault="007C1B79" w:rsidP="00674237">
            <w:pPr>
              <w:rPr>
                <w:lang w:val="en-US"/>
              </w:rPr>
            </w:pPr>
            <w:r>
              <w:rPr>
                <w:lang w:val="en-US"/>
              </w:rPr>
              <w:t>02.04.2018</w:t>
            </w:r>
          </w:p>
        </w:tc>
      </w:tr>
    </w:tbl>
    <w:p w14:paraId="58EF6BFF" w14:textId="2E5C2D42" w:rsidR="00466F01" w:rsidRPr="00466F01" w:rsidRDefault="00466F01" w:rsidP="007A6613">
      <w:pPr>
        <w:pStyle w:val="affa"/>
        <w:keepNext/>
        <w:keepLines/>
        <w:ind w:firstLine="0"/>
        <w:rPr>
          <w:sz w:val="28"/>
        </w:rPr>
      </w:pPr>
    </w:p>
    <w:sectPr w:rsidR="00466F01" w:rsidRPr="00466F01" w:rsidSect="003864AA">
      <w:footnotePr>
        <w:numRestart w:val="eachSect"/>
      </w:footnotePr>
      <w:pgSz w:w="16838" w:h="11906" w:orient="landscape" w:code="9"/>
      <w:pgMar w:top="1531" w:right="851" w:bottom="709" w:left="155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37B69" w14:textId="77777777" w:rsidR="00791D1F" w:rsidRDefault="00791D1F" w:rsidP="00CD34AA">
      <w:r>
        <w:separator/>
      </w:r>
    </w:p>
    <w:p w14:paraId="365237CC" w14:textId="77777777" w:rsidR="00791D1F" w:rsidRDefault="00791D1F" w:rsidP="00CD34AA"/>
    <w:p w14:paraId="0B335FFC" w14:textId="77777777" w:rsidR="00791D1F" w:rsidRDefault="00791D1F" w:rsidP="00CD34AA"/>
    <w:p w14:paraId="4CF5F5FA" w14:textId="77777777" w:rsidR="00791D1F" w:rsidRDefault="00791D1F" w:rsidP="00CD34AA"/>
  </w:endnote>
  <w:endnote w:type="continuationSeparator" w:id="0">
    <w:p w14:paraId="422BF37D" w14:textId="77777777" w:rsidR="00791D1F" w:rsidRDefault="00791D1F" w:rsidP="00CD34AA">
      <w:r>
        <w:continuationSeparator/>
      </w:r>
    </w:p>
    <w:p w14:paraId="2B28E2C5" w14:textId="77777777" w:rsidR="00791D1F" w:rsidRDefault="00791D1F" w:rsidP="00CD34AA"/>
    <w:p w14:paraId="5A9069AB" w14:textId="77777777" w:rsidR="00791D1F" w:rsidRDefault="00791D1F" w:rsidP="00CD34AA"/>
    <w:p w14:paraId="7132B79C" w14:textId="77777777" w:rsidR="00791D1F" w:rsidRDefault="00791D1F"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59843" w14:textId="77777777" w:rsidR="00791D1F" w:rsidRDefault="00791D1F" w:rsidP="00CD34AA">
      <w:r>
        <w:separator/>
      </w:r>
    </w:p>
    <w:p w14:paraId="5BEF3700" w14:textId="77777777" w:rsidR="00791D1F" w:rsidRDefault="00791D1F" w:rsidP="00CD34AA"/>
    <w:p w14:paraId="031DF42A" w14:textId="77777777" w:rsidR="00791D1F" w:rsidRDefault="00791D1F" w:rsidP="00CD34AA"/>
    <w:p w14:paraId="2F2C97B8" w14:textId="77777777" w:rsidR="00791D1F" w:rsidRDefault="00791D1F" w:rsidP="00CD34AA"/>
  </w:footnote>
  <w:footnote w:type="continuationSeparator" w:id="0">
    <w:p w14:paraId="17DA6790" w14:textId="77777777" w:rsidR="00791D1F" w:rsidRDefault="00791D1F" w:rsidP="00CD34AA">
      <w:r>
        <w:continuationSeparator/>
      </w:r>
    </w:p>
    <w:p w14:paraId="30C3B3C3" w14:textId="77777777" w:rsidR="00791D1F" w:rsidRDefault="00791D1F" w:rsidP="00CD34AA"/>
    <w:p w14:paraId="5ED41F5F" w14:textId="77777777" w:rsidR="00791D1F" w:rsidRDefault="00791D1F" w:rsidP="00CD34AA"/>
    <w:p w14:paraId="0AC4700F" w14:textId="77777777" w:rsidR="00791D1F" w:rsidRDefault="00791D1F" w:rsidP="00CD34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D1B"/>
    <w:rsid w:val="000F5F72"/>
    <w:rsid w:val="000F6C9C"/>
    <w:rsid w:val="000F7399"/>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33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1E6"/>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1D1F"/>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6613"/>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1B79"/>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3F4A"/>
    <w:rsid w:val="008648E2"/>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0C3"/>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5261"/>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38A"/>
    <w:rsid w:val="00BF1786"/>
    <w:rsid w:val="00BF1C53"/>
    <w:rsid w:val="00BF1E4E"/>
    <w:rsid w:val="00BF243C"/>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200E"/>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D21"/>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EDEC95-400E-4011-8343-D81C975C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7</TotalTime>
  <Pages>1</Pages>
  <Words>66</Words>
  <Characters>378</Characters>
  <Application>Microsoft Office Word</Application>
  <DocSecurity>0</DocSecurity>
  <Lines>3</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Азат Шередека</cp:lastModifiedBy>
  <cp:revision>7</cp:revision>
  <cp:lastPrinted>2020-10-15T07:24:00Z</cp:lastPrinted>
  <dcterms:created xsi:type="dcterms:W3CDTF">2020-10-20T11:43:00Z</dcterms:created>
  <dcterms:modified xsi:type="dcterms:W3CDTF">2020-10-31T21:17:00Z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