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46425" w14:textId="5C6C6DD1" w:rsidR="00AF16A4" w:rsidRDefault="00AF16A4">
      <w:r>
        <w:t xml:space="preserve">Suggestions to re-shape raw or broken data into </w:t>
      </w:r>
      <w:proofErr w:type="gramStart"/>
      <w:r>
        <w:t>a more</w:t>
      </w:r>
      <w:proofErr w:type="gramEnd"/>
      <w:r>
        <w:t xml:space="preserve"> </w:t>
      </w:r>
      <w:r w:rsidRPr="00AF16A4">
        <w:rPr>
          <w:b/>
          <w:bCs/>
        </w:rPr>
        <w:t>machine-readable</w:t>
      </w:r>
      <w:r>
        <w:t xml:space="preserve"> or </w:t>
      </w:r>
      <w:proofErr w:type="gramStart"/>
      <w:r w:rsidRPr="00AF16A4">
        <w:rPr>
          <w:b/>
          <w:bCs/>
        </w:rPr>
        <w:t>machine friendly</w:t>
      </w:r>
      <w:proofErr w:type="gramEnd"/>
      <w:r>
        <w:t xml:space="preserve"> data.</w:t>
      </w:r>
    </w:p>
    <w:p w14:paraId="2965BE0A" w14:textId="6EC1DF16" w:rsidR="00047781" w:rsidRDefault="00AF16A4" w:rsidP="00AF16A4">
      <w:pPr>
        <w:pStyle w:val="ListParagraph"/>
        <w:numPr>
          <w:ilvl w:val="0"/>
          <w:numId w:val="1"/>
        </w:numPr>
      </w:pPr>
      <w:r>
        <w:t xml:space="preserve">Perform a quick check that the PK column </w:t>
      </w:r>
      <w:r w:rsidR="001A42D9">
        <w:t xml:space="preserve">does indeed </w:t>
      </w:r>
      <w:r>
        <w:t>reflect unique IDs (no doubles</w:t>
      </w:r>
      <w:r w:rsidR="00332C94">
        <w:t>, no nulls, no types other than integers</w:t>
      </w:r>
      <w:r>
        <w:t>).</w:t>
      </w:r>
      <w:r w:rsidR="00CA0482" w:rsidRPr="00CA0482">
        <w:rPr>
          <w:noProof/>
        </w:rPr>
        <w:t xml:space="preserve"> </w:t>
      </w:r>
      <w:r w:rsidR="00CA0482">
        <w:rPr>
          <w:noProof/>
        </w:rPr>
        <w:drawing>
          <wp:inline distT="0" distB="0" distL="0" distR="0" wp14:anchorId="5B01312F" wp14:editId="57C8C492">
            <wp:extent cx="180000" cy="180000"/>
            <wp:effectExtent l="0" t="0" r="0" b="0"/>
            <wp:docPr id="1069800176" name="Graphic 1" descr="Badge Tick1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47174" name="Graphic 931647174" descr="Badge Tick1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78E9" w14:textId="2E482C10" w:rsidR="00AF16A4" w:rsidRDefault="00AF16A4" w:rsidP="00AF16A4">
      <w:pPr>
        <w:pStyle w:val="ListParagraph"/>
        <w:numPr>
          <w:ilvl w:val="0"/>
          <w:numId w:val="1"/>
        </w:numPr>
      </w:pPr>
      <w:r>
        <w:t xml:space="preserve">Try to get some insights </w:t>
      </w:r>
      <w:r w:rsidR="001A42D9">
        <w:t>into</w:t>
      </w:r>
      <w:r>
        <w:t xml:space="preserve"> the missing IDs and on a potential link between those IDs and other attributes.</w:t>
      </w:r>
    </w:p>
    <w:p w14:paraId="0622DDE2" w14:textId="44A82601" w:rsidR="00AF16A4" w:rsidRDefault="00AF16A4" w:rsidP="00AF16A4">
      <w:pPr>
        <w:pStyle w:val="ListParagraph"/>
        <w:numPr>
          <w:ilvl w:val="0"/>
          <w:numId w:val="1"/>
        </w:numPr>
      </w:pPr>
      <w:r>
        <w:t xml:space="preserve">Title is a long string, try to fraction it and extract some other useful information that could potentially constitute a new column attribute. Perform a quick check of the minimum and maximum string lengths found before </w:t>
      </w:r>
      <w:proofErr w:type="gramStart"/>
      <w:r w:rsidR="00CA0482">
        <w:t>segmentation, and</w:t>
      </w:r>
      <w:proofErr w:type="gramEnd"/>
      <w:r w:rsidR="00CA0482">
        <w:t xml:space="preserve"> make sure there are no nulls</w:t>
      </w:r>
      <w:r>
        <w:t>.</w:t>
      </w:r>
      <w:r w:rsidR="00CA0482" w:rsidRPr="00CA0482">
        <w:rPr>
          <w:noProof/>
        </w:rPr>
        <w:t xml:space="preserve"> </w:t>
      </w:r>
      <w:r w:rsidR="00CA0482">
        <w:rPr>
          <w:noProof/>
        </w:rPr>
        <w:drawing>
          <wp:inline distT="0" distB="0" distL="0" distR="0" wp14:anchorId="1ECA5BFC" wp14:editId="54378CEA">
            <wp:extent cx="180000" cy="180000"/>
            <wp:effectExtent l="0" t="0" r="0" b="0"/>
            <wp:docPr id="931647174" name="Graphic 1" descr="Badge Tick1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47174" name="Graphic 931647174" descr="Badge Tick1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F2A3" w14:textId="713ABA89" w:rsidR="00AF16A4" w:rsidRDefault="00AF16A4" w:rsidP="00AF16A4">
      <w:pPr>
        <w:pStyle w:val="ListParagraph"/>
        <w:numPr>
          <w:ilvl w:val="0"/>
          <w:numId w:val="1"/>
        </w:numPr>
      </w:pPr>
      <w:r>
        <w:t xml:space="preserve">Get authors on separate columns and try to </w:t>
      </w:r>
      <w:r w:rsidR="009E0B6E">
        <w:t>transform them into numeric references for a more ML friendly input.</w:t>
      </w:r>
    </w:p>
    <w:p w14:paraId="7799257B" w14:textId="2BAD5E9B" w:rsidR="009E0B6E" w:rsidRDefault="009E0B6E" w:rsidP="00AF16A4">
      <w:pPr>
        <w:pStyle w:val="ListParagraph"/>
        <w:numPr>
          <w:ilvl w:val="0"/>
          <w:numId w:val="1"/>
        </w:numPr>
      </w:pPr>
      <w:r>
        <w:t xml:space="preserve">Assess the risk of removing both columns </w:t>
      </w:r>
      <w:proofErr w:type="spellStart"/>
      <w:proofErr w:type="gramStart"/>
      <w:r>
        <w:t>isbn</w:t>
      </w:r>
      <w:proofErr w:type="spellEnd"/>
      <w:r>
        <w:t>(</w:t>
      </w:r>
      <w:proofErr w:type="gramEnd"/>
      <w:r>
        <w:t xml:space="preserve">13). What </w:t>
      </w:r>
      <w:proofErr w:type="gramStart"/>
      <w:r>
        <w:t>are</w:t>
      </w:r>
      <w:proofErr w:type="gramEnd"/>
      <w:r>
        <w:t xml:space="preserve"> their added value compared to book IDs?</w:t>
      </w:r>
    </w:p>
    <w:p w14:paraId="3E2577DF" w14:textId="293358CC" w:rsidR="009E0B6E" w:rsidRDefault="009E0B6E" w:rsidP="00AF16A4">
      <w:pPr>
        <w:pStyle w:val="ListParagraph"/>
        <w:numPr>
          <w:ilvl w:val="0"/>
          <w:numId w:val="1"/>
        </w:numPr>
      </w:pPr>
      <w:r>
        <w:t>Enumerate all languages and transform into numeric input (vectorize).</w:t>
      </w:r>
    </w:p>
    <w:p w14:paraId="37497B8D" w14:textId="6B3E12F2" w:rsidR="009E0B6E" w:rsidRDefault="009E0B6E" w:rsidP="00AF16A4">
      <w:pPr>
        <w:pStyle w:val="ListParagraph"/>
        <w:numPr>
          <w:ilvl w:val="0"/>
          <w:numId w:val="1"/>
        </w:numPr>
      </w:pPr>
      <w:r>
        <w:t>Deal with null values in number of reviews and number of written notes.</w:t>
      </w:r>
    </w:p>
    <w:p w14:paraId="3DB9AD3D" w14:textId="20F1602E" w:rsidR="009E0B6E" w:rsidRDefault="009E0B6E" w:rsidP="00AF16A4">
      <w:pPr>
        <w:pStyle w:val="ListParagraph"/>
        <w:numPr>
          <w:ilvl w:val="0"/>
          <w:numId w:val="1"/>
        </w:numPr>
      </w:pPr>
      <w:r>
        <w:t>Process publication date into integers (keep only year or keep also months?)</w:t>
      </w:r>
    </w:p>
    <w:p w14:paraId="0D1AC49C" w14:textId="7F109F7E" w:rsidR="009E0B6E" w:rsidRDefault="009E0B6E" w:rsidP="00AF16A4">
      <w:pPr>
        <w:pStyle w:val="ListParagraph"/>
        <w:numPr>
          <w:ilvl w:val="0"/>
          <w:numId w:val="1"/>
        </w:numPr>
      </w:pPr>
      <w:r>
        <w:t xml:space="preserve">Process </w:t>
      </w:r>
      <w:proofErr w:type="gramStart"/>
      <w:r>
        <w:t>publisher</w:t>
      </w:r>
      <w:proofErr w:type="gramEnd"/>
      <w:r>
        <w:t xml:space="preserve"> same </w:t>
      </w:r>
      <w:proofErr w:type="gramStart"/>
      <w:r>
        <w:t>as for</w:t>
      </w:r>
      <w:proofErr w:type="gramEnd"/>
      <w:r>
        <w:t xml:space="preserve"> authors.</w:t>
      </w:r>
    </w:p>
    <w:p w14:paraId="338B8455" w14:textId="77777777" w:rsidR="00DB6627" w:rsidRDefault="00DB6627" w:rsidP="00DB6627"/>
    <w:p w14:paraId="07E73454" w14:textId="70D29687" w:rsidR="00DB6627" w:rsidRDefault="00DB6627" w:rsidP="00CA0482">
      <w:pPr>
        <w:pStyle w:val="ListParagraph"/>
        <w:numPr>
          <w:ilvl w:val="0"/>
          <w:numId w:val="3"/>
        </w:numPr>
      </w:pPr>
      <w:r>
        <w:t xml:space="preserve">Getting data into </w:t>
      </w:r>
      <w:proofErr w:type="spellStart"/>
      <w:r>
        <w:t>data_frame</w:t>
      </w:r>
      <w:proofErr w:type="spellEnd"/>
      <w:r>
        <w:t xml:space="preserve"> template in Python (</w:t>
      </w:r>
      <w:proofErr w:type="spellStart"/>
      <w:r>
        <w:t>Jupyterlab</w:t>
      </w:r>
      <w:proofErr w:type="spellEnd"/>
      <w:r>
        <w:t xml:space="preserve"> environment) and </w:t>
      </w:r>
      <w:proofErr w:type="gramStart"/>
      <w:r>
        <w:t>deal</w:t>
      </w:r>
      <w:proofErr w:type="gramEnd"/>
      <w:r>
        <w:t xml:space="preserve"> with first issues:</w:t>
      </w:r>
    </w:p>
    <w:p w14:paraId="7BBC27B3" w14:textId="6BC1A20F" w:rsidR="00DB6627" w:rsidRDefault="00DB6627" w:rsidP="00DB6627">
      <w:pPr>
        <w:pStyle w:val="ListParagraph"/>
        <w:numPr>
          <w:ilvl w:val="0"/>
          <w:numId w:val="2"/>
        </w:numPr>
      </w:pPr>
      <w:r>
        <w:t xml:space="preserve">No conform data </w:t>
      </w:r>
      <w:r>
        <w:br/>
      </w:r>
      <w:r w:rsidRPr="00DB6627">
        <w:rPr>
          <w:noProof/>
        </w:rPr>
        <w:drawing>
          <wp:inline distT="0" distB="0" distL="0" distR="0" wp14:anchorId="7E731D3F" wp14:editId="685D0BB0">
            <wp:extent cx="5943600" cy="638175"/>
            <wp:effectExtent l="0" t="0" r="0" b="9525"/>
            <wp:docPr id="206632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25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407A" w14:textId="35940CF8" w:rsidR="00DB6627" w:rsidRDefault="005001E5" w:rsidP="00DB6627">
      <w:pPr>
        <w:pStyle w:val="ListParagraph"/>
        <w:numPr>
          <w:ilvl w:val="0"/>
          <w:numId w:val="2"/>
        </w:numPr>
      </w:pPr>
      <w:r>
        <w:t xml:space="preserve">Loaded the .csv in data frame using the </w:t>
      </w:r>
      <w:proofErr w:type="spellStart"/>
      <w:proofErr w:type="gramStart"/>
      <w:r w:rsidRPr="005001E5">
        <w:rPr>
          <w:i/>
          <w:iCs/>
        </w:rPr>
        <w:t>pd.read</w:t>
      </w:r>
      <w:proofErr w:type="gramEnd"/>
      <w:r w:rsidRPr="005001E5">
        <w:rPr>
          <w:i/>
          <w:iCs/>
        </w:rPr>
        <w:t>_csv</w:t>
      </w:r>
      <w:proofErr w:type="spellEnd"/>
      <w:r>
        <w:t xml:space="preserve"> function with the attribute “warn” which highlighted 4 corrupted lines 3350, 4704, 5879 &amp; 8981.</w:t>
      </w:r>
    </w:p>
    <w:p w14:paraId="2771B1CC" w14:textId="2C99B965" w:rsidR="005001E5" w:rsidRDefault="005001E5" w:rsidP="00DB6627">
      <w:pPr>
        <w:pStyle w:val="ListParagraph"/>
        <w:numPr>
          <w:ilvl w:val="0"/>
          <w:numId w:val="2"/>
        </w:numPr>
      </w:pPr>
      <w:r>
        <w:t>Manually repaired the corrupted lines then loaded the new set of data again in the same variable “</w:t>
      </w:r>
      <w:proofErr w:type="spellStart"/>
      <w:r>
        <w:t>df</w:t>
      </w:r>
      <w:proofErr w:type="spellEnd"/>
      <w:r>
        <w:t>” (data frame).</w:t>
      </w:r>
    </w:p>
    <w:p w14:paraId="22BC19F2" w14:textId="6E23F13E" w:rsidR="005001E5" w:rsidRDefault="005001E5" w:rsidP="005001E5">
      <w:pPr>
        <w:pStyle w:val="ListParagraph"/>
        <w:numPr>
          <w:ilvl w:val="1"/>
          <w:numId w:val="2"/>
        </w:numPr>
      </w:pPr>
      <w:r>
        <w:t>In line 3350, merged two author names Sam Bass Warner/Sam B. Warner Jr</w:t>
      </w:r>
      <w:r w:rsidR="004375C4">
        <w:t xml:space="preserve"> into cell “C”</w:t>
      </w:r>
      <w:r>
        <w:t>.</w:t>
      </w:r>
    </w:p>
    <w:p w14:paraId="0FF333E5" w14:textId="74900620" w:rsidR="004375C4" w:rsidRDefault="004375C4" w:rsidP="005001E5">
      <w:pPr>
        <w:pStyle w:val="ListParagraph"/>
        <w:numPr>
          <w:ilvl w:val="1"/>
          <w:numId w:val="2"/>
        </w:numPr>
      </w:pPr>
      <w:r>
        <w:t>In line 4704,</w:t>
      </w:r>
      <w:r w:rsidR="00BF1CAA">
        <w:t xml:space="preserve"> merged more authors and details about </w:t>
      </w:r>
      <w:proofErr w:type="spellStart"/>
      <w:r w:rsidR="00BF1CAA">
        <w:t>Turgon</w:t>
      </w:r>
      <w:proofErr w:type="spellEnd"/>
      <w:r w:rsidR="00BF1CAA">
        <w:t xml:space="preserve"> author, into cell “C”.</w:t>
      </w:r>
    </w:p>
    <w:p w14:paraId="6354FB01" w14:textId="4B21EC56" w:rsidR="004375C4" w:rsidRDefault="004375C4" w:rsidP="005001E5">
      <w:pPr>
        <w:pStyle w:val="ListParagraph"/>
        <w:numPr>
          <w:ilvl w:val="1"/>
          <w:numId w:val="2"/>
        </w:numPr>
      </w:pPr>
      <w:r>
        <w:t>In line 5879,</w:t>
      </w:r>
      <w:r w:rsidR="00086844">
        <w:t xml:space="preserve"> put together the </w:t>
      </w:r>
      <w:proofErr w:type="gramStart"/>
      <w:r w:rsidR="00086844">
        <w:t>author</w:t>
      </w:r>
      <w:proofErr w:type="gramEnd"/>
      <w:r w:rsidR="00086844">
        <w:t xml:space="preserve"> name and last name into unique cell “C”.</w:t>
      </w:r>
    </w:p>
    <w:p w14:paraId="0CF43817" w14:textId="700D162C" w:rsidR="004375C4" w:rsidRDefault="004375C4" w:rsidP="005001E5">
      <w:pPr>
        <w:pStyle w:val="ListParagraph"/>
        <w:numPr>
          <w:ilvl w:val="1"/>
          <w:numId w:val="2"/>
        </w:numPr>
      </w:pPr>
      <w:r>
        <w:t>In line 8981,</w:t>
      </w:r>
      <w:r w:rsidR="00086844">
        <w:t xml:space="preserve"> merged authors full name in cell “C”.</w:t>
      </w:r>
    </w:p>
    <w:p w14:paraId="608D0D3C" w14:textId="13FF6D00" w:rsidR="00CA0482" w:rsidRDefault="00CA0482" w:rsidP="00CA0482">
      <w:pPr>
        <w:pStyle w:val="ListParagraph"/>
        <w:numPr>
          <w:ilvl w:val="0"/>
          <w:numId w:val="3"/>
        </w:numPr>
      </w:pPr>
      <w:r>
        <w:lastRenderedPageBreak/>
        <w:t>Found 775 duplicated titles</w:t>
      </w:r>
      <w:r w:rsidR="006E1E81">
        <w:t>, found Chinese characters,</w:t>
      </w:r>
    </w:p>
    <w:sectPr w:rsidR="00CA04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0113D"/>
    <w:multiLevelType w:val="hybridMultilevel"/>
    <w:tmpl w:val="2F16E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D056D"/>
    <w:multiLevelType w:val="hybridMultilevel"/>
    <w:tmpl w:val="D23A9E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A158F"/>
    <w:multiLevelType w:val="hybridMultilevel"/>
    <w:tmpl w:val="20D4C1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073656">
    <w:abstractNumId w:val="1"/>
  </w:num>
  <w:num w:numId="2" w16cid:durableId="1798061914">
    <w:abstractNumId w:val="0"/>
  </w:num>
  <w:num w:numId="3" w16cid:durableId="1720667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6A4"/>
    <w:rsid w:val="00047781"/>
    <w:rsid w:val="00086844"/>
    <w:rsid w:val="00104269"/>
    <w:rsid w:val="00130122"/>
    <w:rsid w:val="001A42D9"/>
    <w:rsid w:val="001D0BEF"/>
    <w:rsid w:val="00332C94"/>
    <w:rsid w:val="004375C4"/>
    <w:rsid w:val="005001E5"/>
    <w:rsid w:val="006E1E81"/>
    <w:rsid w:val="00901303"/>
    <w:rsid w:val="009E0B6E"/>
    <w:rsid w:val="00AD1076"/>
    <w:rsid w:val="00AF16A4"/>
    <w:rsid w:val="00BF1CAA"/>
    <w:rsid w:val="00C14E14"/>
    <w:rsid w:val="00C2523E"/>
    <w:rsid w:val="00CA0482"/>
    <w:rsid w:val="00DB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6A5DE"/>
  <w15:chartTrackingRefBased/>
  <w15:docId w15:val="{3492A983-9977-4D61-8F0C-6CF739E2A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EA0DBA-4774-40AD-8FC8-A28682655C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El Ferkh</dc:creator>
  <cp:keywords/>
  <dc:description/>
  <cp:lastModifiedBy>Elias El Ferkh</cp:lastModifiedBy>
  <cp:revision>9</cp:revision>
  <dcterms:created xsi:type="dcterms:W3CDTF">2026-06-15T21:26:00Z</dcterms:created>
  <dcterms:modified xsi:type="dcterms:W3CDTF">2026-06-16T21:47:00Z</dcterms:modified>
</cp:coreProperties>
</file>