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130"/>
        <w:gridCol w:w="1385"/>
        <w:gridCol w:w="3352"/>
      </w:tblGrid>
      <w:tr w:rsidR="001D7314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1D7314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3E73A6C7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5E127B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1</w:t>
            </w:r>
            <w:r w:rsidR="00A34960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47A9F7" w14:textId="6ED6713C" w:rsidR="005C1C3E" w:rsidRPr="00732CA3" w:rsidRDefault="00224FA8" w:rsidP="005C1C3E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AI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에 대해서 학습을 진행했다.</w:t>
            </w:r>
            <w:r w:rsidR="007F71E4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7F71E4" w:rsidRPr="007F71E4">
              <w:rPr>
                <w:rFonts w:eastAsiaTheme="minorHAnsi" w:cs="굴림"/>
                <w:color w:val="000000"/>
                <w:kern w:val="0"/>
                <w:szCs w:val="20"/>
              </w:rPr>
              <w:t>XAI(Explainable Artificial Intelligence 또는 Explainable AI)는 인공지능 시스템의 의사 결정 과정을 해석 가능하고 설명 가능하게 만드는 기술과 접근 방법을 의미</w:t>
            </w:r>
            <w:r w:rsidR="007F71E4">
              <w:rPr>
                <w:rFonts w:eastAsiaTheme="minorHAnsi" w:cs="굴림" w:hint="eastAsia"/>
                <w:color w:val="000000"/>
                <w:kern w:val="0"/>
                <w:szCs w:val="20"/>
              </w:rPr>
              <w:t>한다.</w:t>
            </w:r>
            <w:r w:rsidR="00732CA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머신러닝 모델의 예측 결과를 사람이 이해하고 신뢰할 수 있도록 하는 분석 방법론이다.</w:t>
            </w:r>
          </w:p>
          <w:p w14:paraId="35C54077" w14:textId="77777777" w:rsidR="00224FA8" w:rsidRDefault="00224FA8" w:rsidP="005C1C3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6AF915" wp14:editId="057C3DA6">
                  <wp:extent cx="4900295" cy="3368040"/>
                  <wp:effectExtent l="0" t="0" r="0" b="3810"/>
                  <wp:docPr id="13043828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38283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598" cy="3375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CEC7B" w14:textId="77777777" w:rsidR="00A60937" w:rsidRDefault="00A60937" w:rsidP="005C1C3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8C6CC8F" w14:textId="77777777" w:rsidR="00A60937" w:rsidRDefault="00A60937" w:rsidP="005C1C3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AI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의 목표는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가지로 볼 수 있다.</w:t>
            </w:r>
          </w:p>
          <w:p w14:paraId="5217730C" w14:textId="77777777" w:rsidR="00A60937" w:rsidRDefault="00A60937" w:rsidP="005C1C3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첫 번째로 투명성이다.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인간이 인공지능 모델의 작동방식을 이해하고 검증할 수</w:t>
            </w:r>
            <w:r w:rsidR="00F706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있도록 한다.</w:t>
            </w:r>
            <w:r w:rsidR="00F706A6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F706A6">
              <w:rPr>
                <w:rFonts w:eastAsiaTheme="minorHAnsi" w:cs="굴림" w:hint="eastAsia"/>
                <w:color w:val="000000"/>
                <w:kern w:val="0"/>
                <w:szCs w:val="20"/>
              </w:rPr>
              <w:t>두 번째로 신뢰성이다.</w:t>
            </w:r>
            <w:r w:rsidR="00F706A6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F706A6">
              <w:rPr>
                <w:rFonts w:eastAsiaTheme="minorHAnsi" w:cs="굴림" w:hint="eastAsia"/>
                <w:color w:val="000000"/>
                <w:kern w:val="0"/>
                <w:szCs w:val="20"/>
              </w:rPr>
              <w:t>모델이 내린 결정이나 예측에 대한 근거를 제공하여 신뢰성을 높인다.</w:t>
            </w:r>
            <w:r w:rsidR="00F706A6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F706A6">
              <w:rPr>
                <w:rFonts w:eastAsiaTheme="minorHAnsi" w:cs="굴림" w:hint="eastAsia"/>
                <w:color w:val="000000"/>
                <w:kern w:val="0"/>
                <w:szCs w:val="20"/>
              </w:rPr>
              <w:t>세 번째로는 윤리적인 측면에 있다.</w:t>
            </w:r>
            <w:r w:rsidR="00F706A6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F706A6">
              <w:rPr>
                <w:rFonts w:eastAsiaTheme="minorHAnsi" w:cs="굴림" w:hint="eastAsia"/>
                <w:color w:val="000000"/>
                <w:kern w:val="0"/>
                <w:szCs w:val="20"/>
              </w:rPr>
              <w:t>모델이 특정 결정을 내릴 때 어떤 근거를 사용했는지 이해하므로,</w:t>
            </w:r>
            <w:r w:rsidR="00F706A6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F706A6">
              <w:rPr>
                <w:rFonts w:eastAsiaTheme="minorHAnsi" w:cs="굴림" w:hint="eastAsia"/>
                <w:color w:val="000000"/>
                <w:kern w:val="0"/>
                <w:szCs w:val="20"/>
              </w:rPr>
              <w:t>모델의 결정이 공정하고 타당한지 평가할 수 있게 한다.</w:t>
            </w:r>
            <w:r w:rsidR="00F706A6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F706A6">
              <w:rPr>
                <w:rFonts w:eastAsiaTheme="minorHAnsi" w:cs="굴림" w:hint="eastAsia"/>
                <w:color w:val="000000"/>
                <w:kern w:val="0"/>
                <w:szCs w:val="20"/>
              </w:rPr>
              <w:t>마지막으로는 개선 가능성이다.</w:t>
            </w:r>
            <w:r w:rsidR="00F706A6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F706A6">
              <w:rPr>
                <w:rFonts w:eastAsiaTheme="minorHAnsi" w:cs="굴림" w:hint="eastAsia"/>
                <w:color w:val="000000"/>
                <w:kern w:val="0"/>
                <w:szCs w:val="20"/>
              </w:rPr>
              <w:t>모델의 동작 설명을 통해 모델을 개선하거나 수정할 수 있는 정보를 얻을 수 있다.</w:t>
            </w:r>
          </w:p>
          <w:p w14:paraId="2EBC9F4B" w14:textId="77777777" w:rsidR="003D7862" w:rsidRDefault="003D7862" w:rsidP="005C1C3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76D2F221" w14:textId="77777777" w:rsidR="003D7862" w:rsidRDefault="003D7862" w:rsidP="005C1C3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C72D0E" wp14:editId="41E69DDE">
                  <wp:extent cx="4290060" cy="2685951"/>
                  <wp:effectExtent l="0" t="0" r="0" b="635"/>
                  <wp:docPr id="19355730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5730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472" cy="268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747D6" w14:textId="6BBA24BB" w:rsidR="00112BD8" w:rsidRPr="00112BD8" w:rsidRDefault="003D7862" w:rsidP="00112BD8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모델이 복잡해질수록 예측 정확도는 상승한다는 것을 볼 수 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또한 모델이 복잡해질 수록 해석력은 상실하게 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이것을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black-box model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이라고 한다.</w:t>
            </w:r>
          </w:p>
          <w:p w14:paraId="326BB4EF" w14:textId="77777777" w:rsidR="00112BD8" w:rsidRPr="00112BD8" w:rsidRDefault="00112BD8" w:rsidP="00112BD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12BD8">
              <w:rPr>
                <w:rFonts w:eastAsiaTheme="minorHAnsi" w:cs="굴림"/>
                <w:color w:val="000000"/>
                <w:kern w:val="0"/>
                <w:szCs w:val="20"/>
              </w:rPr>
              <w:t>Trade-off between explanability&amp; model complexity(accuracy)</w:t>
            </w:r>
          </w:p>
          <w:p w14:paraId="1F8B6085" w14:textId="700F6738" w:rsidR="003D7862" w:rsidRPr="00112BD8" w:rsidRDefault="003D7862" w:rsidP="005C1C3E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336E39C5" w:rsidR="001B6555" w:rsidRPr="00E94713" w:rsidRDefault="00112BD8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X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AI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대해서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자세히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학습할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4C62BE49" w:rsidR="00C127BF" w:rsidRPr="008D2252" w:rsidRDefault="00C127BF"/>
    <w:sectPr w:rsidR="00C127BF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맑은고딕i.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1CE4"/>
    <w:multiLevelType w:val="hybridMultilevel"/>
    <w:tmpl w:val="68A634A2"/>
    <w:lvl w:ilvl="0" w:tplc="FF1A2C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144432">
    <w:abstractNumId w:val="2"/>
  </w:num>
  <w:num w:numId="2" w16cid:durableId="811679501">
    <w:abstractNumId w:val="1"/>
  </w:num>
  <w:num w:numId="3" w16cid:durableId="137600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080C"/>
    <w:rsid w:val="00080940"/>
    <w:rsid w:val="00097FE6"/>
    <w:rsid w:val="001101CF"/>
    <w:rsid w:val="00112BD8"/>
    <w:rsid w:val="001213F2"/>
    <w:rsid w:val="00182E9C"/>
    <w:rsid w:val="001B2055"/>
    <w:rsid w:val="001B20D4"/>
    <w:rsid w:val="001B4990"/>
    <w:rsid w:val="001B6555"/>
    <w:rsid w:val="001D3EE6"/>
    <w:rsid w:val="001D7314"/>
    <w:rsid w:val="001E195B"/>
    <w:rsid w:val="001F576B"/>
    <w:rsid w:val="002068F5"/>
    <w:rsid w:val="00224FA8"/>
    <w:rsid w:val="00233326"/>
    <w:rsid w:val="00247AE3"/>
    <w:rsid w:val="00277ABA"/>
    <w:rsid w:val="002865A7"/>
    <w:rsid w:val="002A53F1"/>
    <w:rsid w:val="002B7287"/>
    <w:rsid w:val="002C334A"/>
    <w:rsid w:val="002D72DB"/>
    <w:rsid w:val="003641DB"/>
    <w:rsid w:val="00372782"/>
    <w:rsid w:val="00387388"/>
    <w:rsid w:val="003A445F"/>
    <w:rsid w:val="003B3F3E"/>
    <w:rsid w:val="003C1669"/>
    <w:rsid w:val="003D5549"/>
    <w:rsid w:val="003D7862"/>
    <w:rsid w:val="003F7EEE"/>
    <w:rsid w:val="00404CD4"/>
    <w:rsid w:val="00410E9B"/>
    <w:rsid w:val="00413BD2"/>
    <w:rsid w:val="00465926"/>
    <w:rsid w:val="0048379C"/>
    <w:rsid w:val="00484502"/>
    <w:rsid w:val="0049055B"/>
    <w:rsid w:val="004B27E3"/>
    <w:rsid w:val="004E5E9B"/>
    <w:rsid w:val="004F12A1"/>
    <w:rsid w:val="004F4BC0"/>
    <w:rsid w:val="0050033D"/>
    <w:rsid w:val="00506288"/>
    <w:rsid w:val="00517DBF"/>
    <w:rsid w:val="00551458"/>
    <w:rsid w:val="005873EA"/>
    <w:rsid w:val="005C1C3E"/>
    <w:rsid w:val="005C2A15"/>
    <w:rsid w:val="005C3590"/>
    <w:rsid w:val="005E127B"/>
    <w:rsid w:val="006465CE"/>
    <w:rsid w:val="00651277"/>
    <w:rsid w:val="0065131E"/>
    <w:rsid w:val="006560DC"/>
    <w:rsid w:val="00662040"/>
    <w:rsid w:val="006635C3"/>
    <w:rsid w:val="00674E52"/>
    <w:rsid w:val="006A16D8"/>
    <w:rsid w:val="006B6F95"/>
    <w:rsid w:val="006C62B3"/>
    <w:rsid w:val="00732CA3"/>
    <w:rsid w:val="007543E1"/>
    <w:rsid w:val="007E2435"/>
    <w:rsid w:val="007E3267"/>
    <w:rsid w:val="007E4712"/>
    <w:rsid w:val="007F71E4"/>
    <w:rsid w:val="00810B20"/>
    <w:rsid w:val="008460E9"/>
    <w:rsid w:val="00863090"/>
    <w:rsid w:val="008649F3"/>
    <w:rsid w:val="00890CD0"/>
    <w:rsid w:val="008A555C"/>
    <w:rsid w:val="008A5A29"/>
    <w:rsid w:val="008B1928"/>
    <w:rsid w:val="008B2AE0"/>
    <w:rsid w:val="008C49C8"/>
    <w:rsid w:val="008C51A6"/>
    <w:rsid w:val="008C7446"/>
    <w:rsid w:val="008D2252"/>
    <w:rsid w:val="008E0B8F"/>
    <w:rsid w:val="008E12FE"/>
    <w:rsid w:val="00920631"/>
    <w:rsid w:val="00970E8D"/>
    <w:rsid w:val="009814E0"/>
    <w:rsid w:val="009816A4"/>
    <w:rsid w:val="0099408C"/>
    <w:rsid w:val="009B17CE"/>
    <w:rsid w:val="009D79AE"/>
    <w:rsid w:val="00A16F68"/>
    <w:rsid w:val="00A34960"/>
    <w:rsid w:val="00A41988"/>
    <w:rsid w:val="00A60937"/>
    <w:rsid w:val="00A63C56"/>
    <w:rsid w:val="00A90C36"/>
    <w:rsid w:val="00AC789C"/>
    <w:rsid w:val="00AE077C"/>
    <w:rsid w:val="00AF467F"/>
    <w:rsid w:val="00B11FF0"/>
    <w:rsid w:val="00B161C8"/>
    <w:rsid w:val="00B25013"/>
    <w:rsid w:val="00B32FB8"/>
    <w:rsid w:val="00B47A9D"/>
    <w:rsid w:val="00B562E8"/>
    <w:rsid w:val="00B95F34"/>
    <w:rsid w:val="00BB0916"/>
    <w:rsid w:val="00BC1898"/>
    <w:rsid w:val="00BE2E3D"/>
    <w:rsid w:val="00BF4F19"/>
    <w:rsid w:val="00BF7299"/>
    <w:rsid w:val="00C127BF"/>
    <w:rsid w:val="00C17308"/>
    <w:rsid w:val="00C17DD9"/>
    <w:rsid w:val="00C17EBB"/>
    <w:rsid w:val="00C26148"/>
    <w:rsid w:val="00C34014"/>
    <w:rsid w:val="00C37729"/>
    <w:rsid w:val="00C406F7"/>
    <w:rsid w:val="00C5161B"/>
    <w:rsid w:val="00C61919"/>
    <w:rsid w:val="00C7396D"/>
    <w:rsid w:val="00C83D3A"/>
    <w:rsid w:val="00C9431A"/>
    <w:rsid w:val="00CC56E5"/>
    <w:rsid w:val="00CD20F1"/>
    <w:rsid w:val="00CD2B24"/>
    <w:rsid w:val="00CF18D4"/>
    <w:rsid w:val="00CF7A5C"/>
    <w:rsid w:val="00D01F91"/>
    <w:rsid w:val="00D11A06"/>
    <w:rsid w:val="00D14441"/>
    <w:rsid w:val="00D22199"/>
    <w:rsid w:val="00D25C26"/>
    <w:rsid w:val="00D25D11"/>
    <w:rsid w:val="00D42CFD"/>
    <w:rsid w:val="00D44B2C"/>
    <w:rsid w:val="00D66463"/>
    <w:rsid w:val="00D86A36"/>
    <w:rsid w:val="00DA001A"/>
    <w:rsid w:val="00DA3E2B"/>
    <w:rsid w:val="00DE2575"/>
    <w:rsid w:val="00E0250C"/>
    <w:rsid w:val="00E17DF2"/>
    <w:rsid w:val="00E62537"/>
    <w:rsid w:val="00E91D98"/>
    <w:rsid w:val="00E94713"/>
    <w:rsid w:val="00F01510"/>
    <w:rsid w:val="00F10BB9"/>
    <w:rsid w:val="00F331BF"/>
    <w:rsid w:val="00F645DD"/>
    <w:rsid w:val="00F651DA"/>
    <w:rsid w:val="00F706A6"/>
    <w:rsid w:val="00F734FA"/>
    <w:rsid w:val="00F824E9"/>
    <w:rsid w:val="00F86EDB"/>
    <w:rsid w:val="00F96A31"/>
    <w:rsid w:val="00FA3B1B"/>
    <w:rsid w:val="00FB4FFE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24</cp:revision>
  <dcterms:created xsi:type="dcterms:W3CDTF">2023-08-08T08:07:00Z</dcterms:created>
  <dcterms:modified xsi:type="dcterms:W3CDTF">2023-08-12T07:23:00Z</dcterms:modified>
</cp:coreProperties>
</file>