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Министерство образования Российской Федерации</w:t>
      </w:r>
    </w:p>
    <w:p>
      <w:pPr>
        <w:jc w:val="center"/>
        <w:rPr>
          <w:sz w:val="28"/>
        </w:rPr>
      </w:pPr>
      <w:r>
        <w:rPr>
          <w:sz w:val="28"/>
        </w:rPr>
        <w:t>Пензенский государственный университет</w:t>
      </w:r>
    </w:p>
    <w:p>
      <w:pPr>
        <w:jc w:val="center"/>
        <w:rPr>
          <w:sz w:val="28"/>
        </w:rPr>
      </w:pPr>
      <w:r>
        <w:rPr>
          <w:sz w:val="28"/>
        </w:rPr>
        <w:t>Кафедра «Вычислительная техника»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по лабораторной работе №</w:t>
      </w:r>
      <w:r>
        <w:rPr>
          <w:rFonts w:hint="default"/>
          <w:sz w:val="28"/>
          <w:lang w:val="ru-RU"/>
        </w:rPr>
        <w:t>3</w:t>
      </w:r>
    </w:p>
    <w:p>
      <w:pPr>
        <w:jc w:val="center"/>
        <w:rPr>
          <w:sz w:val="28"/>
        </w:rPr>
      </w:pPr>
      <w:r>
        <w:rPr>
          <w:sz w:val="28"/>
        </w:rPr>
        <w:t>по курсу «Логика и основы алгоритмизации в инженерных задачах»</w:t>
      </w:r>
    </w:p>
    <w:p>
      <w:pPr>
        <w:jc w:val="center"/>
        <w:rPr>
          <w:b/>
          <w:sz w:val="24"/>
          <w:szCs w:val="24"/>
        </w:rPr>
      </w:pPr>
      <w:r>
        <w:rPr>
          <w:sz w:val="28"/>
        </w:rPr>
        <w:t>на тему «</w:t>
      </w:r>
      <w:r>
        <w:rPr>
          <w:b w:val="0"/>
          <w:bCs/>
          <w:sz w:val="28"/>
          <w:szCs w:val="28"/>
          <w:lang w:val="ru-RU"/>
        </w:rPr>
        <w:t>Унарные</w:t>
      </w:r>
      <w:r>
        <w:rPr>
          <w:rFonts w:hint="default"/>
          <w:b w:val="0"/>
          <w:bCs/>
          <w:sz w:val="28"/>
          <w:szCs w:val="28"/>
          <w:lang w:val="ru-RU"/>
        </w:rPr>
        <w:t xml:space="preserve"> и бинарные операции над графами</w:t>
      </w:r>
      <w:r>
        <w:rPr>
          <w:sz w:val="28"/>
        </w:rPr>
        <w:t>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Выполнили:</w:t>
      </w:r>
    </w:p>
    <w:p>
      <w:pPr>
        <w:jc w:val="right"/>
        <w:rPr>
          <w:sz w:val="28"/>
        </w:rPr>
      </w:pPr>
      <w:r>
        <w:rPr>
          <w:sz w:val="28"/>
        </w:rPr>
        <w:t>студенты группы 19ВВ2</w:t>
      </w:r>
    </w:p>
    <w:p>
      <w:pPr>
        <w:wordWrap w:val="0"/>
        <w:jc w:val="right"/>
        <w:rPr>
          <w:sz w:val="28"/>
        </w:rPr>
      </w:pPr>
      <w:r>
        <w:rPr>
          <w:sz w:val="28"/>
          <w:lang w:val="ru-RU"/>
        </w:rPr>
        <w:t>Пристяжнюк</w:t>
      </w:r>
      <w:r>
        <w:rPr>
          <w:rFonts w:hint="default"/>
          <w:sz w:val="28"/>
          <w:lang w:val="ru-RU"/>
        </w:rPr>
        <w:t xml:space="preserve"> А.М</w:t>
      </w:r>
      <w:r>
        <w:rPr>
          <w:sz w:val="28"/>
        </w:rPr>
        <w:t>.</w:t>
      </w:r>
    </w:p>
    <w:p>
      <w:pPr>
        <w:wordWrap w:val="0"/>
        <w:jc w:val="center"/>
        <w:rPr>
          <w:sz w:val="28"/>
        </w:rPr>
      </w:pPr>
    </w:p>
    <w:p>
      <w:pPr>
        <w:jc w:val="right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Приняли:</w:t>
      </w:r>
    </w:p>
    <w:p>
      <w:pPr>
        <w:jc w:val="right"/>
        <w:rPr>
          <w:sz w:val="28"/>
        </w:rPr>
      </w:pPr>
      <w:r>
        <w:rPr>
          <w:sz w:val="28"/>
        </w:rPr>
        <w:t>старший преподаватель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Митрохин М.А.</w:t>
      </w:r>
      <w:bookmarkStart w:id="0" w:name="_GoBack"/>
      <w:bookmarkEnd w:id="0"/>
    </w:p>
    <w:p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>
      <w:pPr>
        <w:pStyle w:val="3"/>
      </w:pPr>
      <w:r>
        <w:t>Название</w:t>
      </w:r>
    </w:p>
    <w:p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Программа, </w:t>
      </w:r>
      <w:r>
        <w:rPr>
          <w:rFonts w:ascii="Times New Roman" w:hAnsi="Times New Roman" w:cs="Times New Roman"/>
          <w:sz w:val="24"/>
          <w:szCs w:val="24"/>
          <w:lang w:val="ru-RU"/>
        </w:rPr>
        <w:t>выполняющая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унарные и бинарные операции над графами в матричном представлении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>
      <w:pPr>
        <w:pStyle w:val="3"/>
      </w:pPr>
      <w:r>
        <w:t>Цель работы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Научиться выполнять унарные и бинарные операции над графами.</w:t>
      </w:r>
    </w:p>
    <w:p>
      <w:pPr>
        <w:ind w:firstLine="708"/>
        <w:rPr>
          <w:rFonts w:ascii="Arial" w:hAnsi="Arial" w:cs="Arial"/>
          <w:b/>
          <w:sz w:val="28"/>
          <w:szCs w:val="28"/>
        </w:rPr>
      </w:pPr>
    </w:p>
    <w:p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pStyle w:val="3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Задание 1</w:t>
      </w:r>
    </w:p>
    <w:p>
      <w:pPr>
        <w:pStyle w:val="1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Сгенерир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овать</w:t>
      </w:r>
      <w:r>
        <w:rPr>
          <w:rFonts w:hint="default" w:ascii="Times New Roman" w:hAnsi="Times New Roman" w:cs="Times New Roman"/>
          <w:sz w:val="24"/>
          <w:szCs w:val="24"/>
        </w:rPr>
        <w:t xml:space="preserve"> (используя генератор случайных чисел) две матрицы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i/>
          <w:sz w:val="24"/>
          <w:szCs w:val="24"/>
        </w:rPr>
        <w:t>, М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смежности неориентированных помеченных графов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. Выведите сгенерированные матрицы на экран.</w:t>
      </w:r>
    </w:p>
    <w:p>
      <w:pPr>
        <w:pStyle w:val="3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Задание 2</w:t>
      </w:r>
    </w:p>
    <w:p>
      <w:pPr>
        <w:pStyle w:val="1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матричной формы представления графов выполнит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ь</w:t>
      </w:r>
      <w:r>
        <w:rPr>
          <w:rFonts w:hint="default" w:ascii="Times New Roman" w:hAnsi="Times New Roman" w:cs="Times New Roman"/>
          <w:sz w:val="24"/>
          <w:szCs w:val="24"/>
        </w:rPr>
        <w:t xml:space="preserve"> операцию: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а) отождествления вершин 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б) стягивания ребра 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в) расщепления вершины 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Результат выполнения операции выве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сти</w:t>
      </w:r>
      <w:r>
        <w:rPr>
          <w:rFonts w:hint="default" w:ascii="Times New Roman" w:hAnsi="Times New Roman" w:cs="Times New Roman"/>
          <w:sz w:val="24"/>
          <w:szCs w:val="24"/>
        </w:rPr>
        <w:t xml:space="preserve"> на экран.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Задание 3 </w:t>
      </w:r>
    </w:p>
    <w:p>
      <w:pPr>
        <w:pStyle w:val="15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матричной формы представления графов выполнит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ь</w:t>
      </w:r>
      <w:r>
        <w:rPr>
          <w:rFonts w:hint="default" w:ascii="Times New Roman" w:hAnsi="Times New Roman" w:cs="Times New Roman"/>
          <w:sz w:val="24"/>
          <w:szCs w:val="24"/>
        </w:rPr>
        <w:t xml:space="preserve"> операцию:</w:t>
      </w:r>
    </w:p>
    <w:p>
      <w:pPr>
        <w:pStyle w:val="15"/>
        <w:numPr>
          <w:ilvl w:val="0"/>
          <w:numId w:val="0"/>
        </w:numPr>
        <w:tabs>
          <w:tab w:val="left" w:pos="708"/>
        </w:tabs>
        <w:ind w:firstLine="14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а) объединения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 xml:space="preserve"> =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position w:val="-4"/>
          <w:sz w:val="24"/>
          <w:szCs w:val="24"/>
          <w:lang w:val="en-US"/>
        </w:rPr>
        <w:object>
          <v:shape id="_x0000_i1025" o:spt="75" type="#_x0000_t75" style="height:9.75pt;width:13.5pt;" o:ole="t" fillcolor="#000011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</w:p>
    <w:p>
      <w:pPr>
        <w:pStyle w:val="15"/>
        <w:numPr>
          <w:ilvl w:val="0"/>
          <w:numId w:val="0"/>
        </w:numPr>
        <w:tabs>
          <w:tab w:val="left" w:pos="708"/>
        </w:tabs>
        <w:ind w:firstLine="14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б) пересечения 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 xml:space="preserve"> =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position w:val="-4"/>
          <w:sz w:val="24"/>
          <w:szCs w:val="24"/>
          <w:lang w:val="en-US"/>
        </w:rPr>
        <w:object>
          <v:shape id="_x0000_i1026" o:spt="75" type="#_x0000_t75" style="height:9.75pt;width:13.5pt;" o:ole="t" fillcolor="#000011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</w:p>
    <w:p>
      <w:pPr>
        <w:pStyle w:val="15"/>
        <w:numPr>
          <w:ilvl w:val="0"/>
          <w:numId w:val="0"/>
        </w:numPr>
        <w:tabs>
          <w:tab w:val="left" w:pos="708"/>
        </w:tabs>
        <w:ind w:firstLine="144"/>
        <w:rPr>
          <w:rFonts w:hint="default" w:ascii="Times New Roman" w:hAnsi="Times New Roman" w:cs="Times New Roman"/>
          <w:sz w:val="24"/>
          <w:szCs w:val="24"/>
          <w:vertAlign w:val="subscript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в) кольцевой суммы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 xml:space="preserve"> =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position w:val="-6"/>
          <w:sz w:val="24"/>
          <w:szCs w:val="24"/>
          <w:lang w:val="en-US"/>
        </w:rPr>
        <w:object>
          <v:shape id="_x0000_i1027" o:spt="75" type="#_x0000_t75" style="height:13.5pt;width:13.5pt;" o:ole="t" fillcolor="#000011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Результат выполнения операции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вывести </w:t>
      </w:r>
      <w:r>
        <w:rPr>
          <w:rFonts w:hint="default" w:ascii="Times New Roman" w:hAnsi="Times New Roman" w:cs="Times New Roman"/>
          <w:sz w:val="24"/>
          <w:szCs w:val="24"/>
        </w:rPr>
        <w:t>на экран.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</w:pPr>
    </w:p>
    <w:p>
      <w:pPr>
        <w:pStyle w:val="3"/>
        <w:ind w:left="0" w:firstLine="700"/>
      </w:pPr>
      <w:r>
        <w:t>Пояснительный текст к программе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Программа  представляет из код, выполняющий унарные и бинарные операции над графами в матричном представлении.</w:t>
      </w: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Из меню выполняются следующие функции в соответствии с нажатой клавишей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Вывод двух сгенерированных матриц </w:t>
      </w:r>
      <w:r>
        <w:rPr>
          <w:rFonts w:hint="default" w:ascii="Times New Roman" w:hAnsi="Times New Roman" w:cs="Times New Roman"/>
          <w:sz w:val="24"/>
          <w:szCs w:val="24"/>
        </w:rPr>
        <w:t xml:space="preserve">неориентированных помеченных графов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Отождествление вершин графа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</w:t>
      </w:r>
      <w:r>
        <w:rPr>
          <w:rFonts w:hint="default" w:ascii="Times New Roman" w:hAnsi="Times New Roman" w:cs="Times New Roman"/>
          <w:sz w:val="24"/>
          <w:szCs w:val="24"/>
        </w:rPr>
        <w:t>тягивани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е</w:t>
      </w:r>
      <w:r>
        <w:rPr>
          <w:rFonts w:hint="default" w:ascii="Times New Roman" w:hAnsi="Times New Roman" w:cs="Times New Roman"/>
          <w:sz w:val="24"/>
          <w:szCs w:val="24"/>
        </w:rPr>
        <w:t xml:space="preserve"> ребра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графа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</w:t>
      </w:r>
      <w:r>
        <w:rPr>
          <w:rFonts w:hint="default" w:ascii="Times New Roman" w:hAnsi="Times New Roman" w:cs="Times New Roman"/>
          <w:sz w:val="24"/>
          <w:szCs w:val="24"/>
        </w:rPr>
        <w:t>асщеплени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е</w:t>
      </w:r>
      <w:r>
        <w:rPr>
          <w:rFonts w:hint="default" w:ascii="Times New Roman" w:hAnsi="Times New Roman" w:cs="Times New Roman"/>
          <w:sz w:val="24"/>
          <w:szCs w:val="24"/>
        </w:rPr>
        <w:t xml:space="preserve"> вершины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графа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Объединение графов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Пересечение графов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Кольцевая сумма графов</w:t>
      </w:r>
    </w:p>
    <w:p>
      <w:pPr>
        <w:pStyle w:val="3"/>
      </w:pPr>
    </w:p>
    <w:p>
      <w:pPr>
        <w:pStyle w:val="3"/>
      </w:pPr>
      <w:r>
        <w:t>Результаты работы программы</w:t>
      </w:r>
    </w:p>
    <w:p/>
    <w:p/>
    <w:p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drawing>
          <wp:inline distT="0" distB="0" distL="114300" distR="114300">
            <wp:extent cx="5925820" cy="3267710"/>
            <wp:effectExtent l="0" t="0" r="11430" b="2540"/>
            <wp:docPr id="7" name="Изображение 7" descr="C:\Users\Никита)\Desktop\SCRRENs 3\menu.png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C:\Users\Никита)\Desktop\SCRRENs 3\menu.pngmenu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Главное меню)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114300" distR="114300">
            <wp:extent cx="5618480" cy="5462905"/>
            <wp:effectExtent l="0" t="0" r="1270" b="13970"/>
            <wp:docPr id="9" name="Изображение 9" descr="C:\Users\Никита)\Desktop\SCRRENs 3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C:\Users\Никита)\Desktop\SCRRENs 3\1.png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2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Пункт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1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114300" distR="114300">
            <wp:extent cx="5811520" cy="5656580"/>
            <wp:effectExtent l="0" t="0" r="14605" b="10795"/>
            <wp:docPr id="10" name="Изображение 10" descr="C:\Users\Никита)\Desktop\SCRRENs 3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C:\Users\Никита)\Desktop\SCRRENs 3\2.png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3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Пункт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2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114300" distR="114300">
            <wp:extent cx="5940425" cy="5768340"/>
            <wp:effectExtent l="0" t="0" r="12700" b="10160"/>
            <wp:docPr id="1" name="Изображение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Пункт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114300" distR="114300">
            <wp:extent cx="5938520" cy="5767070"/>
            <wp:effectExtent l="0" t="0" r="14605" b="11430"/>
            <wp:docPr id="2" name="Изображение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Пункт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4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114300" distR="114300">
            <wp:extent cx="5939155" cy="5774055"/>
            <wp:effectExtent l="0" t="0" r="13970" b="4445"/>
            <wp:docPr id="3" name="Изображение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6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Пункт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5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114300" distR="114300">
            <wp:extent cx="5939790" cy="5755005"/>
            <wp:effectExtent l="0" t="0" r="13335" b="7620"/>
            <wp:docPr id="4" name="Изображение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7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Пункт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6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114300" distR="114300">
            <wp:extent cx="5939790" cy="5781040"/>
            <wp:effectExtent l="0" t="0" r="13335" b="13335"/>
            <wp:docPr id="5" name="Изображение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Пункт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7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</w:pPr>
      <w:r>
        <w:t>Выводы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В ходе выполнения лабораторной работы была разработана программа,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выполняющая унарные и бинарные операции над графами в матричном представлении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Visual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Studio</w:t>
      </w:r>
      <w:r>
        <w:rPr>
          <w:rFonts w:hint="default" w:ascii="Times New Roman" w:hAnsi="Times New Roman" w:cs="Times New Roman"/>
          <w:sz w:val="24"/>
          <w:szCs w:val="24"/>
        </w:rPr>
        <w:t>, научились писать и отлаживать линейные программы на языке Си.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  <w:rPr>
          <w:rFonts w:hint="default"/>
          <w:lang w:val="en-US"/>
        </w:rPr>
      </w:pPr>
    </w:p>
    <w:p>
      <w:pPr>
        <w:pStyle w:val="3"/>
        <w:ind w:left="0" w:firstLine="700"/>
        <w:rPr>
          <w:rFonts w:hint="default"/>
          <w:lang w:val="en-US"/>
        </w:rPr>
      </w:pPr>
      <w:r>
        <w:t>Листинг</w:t>
      </w:r>
      <w:r>
        <w:rPr>
          <w:rFonts w:hint="default"/>
          <w:lang w:val="ru-RU"/>
        </w:rPr>
        <w:t xml:space="preserve"> программы </w:t>
      </w:r>
    </w:p>
    <w:p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Source.cpp</w:t>
      </w:r>
      <w:r>
        <w:rPr>
          <w:b w:val="0"/>
          <w:sz w:val="24"/>
          <w:szCs w:val="24"/>
        </w:rPr>
        <w:t>»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#include "header.h"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int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22"/>
          <w:szCs w:val="22"/>
          <w:highlight w:val="none"/>
          <w:lang w:eastAsia="ru-RU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</w:rPr>
        <w:t>setlocale(LC_ALL, "Rus");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system("CLS");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while (1)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menu_input(_getch());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}</w:t>
      </w:r>
    </w:p>
    <w:p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Header.h</w:t>
      </w:r>
      <w:r>
        <w:rPr>
          <w:b w:val="0"/>
          <w:sz w:val="24"/>
          <w:szCs w:val="24"/>
        </w:rPr>
        <w:t>»</w:t>
      </w:r>
    </w:p>
    <w:p>
      <w:pPr>
        <w:ind w:firstLine="700"/>
        <w:rPr>
          <w:lang w:eastAsia="ru-RU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#define _CRT_SECURE_NO_WARNINGS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&lt;stdio.h&gt;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&lt;stdlib.h&gt;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&lt;conio.h&gt;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 xml:space="preserve">#include &lt;string.h&gt; 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&lt;time.h&gt;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&lt;locale.h&gt;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const m = 5;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ex1();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ex2();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ex3();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ex4();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ex6();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ex7();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menu();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menu_input(char i);</w:t>
      </w:r>
    </w:p>
    <w:p>
      <w:pPr>
        <w:rPr>
          <w:rFonts w:hint="default" w:ascii="Courier New" w:hAnsi="Courier New" w:cs="Courier New"/>
          <w:bCs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ex5();</w:t>
      </w:r>
    </w:p>
    <w:p>
      <w:pPr>
        <w:ind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Файл «</w:t>
      </w:r>
      <w:r>
        <w:rPr>
          <w:rFonts w:ascii="Arial" w:hAnsi="Arial" w:cs="Arial"/>
          <w:sz w:val="24"/>
          <w:szCs w:val="24"/>
          <w:lang w:val="en-US"/>
        </w:rPr>
        <w:t>func.cpp</w:t>
      </w:r>
      <w:r>
        <w:rPr>
          <w:rFonts w:ascii="Arial" w:hAnsi="Arial" w:cs="Arial"/>
          <w:sz w:val="24"/>
          <w:szCs w:val="24"/>
        </w:rPr>
        <w:t>»</w:t>
      </w:r>
    </w:p>
    <w:p>
      <w:pPr>
        <w:ind w:firstLine="700"/>
        <w:rPr>
          <w:rFonts w:ascii="Arial" w:hAnsi="Arial" w:cs="Arial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"header.h"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&lt;iostream&gt;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ex2(){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a[m][n];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b[m][n];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/*printf("%d|\t", j + 1);*/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n;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 // добавление столбца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1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printf("------------------------------МАТРИЦА1----------------------------\n");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////////////////////////////РЕДАКТИРОВАНИЕ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printf("Vershina 1:\n");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symbol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&amp;symbol);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printf("Vershina 2:\n");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symbol2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&amp;symbol2);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a[j][symbol - 1] += a[j][symbol2 - 1];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(a[j][symbol - 1]&gt;0)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a[j][symbol - 1]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a[j][symbol2 - 1]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a[symbol2 - 1][j]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a[symbol2 - 1][symbol - 1]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 РЕЗУЛЬТАТЫ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printf("------------------------------РЕЗУЛЬТАТЫ----------------------------\n");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ex3(){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a[m][n];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b[m][n];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/*printf("%d|\t", j + 1);*/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 // добавление столбца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1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printf("------------------------------МАТРИЦА1----------------------------\n");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////////////////////////////РЕДАКТИРОВАНИЕ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printf("Vershina 1:\n");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symbol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&amp;symbol);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printf("Vershina 2:\n");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symbol2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&amp;symbol2);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a[j][symbol - 1] += a[j][symbol2 - 1];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a[j][symbol2 - 1]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a[symbol2 - 1][j]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i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symbol - 1)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(a[j][symbol - 1]&gt;0)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a[j][symbol - 1]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a[symbol2 - 1][symbol - 1]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 РЕЗУЛЬТАТЫ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printf("------------------------------РЕЗУЛЬТАТЫ----------------------------\n");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ex4(){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a[m][n] = {0};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m-1;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/*printf("%d|\t", j + 1);*/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m-1;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 // добавление столбца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1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printf("------------------------------МАТРИЦА1----------------------------\n");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 реадктирование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printf("Vershina 1:\n");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symbol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&amp;symbol);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printf("Vershina 2:\n");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symbol2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&amp;symbol2);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a[symbol2 - 1][symbol - 1]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 - 1][symbol2 - 1]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a[symbol2 - 1][m-1]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 - 1][m-1]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a[m - 1][symbol2 - 1]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a[m - 1][symbol - 1]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(a[symbol2 - 1][m - 1]&gt;0)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a[symbol2 - 1][m - 1]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 РЕЗУЛЬТАТЫ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printf("------------------------------РЕЗУЛЬТАТЫ----------------------------\n");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ex5(){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a[m][n];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b[m][n];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/*printf("%d|\t", j + 1);*/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rand() % 2;// присваивание каждому элементу случайное значение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 // добавление столбца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1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printf("------------------------------МАТРИЦА1----------------------------\n");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2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printf("------------------------------МАТРИЦА2----------------------------\n");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b[j][i]);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////////////////////////////РЕДАКТИРОВАНИЕ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+= b[i][j];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!= 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(a[i][j]&gt;0)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////////////ВЫВОД РЕЗ-ОВ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printf("------------------------------РЕЗУЛЬТАТЫ----------------------------\n");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ex6(){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a[m][n];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b[m][n];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/*printf("%d|\t", j + 1);*/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rand() % 2;// присваивание каждому элементу случайное значение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 // добавление столбца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1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printf("------------------------------МАТРИЦА1----------------------------\n");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2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printf("------------------------------МАТРИЦА2----------------------------\n");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b[j][i]);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////////////////////////////РЕДАКТИРОВАНИЕ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((a[i][j]+=b[i][j])&gt;1)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else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(a[i][j]&gt;0)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////////////ВЫВОД РЕЗ-ОВ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printf("------------------------------РЕЗУЛЬТАТЫ----------------------------\n");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ex7(){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a[m][n];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b[m][n];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/*printf("%d|\t", j + 1);*/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rand() % 2;// присваивание каждому элементу случайное значение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 // добавление столбца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1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printf("------------------------------МАТРИЦА1----------------------------\n");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2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printf("------------------------------МАТРИЦА2----------------------------\n");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b[j][i]);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////////////////////////////РЕДАКТИРОВАНИЕ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((a[i][j] += b[i][j])&gt;1)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else if ((a[i][j] += b[i][j])&gt;0)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(a[i][j]&gt;0)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////////////ВЫВОД РЕЗ-ОВ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printf("------------------------------РЕЗУЛЬТАТЫ----------------------------\n");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ex1(){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a[m][n];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b[m][n];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/*printf("%d|\t", j + 1);*/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rand() % 2;// присваивание каждому элементу случайное значение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 // добавление столбца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1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printf("------------------------------МАТРИЦА1----------------------------\n");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2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printf("------------------------------МАТРИЦА2----------------------------\n");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b[j][i]);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menu(){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system("CLS");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printf("1 - ВЫВОД МАТРИЦ-------------------\n");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printf("2 - ОТОЖДЕСТВЛЕНИЕ-----------------\n");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printf("3 - СТЯГИВАНИЕ---------------------\n");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printf("4 - РАСЩЕПЛЕНИЕ--------------------\n");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printf("5 - ОБЪЕДИНЕНИЕ--------------------\n");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printf("6 - ПЕРЕСЕЧЕНИЕ--------------------\n");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printf("7 - КОЛЬЦЕВАЯ СУММА----------------\n");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menu_input(char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(i == '1'){ ex1();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(i == '2'){ ex2();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(i == '3'){ ex3();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(i == '4'){ ex4();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(i == '5'){ ex5();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(i == '6'){ ex6();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(i == '7'){ ex7(); }</w:t>
      </w:r>
    </w:p>
    <w:p>
      <w:pPr>
        <w:rPr>
          <w:rFonts w:hint="default" w:ascii="Courier New" w:hAnsi="Courier New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sectPr>
      <w:footerReference r:id="rId4" w:type="first"/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238579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8"/>
      </w:rPr>
    </w:pPr>
    <w:r>
      <w:rPr>
        <w:sz w:val="28"/>
      </w:rPr>
      <w:t>Пенза2020</w:t>
    </w:r>
  </w:p>
  <w:p>
    <w:pPr>
      <w:pStyle w:val="5"/>
      <w:tabs>
        <w:tab w:val="left" w:pos="3815"/>
        <w:tab w:val="clear" w:pos="4677"/>
        <w:tab w:val="clear" w:pos="9355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2866"/>
    <w:multiLevelType w:val="singleLevel"/>
    <w:tmpl w:val="14232866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color w:val="auto"/>
      </w:rPr>
    </w:lvl>
  </w:abstractNum>
  <w:abstractNum w:abstractNumId="1">
    <w:nsid w:val="16D65185"/>
    <w:multiLevelType w:val="multilevel"/>
    <w:tmpl w:val="16D65185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3AC37BF1"/>
    <w:multiLevelType w:val="multilevel"/>
    <w:tmpl w:val="3AC37BF1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540E661A"/>
    <w:multiLevelType w:val="singleLevel"/>
    <w:tmpl w:val="540E661A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abstractNum w:abstractNumId="4">
    <w:nsid w:val="7A79CD3E"/>
    <w:multiLevelType w:val="singleLevel"/>
    <w:tmpl w:val="7A79CD3E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72A27"/>
    <w:rsid w:val="00035EC9"/>
    <w:rsid w:val="000B5E5E"/>
    <w:rsid w:val="001C4D0D"/>
    <w:rsid w:val="002371F9"/>
    <w:rsid w:val="002863B5"/>
    <w:rsid w:val="00287D81"/>
    <w:rsid w:val="004D23C1"/>
    <w:rsid w:val="00583FAC"/>
    <w:rsid w:val="007E45BE"/>
    <w:rsid w:val="008A64B8"/>
    <w:rsid w:val="008E036B"/>
    <w:rsid w:val="009313EF"/>
    <w:rsid w:val="009B54DF"/>
    <w:rsid w:val="009C3035"/>
    <w:rsid w:val="00A243A0"/>
    <w:rsid w:val="00AD7FB7"/>
    <w:rsid w:val="00B5192E"/>
    <w:rsid w:val="00CF7807"/>
    <w:rsid w:val="00D14045"/>
    <w:rsid w:val="00E71315"/>
    <w:rsid w:val="00EC30F4"/>
    <w:rsid w:val="00F67E4D"/>
    <w:rsid w:val="08FE41B7"/>
    <w:rsid w:val="0B417740"/>
    <w:rsid w:val="0C8731B9"/>
    <w:rsid w:val="0F041512"/>
    <w:rsid w:val="199476D7"/>
    <w:rsid w:val="201D751F"/>
    <w:rsid w:val="27DF0CE6"/>
    <w:rsid w:val="2E017FE0"/>
    <w:rsid w:val="308E7A55"/>
    <w:rsid w:val="32B74645"/>
    <w:rsid w:val="354B4D79"/>
    <w:rsid w:val="378C1AE9"/>
    <w:rsid w:val="39D95490"/>
    <w:rsid w:val="3C604F7C"/>
    <w:rsid w:val="3DA82E4F"/>
    <w:rsid w:val="4B832C58"/>
    <w:rsid w:val="4D3B224D"/>
    <w:rsid w:val="569A6771"/>
    <w:rsid w:val="57B10ABA"/>
    <w:rsid w:val="5BA56F92"/>
    <w:rsid w:val="5F252BC3"/>
    <w:rsid w:val="5FF15ABD"/>
    <w:rsid w:val="64DF1E81"/>
    <w:rsid w:val="6644436E"/>
    <w:rsid w:val="6B656E99"/>
    <w:rsid w:val="6C8D7006"/>
    <w:rsid w:val="6E4465E3"/>
    <w:rsid w:val="77F94F3C"/>
    <w:rsid w:val="7BE926A9"/>
    <w:rsid w:val="7BFB0444"/>
    <w:rsid w:val="7C077169"/>
    <w:rsid w:val="7D1B4810"/>
    <w:rsid w:val="7E4177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1"/>
    <w:next w:val="1"/>
    <w:link w:val="12"/>
    <w:qFormat/>
    <w:uiPriority w:val="0"/>
    <w:pPr>
      <w:spacing w:before="360" w:after="240" w:line="240" w:lineRule="auto"/>
      <w:ind w:left="709" w:right="709"/>
      <w:outlineLvl w:val="2"/>
    </w:pPr>
    <w:rPr>
      <w:rFonts w:ascii="Arial" w:hAnsi="Arial" w:eastAsia="Times New Roman" w:cs="Arial"/>
      <w:color w:val="auto"/>
      <w:sz w:val="28"/>
      <w:szCs w:val="28"/>
      <w:lang w:eastAsia="ru-RU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Верхний колонтитул Знак"/>
    <w:basedOn w:val="7"/>
    <w:link w:val="6"/>
    <w:qFormat/>
    <w:uiPriority w:val="99"/>
  </w:style>
  <w:style w:type="character" w:customStyle="1" w:styleId="11">
    <w:name w:val="Нижний колонтитул Знак"/>
    <w:basedOn w:val="7"/>
    <w:link w:val="5"/>
    <w:qFormat/>
    <w:uiPriority w:val="99"/>
  </w:style>
  <w:style w:type="character" w:customStyle="1" w:styleId="12">
    <w:name w:val="Заголовок 3 Знак"/>
    <w:basedOn w:val="7"/>
    <w:link w:val="3"/>
    <w:qFormat/>
    <w:uiPriority w:val="0"/>
    <w:rPr>
      <w:rFonts w:ascii="Arial" w:hAnsi="Arial" w:eastAsia="Times New Roman" w:cs="Arial"/>
      <w:b/>
      <w:sz w:val="28"/>
      <w:szCs w:val="28"/>
    </w:rPr>
  </w:style>
  <w:style w:type="character" w:customStyle="1" w:styleId="13">
    <w:name w:val="Заголовок 2 Знак"/>
    <w:basedOn w:val="7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14">
    <w:name w:val="Текст выноски Знак"/>
    <w:basedOn w:val="7"/>
    <w:link w:val="4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15">
    <w:name w:val="список1"/>
    <w:basedOn w:val="1"/>
    <w:uiPriority w:val="0"/>
    <w:pPr>
      <w:numPr>
        <w:ilvl w:val="0"/>
        <w:numId w:val="1"/>
      </w:numPr>
      <w:snapToGrid w:val="0"/>
      <w:spacing w:line="360" w:lineRule="auto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1099</Words>
  <Characters>6268</Characters>
  <Lines>52</Lines>
  <Paragraphs>14</Paragraphs>
  <TotalTime>4</TotalTime>
  <ScaleCrop>false</ScaleCrop>
  <LinksUpToDate>false</LinksUpToDate>
  <CharactersWithSpaces>7353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2020-02-16T13:15:00Z</dcterms:created>
  <dc:creator>Пользователь Windows</dc:creator>
  <cp:lastModifiedBy>smyle</cp:lastModifiedBy>
  <dcterms:modified xsi:type="dcterms:W3CDTF">2020-12-16T09:41:32Z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