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ru-RU"/>
        </w:rPr>
        <w:t>4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  <w:lang w:val="ru-RU"/>
        </w:rPr>
        <w:t>Обход</w:t>
      </w:r>
      <w:r>
        <w:rPr>
          <w:rFonts w:hint="default"/>
          <w:b w:val="0"/>
          <w:bCs/>
          <w:sz w:val="28"/>
          <w:szCs w:val="28"/>
          <w:lang w:val="ru-RU"/>
        </w:rPr>
        <w:t xml:space="preserve"> графа в глубину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Пристяжнюк</w:t>
      </w:r>
      <w:r>
        <w:rPr>
          <w:rFonts w:hint="default"/>
          <w:sz w:val="28"/>
          <w:lang w:val="ru-RU"/>
        </w:rPr>
        <w:t xml:space="preserve"> А.М.</w:t>
      </w: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  <w:lang w:val="ru-RU"/>
        </w:rPr>
        <w:t>Митрохин</w:t>
      </w:r>
      <w:r>
        <w:rPr>
          <w:rFonts w:hint="default"/>
          <w:sz w:val="28"/>
          <w:lang w:val="ru-RU"/>
        </w:rPr>
        <w:t xml:space="preserve"> М.А.</w:t>
      </w:r>
      <w:bookmarkStart w:id="0" w:name="_GoBack"/>
      <w:bookmarkEnd w:id="0"/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 себе функцию обхода графа в глубину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DFS).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Научиться работать с рекурсивной функцией обхода графа в глубину.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3"/>
        <w:jc w:val="left"/>
        <w:rPr>
          <w:b/>
        </w:rPr>
      </w:pPr>
      <w:r>
        <w:rPr>
          <w:b/>
        </w:rPr>
        <w:t>Задание 1</w:t>
      </w:r>
    </w:p>
    <w:p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Сгенерируйте (используя генератор случайных чисел)матрицу смежности для неориентированного графа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. Выведите сгенерированн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ую</w:t>
      </w:r>
      <w:r>
        <w:rPr>
          <w:rFonts w:hint="default" w:ascii="Times New Roman" w:hAnsi="Times New Roman" w:cs="Times New Roman"/>
          <w:sz w:val="24"/>
          <w:szCs w:val="24"/>
        </w:rPr>
        <w:t xml:space="preserve"> матриц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</w:t>
      </w:r>
      <w:r>
        <w:rPr>
          <w:rFonts w:hint="default" w:ascii="Times New Roman" w:hAnsi="Times New Roman" w:cs="Times New Roman"/>
          <w:sz w:val="24"/>
          <w:szCs w:val="24"/>
        </w:rPr>
        <w:t xml:space="preserve"> на экран.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Для сгенерированного графа осуществите процедуру обхода в глубину, реализованную в соответствии с привед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sz w:val="24"/>
          <w:szCs w:val="24"/>
        </w:rPr>
        <w:t>нным описанием.</w:t>
      </w:r>
    </w:p>
    <w:p>
      <w:pPr>
        <w:pStyle w:val="3"/>
      </w:pPr>
    </w:p>
    <w:p>
      <w:pPr>
        <w:pStyle w:val="3"/>
        <w:ind w:left="0" w:firstLine="700"/>
        <w:rPr>
          <w:b/>
          <w:bCs/>
        </w:rPr>
      </w:pPr>
      <w:r>
        <w:rPr>
          <w:b/>
          <w:bCs/>
        </w:rPr>
        <w:t>Пояснительный текст к программе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Программа  представляет из код, состоящий из основной функции и функции обхода графа в глубину.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Генерируется матрица смежности (с псевдослучайными значениями), выводится в виде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 клавиатуры вводится вершина, с которой будет выполнен обход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Все вершины помечаются как непосещенные.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Выполняется функция обхода графа в глубину, её шаги выводятся на экран.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Результаты работы программы</w:t>
      </w:r>
    </w:p>
    <w:p/>
    <w:p/>
    <w:p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drawing>
          <wp:inline distT="0" distB="0" distL="114300" distR="114300">
            <wp:extent cx="5925820" cy="3266440"/>
            <wp:effectExtent l="0" t="0" r="11430" b="3810"/>
            <wp:docPr id="7" name="Изображение 7" descr="C:\Users\Никита)\Desktop\Screenshot_1.png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:\Users\Никита)\Desktop\Screenshot_1.pngScreenshot_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b/>
          <w:bCs/>
        </w:rPr>
      </w:pPr>
      <w:r>
        <w:rPr>
          <w:b/>
          <w:bCs/>
        </w:rP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унарные и бинарные операции над графами в матричном представлении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rFonts w:hint="default"/>
          <w:b/>
          <w:bCs/>
          <w:lang w:val="en-US"/>
        </w:rPr>
      </w:pPr>
      <w:r>
        <w:rPr>
          <w:b/>
          <w:bCs/>
        </w:rPr>
        <w:t>Листинг</w:t>
      </w:r>
      <w:r>
        <w:rPr>
          <w:rFonts w:hint="default"/>
          <w:b/>
          <w:bCs/>
          <w:lang w:val="ru-RU"/>
        </w:rPr>
        <w:t xml:space="preserve"> программы 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&lt;conio.h&gt;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&lt;locale.h&gt;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using namespace std;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i, j, 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bool* visited = new bool[m];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int** graph;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DFS(int st)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 ", st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visited[st] = true;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(k = 0; k &lt;= m; k++){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((graph[st][k] != 0) &amp;&amp; (!visited[k]))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DFS(k);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main()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setlocale(LC_ALL, "Rus");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printf("Введите размер матрицы (x*x):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&amp;m);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////создание и генерация графа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 = new int*[m];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 = new int[m];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i; j &lt; m; ++j)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graph[i][j] = graph[j][i]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i; j &lt; m; ++j){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 ВЫВОД графа ////////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  \t");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0; j &lt; m;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printf("x%d\t",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printf("x%d\t", i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0; j &lt; m; ++j)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graph[i][j]);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 DFS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vershina;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while (vershina &gt; m)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printf("\nТакой вершины не существует\n");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i++){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visited[i] = false; // помечаем как !visited все вершины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printf("Порядок обхода в глубину: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DFS(vershina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_getch();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cs="Courier New"/>
          <w:color w:val="auto"/>
          <w:sz w:val="22"/>
          <w:szCs w:val="22"/>
          <w:highlight w:val="none"/>
          <w:shd w:val="clear" w:color="auto" w:fill="auto"/>
        </w:rPr>
      </w:pP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8"/>
      </w:rPr>
    </w:pPr>
    <w:r>
      <w:rPr>
        <w:sz w:val="28"/>
      </w:rPr>
      <w:t>Пенза2020</w:t>
    </w:r>
  </w:p>
  <w:p>
    <w:pPr>
      <w:pStyle w:val="5"/>
      <w:tabs>
        <w:tab w:val="left" w:pos="3815"/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EB42"/>
    <w:multiLevelType w:val="singleLevel"/>
    <w:tmpl w:val="0D13EB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</w:abstractNum>
  <w:abstractNum w:abstractNumId="2">
    <w:nsid w:val="540E661A"/>
    <w:multiLevelType w:val="singleLevel"/>
    <w:tmpl w:val="540E661A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0B417740"/>
    <w:rsid w:val="0C8731B9"/>
    <w:rsid w:val="0F041512"/>
    <w:rsid w:val="199476D7"/>
    <w:rsid w:val="201D751F"/>
    <w:rsid w:val="27C54447"/>
    <w:rsid w:val="27DF0CE6"/>
    <w:rsid w:val="2E017FE0"/>
    <w:rsid w:val="308E7A55"/>
    <w:rsid w:val="32B74645"/>
    <w:rsid w:val="354B4D79"/>
    <w:rsid w:val="378C1AE9"/>
    <w:rsid w:val="39D95490"/>
    <w:rsid w:val="3C604F7C"/>
    <w:rsid w:val="3DA82E4F"/>
    <w:rsid w:val="4C6054D6"/>
    <w:rsid w:val="4D3B224D"/>
    <w:rsid w:val="569A6771"/>
    <w:rsid w:val="57B10ABA"/>
    <w:rsid w:val="5BA56F92"/>
    <w:rsid w:val="5F252BC3"/>
    <w:rsid w:val="5FF15ABD"/>
    <w:rsid w:val="64DF1E81"/>
    <w:rsid w:val="6644436E"/>
    <w:rsid w:val="6B656E99"/>
    <w:rsid w:val="6C8D7006"/>
    <w:rsid w:val="6E4465E3"/>
    <w:rsid w:val="6F240A18"/>
    <w:rsid w:val="77F94F3C"/>
    <w:rsid w:val="7BE926A9"/>
    <w:rsid w:val="7BFB0444"/>
    <w:rsid w:val="7C077169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1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7"/>
    <w:link w:val="6"/>
    <w:qFormat/>
    <w:uiPriority w:val="99"/>
  </w:style>
  <w:style w:type="character" w:customStyle="1" w:styleId="11">
    <w:name w:val="Нижний колонтитул Знак"/>
    <w:basedOn w:val="7"/>
    <w:link w:val="5"/>
    <w:qFormat/>
    <w:uiPriority w:val="99"/>
  </w:style>
  <w:style w:type="character" w:customStyle="1" w:styleId="12">
    <w:name w:val="Заголовок 3 Знак"/>
    <w:basedOn w:val="7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5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6</TotalTime>
  <ScaleCrop>false</ScaleCrop>
  <LinksUpToDate>false</LinksUpToDate>
  <CharactersWithSpaces>7353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smyle</cp:lastModifiedBy>
  <dcterms:modified xsi:type="dcterms:W3CDTF">2020-12-16T09:39:55Z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