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Guide to Ingame Time</w:t>
      </w:r>
    </w:p>
    <w:p w:rsidR="00000000" w:rsidDel="00000000" w:rsidP="00000000" w:rsidRDefault="00000000" w:rsidRPr="00000000" w14:paraId="00000002">
      <w:pPr>
        <w:jc w:val="left"/>
        <w:rPr>
          <w:b w:val="1"/>
          <w:bCs w:val="1"/>
          <w:color w:val="ffffff"/>
          <w:sz w:val="28"/>
          <w:szCs w:val="28"/>
          <w:u w:val="single"/>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rtl w:val="0"/>
        </w:rPr>
      </w:r>
    </w:p>
    <w:p w:rsidR="00000000" w:rsidDel="00000000" w:rsidP="00000000" w:rsidRDefault="00000000" w:rsidRPr="00000000" w14:paraId="00000004">
      <w:pPr>
        <w:rPr>
          <w:color w:val="ffffff"/>
        </w:rPr>
      </w:pPr>
      <w:r w:rsidDel="00000000" w:rsidR="00000000" w:rsidRPr="00000000">
        <w:rPr>
          <w:color w:val="ffffff"/>
          <w:rtl w:val="0"/>
        </w:rPr>
        <w:t xml:space="preserve">Video guide can be found here:</w:t>
      </w:r>
    </w:p>
    <w:p w:rsidR="00000000" w:rsidDel="00000000" w:rsidP="00000000" w:rsidRDefault="00000000" w:rsidRPr="00000000" w14:paraId="00000005">
      <w:pPr>
        <w:rPr>
          <w:color w:val="ffffff"/>
        </w:rPr>
      </w:pPr>
      <w:hyperlink r:id="rId6">
        <w:r w:rsidDel="00000000" w:rsidR="00000000" w:rsidRPr="00000000">
          <w:rPr>
            <w:color w:val="1155cc"/>
            <w:u w:val="single"/>
            <w:rtl w:val="0"/>
          </w:rPr>
          <w:t xml:space="preserve">https://www.youtube.com/watch?v=x2l4s543ytw</w:t>
        </w:r>
      </w:hyperlink>
      <w:r w:rsidDel="00000000" w:rsidR="00000000" w:rsidRPr="00000000">
        <w:rPr>
          <w:color w:val="ffffff"/>
          <w:rtl w:val="0"/>
        </w:rPr>
        <w:t xml:space="preserve"> </w:t>
      </w:r>
    </w:p>
    <w:p w:rsidR="00000000" w:rsidDel="00000000" w:rsidP="00000000" w:rsidRDefault="00000000" w:rsidRPr="00000000" w14:paraId="00000006">
      <w:pPr>
        <w:rPr>
          <w:color w:val="ffffff"/>
        </w:rPr>
      </w:pPr>
      <w:r w:rsidDel="00000000" w:rsidR="00000000" w:rsidRPr="00000000">
        <w:rPr>
          <w:rtl w:val="0"/>
        </w:rPr>
      </w:r>
    </w:p>
    <w:p w:rsidR="00000000" w:rsidDel="00000000" w:rsidP="00000000" w:rsidRDefault="00000000" w:rsidRPr="00000000" w14:paraId="00000007">
      <w:pPr>
        <w:rPr>
          <w:color w:val="ffffff"/>
        </w:rPr>
      </w:pPr>
      <w:r w:rsidDel="00000000" w:rsidR="00000000" w:rsidRPr="00000000">
        <w:rPr>
          <w:color w:val="ffffff"/>
          <w:rtl w:val="0"/>
        </w:rPr>
        <w:t xml:space="preserve">Original Reddit post:</w:t>
      </w:r>
    </w:p>
    <w:p w:rsidR="00000000" w:rsidDel="00000000" w:rsidP="00000000" w:rsidRDefault="00000000" w:rsidRPr="00000000" w14:paraId="00000008">
      <w:pPr>
        <w:rPr>
          <w:color w:val="ffffff"/>
        </w:rPr>
      </w:pPr>
      <w:hyperlink r:id="rId7">
        <w:r w:rsidDel="00000000" w:rsidR="00000000" w:rsidRPr="00000000">
          <w:rPr>
            <w:color w:val="1155cc"/>
            <w:u w:val="single"/>
            <w:rtl w:val="0"/>
          </w:rPr>
          <w:t xml:space="preserve">https://www.reddit.com/r/thedivision/comments/o0a3x0/the_craziness_that_is_division_2s_ingame_hours/</w:t>
        </w:r>
      </w:hyperlink>
      <w:r w:rsidDel="00000000" w:rsidR="00000000" w:rsidRPr="00000000">
        <w:rPr>
          <w:color w:val="ffffff"/>
          <w:rtl w:val="0"/>
        </w:rPr>
        <w:t xml:space="preserve"> </w:t>
      </w:r>
    </w:p>
    <w:p w:rsidR="00000000" w:rsidDel="00000000" w:rsidP="00000000" w:rsidRDefault="00000000" w:rsidRPr="00000000" w14:paraId="00000009">
      <w:pPr>
        <w:rPr>
          <w:color w:val="ffffff"/>
        </w:rPr>
      </w:pPr>
      <w:r w:rsidDel="00000000" w:rsidR="00000000" w:rsidRPr="00000000">
        <w:rPr>
          <w:rtl w:val="0"/>
        </w:rPr>
      </w:r>
    </w:p>
    <w:p w:rsidR="00000000" w:rsidDel="00000000" w:rsidP="00000000" w:rsidRDefault="00000000" w:rsidRPr="00000000" w14:paraId="0000000A">
      <w:pPr>
        <w:rPr>
          <w:color w:val="ffffff"/>
        </w:rPr>
      </w:pPr>
      <w:r w:rsidDel="00000000" w:rsidR="00000000" w:rsidRPr="00000000">
        <w:rPr>
          <w:rtl w:val="0"/>
        </w:rPr>
      </w:r>
    </w:p>
    <w:p w:rsidR="00000000" w:rsidDel="00000000" w:rsidP="00000000" w:rsidRDefault="00000000" w:rsidRPr="00000000" w14:paraId="0000000B">
      <w:pPr>
        <w:jc w:val="left"/>
        <w:rPr>
          <w:color w:val="ffffff"/>
        </w:rPr>
      </w:pPr>
      <w:r w:rsidDel="00000000" w:rsidR="00000000" w:rsidRPr="00000000">
        <w:rPr>
          <w:color w:val="ffffff"/>
          <w:rtl w:val="0"/>
        </w:rPr>
        <w:t xml:space="preserve">Ingame time is viewable at the top right of the main menu, it is also viewable in the upper right in photo mode.</w:t>
      </w:r>
    </w:p>
    <w:p w:rsidR="00000000" w:rsidDel="00000000" w:rsidP="00000000" w:rsidRDefault="00000000" w:rsidRPr="00000000" w14:paraId="0000000C">
      <w:pPr>
        <w:jc w:val="center"/>
        <w:rPr>
          <w:color w:val="ffffff"/>
        </w:rPr>
      </w:pPr>
      <w:r w:rsidDel="00000000" w:rsidR="00000000" w:rsidRPr="00000000">
        <w:rPr>
          <w:color w:val="ffffff"/>
        </w:rPr>
        <w:drawing>
          <wp:inline distB="114300" distT="114300" distL="114300" distR="114300">
            <wp:extent cx="7734300" cy="435361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734300" cy="435361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left"/>
        <w:rPr>
          <w:color w:val="ffffff"/>
        </w:rPr>
      </w:pPr>
      <w:r w:rsidDel="00000000" w:rsidR="00000000" w:rsidRPr="00000000">
        <w:rPr>
          <w:rtl w:val="0"/>
        </w:rPr>
      </w:r>
    </w:p>
    <w:p w:rsidR="00000000" w:rsidDel="00000000" w:rsidP="00000000" w:rsidRDefault="00000000" w:rsidRPr="00000000" w14:paraId="0000000E">
      <w:pPr>
        <w:jc w:val="left"/>
        <w:rPr>
          <w:color w:val="ffffff"/>
        </w:rPr>
      </w:pPr>
      <w:r w:rsidDel="00000000" w:rsidR="00000000" w:rsidRPr="00000000">
        <w:rPr>
          <w:color w:val="ffffff"/>
          <w:rtl w:val="0"/>
        </w:rPr>
        <w:t xml:space="preserve">An ingame day is 72 minutes and an ingame hour varies between 1m47s to 5m21s, averaging to 3 minutes per hour.</w:t>
      </w:r>
    </w:p>
    <w:p w:rsidR="00000000" w:rsidDel="00000000" w:rsidP="00000000" w:rsidRDefault="00000000" w:rsidRPr="00000000" w14:paraId="0000000F">
      <w:pPr>
        <w:jc w:val="left"/>
        <w:rPr>
          <w:color w:val="ffffff"/>
        </w:rPr>
      </w:pPr>
      <w:r w:rsidDel="00000000" w:rsidR="00000000" w:rsidRPr="00000000">
        <w:rPr>
          <w:rtl w:val="0"/>
        </w:rPr>
      </w:r>
    </w:p>
    <w:p w:rsidR="00000000" w:rsidDel="00000000" w:rsidP="00000000" w:rsidRDefault="00000000" w:rsidRPr="00000000" w14:paraId="00000010">
      <w:pPr>
        <w:jc w:val="left"/>
        <w:rPr>
          <w:color w:val="ffffff"/>
        </w:rPr>
      </w:pPr>
      <w:r w:rsidDel="00000000" w:rsidR="00000000" w:rsidRPr="00000000">
        <w:rPr>
          <w:color w:val="ffffff"/>
          <w:rtl w:val="0"/>
        </w:rPr>
        <w:t xml:space="preserve">Every hour ingame hour is a set length within a day, but varies per hour, here is a chart visualizing the length of each hour within a day:</w:t>
      </w:r>
    </w:p>
    <w:p w:rsidR="00000000" w:rsidDel="00000000" w:rsidP="00000000" w:rsidRDefault="00000000" w:rsidRPr="00000000" w14:paraId="00000011">
      <w:pPr>
        <w:jc w:val="center"/>
        <w:rPr>
          <w:color w:val="ffffff"/>
        </w:rPr>
      </w:pPr>
      <w:r w:rsidDel="00000000" w:rsidR="00000000" w:rsidRPr="00000000">
        <w:rPr>
          <w:color w:val="ffffff"/>
        </w:rPr>
        <w:drawing>
          <wp:inline distB="114300" distT="114300" distL="114300" distR="114300">
            <wp:extent cx="8071354" cy="4990982"/>
            <wp:effectExtent b="0" l="0" r="0" t="0"/>
            <wp:docPr descr="Chart" id="2" name="image2.png"/>
            <a:graphic>
              <a:graphicData uri="http://schemas.openxmlformats.org/drawingml/2006/picture">
                <pic:pic>
                  <pic:nvPicPr>
                    <pic:cNvPr descr="Chart" id="0" name="image2.png"/>
                    <pic:cNvPicPr preferRelativeResize="0"/>
                  </pic:nvPicPr>
                  <pic:blipFill>
                    <a:blip r:embed="rId9"/>
                    <a:srcRect b="0" l="0" r="0" t="0"/>
                    <a:stretch>
                      <a:fillRect/>
                    </a:stretch>
                  </pic:blipFill>
                  <pic:spPr>
                    <a:xfrm>
                      <a:off x="0" y="0"/>
                      <a:ext cx="8071354" cy="499098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color w:val="ffffff"/>
        </w:rPr>
      </w:pPr>
      <w:r w:rsidDel="00000000" w:rsidR="00000000" w:rsidRPr="00000000">
        <w:rPr>
          <w:color w:val="ffffff"/>
          <w:rtl w:val="0"/>
        </w:rPr>
        <w:t xml:space="preserve">Link to spreadsheet with timed charts : </w:t>
      </w:r>
      <w:hyperlink r:id="rId10">
        <w:r w:rsidDel="00000000" w:rsidR="00000000" w:rsidRPr="00000000">
          <w:rPr>
            <w:color w:val="1155cc"/>
            <w:u w:val="single"/>
            <w:rtl w:val="0"/>
          </w:rPr>
          <w:t xml:space="preserve">https://docs.google.com/spreadsheets/d/1OdxpgWgY2Mh3SQadzX2lnbY6yW4-SUH-BrVGSABcBr8/edit?usp=sharing</w:t>
        </w:r>
      </w:hyperlink>
      <w:r w:rsidDel="00000000" w:rsidR="00000000" w:rsidRPr="00000000">
        <w:rPr>
          <w:rtl w:val="0"/>
        </w:rPr>
      </w:r>
    </w:p>
    <w:p w:rsidR="00000000" w:rsidDel="00000000" w:rsidP="00000000" w:rsidRDefault="00000000" w:rsidRPr="00000000" w14:paraId="00000013">
      <w:pPr>
        <w:jc w:val="center"/>
        <w:rPr>
          <w:color w:val="ffffff"/>
        </w:rPr>
      </w:pPr>
      <w:r w:rsidDel="00000000" w:rsidR="00000000" w:rsidRPr="00000000">
        <w:rPr>
          <w:rtl w:val="0"/>
        </w:rPr>
      </w:r>
    </w:p>
    <w:p w:rsidR="00000000" w:rsidDel="00000000" w:rsidP="00000000" w:rsidRDefault="00000000" w:rsidRPr="00000000" w14:paraId="00000014">
      <w:pPr>
        <w:jc w:val="center"/>
        <w:rPr>
          <w:color w:val="ffffff"/>
        </w:rPr>
      </w:pPr>
      <w:r w:rsidDel="00000000" w:rsidR="00000000" w:rsidRPr="00000000">
        <w:rPr>
          <w:color w:val="ffffff"/>
          <w:rtl w:val="0"/>
        </w:rPr>
        <w:t xml:space="preserve">We don’t know the exact reason for why it is done this way, but my speculation is it is to elongate the sunrise and sunset hours, as those are visually the most interesting.</w:t>
      </w:r>
    </w:p>
    <w:p w:rsidR="00000000" w:rsidDel="00000000" w:rsidP="00000000" w:rsidRDefault="00000000" w:rsidRPr="00000000" w14:paraId="00000015">
      <w:pPr>
        <w:jc w:val="center"/>
        <w:rPr>
          <w:color w:val="ffffff"/>
        </w:rPr>
      </w:pPr>
      <w:r w:rsidDel="00000000" w:rsidR="00000000" w:rsidRPr="00000000">
        <w:rPr>
          <w:rtl w:val="0"/>
        </w:rPr>
      </w:r>
    </w:p>
    <w:p w:rsidR="00000000" w:rsidDel="00000000" w:rsidP="00000000" w:rsidRDefault="00000000" w:rsidRPr="00000000" w14:paraId="00000016">
      <w:pPr>
        <w:jc w:val="center"/>
        <w:rPr>
          <w:color w:val="ffffff"/>
        </w:rPr>
      </w:pPr>
      <w:r w:rsidDel="00000000" w:rsidR="00000000" w:rsidRPr="00000000">
        <w:rPr>
          <w:color w:val="ffffff"/>
          <w:rtl w:val="0"/>
        </w:rPr>
        <w:t xml:space="preserve">Ingame time is global for all players, and there are only a few sessioned gameplay sections where it isn't using global time, for instance the WONY intro area where you make your way to </w:t>
      </w:r>
      <w:r w:rsidDel="00000000" w:rsidR="00000000" w:rsidRPr="00000000">
        <w:rPr>
          <w:color w:val="ffffff"/>
          <w:rtl w:val="0"/>
        </w:rPr>
        <w:t xml:space="preserve">Haven</w:t>
      </w:r>
      <w:r w:rsidDel="00000000" w:rsidR="00000000" w:rsidRPr="00000000">
        <w:rPr>
          <w:color w:val="ffffff"/>
          <w:rtl w:val="0"/>
        </w:rPr>
        <w:t xml:space="preserve"> and a set few others.</w:t>
      </w:r>
    </w:p>
    <w:p w:rsidR="00000000" w:rsidDel="00000000" w:rsidP="00000000" w:rsidRDefault="00000000" w:rsidRPr="00000000" w14:paraId="00000017">
      <w:pPr>
        <w:jc w:val="center"/>
        <w:rPr>
          <w:color w:val="ffffff"/>
        </w:rPr>
      </w:pPr>
      <w:r w:rsidDel="00000000" w:rsidR="00000000" w:rsidRPr="00000000">
        <w:rPr>
          <w:rtl w:val="0"/>
        </w:rPr>
      </w:r>
    </w:p>
    <w:p w:rsidR="00000000" w:rsidDel="00000000" w:rsidP="00000000" w:rsidRDefault="00000000" w:rsidRPr="00000000" w14:paraId="00000018">
      <w:pPr>
        <w:jc w:val="center"/>
        <w:rPr>
          <w:color w:val="ffffff"/>
        </w:rPr>
      </w:pPr>
      <w:r w:rsidDel="00000000" w:rsidR="00000000" w:rsidRPr="00000000">
        <w:rPr>
          <w:color w:val="ffffff"/>
          <w:rtl w:val="0"/>
        </w:rPr>
        <w:t xml:space="preserve">There are no ways to accelerate or slow down the passage of time, you just have to wait it out.</w:t>
      </w:r>
    </w:p>
    <w:p w:rsidR="00000000" w:rsidDel="00000000" w:rsidP="00000000" w:rsidRDefault="00000000" w:rsidRPr="00000000" w14:paraId="00000019">
      <w:pPr>
        <w:jc w:val="cente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d/1OdxpgWgY2Mh3SQadzX2lnbY6yW4-SUH-BrVGSABcBr8/edit?usp=sharing"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youtube.com/watch?v=x2l4s543ytw" TargetMode="External"/><Relationship Id="rId7" Type="http://schemas.openxmlformats.org/officeDocument/2006/relationships/hyperlink" Target="https://www.reddit.com/r/thedivision/comments/o0a3x0/the_craziness_that_is_division_2s_ingame_hour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