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U19EC045 | DCOM | LAB 2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hLC0Y9YAAAAJ&#10;AQAADwAAAGRycy9kb3ducmV2LnhtbE2PwU7DMAyG70i8Q2QkblvSCgqUppNAQmIXJLodOGaNacsS&#10;p2qyrXt7jDjA0f4//f5crWbvxBGnOATSkC0VCKQ22IE6DdvNy+IeREyGrHGBUMMZI6zqy4vKlDac&#10;6B2PTeoEl1AsjYY+pbGUMrY9ehOXYUTi7DNM3iQep07ayZy43DuZK1VIbwbiC70Z8bnHdt8cvIa3&#10;Zrtfy2y+/Yru44kKk23Uq9P6+ipTjyASzukPhh99VoeanXbhQDYKp2GRZwWjHNzcgWDgQe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LC0Y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numPr>
          <w:numId w:val="0"/>
        </w:numPr>
        <w:ind w:left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Using Matlab Find:</w:t>
      </w:r>
    </w:p>
    <w:p>
      <w:pPr>
        <w:numPr>
          <w:ilvl w:val="0"/>
          <w:numId w:val="1"/>
        </w:numPr>
        <w:ind w:left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Entropy of symbols given probability of each symbol</w:t>
      </w:r>
    </w:p>
    <w:p>
      <w:pPr>
        <w:numPr>
          <w:ilvl w:val="0"/>
          <w:numId w:val="1"/>
        </w:numPr>
        <w:ind w:left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Convert an image to greyscale image and find the entropy of the image</w:t>
      </w:r>
    </w:p>
    <w:p>
      <w:pPr>
        <w:numPr>
          <w:numId w:val="0"/>
        </w:numPr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 xml:space="preserve"> 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" w:leftChars="0" w:right="40" w:firstLine="160" w:firstLineChars="80"/>
        <w:jc w:val="both"/>
        <w:textAlignment w:val="auto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Entropy can be defined as a measure of the average information content per source symbol. Claude Shannon, the “father of the Information Theory”, provided a formula for it as −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" w:leftChars="0" w:right="40" w:firstLine="192" w:firstLineChars="80"/>
        <w:jc w:val="center"/>
        <w:textAlignment w:val="auto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drawing>
          <wp:inline distT="0" distB="0" distL="114300" distR="114300">
            <wp:extent cx="1131570" cy="281940"/>
            <wp:effectExtent l="0" t="0" r="1143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" w:leftChars="0" w:right="40" w:firstLine="160" w:firstLineChars="80"/>
        <w:jc w:val="both"/>
        <w:textAlignment w:val="auto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Where p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vertAlign w:val="subscript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 is the probability of the occurrence of character number i from a given stream of characters and b is the base of the algorithm used. Hence, this is also called as Shannon’s Entropy.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" w:leftChars="0" w:right="40" w:firstLine="160" w:firstLineChars="80"/>
        <w:jc w:val="both"/>
        <w:textAlignment w:val="auto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The amount of uncertainty remaining about the channel input after observing the channel output, is called as Conditional Entropy. It is denoted by </w:t>
      </w:r>
      <w:r>
        <w:rPr>
          <w:rFonts w:hint="default" w:ascii="Verdana" w:hAnsi="Verdana" w:eastAsia="MathJax_Math-italic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H</w:t>
      </w:r>
      <w:r>
        <w:rPr>
          <w:rFonts w:hint="default" w:ascii="Verdana" w:hAnsi="Verdana" w:eastAsia="MathJax_Main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(</w:t>
      </w:r>
      <w:r>
        <w:rPr>
          <w:rFonts w:hint="default" w:ascii="Verdana" w:hAnsi="Verdana" w:eastAsia="MathJax_Math-italic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Verdana" w:hAnsi="Verdana" w:eastAsia="MathJax_Math-italic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  <w:lang w:val="en-GB"/>
        </w:rPr>
        <w:t>|</w:t>
      </w:r>
      <w:r>
        <w:rPr>
          <w:rFonts w:hint="default" w:ascii="Verdana" w:hAnsi="Verdana" w:eastAsia="MathJax_Math-italic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Verdana" w:hAnsi="Verdana" w:eastAsia="MathJax_Main" w:cs="Verdana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)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Entropy of symbols</w:t>
      </w:r>
    </w:p>
    <w:p>
      <w:pPr>
        <w:numPr>
          <w:numId w:val="0"/>
        </w:numPr>
        <w:ind w:leftChars="71"/>
        <w:rPr>
          <w:rFonts w:hint="default" w:ascii="Verdana" w:hAnsi="Verdana" w:cs="Verdana"/>
          <w:lang w:val="en-GB"/>
        </w:rPr>
      </w:pPr>
    </w:p>
    <w:tbl>
      <w:tblPr>
        <w:tblStyle w:val="7"/>
        <w:tblW w:w="8500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autofit"/>
        <w:tblCellMar>
          <w:left w:w="108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</w:tblPrEx>
        <w:tc>
          <w:tcPr>
            <w:tcW w:w="8500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number of Symbols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%read number of symbols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,n)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%initialize probability vector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%read probabilities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p(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probability p('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')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res = -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(p.*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log2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(p))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%calculate entropy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'Entropy =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(res)])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%display result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Entropy of an image</w:t>
      </w:r>
    </w:p>
    <w:p>
      <w:pPr>
        <w:numPr>
          <w:numId w:val="0"/>
        </w:numPr>
        <w:ind w:leftChars="71"/>
        <w:rPr>
          <w:rFonts w:hint="default" w:ascii="Verdana" w:hAnsi="Verdana" w:cs="Verdana"/>
          <w:lang w:val="en-GB"/>
        </w:rPr>
      </w:pPr>
    </w:p>
    <w:tbl>
      <w:tblPr>
        <w:tblStyle w:val="7"/>
        <w:tblW w:w="811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2" w:type="dxa"/>
            <w:shd w:val="clear" w:color="auto" w:fill="282C34"/>
          </w:tcPr>
          <w:p>
            <w:pPr>
              <w:numPr>
                <w:ilvl w:val="0"/>
                <w:numId w:val="0"/>
              </w:numPr>
              <w:rPr>
                <w:rFonts w:hint="default" w:ascii="Verdana" w:hAnsi="Verdana" w:cs="Verdana"/>
                <w:vertAlign w:val="baseline"/>
                <w:lang w:val="en-GB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[coloredImage, map]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'coloredImage.png'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Read the image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imshow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(coloredImage, map);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Show the image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grayscaledImage = 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rgb2gray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(map);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Convert the image to grayscale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imshow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(coloredImage,grayscaledImage);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Show the greyscaled image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J = 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entropy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(grayscaledImage);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Calculate the entropy of the image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'Entropy of grayscaled image is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(J)])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Display the entropy</w:t>
            </w: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cs="Verdana"/>
                <w:vertAlign w:val="baseline"/>
                <w:lang w:val="en-GB"/>
              </w:rPr>
            </w:pPr>
          </w:p>
        </w:tc>
      </w:tr>
    </w:tbl>
    <w:p>
      <w:pPr>
        <w:numPr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3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Entropy of symbols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71" w:right="0" w:rightChars="0" w:firstLine="719" w:firstLineChars="0"/>
        <w:jc w:val="center"/>
      </w:pPr>
      <w:r>
        <w:drawing>
          <wp:inline distT="0" distB="0" distL="114300" distR="114300">
            <wp:extent cx="2350770" cy="1096010"/>
            <wp:effectExtent l="0" t="0" r="1143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</w:rPr>
      </w:pPr>
    </w:p>
    <w:p>
      <w:pPr>
        <w:numPr>
          <w:ilvl w:val="0"/>
          <w:numId w:val="3"/>
        </w:numPr>
        <w:ind w:left="0" w:leftChars="0" w:firstLine="142" w:firstLineChars="71"/>
        <w:rPr>
          <w:rFonts w:hint="default" w:ascii="Verdana" w:hAnsi="Verdana" w:cs="Verdana"/>
          <w:sz w:val="20"/>
          <w:szCs w:val="20"/>
          <w:lang w:val="en-GB"/>
        </w:rPr>
      </w:pPr>
      <w:r>
        <w:rPr>
          <w:rFonts w:hint="default" w:ascii="Verdana" w:hAnsi="Verdana" w:eastAsia="SimSun" w:cs="Verdana"/>
          <w:kern w:val="0"/>
          <w:sz w:val="20"/>
          <w:szCs w:val="20"/>
          <w:lang w:val="en-US" w:eastAsia="zh-CN" w:bidi="ar"/>
        </w:rPr>
        <w:t>Entropy of an image</w:t>
      </w:r>
    </w:p>
    <w:p>
      <w:pPr>
        <w:numPr>
          <w:numId w:val="0"/>
        </w:numPr>
        <w:ind w:leftChars="71" w:firstLine="719" w:firstLineChars="0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4328795" cy="2471420"/>
            <wp:effectExtent l="0" t="0" r="14605" b="50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200" w:firstLine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In this practical we have implemented the Matlab code for finding the entropy of symbols given its probability and also implemented the code to find the entropy of a grayscale image.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O8pWrHRAgAAIwYAAA4AAABkcnMvZTJvRG9jLnhtbK1U&#10;227bMAx9H7B/EPTu2k4c54I6RRrXw4BgLdAOe1ZkORYmS5qkXLph/z7Kl/SyYSiw5cGhRfqQ55Di&#10;5dWpEejAjOVKZji+iDBikqqSy12GPz8UwQwj64gsiVCSZfiRWXy1fP/u8qgXbKRqJUpmEIBIuzjq&#10;DNfO6UUYWlqzhtgLpZkEZ6VMQxy8ml1YGnIE9EaEoyhKw6MypTaKMmvhNO+cuEc0bwFUVcUpyxXd&#10;N0y6DtUwQRxQsjXXFi/baquKUXdbVZY5JDIMTF37hCRgb/0zXF6Sxc4QXXPal0DeUsIrTg3hEpKe&#10;oXLiCNob/htUw6lRVlXugqom7Ii0igCLOHqlzX1NNGu5gNRWn0W3/w+WfjrcGcTLDI8xkqSBhj+w&#10;k0PX6oTGXp2jtgsIutcQ5k5wDDMznFs49KRPlWn8P9BB4AdtH8/aejAKh6NZlE7BQ8E1itPJeOJR&#10;wqePtbHuA1MN8kaGDbSuVZQcNtZ1oUOIzyVVwYVo2yckOmY4HU+i9oOzB8CF9LFQA2D0VteWH/No&#10;fjO7mSVBMkpvgiTK82BVrJMgLeLpJB/n63Ue//R4cbKoeVky6fMNIxInb2tBPyZdc89DYpXgpYfz&#10;JVmz266FQQcCI1q0v16ZZ2HhyzJa4YDVK0rxKImuR/OgSGfTICmSSTCfRrMgiufX8zRK5klevKS0&#10;4ZL9O6UX6j8rmix8w87ctoLQr3+l5st5ogbtGxoX+insps1b7rQ99aO5VeUjTKZR3c22mhYckm6I&#10;dXfEwFWGkYNl527hUQkFc6J6C6Name9/Ovfx0F7wYnSE1ZBh+21PDMNIfJRw9wDSDYYZjO1gyH2z&#10;VtDKGNaopq0JHxgnBrMyqvkCO3Dls4CLSAq5MuwGc+26BQU7lLLVqg3aa8N3dfcBbA5N3Ebea+rT&#10;+CGQarV3quLtRfESdbqAmP4Fdkcra7/n/HJ6/t5GPe32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f8gbn2QAAAAkBAAAPAAAAAAAAAAEAIAAAACIAAABkcnMvZG93bnJldi54bWxQSwECFAAUAAAA&#10;CACHTuJA7ylasdECAAAjBgAADgAAAAAAAAABACAAAAAoAQAAZHJzL2Uyb0RvYy54bWxQSwUGAAAA&#10;AAYABgBZAQAAawY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1F6D1E"/>
    <w:multiLevelType w:val="singleLevel"/>
    <w:tmpl w:val="371F6D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05FC67"/>
    <w:multiLevelType w:val="singleLevel"/>
    <w:tmpl w:val="7405FC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0DF039EC"/>
    <w:rsid w:val="144D3F95"/>
    <w:rsid w:val="225C4635"/>
    <w:rsid w:val="2ABF3528"/>
    <w:rsid w:val="436121C1"/>
    <w:rsid w:val="450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2021-10-03T06:51:46Z</dcterms:created>
  <dc:creator>Sceke</dc:creator>
  <cp:lastModifiedBy>Sceke</cp:lastModifiedBy>
  <dcterms:modified xsi:type="dcterms:W3CDTF">2021-10-03T07:29:56Z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0FCAEB97BCD4416A85309C0C8CD70D65</vt:lpwstr>
  </property>
</Properties>
</file>