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282C34"/>
  <w:body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center"/>
        <w:rPr>
          <w:rFonts w:hint="default" w:ascii="Consolas" w:hAnsi="Consolas" w:eastAsia="Consolas" w:cs="Consolas"/>
          <w:b/>
          <w:bCs/>
          <w:color w:val="FFFF00"/>
          <w:kern w:val="0"/>
          <w:sz w:val="36"/>
          <w:szCs w:val="36"/>
          <w:shd w:val="clear" w:fill="282C34"/>
          <w:lang w:val="en-GB" w:eastAsia="zh-CN" w:bidi="ar"/>
        </w:rPr>
      </w:pPr>
      <w:r>
        <w:rPr>
          <w:rFonts w:hint="default" w:ascii="Consolas" w:hAnsi="Consolas" w:eastAsia="Consolas" w:cs="Consolas"/>
          <w:b/>
          <w:bCs/>
          <w:color w:val="FFFF00"/>
          <w:kern w:val="0"/>
          <w:sz w:val="36"/>
          <w:szCs w:val="36"/>
          <w:shd w:val="clear" w:fill="282C34"/>
          <w:lang w:val="en-GB" w:eastAsia="zh-CN" w:bidi="ar"/>
        </w:rPr>
        <w:t>U19EC046 | OS | LAB 6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GB" w:eastAsia="zh-CN" w:bidi="ar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GB" w:eastAsia="zh-CN" w:bidi="ar"/>
        </w:rPr>
        <w:t>_________________________________________________________________________________________________________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GB" w:eastAsia="zh-CN" w:bidi="ar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GB" w:eastAsia="zh-CN" w:bidi="ar"/>
        </w:rPr>
        <w:t>//FIRSTFIT.JAVA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23D14"/>
          <w:kern w:val="0"/>
          <w:sz w:val="18"/>
          <w:szCs w:val="18"/>
          <w:shd w:val="clear" w:fill="282C34"/>
          <w:lang w:val="en-US" w:eastAsia="zh-CN" w:bidi="ar"/>
        </w:rPr>
        <w:t>OS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.lab6;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java.util.LinkedList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java.util.Scanner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 xml:space="preserve"> firstFit 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LinkedList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&gt; memory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 xml:space="preserve"> Block 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startAddress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endAddress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size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PID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free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s,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e,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PID)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startAddress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s;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endAddress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e;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PID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PID;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size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e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s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free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"free"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PID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?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allocateBlock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PID,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size,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index)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removed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(index);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LinkedList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&gt; _new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LinkedList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&lt;&gt;();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_new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add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removed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startAddress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removed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startAddress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size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, PID));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removed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!=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size)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_new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add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removed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startAddress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size,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removed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endAddress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"FREE"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addAll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(index, _new);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allocateProcessFirstFit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PID,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processSize)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current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memory)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processSize)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allocateBlock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(PID, processSize, i);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        i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"&gt;&gt;&gt; No free space available of size 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processSize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 for 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PID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 &lt;&lt;&lt;"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mergeHoles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 i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current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get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(i);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next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get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(i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set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(i,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startAddress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endAddress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"FREE"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(next);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            i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--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deallocateProcess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PID)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current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memory)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PID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PID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PID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"FREE"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mergeHoles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        i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printMemory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leftAlignFormat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"| %-7s | %-5d | %-5d | %-5d |%n"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"---------- Memory Table ----------"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"+---------+-------+-------+-------+%n"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"| PID     | Start | End   | Size  |%n"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"+---------+-------+-------+-------+%n"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curr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memory)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(leftAlignFormat,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PID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startAddress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endAddress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"+---------+-------+-------+-------+%n"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initializeMemory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memory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LinkedList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&lt;&gt;();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add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7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"P1"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add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8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12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"FREE"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add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13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24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"P2"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add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25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64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"FREE"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add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65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80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"P3"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add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81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100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"P4"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add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101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127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"FREE"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[] args)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s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PID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processSize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initializeMemory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printMemory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"Enter 1 to allocate a process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8"/>
          <w:szCs w:val="18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Enter 2 to deallocate a process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8"/>
          <w:szCs w:val="18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Enter 0 to exit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8"/>
          <w:szCs w:val="18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Your choice : 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option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(option)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"Enter process ID"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PID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"Enter process size"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processSize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allocateProcessFirstFit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(PID, processSize);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printMemory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"Enter process ID"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PID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deallocateProcess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(PID);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printMemory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default: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GB" w:eastAsia="zh-CN" w:bidi="ar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GB" w:eastAsia="zh-CN" w:bidi="ar"/>
        </w:rPr>
        <w:t>______________________________________________________________________________________________________</w:t>
      </w:r>
    </w:p>
    <w:p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>
      <w:pPr>
        <w:spacing w:line="240" w:lineRule="auto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FFFF00"/>
          <w:sz w:val="28"/>
          <w:szCs w:val="28"/>
          <w:lang w:val="en-GB"/>
        </w:rPr>
      </w:pPr>
      <w:r>
        <w:rPr>
          <w:rFonts w:hint="default" w:ascii="Consolas" w:hAnsi="Consolas" w:eastAsia="Consolas" w:cs="Consolas"/>
          <w:b/>
          <w:bCs/>
          <w:color w:val="FFFF00"/>
          <w:kern w:val="0"/>
          <w:sz w:val="28"/>
          <w:szCs w:val="28"/>
          <w:shd w:val="clear" w:fill="282C34"/>
          <w:lang w:val="en-GB" w:eastAsia="zh-CN" w:bidi="ar"/>
        </w:rPr>
        <w:t>OUTPUT</w:t>
      </w:r>
    </w:p>
    <w:p>
      <w:pPr>
        <w:rPr>
          <w:sz w:val="16"/>
          <w:szCs w:val="16"/>
        </w:rPr>
      </w:pPr>
    </w:p>
    <w:p>
      <w:pPr>
        <w:jc w:val="center"/>
      </w:pPr>
      <w:r>
        <w:drawing>
          <wp:inline distT="0" distB="0" distL="114300" distR="114300">
            <wp:extent cx="2941320" cy="2169795"/>
            <wp:effectExtent l="0" t="0" r="1143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5308"/>
        <w:gridCol w:w="53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5308" w:type="dxa"/>
          </w:tcPr>
          <w:p>
            <w:pPr>
              <w:jc w:val="center"/>
            </w:pPr>
            <w:r>
              <w:drawing>
                <wp:inline distT="0" distB="0" distL="114300" distR="114300">
                  <wp:extent cx="2582545" cy="3459480"/>
                  <wp:effectExtent l="0" t="0" r="8255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2545" cy="345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</w:p>
        </w:tc>
        <w:tc>
          <w:tcPr>
            <w:tcW w:w="5308" w:type="dxa"/>
          </w:tcPr>
          <w:p>
            <w:pPr>
              <w:jc w:val="center"/>
            </w:pPr>
            <w:r>
              <w:drawing>
                <wp:inline distT="0" distB="0" distL="114300" distR="114300">
                  <wp:extent cx="2600960" cy="3448050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960" cy="344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5308" w:type="dxa"/>
          </w:tcPr>
          <w:p>
            <w:pPr>
              <w:jc w:val="center"/>
              <w:rPr>
                <w:sz w:val="16"/>
                <w:szCs w:val="16"/>
                <w:vertAlign w:val="baseline"/>
              </w:rPr>
            </w:pPr>
            <w:r>
              <w:drawing>
                <wp:inline distT="0" distB="0" distL="114300" distR="114300">
                  <wp:extent cx="2636520" cy="3020060"/>
                  <wp:effectExtent l="0" t="0" r="1143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520" cy="302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8" w:type="dxa"/>
          </w:tcPr>
          <w:p>
            <w:pPr>
              <w:jc w:val="center"/>
              <w:rPr>
                <w:sz w:val="16"/>
                <w:szCs w:val="16"/>
                <w:vertAlign w:val="baseline"/>
              </w:rPr>
            </w:pPr>
            <w:r>
              <w:drawing>
                <wp:inline distT="0" distB="0" distL="114300" distR="114300">
                  <wp:extent cx="2653030" cy="2981325"/>
                  <wp:effectExtent l="0" t="0" r="1397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30" cy="2981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>
      <w:pPr>
        <w:spacing w:line="240" w:lineRule="auto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GB" w:eastAsia="zh-CN" w:bidi="ar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GB" w:eastAsia="zh-CN" w:bidi="ar"/>
        </w:rPr>
        <w:t>_________________________________________________________________________________________________________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GB" w:eastAsia="zh-CN" w:bidi="ar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GB" w:eastAsia="zh-CN" w:bidi="ar"/>
        </w:rPr>
        <w:t>//BESTFIT.JAVA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23D14"/>
          <w:kern w:val="0"/>
          <w:sz w:val="18"/>
          <w:szCs w:val="18"/>
          <w:shd w:val="clear" w:fill="282C34"/>
          <w:lang w:val="en-US" w:eastAsia="zh-CN" w:bidi="ar"/>
        </w:rPr>
        <w:t>OS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.lab6;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java.util.LinkedList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java.util.Scanner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 xml:space="preserve"> bestFit 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LinkedList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&gt; memory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 xml:space="preserve"> Block 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startAddress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endAddress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size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PID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free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s,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e,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PID)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startAddress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s;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endAddress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e;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PID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PID;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size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e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s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free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"free"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PID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?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allocateBlock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PID,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size,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index)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removed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(index);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LinkedList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&gt; _new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LinkedList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&lt;&gt;();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_new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add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removed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startAddress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removed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startAddress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size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, PID));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removed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!=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size)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_new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add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removed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startAddress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size,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removed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endAddress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"FREE"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addAll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(index, _new);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allocateProcessBestFit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PID,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processSize)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minIndex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minSize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MAX_VALUE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current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memory)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processSize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minSize)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minSize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minIndex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        i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(minIndex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"&gt;&gt;&gt; No free space available of size 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processSize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 for 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PID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 &lt;&lt;&lt;"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allocateBlock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(PID, processSize, minIndex);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mergeHoles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 i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current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get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(i);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next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get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(i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set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(i,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startAddress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endAddress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"FREE"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(next);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            i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--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deallocateProcess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PID)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current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memory)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PID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PID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PID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"FREE"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mergeHoles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        i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printMemory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leftAlignFormat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"| %-7s | %-5d | %-5d | %-5d |%n"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"---------- Memory Table ----------"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"+---------+-------+-------+-------+%n"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"| PID     | Start | End   | Size  |%n"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"+---------+-------+-------+-------+%n"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curr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memory)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(leftAlignFormat,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PID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startAddress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endAddress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"+---------+-------+-------+-------+%n"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initializeMemory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memory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LinkedList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&lt;&gt;();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add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7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"P1"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add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8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12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"FREE"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add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13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24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"P2"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add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25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64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"FREE"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add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65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80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"P3"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add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81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100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"P4"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add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101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127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"FREE"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[] args)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s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PID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processSize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initializeMemory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printMemory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"Enter 1 to allocate a process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8"/>
          <w:szCs w:val="18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Enter 2 to deallocate a process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8"/>
          <w:szCs w:val="18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Enter 0 to exit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8"/>
          <w:szCs w:val="18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Your choice : 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option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(option)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"Enter process ID"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PID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"Enter process size"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processSize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allocateProcessBestFit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(PID, processSize);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printMemory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"Enter process ID"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PID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deallocateProcess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(PID);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printMemory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default: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GB" w:eastAsia="zh-CN" w:bidi="ar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GB" w:eastAsia="zh-CN" w:bidi="ar"/>
        </w:rPr>
        <w:t>_________________________________________________________________________________________________________</w:t>
      </w:r>
    </w:p>
    <w:p/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FFFF00"/>
          <w:sz w:val="28"/>
          <w:szCs w:val="28"/>
          <w:lang w:val="en-GB"/>
        </w:rPr>
      </w:pPr>
      <w:r>
        <w:rPr>
          <w:rFonts w:hint="default" w:ascii="Consolas" w:hAnsi="Consolas" w:eastAsia="Consolas" w:cs="Consolas"/>
          <w:b/>
          <w:bCs/>
          <w:color w:val="FFFF00"/>
          <w:kern w:val="0"/>
          <w:sz w:val="28"/>
          <w:szCs w:val="28"/>
          <w:shd w:val="clear" w:fill="282C34"/>
          <w:lang w:val="en-GB" w:eastAsia="zh-CN" w:bidi="ar"/>
        </w:rPr>
        <w:t>OUTPUT</w:t>
      </w:r>
    </w:p>
    <w:p>
      <w:pPr>
        <w:jc w:val="center"/>
      </w:pPr>
      <w:r>
        <w:drawing>
          <wp:inline distT="0" distB="0" distL="114300" distR="114300">
            <wp:extent cx="2249170" cy="1659890"/>
            <wp:effectExtent l="0" t="0" r="17780" b="165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5308"/>
        <w:gridCol w:w="53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5308" w:type="dxa"/>
          </w:tcPr>
          <w:p>
            <w:pPr>
              <w:jc w:val="center"/>
            </w:pPr>
            <w:r>
              <w:drawing>
                <wp:inline distT="0" distB="0" distL="114300" distR="114300">
                  <wp:extent cx="2615565" cy="3519170"/>
                  <wp:effectExtent l="0" t="0" r="13335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565" cy="3519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</w:p>
        </w:tc>
        <w:tc>
          <w:tcPr>
            <w:tcW w:w="5308" w:type="dxa"/>
          </w:tcPr>
          <w:p>
            <w:pPr>
              <w:jc w:val="center"/>
            </w:pPr>
            <w:r>
              <w:drawing>
                <wp:inline distT="0" distB="0" distL="114300" distR="114300">
                  <wp:extent cx="2579370" cy="3486785"/>
                  <wp:effectExtent l="0" t="0" r="11430" b="184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9370" cy="3486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5308" w:type="dxa"/>
          </w:tcPr>
          <w:p>
            <w:pPr>
              <w:jc w:val="center"/>
              <w:rPr>
                <w:vertAlign w:val="baseline"/>
              </w:rPr>
            </w:pPr>
            <w:r>
              <w:drawing>
                <wp:inline distT="0" distB="0" distL="114300" distR="114300">
                  <wp:extent cx="2747010" cy="3365500"/>
                  <wp:effectExtent l="0" t="0" r="1524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010" cy="336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8" w:type="dxa"/>
          </w:tcPr>
          <w:p>
            <w:pPr>
              <w:jc w:val="center"/>
              <w:rPr>
                <w:vertAlign w:val="baseline"/>
              </w:rPr>
            </w:pPr>
            <w:r>
              <w:drawing>
                <wp:inline distT="0" distB="0" distL="114300" distR="114300">
                  <wp:extent cx="2722880" cy="3006090"/>
                  <wp:effectExtent l="0" t="0" r="127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b="146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2880" cy="300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center"/>
      </w:pPr>
      <w:r>
        <w:br w:type="page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GB" w:eastAsia="zh-CN" w:bidi="ar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GB" w:eastAsia="zh-CN" w:bidi="ar"/>
        </w:rPr>
        <w:t>_________________________________________________________________________________________________________</w:t>
      </w:r>
    </w:p>
    <w:p>
      <w:pPr>
        <w:spacing w:line="240" w:lineRule="auto"/>
        <w:rPr>
          <w:rFonts w:hint="default"/>
          <w:sz w:val="16"/>
          <w:szCs w:val="16"/>
          <w:lang w:val="en-GB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GB" w:eastAsia="zh-CN" w:bidi="ar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GB" w:eastAsia="zh-CN" w:bidi="ar"/>
        </w:rPr>
        <w:t>//WORSTFIT.JAVA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23D14"/>
          <w:kern w:val="0"/>
          <w:sz w:val="18"/>
          <w:szCs w:val="18"/>
          <w:shd w:val="clear" w:fill="282C34"/>
          <w:lang w:val="en-US" w:eastAsia="zh-CN" w:bidi="ar"/>
        </w:rPr>
        <w:t>OS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.lab6;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java.util.LinkedList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java.util.Scanner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 xml:space="preserve"> worstFit 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LinkedList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&gt; memory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 xml:space="preserve"> Block 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startAddress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endAddress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size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PID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free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s,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e,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PID)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startAddress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s;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endAddress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e;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PID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PID;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size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e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s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free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"free"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PID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?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allocateBlock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PID,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size,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index)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removed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(index);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LinkedList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&gt; _new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LinkedList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&lt;&gt;();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_new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add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removed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startAddress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removed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startAddress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size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, PID));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removed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!=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size)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_new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add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removed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startAddress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size,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removed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endAddress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"FREE"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addAll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(index, _new);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allocateProcessWorstFit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PID,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processSize)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maxIndex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maxSize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MIN_VALUE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current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memory)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processSize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maxSize)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maxSize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maxIndex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        i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(maxIndex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"&gt;&gt;&gt; No free space available of size 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processSize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 for 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PID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 &lt;&lt;&lt;"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allocateBlock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(PID, processSize, maxIndex);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mergeHoles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 i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current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get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(i);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next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get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(i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set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(i,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startAddress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endAddress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"FREE"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(next);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            i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--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deallocateProcess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PID)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current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memory)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PID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PID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PID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"FREE"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mergeHoles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        i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printMemory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leftAlignFormat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"| %-7s | %-5d | %-5d | %-5d |%n"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"---------- Memory Table ----------"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"+---------+-------+-------+-------+%n"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"| PID     | Start | End   | Size  |%n"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"+---------+-------+-------+-------+%n"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curr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memory)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(leftAlignFormat,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PID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startAddress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endAddress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"+---------+-------+-------+-------+%n"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initializeMemory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memory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LinkedList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&lt;&gt;();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add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7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"P1"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add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8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12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"FREE"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add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13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24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"P2"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add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25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64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"FREE"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add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65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80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"P3"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add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81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100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"P4"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add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101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127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"FREE"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[] args)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s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PID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processSize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initializeMemory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printMemory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"Enter 1 to allocate a process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8"/>
          <w:szCs w:val="18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Enter 2 to deallocate a process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8"/>
          <w:szCs w:val="18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Enter 0 to exit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8"/>
          <w:szCs w:val="18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Your choice : 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option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(option)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"Enter process ID"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PID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"Enter process size"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processSize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allocateProcessWorstFit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(PID, processSize);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printMemory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"Enter process ID"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PID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deallocateProcess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(PID);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printMemory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default: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GB" w:eastAsia="zh-CN" w:bidi="ar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GB" w:eastAsia="zh-CN" w:bidi="ar"/>
        </w:rPr>
        <w:t>_________________________________________________________________________________________________________</w:t>
      </w:r>
    </w:p>
    <w:p>
      <w:pP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GB" w:eastAsia="zh-CN" w:bidi="ar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GB" w:eastAsia="zh-CN" w:bidi="ar"/>
        </w:rPr>
        <w:br w:type="page"/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FFFF00"/>
          <w:sz w:val="28"/>
          <w:szCs w:val="28"/>
          <w:lang w:val="en-GB"/>
        </w:rPr>
      </w:pPr>
      <w:r>
        <w:rPr>
          <w:rFonts w:hint="default" w:ascii="Consolas" w:hAnsi="Consolas" w:eastAsia="Consolas" w:cs="Consolas"/>
          <w:b/>
          <w:bCs/>
          <w:color w:val="FFFF00"/>
          <w:kern w:val="0"/>
          <w:sz w:val="28"/>
          <w:szCs w:val="28"/>
          <w:shd w:val="clear" w:fill="282C34"/>
          <w:lang w:val="en-GB" w:eastAsia="zh-CN" w:bidi="ar"/>
        </w:rPr>
        <w:t>OUTPUT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GB" w:eastAsia="zh-CN" w:bidi="ar"/>
        </w:rPr>
      </w:pPr>
    </w:p>
    <w:p>
      <w:pPr>
        <w:spacing w:line="240" w:lineRule="auto"/>
        <w:jc w:val="center"/>
      </w:pPr>
      <w:r>
        <w:drawing>
          <wp:inline distT="0" distB="0" distL="114300" distR="114300">
            <wp:extent cx="2421255" cy="1786255"/>
            <wp:effectExtent l="0" t="0" r="1714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5308"/>
        <w:gridCol w:w="53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5308" w:type="dxa"/>
          </w:tcPr>
          <w:p>
            <w:pPr>
              <w:spacing w:line="240" w:lineRule="auto"/>
              <w:jc w:val="center"/>
            </w:pPr>
            <w:r>
              <w:drawing>
                <wp:inline distT="0" distB="0" distL="114300" distR="114300">
                  <wp:extent cx="2524125" cy="3399155"/>
                  <wp:effectExtent l="0" t="0" r="9525" b="1079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3399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jc w:val="center"/>
              <w:rPr>
                <w:rFonts w:hint="default"/>
                <w:lang w:val="en-GB"/>
              </w:rPr>
            </w:pPr>
          </w:p>
        </w:tc>
        <w:tc>
          <w:tcPr>
            <w:tcW w:w="5308" w:type="dxa"/>
          </w:tcPr>
          <w:p>
            <w:pPr>
              <w:spacing w:line="240" w:lineRule="auto"/>
              <w:jc w:val="center"/>
            </w:pPr>
            <w:r>
              <w:drawing>
                <wp:inline distT="0" distB="0" distL="114300" distR="114300">
                  <wp:extent cx="2452370" cy="3463925"/>
                  <wp:effectExtent l="0" t="0" r="5080" b="317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2370" cy="346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jc w:val="center"/>
              <w:rPr>
                <w:rFonts w:hint="default"/>
                <w:lang w:val="en-GB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5308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GB"/>
              </w:rPr>
            </w:pPr>
            <w:r>
              <w:drawing>
                <wp:inline distT="0" distB="0" distL="114300" distR="114300">
                  <wp:extent cx="2337435" cy="2911475"/>
                  <wp:effectExtent l="0" t="0" r="5715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7435" cy="291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8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GB"/>
              </w:rPr>
            </w:pPr>
            <w:r>
              <w:drawing>
                <wp:inline distT="0" distB="0" distL="114300" distR="114300">
                  <wp:extent cx="2339975" cy="2582545"/>
                  <wp:effectExtent l="0" t="0" r="3175" b="825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975" cy="2582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240" w:lineRule="auto"/>
        <w:jc w:val="center"/>
        <w:rPr>
          <w:rFonts w:hint="default"/>
          <w:lang w:val="en-GB"/>
        </w:rPr>
      </w:pPr>
    </w:p>
    <w:p>
      <w:pPr>
        <w:spacing w:line="240" w:lineRule="auto"/>
        <w:rPr>
          <w:sz w:val="16"/>
          <w:szCs w:val="16"/>
        </w:rPr>
      </w:pPr>
    </w:p>
    <w:p>
      <w:pPr>
        <w:spacing w:line="240" w:lineRule="auto"/>
        <w:rPr>
          <w:sz w:val="16"/>
          <w:szCs w:val="16"/>
        </w:rPr>
      </w:pPr>
    </w:p>
    <w:p>
      <w:pPr>
        <w:spacing w:line="240" w:lineRule="auto"/>
        <w:rPr>
          <w:sz w:val="16"/>
          <w:szCs w:val="16"/>
        </w:rPr>
      </w:pPr>
    </w:p>
    <w:p>
      <w:pPr>
        <w:spacing w:line="240" w:lineRule="auto"/>
        <w:rPr>
          <w:sz w:val="16"/>
          <w:szCs w:val="16"/>
        </w:rPr>
      </w:pPr>
    </w:p>
    <w:p>
      <w:pPr>
        <w:spacing w:line="240" w:lineRule="auto"/>
        <w:rPr>
          <w:sz w:val="16"/>
          <w:szCs w:val="16"/>
        </w:rPr>
      </w:pPr>
      <w:bookmarkStart w:id="0" w:name="_GoBack"/>
      <w:bookmarkEnd w:id="0"/>
    </w:p>
    <w:sectPr>
      <w:pgSz w:w="11906" w:h="16838"/>
      <w:pgMar w:top="840" w:right="706" w:bottom="598" w:left="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992631"/>
    <w:rsid w:val="3CA56769"/>
    <w:rsid w:val="4F11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6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2021-10-16T05:19:34Z</dcterms:created>
  <dc:creator>Sceke</dc:creator>
  <cp:lastModifiedBy>Sceke</cp:lastModifiedBy>
  <dcterms:modified xsi:type="dcterms:W3CDTF">2021-10-16T05:50:04Z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050AC73B534846F3B05EAE5CADB6B0A6</vt:lpwstr>
  </property>
</Properties>
</file>