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right="0" w:rightChars="0" w:firstLine="0" w:firstLineChars="0"/>
        <w:jc w:val="center"/>
        <w:textAlignment w:val="auto"/>
        <w:rPr>
          <w:rFonts w:hint="default" w:ascii="Verdana" w:hAnsi="Verdana" w:eastAsia="Calibri-Bold" w:cs="Verdana"/>
          <w:b/>
          <w:bCs/>
          <w:color w:val="000000"/>
          <w:kern w:val="0"/>
          <w:sz w:val="32"/>
          <w:szCs w:val="32"/>
          <w:u w:val="none"/>
          <w:lang w:val="en-IN" w:eastAsia="zh-CN" w:bidi="ar"/>
        </w:rPr>
      </w:pPr>
      <w:r>
        <w:rPr>
          <w:rFonts w:hint="default" w:ascii="Verdana" w:hAnsi="Verdana" w:eastAsia="Calibri-Bold" w:cs="Verdana"/>
          <w:b/>
          <w:bCs/>
          <w:color w:val="000000"/>
          <w:kern w:val="0"/>
          <w:sz w:val="32"/>
          <w:szCs w:val="32"/>
          <w:u w:val="none"/>
          <w:lang w:val="en-IN" w:eastAsia="zh-CN" w:bidi="ar"/>
        </w:rPr>
        <w:t>U19EC046 | TLEM | LAB 6</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z w:val="20"/>
          <w:szCs w:val="20"/>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z w:val="22"/>
          <w:szCs w:val="22"/>
          <w:u w:val="none"/>
          <w:lang w:val="en-US"/>
        </w:rPr>
      </w:pPr>
      <w:r>
        <w:rPr>
          <w:rFonts w:hint="default" w:ascii="Verdana" w:hAnsi="Verdana" w:cs="Verdana"/>
          <w:b/>
          <w:sz w:val="22"/>
          <w:szCs w:val="22"/>
          <w:u w:val="none"/>
          <w:lang w:val="en-US"/>
        </w:rPr>
        <w:t>AIM</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Designing of folded dipole antenna using ANSOF software for frequency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500 MHz and plot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a). Current Distribution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b). 2D plot at phi=0 and theta=90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c). 3D polar plot of directivity and find out front to back ratio, HPBW and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FNBW</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z w:val="22"/>
          <w:szCs w:val="22"/>
          <w:u w:val="none"/>
          <w:lang w:val="en-US"/>
        </w:rPr>
      </w:pPr>
      <w:r>
        <w:rPr>
          <w:rFonts w:hint="default" w:ascii="Verdana" w:hAnsi="Verdana" w:cs="Verdana"/>
          <w:b/>
          <w:sz w:val="22"/>
          <w:szCs w:val="22"/>
          <w:u w:val="none"/>
          <w:lang w:val="en-US"/>
        </w:rPr>
        <w:t xml:space="preserve">Software Used </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textAlignment w:val="auto"/>
        <w:rPr>
          <w:rFonts w:hint="default" w:ascii="Verdana" w:hAnsi="Verdana" w:cs="Verdana"/>
          <w:b w:val="0"/>
          <w:bCs/>
          <w:sz w:val="22"/>
          <w:szCs w:val="22"/>
          <w:u w:val="none"/>
          <w:lang w:val="en-GB"/>
        </w:rPr>
      </w:pPr>
      <w:r>
        <w:rPr>
          <w:rFonts w:hint="default" w:ascii="Verdana" w:hAnsi="Verdana" w:cs="Verdana"/>
          <w:b w:val="0"/>
          <w:bCs/>
          <w:sz w:val="22"/>
          <w:szCs w:val="22"/>
          <w:u w:val="none"/>
          <w:lang w:val="en-GB"/>
        </w:rPr>
        <w:t>ANSOF</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8" w:firstLineChars="90"/>
        <w:textAlignment w:val="auto"/>
        <w:rPr>
          <w:rFonts w:hint="default" w:ascii="Verdana" w:hAnsi="Verdana" w:cs="Verdana"/>
          <w:b w:val="0"/>
          <w:bCs/>
          <w:sz w:val="22"/>
          <w:szCs w:val="22"/>
          <w:u w:val="none"/>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jc w:val="both"/>
        <w:textAlignment w:val="auto"/>
        <w:rPr>
          <w:rFonts w:hint="default" w:ascii="Verdana" w:hAnsi="Verdana" w:cs="Verdana"/>
          <w:sz w:val="22"/>
          <w:szCs w:val="22"/>
          <w:u w:val="none"/>
        </w:rPr>
      </w:pPr>
      <w:r>
        <w:rPr>
          <w:rFonts w:hint="default" w:ascii="Verdana" w:hAnsi="Verdana" w:cs="Verdana"/>
          <w:b/>
          <w:spacing w:val="2"/>
          <w:sz w:val="22"/>
          <w:szCs w:val="22"/>
          <w:u w:val="none"/>
        </w:rPr>
        <w:t>THEORY</w:t>
      </w:r>
      <w:r>
        <w:rPr>
          <w:rFonts w:hint="default" w:ascii="Verdana" w:hAnsi="Verdana" w:cs="Verdana"/>
          <w:sz w:val="22"/>
          <w:szCs w:val="22"/>
          <w:u w:val="none"/>
        </w:rPr>
        <w:t xml:space="preserve">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The basic dipole antenna or aerial is widely used in its basic form. However</w:t>
      </w:r>
      <w:r>
        <w:rPr>
          <w:rFonts w:hint="default" w:ascii="Verdana" w:hAnsi="Verdana" w:eastAsia="SimSun" w:cs="Verdana"/>
          <w:color w:val="000000"/>
          <w:kern w:val="0"/>
          <w:sz w:val="22"/>
          <w:szCs w:val="22"/>
          <w:lang w:val="en-GB" w:eastAsia="zh-CN" w:bidi="ar"/>
        </w:rPr>
        <w:t xml:space="preserve"> </w:t>
      </w:r>
      <w:r>
        <w:rPr>
          <w:rFonts w:hint="default" w:ascii="Verdana" w:hAnsi="Verdana" w:eastAsia="SimSun" w:cs="Verdana"/>
          <w:color w:val="000000"/>
          <w:kern w:val="0"/>
          <w:sz w:val="22"/>
          <w:szCs w:val="22"/>
          <w:lang w:val="en-US" w:eastAsia="zh-CN" w:bidi="ar"/>
        </w:rPr>
        <w:t xml:space="preserve">under a number of circumstances a modification to this referred to as the folded dipole antenna provides a number of advantages. The folded dipole antenna or folded dipole aerial is widely used, not only on its own, but also as the driven element in other antennas like the Yagi antenna and various other types of antenna. </w:t>
      </w:r>
    </w:p>
    <w:p>
      <w:pPr>
        <w:keepNext w:val="0"/>
        <w:keepLines w:val="0"/>
        <w:pageBreakBefore w:val="0"/>
        <w:widowControl/>
        <w:suppressLineNumbers w:val="0"/>
        <w:kinsoku/>
        <w:wordWrap/>
        <w:overflowPunct/>
        <w:topLinePunct w:val="0"/>
        <w:autoSpaceDE/>
        <w:autoSpaceDN/>
        <w:bidi w:val="0"/>
        <w:adjustRightInd/>
        <w:snapToGrid/>
        <w:spacing w:after="0" w:afterLines="0" w:line="240" w:lineRule="auto"/>
        <w:ind w:left="0" w:leftChars="0" w:firstLine="0" w:firstLineChars="0"/>
        <w:jc w:val="left"/>
        <w:textAlignment w:val="auto"/>
        <w:rPr>
          <w:rFonts w:hint="default" w:ascii="Verdana" w:hAnsi="Verdana" w:cs="Verdana"/>
          <w:i/>
          <w:iCs/>
          <w:sz w:val="22"/>
          <w:szCs w:val="22"/>
        </w:rPr>
      </w:pPr>
      <w:r>
        <w:rPr>
          <w:rFonts w:hint="default" w:ascii="Verdana" w:hAnsi="Verdana" w:eastAsia="SimSun" w:cs="Verdana"/>
          <w:b/>
          <w:bCs/>
          <w:i/>
          <w:iCs/>
          <w:color w:val="000000"/>
          <w:kern w:val="0"/>
          <w:sz w:val="22"/>
          <w:szCs w:val="22"/>
          <w:lang w:val="en-US" w:eastAsia="zh-CN" w:bidi="ar"/>
        </w:rPr>
        <w:t xml:space="preserve">Folded dipole antenna basics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The folded dipole antenna consists of a basic dipole, but with an added conducto</w:t>
      </w:r>
      <w:r>
        <w:rPr>
          <w:rFonts w:hint="default" w:ascii="Verdana" w:hAnsi="Verdana" w:eastAsia="SimSun" w:cs="Verdana"/>
          <w:color w:val="000000"/>
          <w:kern w:val="0"/>
          <w:sz w:val="22"/>
          <w:szCs w:val="22"/>
          <w:lang w:val="en-GB" w:eastAsia="zh-CN" w:bidi="ar"/>
        </w:rPr>
        <w:t xml:space="preserve">r </w:t>
      </w:r>
      <w:r>
        <w:rPr>
          <w:rFonts w:hint="default" w:ascii="Verdana" w:hAnsi="Verdana" w:eastAsia="SimSun" w:cs="Verdana"/>
          <w:color w:val="000000"/>
          <w:kern w:val="0"/>
          <w:sz w:val="22"/>
          <w:szCs w:val="22"/>
          <w:lang w:val="en-US" w:eastAsia="zh-CN" w:bidi="ar"/>
        </w:rPr>
        <w:t xml:space="preserve">connecting the two ends together. This makes a ‘loop’ of wire that is a short circuit to DC. As the ends appear to be folded back, the antenna is called a folded dipole antenna.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 xml:space="preserve">The basic format for the folded dipole aerial is shown below. Like the basic dipole, the folded dipole antenna is a balanced antenna, and needs to be fed with a balanced feeder. Unbalanced feeders can be used provided that a balun (unbalanced to balanced transformer) is used.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80" w:firstLineChars="90"/>
        <w:jc w:val="center"/>
        <w:textAlignment w:val="auto"/>
        <w:rPr>
          <w:rFonts w:hint="default" w:ascii="Verdana" w:hAnsi="Verdana" w:eastAsia="SimSun" w:cs="Verdana"/>
          <w:color w:val="000000"/>
          <w:kern w:val="0"/>
          <w:sz w:val="22"/>
          <w:szCs w:val="22"/>
          <w:lang w:val="en-US" w:eastAsia="zh-CN" w:bidi="ar"/>
        </w:rPr>
      </w:pPr>
      <w:r>
        <w:drawing>
          <wp:inline distT="0" distB="0" distL="114300" distR="114300">
            <wp:extent cx="2398395" cy="2242820"/>
            <wp:effectExtent l="0" t="0" r="190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2398395" cy="224282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The additional part of the folded dipole antenna is often made by using a wire or rod of the same diameter as the basic dipole section. However this is not always the case.</w:t>
      </w:r>
      <w:r>
        <w:rPr>
          <w:rFonts w:hint="default" w:ascii="Verdana" w:hAnsi="Verdana" w:eastAsia="SimSun" w:cs="Verdana"/>
          <w:color w:val="000000"/>
          <w:kern w:val="0"/>
          <w:sz w:val="22"/>
          <w:szCs w:val="22"/>
          <w:lang w:val="en-GB" w:eastAsia="zh-CN" w:bidi="ar"/>
        </w:rPr>
        <w:t xml:space="preserve"> </w:t>
      </w:r>
      <w:r>
        <w:rPr>
          <w:rFonts w:hint="default" w:ascii="Verdana" w:hAnsi="Verdana" w:eastAsia="SimSun" w:cs="Verdana"/>
          <w:color w:val="000000"/>
          <w:kern w:val="0"/>
          <w:sz w:val="22"/>
          <w:szCs w:val="22"/>
          <w:lang w:val="en-US" w:eastAsia="zh-CN" w:bidi="ar"/>
        </w:rPr>
        <w:t>Also the wires or rods are typically equi-spaced along the length of the parallel</w:t>
      </w:r>
      <w:r>
        <w:rPr>
          <w:rFonts w:hint="default" w:ascii="Verdana" w:hAnsi="Verdana" w:eastAsia="SimSun" w:cs="Verdana"/>
          <w:color w:val="000000"/>
          <w:kern w:val="0"/>
          <w:sz w:val="22"/>
          <w:szCs w:val="22"/>
          <w:lang w:val="en-GB" w:eastAsia="zh-CN" w:bidi="ar"/>
        </w:rPr>
        <w:t xml:space="preserve"> </w:t>
      </w:r>
      <w:r>
        <w:rPr>
          <w:rFonts w:hint="default" w:ascii="Verdana" w:hAnsi="Verdana" w:eastAsia="SimSun" w:cs="Verdana"/>
          <w:color w:val="000000"/>
          <w:kern w:val="0"/>
          <w:sz w:val="22"/>
          <w:szCs w:val="22"/>
          <w:lang w:val="en-US" w:eastAsia="zh-CN" w:bidi="ar"/>
        </w:rPr>
        <w:t>elements. This can be achieved in a number of ways. Often for VHF or UHF</w:t>
      </w:r>
      <w:r>
        <w:rPr>
          <w:rFonts w:hint="default" w:ascii="Verdana" w:hAnsi="Verdana" w:eastAsia="SimSun" w:cs="Verdana"/>
          <w:color w:val="000000"/>
          <w:kern w:val="0"/>
          <w:sz w:val="22"/>
          <w:szCs w:val="22"/>
          <w:lang w:val="en-GB" w:eastAsia="zh-CN" w:bidi="ar"/>
        </w:rPr>
        <w:t xml:space="preserve"> </w:t>
      </w:r>
      <w:r>
        <w:rPr>
          <w:rFonts w:hint="default" w:ascii="Verdana" w:hAnsi="Verdana" w:eastAsia="SimSun" w:cs="Verdana"/>
          <w:color w:val="000000"/>
          <w:kern w:val="0"/>
          <w:sz w:val="22"/>
          <w:szCs w:val="22"/>
          <w:lang w:val="en-US" w:eastAsia="zh-CN" w:bidi="ar"/>
        </w:rPr>
        <w:t>antennas the rigidity of the elements is sufficient, but at lower frequencies spacers</w:t>
      </w:r>
      <w:r>
        <w:rPr>
          <w:rFonts w:hint="default" w:ascii="Verdana" w:hAnsi="Verdana" w:eastAsia="SimSun" w:cs="Verdana"/>
          <w:color w:val="000000"/>
          <w:kern w:val="0"/>
          <w:sz w:val="22"/>
          <w:szCs w:val="22"/>
          <w:lang w:val="en-GB" w:eastAsia="zh-CN" w:bidi="ar"/>
        </w:rPr>
        <w:t xml:space="preserve"> </w:t>
      </w:r>
      <w:r>
        <w:rPr>
          <w:rFonts w:hint="default" w:ascii="Verdana" w:hAnsi="Verdana" w:eastAsia="SimSun" w:cs="Verdana"/>
          <w:color w:val="000000"/>
          <w:kern w:val="0"/>
          <w:sz w:val="22"/>
          <w:szCs w:val="22"/>
          <w:lang w:val="en-US" w:eastAsia="zh-CN" w:bidi="ar"/>
        </w:rPr>
        <w:t xml:space="preserve">may need to be employed. To keep the wires apart.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In this experiment we implemented folded dipole antenna using ANSOF software for frequency 500 MHz. We plotted the directivity and current distribution plots. The radiation pattern of folded dipole antenna is Omni-directional pattern. The Impedance of folded dipole antenna increases than standard dipole antenna. So, Power Density and Bandwidth also increases.</w:t>
      </w:r>
      <w:r>
        <w:rPr>
          <w:rFonts w:hint="default" w:ascii="Verdana" w:hAnsi="Verdana" w:eastAsia="SimSun" w:cs="Verdana"/>
          <w:color w:val="000000"/>
          <w:kern w:val="0"/>
          <w:sz w:val="22"/>
          <w:szCs w:val="22"/>
          <w:lang w:val="en-GB" w:eastAsia="zh-CN" w:bidi="ar"/>
        </w:rPr>
        <w:t xml:space="preserve"> </w:t>
      </w:r>
      <w:r>
        <w:rPr>
          <w:rFonts w:hint="default" w:ascii="Verdana" w:hAnsi="Verdana" w:eastAsia="SimSun" w:cs="Verdana"/>
          <w:color w:val="000000"/>
          <w:kern w:val="0"/>
          <w:sz w:val="22"/>
          <w:szCs w:val="22"/>
          <w:lang w:val="en-US" w:eastAsia="zh-CN" w:bidi="ar"/>
        </w:rPr>
        <w:t xml:space="preserve">Obviously if they are not insulated it is imperative to keep them from shorting. In some instances flat feeder can be used.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One of the main reasons for using a folded dipole antenna is the increase in feed impedance that it provides. If the conductors in the main dipole and the second or "fold" conductor are the same diameter, then it is found that there is a fourfold increase (i.e. two squared) in the feed impedance. In free space, this gives an</w:t>
      </w:r>
      <w:r>
        <w:rPr>
          <w:rFonts w:hint="default" w:ascii="Verdana" w:hAnsi="Verdana" w:eastAsia="SimSun" w:cs="Verdana"/>
          <w:color w:val="000000"/>
          <w:kern w:val="0"/>
          <w:sz w:val="22"/>
          <w:szCs w:val="22"/>
          <w:lang w:val="en-GB" w:eastAsia="zh-CN" w:bidi="ar"/>
        </w:rPr>
        <w:t xml:space="preserve"> </w:t>
      </w:r>
      <w:r>
        <w:rPr>
          <w:rFonts w:hint="default" w:ascii="Verdana" w:hAnsi="Verdana" w:eastAsia="SimSun" w:cs="Verdana"/>
          <w:color w:val="000000"/>
          <w:kern w:val="0"/>
          <w:sz w:val="22"/>
          <w:szCs w:val="22"/>
          <w:lang w:val="en-US" w:eastAsia="zh-CN" w:bidi="ar"/>
        </w:rPr>
        <w:t xml:space="preserve">increase in feed impedance from 73Ω to around 300Ω ohms. Additionally the RF antenna has a wider bandwidth. </w:t>
      </w:r>
    </w:p>
    <w:p>
      <w:pPr>
        <w:keepNext w:val="0"/>
        <w:keepLines w:val="0"/>
        <w:pageBreakBefore w:val="0"/>
        <w:widowControl/>
        <w:suppressLineNumbers w:val="0"/>
        <w:kinsoku/>
        <w:wordWrap/>
        <w:overflowPunct/>
        <w:topLinePunct w:val="0"/>
        <w:autoSpaceDE/>
        <w:autoSpaceDN/>
        <w:bidi w:val="0"/>
        <w:adjustRightInd/>
        <w:snapToGrid/>
        <w:spacing w:after="0" w:afterLines="0" w:line="240" w:lineRule="auto"/>
        <w:ind w:left="0" w:leftChars="0" w:firstLine="0" w:firstLineChars="0"/>
        <w:jc w:val="left"/>
        <w:textAlignment w:val="auto"/>
        <w:rPr>
          <w:rFonts w:hint="default" w:ascii="Verdana" w:hAnsi="Verdana" w:cs="Verdana"/>
          <w:i/>
          <w:iCs/>
          <w:sz w:val="22"/>
          <w:szCs w:val="22"/>
        </w:rPr>
      </w:pPr>
      <w:r>
        <w:rPr>
          <w:rFonts w:hint="default" w:ascii="Verdana" w:hAnsi="Verdana" w:eastAsia="SimSun" w:cs="Verdana"/>
          <w:b/>
          <w:bCs/>
          <w:i/>
          <w:iCs/>
          <w:color w:val="000000"/>
          <w:kern w:val="0"/>
          <w:sz w:val="22"/>
          <w:szCs w:val="22"/>
          <w:lang w:val="en-US" w:eastAsia="zh-CN" w:bidi="ar"/>
        </w:rPr>
        <w:t xml:space="preserve">Folded dipole advantages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There are two main advantages for using a folded dipole antenna over a standard dipole: </w:t>
      </w:r>
    </w:p>
    <w:p>
      <w:pPr>
        <w:keepNext w:val="0"/>
        <w:keepLines w:val="0"/>
        <w:pageBreakBefore w:val="0"/>
        <w:widowControl/>
        <w:suppressLineNumbers w:val="0"/>
        <w:kinsoku/>
        <w:wordWrap/>
        <w:overflowPunct/>
        <w:topLinePunct w:val="0"/>
        <w:autoSpaceDE/>
        <w:autoSpaceDN/>
        <w:bidi w:val="0"/>
        <w:adjustRightInd/>
        <w:snapToGrid/>
        <w:spacing w:after="0" w:afterLines="0" w:line="240" w:lineRule="auto"/>
        <w:ind w:left="0" w:leftChars="0" w:firstLine="0" w:firstLineChars="0"/>
        <w:jc w:val="left"/>
        <w:textAlignment w:val="auto"/>
        <w:rPr>
          <w:rFonts w:hint="default" w:ascii="Verdana" w:hAnsi="Verdana" w:eastAsia="SimSun" w:cs="Verdana"/>
          <w:b/>
          <w:bCs/>
          <w:i/>
          <w:iCs/>
          <w:color w:val="000000"/>
          <w:kern w:val="0"/>
          <w:sz w:val="22"/>
          <w:szCs w:val="22"/>
          <w:lang w:val="en-US" w:eastAsia="zh-CN" w:bidi="ar"/>
        </w:rPr>
      </w:pPr>
      <w:r>
        <w:rPr>
          <w:rFonts w:hint="default" w:ascii="Verdana" w:hAnsi="Verdana" w:eastAsia="SimSun" w:cs="Verdana"/>
          <w:b/>
          <w:bCs/>
          <w:i/>
          <w:iCs/>
          <w:color w:val="000000"/>
          <w:kern w:val="0"/>
          <w:sz w:val="22"/>
          <w:szCs w:val="22"/>
          <w:lang w:val="en-US" w:eastAsia="zh-CN" w:bidi="ar"/>
        </w:rPr>
        <w:t>Increase in impedance</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When higher impedance feeders need to be used, or when the impedance of the dipole is reduced by factors such as parasitic elements, a folded dipole provides a significant increase in impedance level that enables the antenna to be matched more easily to the feeder available. </w:t>
      </w:r>
    </w:p>
    <w:p>
      <w:pPr>
        <w:keepNext w:val="0"/>
        <w:keepLines w:val="0"/>
        <w:pageBreakBefore w:val="0"/>
        <w:widowControl/>
        <w:suppressLineNumbers w:val="0"/>
        <w:kinsoku/>
        <w:wordWrap/>
        <w:overflowPunct/>
        <w:topLinePunct w:val="0"/>
        <w:autoSpaceDE/>
        <w:autoSpaceDN/>
        <w:bidi w:val="0"/>
        <w:adjustRightInd/>
        <w:snapToGrid/>
        <w:spacing w:after="0" w:afterLines="0" w:line="240" w:lineRule="auto"/>
        <w:ind w:left="0" w:leftChars="0" w:firstLine="0" w:firstLineChars="0"/>
        <w:jc w:val="left"/>
        <w:textAlignment w:val="auto"/>
        <w:rPr>
          <w:rFonts w:hint="default" w:ascii="Verdana" w:hAnsi="Verdana" w:eastAsia="SimSun" w:cs="Verdana"/>
          <w:b/>
          <w:bCs/>
          <w:i/>
          <w:iCs/>
          <w:color w:val="000000"/>
          <w:kern w:val="0"/>
          <w:sz w:val="22"/>
          <w:szCs w:val="22"/>
          <w:lang w:val="en-US" w:eastAsia="zh-CN" w:bidi="ar"/>
        </w:rPr>
      </w:pPr>
      <w:r>
        <w:rPr>
          <w:rFonts w:hint="default" w:ascii="Verdana" w:hAnsi="Verdana" w:eastAsia="SimSun" w:cs="Verdana"/>
          <w:b/>
          <w:bCs/>
          <w:i/>
          <w:iCs/>
          <w:color w:val="000000"/>
          <w:kern w:val="0"/>
          <w:sz w:val="22"/>
          <w:szCs w:val="22"/>
          <w:lang w:val="en-US" w:eastAsia="zh-CN" w:bidi="ar"/>
        </w:rPr>
        <w:t>Wide bandwidth</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The folded dipole antenna has a flatter frequency response - this enables it to be used over a wider bandwidth with many transmissions utilising a variety of different </w:t>
      </w:r>
      <w:r>
        <w:rPr>
          <w:rFonts w:hint="default" w:ascii="Verdana" w:hAnsi="Verdana" w:eastAsia="SimSun" w:cs="Verdana"/>
          <w:color w:val="000000"/>
          <w:kern w:val="0"/>
          <w:sz w:val="22"/>
          <w:szCs w:val="22"/>
          <w:lang w:val="en-GB" w:eastAsia="zh-CN" w:bidi="ar"/>
        </w:rPr>
        <w:t>select-able</w:t>
      </w:r>
      <w:r>
        <w:rPr>
          <w:rFonts w:hint="default" w:ascii="Verdana" w:hAnsi="Verdana" w:eastAsia="SimSun" w:cs="Verdana"/>
          <w:color w:val="000000"/>
          <w:kern w:val="0"/>
          <w:sz w:val="22"/>
          <w:szCs w:val="22"/>
          <w:lang w:val="en-US" w:eastAsia="zh-CN" w:bidi="ar"/>
        </w:rPr>
        <w:t xml:space="preserve"> channels, e.g. television and broadcast radio, a wide bandwidth antenna is needed. The standard dipole antenna does not always provide the required bandwidth and the additional bandwidth of the folded dipole meets the requirements.</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jc w:val="both"/>
        <w:textAlignment w:val="auto"/>
        <w:rPr>
          <w:rFonts w:hint="default" w:ascii="Verdana" w:hAnsi="Verdana" w:cs="Verdana"/>
          <w:sz w:val="22"/>
          <w:szCs w:val="22"/>
          <w:u w:val="none"/>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z w:val="22"/>
          <w:szCs w:val="22"/>
          <w:u w:val="none"/>
          <w:lang w:val="en-US"/>
        </w:rPr>
      </w:pPr>
      <w:r>
        <w:rPr>
          <w:rFonts w:hint="default" w:ascii="Verdana" w:hAnsi="Verdana" w:cs="Verdana"/>
          <w:b/>
          <w:sz w:val="22"/>
          <w:szCs w:val="22"/>
          <w:u w:val="none"/>
          <w:lang w:val="en-US"/>
        </w:rPr>
        <w:t>PROCEDURE</w:t>
      </w:r>
    </w:p>
    <w:p>
      <w:pPr>
        <w:keepNext w:val="0"/>
        <w:keepLines w:val="0"/>
        <w:pageBreakBefore w:val="0"/>
        <w:widowControl/>
        <w:numPr>
          <w:ilvl w:val="0"/>
          <w:numId w:val="1"/>
        </w:numPr>
        <w:suppressLineNumbers w:val="0"/>
        <w:tabs>
          <w:tab w:val="left" w:pos="600"/>
          <w:tab w:val="clear" w:pos="425"/>
        </w:tabs>
        <w:kinsoku/>
        <w:wordWrap/>
        <w:overflowPunct/>
        <w:topLinePunct w:val="0"/>
        <w:autoSpaceDE/>
        <w:autoSpaceDN/>
        <w:bidi w:val="0"/>
        <w:adjustRightInd/>
        <w:snapToGrid/>
        <w:spacing w:after="181" w:afterLines="50" w:line="240" w:lineRule="auto"/>
        <w:ind w:left="596" w:leftChars="99" w:hanging="398" w:hangingChars="181"/>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Configure the frequency of the antenna as 500MHz and set the preferences as shown in below figure. </w:t>
      </w:r>
    </w:p>
    <w:p>
      <w:pPr>
        <w:keepNext w:val="0"/>
        <w:keepLines w:val="0"/>
        <w:pageBreakBefore w:val="0"/>
        <w:widowControl/>
        <w:numPr>
          <w:ilvl w:val="0"/>
          <w:numId w:val="1"/>
        </w:numPr>
        <w:suppressLineNumbers w:val="0"/>
        <w:tabs>
          <w:tab w:val="left" w:pos="600"/>
          <w:tab w:val="clear" w:pos="425"/>
        </w:tabs>
        <w:kinsoku/>
        <w:wordWrap/>
        <w:overflowPunct/>
        <w:topLinePunct w:val="0"/>
        <w:autoSpaceDE/>
        <w:autoSpaceDN/>
        <w:bidi w:val="0"/>
        <w:adjustRightInd/>
        <w:snapToGrid/>
        <w:spacing w:after="181" w:afterLines="50" w:line="240" w:lineRule="auto"/>
        <w:ind w:left="596" w:leftChars="99" w:hanging="398" w:hangingChars="181"/>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Draw 2 antennas of length calculated above and place one at origin and other at a distance of 25mm from the other antenna. </w:t>
      </w:r>
    </w:p>
    <w:p>
      <w:pPr>
        <w:keepNext w:val="0"/>
        <w:keepLines w:val="0"/>
        <w:pageBreakBefore w:val="0"/>
        <w:widowControl/>
        <w:numPr>
          <w:ilvl w:val="0"/>
          <w:numId w:val="1"/>
        </w:numPr>
        <w:suppressLineNumbers w:val="0"/>
        <w:tabs>
          <w:tab w:val="left" w:pos="600"/>
          <w:tab w:val="clear" w:pos="425"/>
        </w:tabs>
        <w:kinsoku/>
        <w:wordWrap/>
        <w:overflowPunct/>
        <w:topLinePunct w:val="0"/>
        <w:autoSpaceDE/>
        <w:autoSpaceDN/>
        <w:bidi w:val="0"/>
        <w:adjustRightInd/>
        <w:snapToGrid/>
        <w:spacing w:after="181" w:afterLines="50" w:line="240" w:lineRule="auto"/>
        <w:ind w:left="596" w:leftChars="99" w:hanging="398" w:hangingChars="181"/>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Draw 2 conducting conductors of length 25mm to connect both the antennas. </w:t>
      </w:r>
    </w:p>
    <w:p>
      <w:pPr>
        <w:keepNext w:val="0"/>
        <w:keepLines w:val="0"/>
        <w:pageBreakBefore w:val="0"/>
        <w:widowControl/>
        <w:numPr>
          <w:ilvl w:val="0"/>
          <w:numId w:val="1"/>
        </w:numPr>
        <w:suppressLineNumbers w:val="0"/>
        <w:tabs>
          <w:tab w:val="left" w:pos="600"/>
          <w:tab w:val="clear" w:pos="425"/>
        </w:tabs>
        <w:kinsoku/>
        <w:wordWrap/>
        <w:overflowPunct/>
        <w:topLinePunct w:val="0"/>
        <w:autoSpaceDE/>
        <w:autoSpaceDN/>
        <w:bidi w:val="0"/>
        <w:adjustRightInd/>
        <w:snapToGrid/>
        <w:spacing w:after="181" w:afterLines="50" w:line="240" w:lineRule="auto"/>
        <w:ind w:left="596" w:leftChars="99" w:hanging="398" w:hangingChars="181"/>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Select the number of segments as 17, and set the cross-section as 5m. </w:t>
      </w:r>
    </w:p>
    <w:p>
      <w:pPr>
        <w:keepNext w:val="0"/>
        <w:keepLines w:val="0"/>
        <w:pageBreakBefore w:val="0"/>
        <w:widowControl/>
        <w:numPr>
          <w:ilvl w:val="0"/>
          <w:numId w:val="1"/>
        </w:numPr>
        <w:suppressLineNumbers w:val="0"/>
        <w:tabs>
          <w:tab w:val="left" w:pos="600"/>
          <w:tab w:val="clear" w:pos="425"/>
        </w:tabs>
        <w:kinsoku/>
        <w:wordWrap/>
        <w:overflowPunct/>
        <w:topLinePunct w:val="0"/>
        <w:autoSpaceDE/>
        <w:autoSpaceDN/>
        <w:bidi w:val="0"/>
        <w:adjustRightInd/>
        <w:snapToGrid/>
        <w:spacing w:after="181" w:afterLines="50" w:line="240" w:lineRule="auto"/>
        <w:ind w:left="596" w:leftChars="99" w:hanging="398" w:hangingChars="181"/>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Add the source to one of the antennas and simulate, using the Run All command. </w:t>
      </w:r>
    </w:p>
    <w:p>
      <w:pPr>
        <w:keepNext w:val="0"/>
        <w:keepLines w:val="0"/>
        <w:pageBreakBefore w:val="0"/>
        <w:widowControl/>
        <w:numPr>
          <w:ilvl w:val="0"/>
          <w:numId w:val="1"/>
        </w:numPr>
        <w:suppressLineNumbers w:val="0"/>
        <w:tabs>
          <w:tab w:val="left" w:pos="600"/>
          <w:tab w:val="clear" w:pos="425"/>
        </w:tabs>
        <w:kinsoku/>
        <w:wordWrap/>
        <w:overflowPunct/>
        <w:topLinePunct w:val="0"/>
        <w:autoSpaceDE/>
        <w:autoSpaceDN/>
        <w:bidi w:val="0"/>
        <w:adjustRightInd/>
        <w:snapToGrid/>
        <w:spacing w:after="181" w:afterLines="50" w:line="240" w:lineRule="auto"/>
        <w:ind w:left="596" w:leftChars="99" w:hanging="398" w:hangingChars="181"/>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Observe the Current Distribution and Directivity plots to draw the conclusions.</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z w:val="22"/>
          <w:szCs w:val="22"/>
          <w:u w:val="none"/>
          <w:lang w:val="en-US"/>
        </w:rPr>
      </w:pPr>
      <w:r>
        <w:rPr>
          <w:rFonts w:hint="default" w:ascii="Verdana" w:hAnsi="Verdana" w:cs="Verdana"/>
          <w:b/>
          <w:sz w:val="22"/>
          <w:szCs w:val="22"/>
          <w:u w:val="none"/>
          <w:lang w:val="en-US"/>
        </w:rPr>
        <w:t>CALCULATIONS</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0" w:firstLineChars="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 f=500MHz.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0" w:firstLineChars="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 λ = c/f = (3 X 108) / (500 X 106) = 600 mm.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0" w:firstLineChars="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xml:space="preserve"> Length of Antenna (λ/2) = 300 m.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0" w:firstLineChars="0"/>
        <w:jc w:val="left"/>
        <w:textAlignment w:val="auto"/>
        <w:rPr>
          <w:rFonts w:hint="default" w:ascii="Verdana" w:hAnsi="Verdana" w:cs="Verdana"/>
          <w:sz w:val="22"/>
          <w:szCs w:val="22"/>
        </w:rPr>
      </w:pPr>
      <w:r>
        <w:rPr>
          <w:rFonts w:hint="default" w:ascii="Verdana" w:hAnsi="Verdana" w:eastAsia="SimSun" w:cs="Verdana"/>
          <w:color w:val="000000"/>
          <w:kern w:val="0"/>
          <w:sz w:val="22"/>
          <w:szCs w:val="22"/>
          <w:lang w:val="en-US" w:eastAsia="zh-CN" w:bidi="ar"/>
        </w:rPr>
        <w:t> Length of connecting conductor = 25mm ( &lt; 0.05 x λ).</w:t>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199" w:firstLineChars="90"/>
        <w:textAlignment w:val="auto"/>
        <w:rPr>
          <w:rFonts w:hint="default" w:ascii="Verdana" w:hAnsi="Verdana" w:cs="Verdana"/>
          <w:b/>
          <w:sz w:val="22"/>
          <w:szCs w:val="22"/>
          <w:u w:val="none"/>
          <w:lang w:val="en-US"/>
        </w:rPr>
      </w:pPr>
    </w:p>
    <w:p>
      <w:pPr>
        <w:pStyle w:val="7"/>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pacing w:val="2"/>
          <w:sz w:val="22"/>
          <w:szCs w:val="22"/>
          <w:u w:val="none"/>
        </w:rPr>
      </w:pPr>
      <w:r>
        <w:rPr>
          <w:rFonts w:hint="default" w:ascii="Verdana" w:hAnsi="Verdana" w:cs="Verdana"/>
          <w:b/>
          <w:spacing w:val="2"/>
          <w:sz w:val="22"/>
          <w:szCs w:val="22"/>
          <w:u w:val="none"/>
        </w:rPr>
        <w:t>REQUIRED PLOTS</w:t>
      </w:r>
    </w:p>
    <w:p>
      <w:pPr>
        <w:pStyle w:val="7"/>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0" w:leftChars="0" w:firstLine="201" w:firstLineChars="90"/>
        <w:textAlignment w:val="auto"/>
        <w:rPr>
          <w:rFonts w:hint="default" w:ascii="Verdana" w:hAnsi="Verdana" w:cs="Verdana"/>
          <w:b w:val="0"/>
          <w:bCs/>
          <w:spacing w:val="2"/>
          <w:sz w:val="22"/>
          <w:szCs w:val="22"/>
          <w:u w:val="none"/>
          <w:lang w:val="en-GB"/>
        </w:rPr>
      </w:pPr>
      <w:r>
        <w:rPr>
          <w:rFonts w:hint="default" w:ascii="Verdana" w:hAnsi="Verdana" w:cs="Verdana"/>
          <w:b w:val="0"/>
          <w:bCs/>
          <w:spacing w:val="2"/>
          <w:sz w:val="22"/>
          <w:szCs w:val="22"/>
          <w:u w:val="none"/>
          <w:lang w:val="en-GB"/>
        </w:rPr>
        <w:t>Preference</w:t>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Chars="90"/>
        <w:jc w:val="center"/>
        <w:textAlignment w:val="auto"/>
        <w:rPr>
          <w:rFonts w:hint="default" w:ascii="Verdana" w:hAnsi="Verdana" w:cs="Verdana"/>
          <w:b w:val="0"/>
          <w:bCs/>
          <w:spacing w:val="2"/>
          <w:sz w:val="22"/>
          <w:szCs w:val="22"/>
          <w:u w:val="none"/>
          <w:lang w:val="en-GB"/>
        </w:rPr>
      </w:pPr>
      <w:r>
        <w:rPr>
          <w:rFonts w:hint="default" w:ascii="Verdana" w:hAnsi="Verdana" w:cs="Verdana"/>
          <w:b w:val="0"/>
          <w:bCs/>
          <w:spacing w:val="2"/>
          <w:sz w:val="22"/>
          <w:szCs w:val="22"/>
          <w:u w:val="none"/>
          <w:lang w:val="en-GB"/>
        </w:rPr>
        <w:drawing>
          <wp:inline distT="0" distB="0" distL="114300" distR="114300">
            <wp:extent cx="3000375" cy="3276600"/>
            <wp:effectExtent l="0" t="0" r="9525" b="0"/>
            <wp:docPr id="3" name="Picture 3" descr="CopyQ.dxjC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pyQ.dxjCfY"/>
                    <pic:cNvPicPr>
                      <a:picLocks noChangeAspect="1"/>
                    </pic:cNvPicPr>
                  </pic:nvPicPr>
                  <pic:blipFill>
                    <a:blip r:embed="rId6"/>
                    <a:stretch>
                      <a:fillRect/>
                    </a:stretch>
                  </pic:blipFill>
                  <pic:spPr>
                    <a:xfrm>
                      <a:off x="0" y="0"/>
                      <a:ext cx="3000375" cy="3276600"/>
                    </a:xfrm>
                    <a:prstGeom prst="rect">
                      <a:avLst/>
                    </a:prstGeom>
                  </pic:spPr>
                </pic:pic>
              </a:graphicData>
            </a:graphic>
          </wp:inline>
        </w:drawing>
      </w:r>
    </w:p>
    <w:p>
      <w:pPr>
        <w:pStyle w:val="7"/>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0" w:leftChars="0" w:firstLine="201" w:firstLineChars="90"/>
        <w:textAlignment w:val="auto"/>
        <w:rPr>
          <w:rFonts w:hint="default" w:ascii="Verdana" w:hAnsi="Verdana" w:cs="Verdana"/>
          <w:b w:val="0"/>
          <w:bCs/>
          <w:spacing w:val="2"/>
          <w:sz w:val="22"/>
          <w:szCs w:val="22"/>
          <w:u w:val="none"/>
          <w:lang w:val="en-GB"/>
        </w:rPr>
      </w:pPr>
      <w:r>
        <w:rPr>
          <w:rFonts w:hint="default" w:ascii="Verdana" w:hAnsi="Verdana" w:cs="Verdana"/>
          <w:b w:val="0"/>
          <w:bCs/>
          <w:spacing w:val="2"/>
          <w:sz w:val="22"/>
          <w:szCs w:val="22"/>
          <w:u w:val="none"/>
          <w:lang w:val="en-GB"/>
        </w:rPr>
        <w:t>Configuration</w:t>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Chars="90"/>
        <w:textAlignment w:val="auto"/>
      </w:pPr>
      <w:r>
        <w:drawing>
          <wp:inline distT="0" distB="0" distL="114300" distR="114300">
            <wp:extent cx="5836920" cy="3253105"/>
            <wp:effectExtent l="0" t="0" r="11430"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836920" cy="3253105"/>
                    </a:xfrm>
                    <a:prstGeom prst="rect">
                      <a:avLst/>
                    </a:prstGeom>
                    <a:noFill/>
                    <a:ln>
                      <a:noFill/>
                    </a:ln>
                  </pic:spPr>
                </pic:pic>
              </a:graphicData>
            </a:graphic>
          </wp:inline>
        </w:drawing>
      </w:r>
    </w:p>
    <w:p>
      <w:pPr>
        <w:rPr>
          <w:rFonts w:hint="default"/>
          <w:lang w:val="en-GB"/>
        </w:rPr>
      </w:pPr>
      <w:r>
        <w:rPr>
          <w:rFonts w:hint="default"/>
          <w:lang w:val="en-GB"/>
        </w:rPr>
        <w:br w:type="page"/>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Chars="90"/>
        <w:textAlignment w:val="auto"/>
        <w:rPr>
          <w:rFonts w:hint="default"/>
          <w:lang w:val="en-GB"/>
        </w:rPr>
      </w:pPr>
    </w:p>
    <w:p>
      <w:pPr>
        <w:pStyle w:val="7"/>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0" w:leftChars="0" w:firstLine="201" w:firstLineChars="90"/>
        <w:textAlignment w:val="auto"/>
        <w:rPr>
          <w:rFonts w:hint="default" w:ascii="Verdana" w:hAnsi="Verdana" w:cs="Verdana"/>
          <w:b w:val="0"/>
          <w:bCs/>
          <w:spacing w:val="2"/>
          <w:sz w:val="22"/>
          <w:szCs w:val="22"/>
          <w:u w:val="none"/>
          <w:lang w:val="en-GB"/>
        </w:rPr>
      </w:pPr>
      <w:r>
        <w:rPr>
          <w:rFonts w:hint="default" w:ascii="Verdana" w:hAnsi="Verdana" w:cs="Verdana"/>
          <w:b w:val="0"/>
          <w:bCs/>
          <w:spacing w:val="2"/>
          <w:sz w:val="22"/>
          <w:szCs w:val="22"/>
          <w:u w:val="none"/>
          <w:lang w:val="en-GB"/>
        </w:rPr>
        <w:t>Circuit Diagram</w:t>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Chars="90"/>
        <w:textAlignment w:val="auto"/>
      </w:pPr>
      <w:r>
        <w:drawing>
          <wp:inline distT="0" distB="0" distL="114300" distR="114300">
            <wp:extent cx="5842000" cy="1698625"/>
            <wp:effectExtent l="0" t="0" r="6350" b="158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5842000" cy="1698625"/>
                    </a:xfrm>
                    <a:prstGeom prst="rect">
                      <a:avLst/>
                    </a:prstGeom>
                    <a:noFill/>
                    <a:ln>
                      <a:noFill/>
                    </a:ln>
                  </pic:spPr>
                </pic:pic>
              </a:graphicData>
            </a:graphic>
          </wp:inline>
        </w:drawing>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Chars="90"/>
        <w:textAlignment w:val="auto"/>
        <w:rPr>
          <w:rFonts w:hint="default"/>
          <w:lang w:val="en-GB"/>
        </w:rPr>
      </w:pPr>
    </w:p>
    <w:p>
      <w:pPr>
        <w:pStyle w:val="7"/>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0" w:leftChars="0" w:firstLine="201" w:firstLineChars="90"/>
        <w:textAlignment w:val="auto"/>
        <w:rPr>
          <w:rFonts w:hint="default" w:ascii="Verdana" w:hAnsi="Verdana" w:cs="Verdana"/>
          <w:b w:val="0"/>
          <w:bCs/>
          <w:spacing w:val="2"/>
          <w:sz w:val="22"/>
          <w:szCs w:val="22"/>
          <w:u w:val="none"/>
          <w:lang w:val="en-GB"/>
        </w:rPr>
      </w:pPr>
      <w:r>
        <w:rPr>
          <w:rFonts w:hint="default" w:ascii="Verdana" w:hAnsi="Verdana" w:cs="Verdana"/>
          <w:b w:val="0"/>
          <w:bCs/>
          <w:spacing w:val="2"/>
          <w:sz w:val="22"/>
          <w:szCs w:val="22"/>
          <w:u w:val="none"/>
          <w:lang w:val="en-GB"/>
        </w:rPr>
        <w:t>Antenna parameters</w:t>
      </w:r>
    </w:p>
    <w:tbl>
      <w:tblPr>
        <w:tblStyle w:val="6"/>
        <w:tblW w:w="8564" w:type="dxa"/>
        <w:tblInd w:w="5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478"/>
        <w:gridCol w:w="4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00" w:type="dxa"/>
          </w:tcPr>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val="0"/>
                <w:i/>
                <w:iCs/>
                <w:sz w:val="22"/>
                <w:szCs w:val="22"/>
                <w:lang w:val="en-GB"/>
              </w:rPr>
            </w:pPr>
            <w:r>
              <w:rPr>
                <w:rFonts w:hint="default" w:ascii="Verdana" w:hAnsi="Verdana" w:cs="Verdana"/>
                <w:b w:val="0"/>
                <w:bCs w:val="0"/>
                <w:i/>
                <w:iCs/>
                <w:sz w:val="22"/>
                <w:szCs w:val="22"/>
                <w:lang w:val="en-GB"/>
              </w:rPr>
              <w:t>Antenna 1</w:t>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val="0"/>
                <w:i/>
                <w:iCs/>
                <w:spacing w:val="2"/>
                <w:sz w:val="22"/>
                <w:szCs w:val="22"/>
                <w:u w:val="none"/>
                <w:vertAlign w:val="baseline"/>
                <w:lang w:val="en-GB"/>
              </w:rPr>
            </w:pPr>
            <w:r>
              <w:rPr>
                <w:rFonts w:hint="default" w:ascii="Verdana" w:hAnsi="Verdana" w:cs="Verdana"/>
                <w:b w:val="0"/>
                <w:bCs w:val="0"/>
                <w:i/>
                <w:iCs/>
                <w:sz w:val="22"/>
                <w:szCs w:val="22"/>
              </w:rPr>
              <w:drawing>
                <wp:inline distT="0" distB="0" distL="114300" distR="114300">
                  <wp:extent cx="2762250" cy="2962275"/>
                  <wp:effectExtent l="0" t="0" r="0"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762250" cy="2962275"/>
                          </a:xfrm>
                          <a:prstGeom prst="rect">
                            <a:avLst/>
                          </a:prstGeom>
                          <a:noFill/>
                          <a:ln>
                            <a:noFill/>
                          </a:ln>
                        </pic:spPr>
                      </pic:pic>
                    </a:graphicData>
                  </a:graphic>
                </wp:inline>
              </w:drawing>
            </w:r>
          </w:p>
        </w:tc>
        <w:tc>
          <w:tcPr>
            <w:tcW w:w="4364" w:type="dxa"/>
          </w:tcPr>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val="0"/>
                <w:i/>
                <w:iCs/>
                <w:sz w:val="22"/>
                <w:szCs w:val="22"/>
                <w:lang w:val="en-GB"/>
              </w:rPr>
            </w:pPr>
            <w:r>
              <w:rPr>
                <w:rFonts w:hint="default" w:ascii="Verdana" w:hAnsi="Verdana" w:cs="Verdana"/>
                <w:b w:val="0"/>
                <w:bCs w:val="0"/>
                <w:i/>
                <w:iCs/>
                <w:sz w:val="22"/>
                <w:szCs w:val="22"/>
                <w:lang w:val="en-GB"/>
              </w:rPr>
              <w:t>Antenna 2</w:t>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val="0"/>
                <w:i/>
                <w:iCs/>
                <w:spacing w:val="2"/>
                <w:sz w:val="22"/>
                <w:szCs w:val="22"/>
                <w:u w:val="none"/>
                <w:vertAlign w:val="baseline"/>
                <w:lang w:val="en-GB"/>
              </w:rPr>
            </w:pPr>
            <w:r>
              <w:rPr>
                <w:rFonts w:hint="default" w:ascii="Verdana" w:hAnsi="Verdana" w:cs="Verdana"/>
                <w:b w:val="0"/>
                <w:bCs w:val="0"/>
                <w:i/>
                <w:iCs/>
                <w:sz w:val="22"/>
                <w:szCs w:val="22"/>
              </w:rPr>
              <w:drawing>
                <wp:inline distT="0" distB="0" distL="114300" distR="114300">
                  <wp:extent cx="2672080" cy="2933065"/>
                  <wp:effectExtent l="0" t="0" r="13970" b="63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2672080" cy="293306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00" w:type="dxa"/>
          </w:tcPr>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val="0"/>
                <w:i/>
                <w:iCs/>
                <w:sz w:val="22"/>
                <w:szCs w:val="22"/>
                <w:lang w:val="en-GB"/>
              </w:rPr>
            </w:pPr>
            <w:r>
              <w:rPr>
                <w:rFonts w:hint="default" w:ascii="Verdana" w:hAnsi="Verdana" w:cs="Verdana"/>
                <w:b w:val="0"/>
                <w:bCs w:val="0"/>
                <w:i/>
                <w:iCs/>
                <w:sz w:val="22"/>
                <w:szCs w:val="22"/>
                <w:lang w:val="en-GB"/>
              </w:rPr>
              <w:t>Conductor 1</w:t>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val="0"/>
                <w:i/>
                <w:iCs/>
                <w:spacing w:val="2"/>
                <w:sz w:val="22"/>
                <w:szCs w:val="22"/>
                <w:u w:val="none"/>
                <w:vertAlign w:val="baseline"/>
                <w:lang w:val="en-GB"/>
              </w:rPr>
            </w:pPr>
            <w:r>
              <w:rPr>
                <w:rFonts w:hint="default" w:ascii="Verdana" w:hAnsi="Verdana" w:cs="Verdana"/>
                <w:b w:val="0"/>
                <w:bCs w:val="0"/>
                <w:i/>
                <w:iCs/>
                <w:sz w:val="22"/>
                <w:szCs w:val="22"/>
              </w:rPr>
              <w:drawing>
                <wp:inline distT="0" distB="0" distL="114300" distR="114300">
                  <wp:extent cx="2714625" cy="2900680"/>
                  <wp:effectExtent l="0" t="0" r="9525" b="1397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1"/>
                          <a:stretch>
                            <a:fillRect/>
                          </a:stretch>
                        </pic:blipFill>
                        <pic:spPr>
                          <a:xfrm>
                            <a:off x="0" y="0"/>
                            <a:ext cx="2714625" cy="2900680"/>
                          </a:xfrm>
                          <a:prstGeom prst="rect">
                            <a:avLst/>
                          </a:prstGeom>
                          <a:noFill/>
                          <a:ln>
                            <a:noFill/>
                          </a:ln>
                        </pic:spPr>
                      </pic:pic>
                    </a:graphicData>
                  </a:graphic>
                </wp:inline>
              </w:drawing>
            </w:r>
          </w:p>
        </w:tc>
        <w:tc>
          <w:tcPr>
            <w:tcW w:w="4364" w:type="dxa"/>
          </w:tcPr>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val="0"/>
                <w:i/>
                <w:iCs/>
                <w:sz w:val="22"/>
                <w:szCs w:val="22"/>
                <w:lang w:val="en-GB"/>
              </w:rPr>
            </w:pPr>
            <w:r>
              <w:rPr>
                <w:rFonts w:hint="default" w:ascii="Verdana" w:hAnsi="Verdana" w:cs="Verdana"/>
                <w:b w:val="0"/>
                <w:bCs w:val="0"/>
                <w:i/>
                <w:iCs/>
                <w:sz w:val="22"/>
                <w:szCs w:val="22"/>
                <w:lang w:val="en-GB"/>
              </w:rPr>
              <w:t>Conductor 2</w:t>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jc w:val="center"/>
              <w:textAlignment w:val="auto"/>
              <w:rPr>
                <w:rFonts w:hint="default" w:ascii="Verdana" w:hAnsi="Verdana" w:cs="Verdana"/>
                <w:b w:val="0"/>
                <w:bCs w:val="0"/>
                <w:i/>
                <w:iCs/>
                <w:spacing w:val="2"/>
                <w:sz w:val="22"/>
                <w:szCs w:val="22"/>
                <w:u w:val="none"/>
                <w:vertAlign w:val="baseline"/>
                <w:lang w:val="en-GB"/>
              </w:rPr>
            </w:pPr>
            <w:r>
              <w:rPr>
                <w:rFonts w:hint="default" w:ascii="Verdana" w:hAnsi="Verdana" w:cs="Verdana"/>
                <w:b w:val="0"/>
                <w:bCs w:val="0"/>
                <w:i/>
                <w:iCs/>
                <w:sz w:val="22"/>
                <w:szCs w:val="22"/>
              </w:rPr>
              <w:drawing>
                <wp:inline distT="0" distB="0" distL="114300" distR="114300">
                  <wp:extent cx="2661920" cy="2846070"/>
                  <wp:effectExtent l="0" t="0" r="5080" b="1143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2"/>
                          <a:stretch>
                            <a:fillRect/>
                          </a:stretch>
                        </pic:blipFill>
                        <pic:spPr>
                          <a:xfrm>
                            <a:off x="0" y="0"/>
                            <a:ext cx="2661920" cy="2846070"/>
                          </a:xfrm>
                          <a:prstGeom prst="rect">
                            <a:avLst/>
                          </a:prstGeom>
                          <a:noFill/>
                          <a:ln>
                            <a:noFill/>
                          </a:ln>
                        </pic:spPr>
                      </pic:pic>
                    </a:graphicData>
                  </a:graphic>
                </wp:inline>
              </w:drawing>
            </w:r>
          </w:p>
        </w:tc>
      </w:tr>
    </w:tbl>
    <w:p>
      <w:pPr>
        <w:rPr>
          <w:rFonts w:hint="default" w:ascii="Verdana" w:hAnsi="Verdana" w:cs="Verdana"/>
          <w:b w:val="0"/>
          <w:bCs/>
          <w:spacing w:val="2"/>
          <w:sz w:val="22"/>
          <w:szCs w:val="22"/>
          <w:u w:val="none"/>
          <w:lang w:val="en-GB"/>
        </w:rPr>
      </w:pPr>
      <w:r>
        <w:rPr>
          <w:rFonts w:hint="default" w:ascii="Verdana" w:hAnsi="Verdana" w:cs="Verdana"/>
          <w:b w:val="0"/>
          <w:bCs/>
          <w:spacing w:val="2"/>
          <w:sz w:val="22"/>
          <w:szCs w:val="22"/>
          <w:u w:val="none"/>
          <w:lang w:val="en-GB"/>
        </w:rPr>
        <w:br w:type="page"/>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Chars="90"/>
        <w:textAlignment w:val="auto"/>
        <w:rPr>
          <w:rFonts w:hint="default" w:ascii="Verdana" w:hAnsi="Verdana" w:cs="Verdana"/>
          <w:b w:val="0"/>
          <w:bCs/>
          <w:spacing w:val="2"/>
          <w:sz w:val="22"/>
          <w:szCs w:val="22"/>
          <w:u w:val="none"/>
          <w:lang w:val="en-GB"/>
        </w:rPr>
      </w:pPr>
    </w:p>
    <w:p>
      <w:pPr>
        <w:pStyle w:val="7"/>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0" w:leftChars="0" w:firstLine="201" w:firstLineChars="90"/>
        <w:textAlignment w:val="auto"/>
        <w:rPr>
          <w:rFonts w:hint="default" w:ascii="Verdana" w:hAnsi="Verdana" w:cs="Verdana"/>
          <w:b w:val="0"/>
          <w:bCs/>
          <w:spacing w:val="2"/>
          <w:sz w:val="22"/>
          <w:szCs w:val="22"/>
          <w:u w:val="none"/>
          <w:lang w:val="en-GB"/>
        </w:rPr>
      </w:pPr>
      <w:r>
        <w:rPr>
          <w:rFonts w:hint="default" w:ascii="Verdana" w:hAnsi="Verdana" w:cs="Verdana"/>
          <w:b w:val="0"/>
          <w:bCs/>
          <w:spacing w:val="2"/>
          <w:sz w:val="22"/>
          <w:szCs w:val="22"/>
          <w:u w:val="none"/>
          <w:lang w:val="en-GB"/>
        </w:rPr>
        <w:t>2D current distribution</w:t>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Chars="90"/>
        <w:textAlignment w:val="auto"/>
      </w:pPr>
      <w:r>
        <w:drawing>
          <wp:inline distT="0" distB="0" distL="114300" distR="114300">
            <wp:extent cx="5840095" cy="4087495"/>
            <wp:effectExtent l="0" t="0" r="8255" b="825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3"/>
                    <a:stretch>
                      <a:fillRect/>
                    </a:stretch>
                  </pic:blipFill>
                  <pic:spPr>
                    <a:xfrm>
                      <a:off x="0" y="0"/>
                      <a:ext cx="5840095" cy="4087495"/>
                    </a:xfrm>
                    <a:prstGeom prst="rect">
                      <a:avLst/>
                    </a:prstGeom>
                    <a:noFill/>
                    <a:ln>
                      <a:noFill/>
                    </a:ln>
                  </pic:spPr>
                </pic:pic>
              </a:graphicData>
            </a:graphic>
          </wp:inline>
        </w:drawing>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Chars="90"/>
        <w:textAlignment w:val="auto"/>
        <w:rPr>
          <w:rFonts w:hint="default"/>
          <w:lang w:val="en-GB"/>
        </w:rPr>
      </w:pPr>
    </w:p>
    <w:p>
      <w:pPr>
        <w:pStyle w:val="7"/>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0" w:leftChars="0" w:firstLine="201" w:firstLineChars="90"/>
        <w:textAlignment w:val="auto"/>
        <w:rPr>
          <w:rFonts w:hint="default" w:ascii="Verdana" w:hAnsi="Verdana" w:cs="Verdana"/>
          <w:b w:val="0"/>
          <w:bCs/>
          <w:spacing w:val="2"/>
          <w:sz w:val="22"/>
          <w:szCs w:val="22"/>
          <w:u w:val="none"/>
          <w:lang w:val="en-GB"/>
        </w:rPr>
      </w:pPr>
      <w:r>
        <w:rPr>
          <w:rFonts w:hint="default" w:ascii="Verdana" w:hAnsi="Verdana" w:cs="Verdana"/>
          <w:b w:val="0"/>
          <w:bCs/>
          <w:spacing w:val="2"/>
          <w:sz w:val="22"/>
          <w:szCs w:val="22"/>
          <w:u w:val="none"/>
          <w:lang w:val="en-GB"/>
        </w:rPr>
        <w:t>3D current distribution</w:t>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Chars="90"/>
        <w:textAlignment w:val="auto"/>
      </w:pPr>
      <w:r>
        <w:drawing>
          <wp:inline distT="0" distB="0" distL="114300" distR="114300">
            <wp:extent cx="5836920" cy="3832860"/>
            <wp:effectExtent l="0" t="0" r="11430" b="1524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4"/>
                    <a:stretch>
                      <a:fillRect/>
                    </a:stretch>
                  </pic:blipFill>
                  <pic:spPr>
                    <a:xfrm>
                      <a:off x="0" y="0"/>
                      <a:ext cx="5836920" cy="3832860"/>
                    </a:xfrm>
                    <a:prstGeom prst="rect">
                      <a:avLst/>
                    </a:prstGeom>
                    <a:noFill/>
                    <a:ln>
                      <a:noFill/>
                    </a:ln>
                  </pic:spPr>
                </pic:pic>
              </a:graphicData>
            </a:graphic>
          </wp:inline>
        </w:drawing>
      </w:r>
    </w:p>
    <w:p>
      <w:pPr>
        <w:rPr>
          <w:rFonts w:hint="default"/>
          <w:lang w:val="en-GB"/>
        </w:rPr>
      </w:pPr>
      <w:r>
        <w:rPr>
          <w:rFonts w:hint="default"/>
          <w:lang w:val="en-GB"/>
        </w:rPr>
        <w:br w:type="page"/>
      </w:r>
    </w:p>
    <w:p>
      <w:pPr>
        <w:pStyle w:val="7"/>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0" w:leftChars="0" w:firstLine="201" w:firstLineChars="90"/>
        <w:textAlignment w:val="auto"/>
        <w:rPr>
          <w:rFonts w:hint="default" w:ascii="Verdana" w:hAnsi="Verdana" w:cs="Verdana"/>
          <w:b w:val="0"/>
          <w:bCs/>
          <w:spacing w:val="2"/>
          <w:sz w:val="22"/>
          <w:szCs w:val="22"/>
          <w:u w:val="none"/>
          <w:lang w:val="en-GB"/>
        </w:rPr>
      </w:pPr>
      <w:r>
        <w:rPr>
          <w:rFonts w:hint="default" w:ascii="Verdana" w:hAnsi="Verdana" w:cs="Verdana"/>
          <w:b w:val="0"/>
          <w:bCs/>
          <w:spacing w:val="2"/>
          <w:sz w:val="22"/>
          <w:szCs w:val="22"/>
          <w:u w:val="none"/>
          <w:lang w:val="en-GB"/>
        </w:rPr>
        <w:t>Directivity plot phi=0, theta=90</w:t>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Chars="90"/>
        <w:jc w:val="center"/>
        <w:textAlignment w:val="auto"/>
      </w:pPr>
      <w:r>
        <w:drawing>
          <wp:inline distT="0" distB="0" distL="114300" distR="114300">
            <wp:extent cx="5565140" cy="4309745"/>
            <wp:effectExtent l="0" t="0" r="16510" b="1460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5"/>
                    <a:stretch>
                      <a:fillRect/>
                    </a:stretch>
                  </pic:blipFill>
                  <pic:spPr>
                    <a:xfrm>
                      <a:off x="0" y="0"/>
                      <a:ext cx="5565140" cy="4309745"/>
                    </a:xfrm>
                    <a:prstGeom prst="rect">
                      <a:avLst/>
                    </a:prstGeom>
                    <a:noFill/>
                    <a:ln>
                      <a:noFill/>
                    </a:ln>
                  </pic:spPr>
                </pic:pic>
              </a:graphicData>
            </a:graphic>
          </wp:inline>
        </w:drawing>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Chars="90"/>
        <w:textAlignment w:val="auto"/>
        <w:rPr>
          <w:rFonts w:hint="default"/>
          <w:lang w:val="en-GB"/>
        </w:rPr>
      </w:pPr>
    </w:p>
    <w:p>
      <w:pPr>
        <w:pStyle w:val="7"/>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0" w:leftChars="0" w:firstLine="201" w:firstLineChars="90"/>
        <w:textAlignment w:val="auto"/>
        <w:rPr>
          <w:rFonts w:hint="default" w:ascii="Verdana" w:hAnsi="Verdana" w:cs="Verdana"/>
          <w:b w:val="0"/>
          <w:bCs/>
          <w:spacing w:val="2"/>
          <w:sz w:val="22"/>
          <w:szCs w:val="22"/>
          <w:u w:val="none"/>
          <w:lang w:val="en-GB"/>
        </w:rPr>
      </w:pPr>
      <w:r>
        <w:rPr>
          <w:rFonts w:hint="default" w:ascii="Verdana" w:hAnsi="Verdana" w:cs="Verdana"/>
          <w:b w:val="0"/>
          <w:bCs/>
          <w:spacing w:val="2"/>
          <w:sz w:val="22"/>
          <w:szCs w:val="22"/>
          <w:u w:val="none"/>
          <w:lang w:val="en-GB"/>
        </w:rPr>
        <w:t>Directivity plot phi=90</w:t>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Chars="90"/>
        <w:jc w:val="center"/>
        <w:textAlignment w:val="auto"/>
        <w:rPr>
          <w:rFonts w:hint="default" w:ascii="Verdana" w:hAnsi="Verdana" w:cs="Verdana"/>
          <w:b w:val="0"/>
          <w:bCs/>
          <w:spacing w:val="2"/>
          <w:sz w:val="22"/>
          <w:szCs w:val="22"/>
          <w:u w:val="none"/>
          <w:lang w:val="en-GB"/>
        </w:rPr>
      </w:pPr>
      <w:r>
        <w:drawing>
          <wp:inline distT="0" distB="0" distL="114300" distR="114300">
            <wp:extent cx="5730875" cy="4110990"/>
            <wp:effectExtent l="0" t="0" r="3175" b="381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6"/>
                    <a:stretch>
                      <a:fillRect/>
                    </a:stretch>
                  </pic:blipFill>
                  <pic:spPr>
                    <a:xfrm>
                      <a:off x="0" y="0"/>
                      <a:ext cx="5730875" cy="4110990"/>
                    </a:xfrm>
                    <a:prstGeom prst="rect">
                      <a:avLst/>
                    </a:prstGeom>
                    <a:noFill/>
                    <a:ln>
                      <a:noFill/>
                    </a:ln>
                  </pic:spPr>
                </pic:pic>
              </a:graphicData>
            </a:graphic>
          </wp:inline>
        </w:drawing>
      </w:r>
    </w:p>
    <w:p>
      <w:pPr>
        <w:pStyle w:val="7"/>
        <w:keepNext w:val="0"/>
        <w:keepLines w:val="0"/>
        <w:pageBreakBefore w:val="0"/>
        <w:widowControl/>
        <w:numPr>
          <w:ilvl w:val="0"/>
          <w:numId w:val="2"/>
        </w:numPr>
        <w:kinsoku/>
        <w:wordWrap/>
        <w:overflowPunct/>
        <w:topLinePunct w:val="0"/>
        <w:autoSpaceDE/>
        <w:autoSpaceDN/>
        <w:bidi w:val="0"/>
        <w:adjustRightInd/>
        <w:snapToGrid/>
        <w:spacing w:after="181" w:afterLines="50" w:line="240" w:lineRule="auto"/>
        <w:ind w:left="0" w:leftChars="0" w:firstLine="201" w:firstLineChars="90"/>
        <w:textAlignment w:val="auto"/>
        <w:rPr>
          <w:rFonts w:hint="default" w:ascii="Verdana" w:hAnsi="Verdana" w:cs="Verdana"/>
          <w:b w:val="0"/>
          <w:bCs/>
          <w:spacing w:val="2"/>
          <w:sz w:val="22"/>
          <w:szCs w:val="22"/>
          <w:u w:val="none"/>
          <w:lang w:val="en-GB"/>
        </w:rPr>
      </w:pPr>
      <w:r>
        <w:rPr>
          <w:rFonts w:hint="default" w:ascii="Verdana" w:hAnsi="Verdana" w:cs="Verdana"/>
          <w:b w:val="0"/>
          <w:bCs/>
          <w:spacing w:val="2"/>
          <w:sz w:val="22"/>
          <w:szCs w:val="22"/>
          <w:u w:val="none"/>
          <w:lang w:val="en-GB"/>
        </w:rPr>
        <w:t>3D directivity polar plot</w:t>
      </w:r>
    </w:p>
    <w:p>
      <w:pPr>
        <w:pStyle w:val="7"/>
        <w:keepNext w:val="0"/>
        <w:keepLines w:val="0"/>
        <w:pageBreakBefore w:val="0"/>
        <w:widowControl/>
        <w:numPr>
          <w:numId w:val="0"/>
        </w:numPr>
        <w:kinsoku/>
        <w:wordWrap/>
        <w:overflowPunct/>
        <w:topLinePunct w:val="0"/>
        <w:autoSpaceDE/>
        <w:autoSpaceDN/>
        <w:bidi w:val="0"/>
        <w:adjustRightInd/>
        <w:snapToGrid/>
        <w:spacing w:after="181" w:afterLines="50" w:line="240" w:lineRule="auto"/>
        <w:ind w:leftChars="90"/>
        <w:textAlignment w:val="auto"/>
        <w:rPr>
          <w:rFonts w:hint="default" w:ascii="Verdana" w:hAnsi="Verdana" w:cs="Verdana"/>
          <w:b w:val="0"/>
          <w:bCs/>
          <w:spacing w:val="2"/>
          <w:sz w:val="22"/>
          <w:szCs w:val="22"/>
          <w:u w:val="none"/>
          <w:lang w:val="en-GB"/>
        </w:rPr>
      </w:pPr>
      <w:r>
        <w:drawing>
          <wp:inline distT="0" distB="0" distL="114300" distR="114300">
            <wp:extent cx="5840095" cy="3902710"/>
            <wp:effectExtent l="0" t="0" r="8255" b="254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7"/>
                    <a:stretch>
                      <a:fillRect/>
                    </a:stretch>
                  </pic:blipFill>
                  <pic:spPr>
                    <a:xfrm>
                      <a:off x="0" y="0"/>
                      <a:ext cx="5840095" cy="390271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b/>
          <w:sz w:val="22"/>
          <w:szCs w:val="22"/>
          <w:u w:val="none"/>
        </w:rPr>
      </w:pPr>
      <w:r>
        <w:rPr>
          <w:rFonts w:hint="default" w:ascii="Verdana" w:hAnsi="Verdana" w:cs="Verdana"/>
          <w:b/>
          <w:sz w:val="22"/>
          <w:szCs w:val="22"/>
          <w:u w:val="none"/>
        </w:rPr>
        <w:t>OBSERVATION</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0" w:firstLineChars="0"/>
        <w:jc w:val="left"/>
        <w:textAlignment w:val="auto"/>
        <w:rPr>
          <w:rFonts w:hint="default" w:ascii="Verdana" w:hAnsi="Verdana" w:cs="Verdana"/>
          <w:sz w:val="22"/>
          <w:szCs w:val="22"/>
          <w:shd w:val="clear" w:color="auto" w:fill="auto"/>
        </w:rPr>
      </w:pPr>
      <w:r>
        <w:rPr>
          <w:rFonts w:hint="default" w:ascii="Verdana" w:hAnsi="Verdana" w:eastAsia="SimSun" w:cs="Verdana"/>
          <w:color w:val="000000"/>
          <w:kern w:val="0"/>
          <w:sz w:val="22"/>
          <w:szCs w:val="22"/>
          <w:shd w:val="clear" w:color="auto" w:fill="auto"/>
          <w:lang w:val="en-US" w:eastAsia="zh-CN" w:bidi="ar"/>
        </w:rPr>
        <w:t> Front to Back Ratio: 1.27</w:t>
      </w:r>
      <w:r>
        <w:rPr>
          <w:rFonts w:hint="default" w:ascii="Verdana" w:hAnsi="Verdana" w:eastAsia="SimSun" w:cs="Verdana"/>
          <w:color w:val="000000"/>
          <w:kern w:val="0"/>
          <w:sz w:val="22"/>
          <w:szCs w:val="22"/>
          <w:shd w:val="clear" w:color="auto" w:fill="auto"/>
          <w:lang w:val="en-IN" w:eastAsia="zh-CN" w:bidi="ar"/>
        </w:rPr>
        <w:t>9</w:t>
      </w:r>
      <w:r>
        <w:rPr>
          <w:rFonts w:hint="default" w:ascii="Verdana" w:hAnsi="Verdana" w:eastAsia="SimSun" w:cs="Verdana"/>
          <w:color w:val="000000"/>
          <w:kern w:val="0"/>
          <w:sz w:val="22"/>
          <w:szCs w:val="22"/>
          <w:shd w:val="clear" w:color="auto" w:fill="auto"/>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0" w:firstLineChars="0"/>
        <w:jc w:val="left"/>
        <w:textAlignment w:val="auto"/>
        <w:rPr>
          <w:rFonts w:hint="default" w:ascii="Verdana" w:hAnsi="Verdana" w:cs="Verdana"/>
          <w:sz w:val="22"/>
          <w:szCs w:val="22"/>
          <w:shd w:val="clear" w:color="auto" w:fill="auto"/>
        </w:rPr>
      </w:pPr>
      <w:r>
        <w:rPr>
          <w:rFonts w:hint="default" w:ascii="Verdana" w:hAnsi="Verdana" w:eastAsia="SimSun" w:cs="Verdana"/>
          <w:color w:val="000000"/>
          <w:kern w:val="0"/>
          <w:sz w:val="22"/>
          <w:szCs w:val="22"/>
          <w:shd w:val="clear" w:color="auto" w:fill="auto"/>
          <w:lang w:val="en-US" w:eastAsia="zh-CN" w:bidi="ar"/>
        </w:rPr>
        <w:t xml:space="preserve"> HPBW = 80 degree </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0" w:firstLineChars="0"/>
        <w:jc w:val="left"/>
        <w:textAlignment w:val="auto"/>
        <w:rPr>
          <w:rFonts w:hint="default" w:ascii="Verdana" w:hAnsi="Verdana" w:eastAsia="SimSun" w:cs="Verdana"/>
          <w:color w:val="000000"/>
          <w:kern w:val="0"/>
          <w:sz w:val="22"/>
          <w:szCs w:val="22"/>
          <w:shd w:val="clear" w:color="auto" w:fill="auto"/>
          <w:lang w:val="en-US" w:eastAsia="zh-CN" w:bidi="ar"/>
        </w:rPr>
      </w:pPr>
      <w:r>
        <w:rPr>
          <w:rFonts w:hint="default" w:ascii="Verdana" w:hAnsi="Verdana" w:eastAsia="SimSun" w:cs="Verdana"/>
          <w:color w:val="000000"/>
          <w:kern w:val="0"/>
          <w:sz w:val="22"/>
          <w:szCs w:val="22"/>
          <w:shd w:val="clear" w:color="auto" w:fill="auto"/>
          <w:lang w:val="en-US" w:eastAsia="zh-CN" w:bidi="ar"/>
        </w:rPr>
        <w:t> FPBW = 2.25 x HPBW = 2.25 X 80 = 180 degree.</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0" w:firstLineChars="0"/>
        <w:jc w:val="left"/>
        <w:textAlignment w:val="auto"/>
        <w:rPr>
          <w:rFonts w:hint="default" w:ascii="Verdana" w:hAnsi="Verdana" w:eastAsia="SimSun" w:cs="Verdana"/>
          <w:color w:val="000000"/>
          <w:kern w:val="0"/>
          <w:sz w:val="22"/>
          <w:szCs w:val="22"/>
          <w:shd w:val="clear" w:color="auto" w:fill="auto"/>
          <w:lang w:val="en-US" w:eastAsia="zh-CN" w:bidi="ar"/>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cs="Verdana" w:eastAsiaTheme="minorEastAsia"/>
          <w:sz w:val="22"/>
          <w:szCs w:val="22"/>
          <w:u w:val="none"/>
          <w:lang w:val="en-US"/>
        </w:rPr>
      </w:pPr>
      <w:r>
        <w:rPr>
          <w:rFonts w:hint="default" w:ascii="Verdana" w:hAnsi="Verdana" w:cs="Verdana"/>
          <w:b/>
          <w:sz w:val="22"/>
          <w:szCs w:val="22"/>
          <w:u w:val="none"/>
        </w:rPr>
        <w:t>CONCLUSION</w:t>
      </w:r>
    </w:p>
    <w:p>
      <w:pPr>
        <w:keepNext w:val="0"/>
        <w:keepLines w:val="0"/>
        <w:pageBreakBefore w:val="0"/>
        <w:widowControl/>
        <w:suppressLineNumbers w:val="0"/>
        <w:kinsoku/>
        <w:wordWrap/>
        <w:overflowPunct/>
        <w:topLinePunct w:val="0"/>
        <w:autoSpaceDE/>
        <w:autoSpaceDN/>
        <w:bidi w:val="0"/>
        <w:adjustRightInd/>
        <w:snapToGrid/>
        <w:spacing w:after="181" w:afterLines="50" w:line="240" w:lineRule="auto"/>
        <w:ind w:left="0" w:leftChars="0" w:firstLine="198" w:firstLineChars="90"/>
        <w:jc w:val="left"/>
        <w:textAlignment w:val="auto"/>
        <w:rPr>
          <w:rFonts w:hint="default" w:ascii="Verdana" w:hAnsi="Verdana" w:cs="Verdana"/>
          <w:sz w:val="22"/>
          <w:szCs w:val="22"/>
          <w:lang w:val="en-IN"/>
        </w:rPr>
      </w:pPr>
      <w:r>
        <w:rPr>
          <w:rFonts w:hint="default" w:ascii="Verdana" w:hAnsi="Verdana" w:eastAsia="SimSun" w:cs="Verdana"/>
          <w:color w:val="000000"/>
          <w:kern w:val="0"/>
          <w:sz w:val="22"/>
          <w:szCs w:val="22"/>
          <w:lang w:val="en-US" w:eastAsia="zh-CN" w:bidi="ar"/>
        </w:rPr>
        <w:t>In this experiment we implemented folded dipole antenna using ANSOF software for frequency 500 MHz. We plotted the directivity and current distribution plots. The radiation pattern of folded dipole antenna is Omni-directional pattern. The Impedance of folded dipole antenna increases than standard dipole antenna. So, Power Density and Bandwidth also increases.</w:t>
      </w:r>
      <w:bookmarkStart w:id="0" w:name="_GoBack"/>
      <w:bookmarkEnd w:id="0"/>
    </w:p>
    <w:sectPr>
      <w:footerReference r:id="rId3" w:type="default"/>
      <w:pgSz w:w="11906" w:h="16838"/>
      <w:pgMar w:top="1440" w:right="1306" w:bottom="1198" w:left="140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2" w:leftChars="-200" w:hanging="398" w:hangingChars="181"/>
      <w:rPr>
        <w:rFonts w:hint="default"/>
        <w:color w:val="0070C0"/>
        <w:sz w:val="22"/>
        <w:szCs w:val="22"/>
        <w:lang w:val="en-GB"/>
      </w:rPr>
    </w:pPr>
    <w:r>
      <w:rPr>
        <w:color w:val="0070C0"/>
        <w:sz w:val="22"/>
        <w:szCs w:val="22"/>
      </w:rPr>
      <mc:AlternateContent>
        <mc:Choice Requires="wps">
          <w:drawing>
            <wp:anchor distT="0" distB="0" distL="114300" distR="114300" simplePos="0" relativeHeight="251659264" behindDoc="0" locked="0" layoutInCell="1" allowOverlap="1">
              <wp:simplePos x="0" y="0"/>
              <wp:positionH relativeFrom="margin">
                <wp:posOffset>5426075</wp:posOffset>
              </wp:positionH>
              <wp:positionV relativeFrom="paragraph">
                <wp:posOffset>0</wp:posOffset>
              </wp:positionV>
              <wp:extent cx="103886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388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ind w:left="200" w:leftChars="100" w:right="0" w:rightChars="0" w:firstLine="0" w:firstLineChars="0"/>
                            <w:rPr>
                              <w:b w:val="0"/>
                              <w:bCs w:val="0"/>
                              <w:sz w:val="24"/>
                              <w:szCs w:val="24"/>
                            </w:rPr>
                          </w:pPr>
                          <w:r>
                            <w:rPr>
                              <w:b w:val="0"/>
                              <w:bCs w:val="0"/>
                              <w:sz w:val="24"/>
                              <w:szCs w:val="24"/>
                            </w:rPr>
                            <w:t xml:space="preserve">Page </w:t>
                          </w:r>
                          <w:r>
                            <w:rPr>
                              <w:b w:val="0"/>
                              <w:bCs w:val="0"/>
                              <w:sz w:val="24"/>
                              <w:szCs w:val="24"/>
                            </w:rPr>
                            <w:fldChar w:fldCharType="begin"/>
                          </w:r>
                          <w:r>
                            <w:rPr>
                              <w:b w:val="0"/>
                              <w:bCs w:val="0"/>
                              <w:sz w:val="24"/>
                              <w:szCs w:val="24"/>
                            </w:rPr>
                            <w:instrText xml:space="preserve"> PAGE  \* MERGEFORMAT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t xml:space="preserve"> of </w:t>
                          </w:r>
                          <w:r>
                            <w:rPr>
                              <w:b w:val="0"/>
                              <w:bCs w:val="0"/>
                              <w:sz w:val="24"/>
                              <w:szCs w:val="24"/>
                            </w:rPr>
                            <w:fldChar w:fldCharType="begin"/>
                          </w:r>
                          <w:r>
                            <w:rPr>
                              <w:b w:val="0"/>
                              <w:bCs w:val="0"/>
                              <w:sz w:val="24"/>
                              <w:szCs w:val="24"/>
                            </w:rPr>
                            <w:instrText xml:space="preserve"> NUMPAGES  \* MERGEFORMAT </w:instrText>
                          </w:r>
                          <w:r>
                            <w:rPr>
                              <w:b w:val="0"/>
                              <w:bCs w:val="0"/>
                              <w:sz w:val="24"/>
                              <w:szCs w:val="24"/>
                            </w:rPr>
                            <w:fldChar w:fldCharType="separate"/>
                          </w:r>
                          <w:r>
                            <w:rPr>
                              <w:b w:val="0"/>
                              <w:bCs w:val="0"/>
                              <w:sz w:val="24"/>
                              <w:szCs w:val="24"/>
                            </w:rPr>
                            <w:t>1</w:t>
                          </w:r>
                          <w:r>
                            <w:rPr>
                              <w:b w:val="0"/>
                              <w:bCs w:val="0"/>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27.25pt;margin-top:0pt;height:144pt;width:81.8pt;mso-position-horizontal-relative:margin;z-index:251659264;mso-width-relative:page;mso-height-relative:page;" filled="f" stroked="f" coordsize="21600,21600" o:gfxdata="UEsDBAoAAAAAAIdO4kAAAAAAAAAAAAAAAAAEAAAAZHJzL1BLAwQUAAAACACHTuJANFaVEtYAAAAJ&#10;AQAADwAAAGRycy9kb3ducmV2LnhtbE2PPU/DMBCGdyT+g3VIbNRORZEV4nRA0AEmUoQY3eQSp43P&#10;UeymhV/PdYLx9H7c8xbrsx/EjFPsAxnIFgoEUh2anjoDH9uXOw0iJkuNHQKhgW+MsC6vrwqbN+FE&#10;7zhXqRNcQjG3BlxKYy5lrB16GxdhRGKtDZO3ic+pk81kT1zuB7lU6kF62xN/cHbEJ4f1oTp6xvh8&#10;U37z07ov/2rbWLntvHneG3N7k6lHEAnP6c8MF3zOQMlMu3CkJorBgF7dr9hqgBddZJXpDMTOwFJr&#10;BbIs5P8F5S9QSwMEFAAAAAgAh07iQLpNthonAgAAYgQAAA4AAABkcnMvZTJvRG9jLnhtbK1UTY/a&#10;MBC9V+p/sHwvCayKIkRY0UVUlVB3JXbVs3EcEslftQ0J/fV9dgJbbXvYQy9m4pl5M+/NmOV9ryQ5&#10;C+dbo0s6neSUCM1N1epjSV+et58KSnxgumLSaFHSi/D0fvXxw7KzCzEzjZGVcAQg2i86W9ImBLvI&#10;Ms8boZifGCs0nLVxigV8umNWOdYBXclslufzrDOuss5w4T1uN4OTjojuPYCmrlsuNoaflNBhQHVC&#10;sgBKvmmtp6vUbV0LHh7r2otAZEnBNKQTRWAf4pmtlmxxdMw2LR9bYO9p4Q0nxVqNojeoDQuMnFz7&#10;F5RquTPe1GHCjcoGIkkRsJjmb7TZN8yKxAVSe3sT3f8/WP79/ORIW2ETKNFMYeDPog/ki+nJNKrT&#10;Wb9A0N4iLPS4jpHjvcdlJN3XTsVf0CHwQ9vLTdsIxmNSflcUc7g4fNNiVhR5Uj97TbfOh6/CKBKN&#10;kjoML2nKzjsfUBKh15BYTZttK2UaoNSkK+n87nOeEm4eZEiNxEhiaDZaoT/0I4ODqS4g5sywGN7y&#10;bYviO+bDE3PYBDSMtxIecdTSoIgZLUoa43796z7GY0DwUtJhs0rqf56YE5TIbxqjA2S4Gu5qHK6G&#10;PqkHg2XFONBNMpHggryatTPqB57QOlaBi2mOWiUNV/MhDPuNJ8jFep2CTta1x2ZIwOJZFnZ6b3ks&#10;E6X0dn0KkDOpHCUadBmVw+ol8cdnEnf7z+8U9frXsP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FaVEtYAAAAJAQAADwAAAAAAAAABACAAAAAiAAAAZHJzL2Rvd25yZXYueG1sUEsBAhQAFAAAAAgA&#10;h07iQLpNthonAgAAYgQAAA4AAAAAAAAAAQAgAAAAJQEAAGRycy9lMm9Eb2MueG1sUEsFBgAAAAAG&#10;AAYAWQEAAL4FAAAAAA==&#10;">
              <v:fill on="f" focussize="0,0"/>
              <v:stroke on="f" weight="0.5pt"/>
              <v:imagedata o:title=""/>
              <o:lock v:ext="edit" aspectratio="f"/>
              <v:textbox inset="0mm,0mm,0mm,0mm" style="mso-fit-shape-to-text:t;">
                <w:txbxContent>
                  <w:p>
                    <w:pPr>
                      <w:pStyle w:val="4"/>
                      <w:ind w:left="200" w:leftChars="100" w:right="0" w:rightChars="0" w:firstLine="0" w:firstLineChars="0"/>
                      <w:rPr>
                        <w:b w:val="0"/>
                        <w:bCs w:val="0"/>
                        <w:sz w:val="24"/>
                        <w:szCs w:val="24"/>
                      </w:rPr>
                    </w:pPr>
                    <w:r>
                      <w:rPr>
                        <w:b w:val="0"/>
                        <w:bCs w:val="0"/>
                        <w:sz w:val="24"/>
                        <w:szCs w:val="24"/>
                      </w:rPr>
                      <w:t xml:space="preserve">Page </w:t>
                    </w:r>
                    <w:r>
                      <w:rPr>
                        <w:b w:val="0"/>
                        <w:bCs w:val="0"/>
                        <w:sz w:val="24"/>
                        <w:szCs w:val="24"/>
                      </w:rPr>
                      <w:fldChar w:fldCharType="begin"/>
                    </w:r>
                    <w:r>
                      <w:rPr>
                        <w:b w:val="0"/>
                        <w:bCs w:val="0"/>
                        <w:sz w:val="24"/>
                        <w:szCs w:val="24"/>
                      </w:rPr>
                      <w:instrText xml:space="preserve"> PAGE  \* MERGEFORMAT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t xml:space="preserve"> of </w:t>
                    </w:r>
                    <w:r>
                      <w:rPr>
                        <w:b w:val="0"/>
                        <w:bCs w:val="0"/>
                        <w:sz w:val="24"/>
                        <w:szCs w:val="24"/>
                      </w:rPr>
                      <w:fldChar w:fldCharType="begin"/>
                    </w:r>
                    <w:r>
                      <w:rPr>
                        <w:b w:val="0"/>
                        <w:bCs w:val="0"/>
                        <w:sz w:val="24"/>
                        <w:szCs w:val="24"/>
                      </w:rPr>
                      <w:instrText xml:space="preserve"> NUMPAGES  \* MERGEFORMAT </w:instrText>
                    </w:r>
                    <w:r>
                      <w:rPr>
                        <w:b w:val="0"/>
                        <w:bCs w:val="0"/>
                        <w:sz w:val="24"/>
                        <w:szCs w:val="24"/>
                      </w:rPr>
                      <w:fldChar w:fldCharType="separate"/>
                    </w:r>
                    <w:r>
                      <w:rPr>
                        <w:b w:val="0"/>
                        <w:bCs w:val="0"/>
                        <w:sz w:val="24"/>
                        <w:szCs w:val="24"/>
                      </w:rPr>
                      <w:t>1</w:t>
                    </w:r>
                    <w:r>
                      <w:rPr>
                        <w:b w:val="0"/>
                        <w:bCs w:val="0"/>
                        <w:sz w:val="24"/>
                        <w:szCs w:val="24"/>
                      </w:rPr>
                      <w:fldChar w:fldCharType="end"/>
                    </w:r>
                  </w:p>
                </w:txbxContent>
              </v:textbox>
            </v:shape>
          </w:pict>
        </mc:Fallback>
      </mc:AlternateContent>
    </w:r>
    <w:r>
      <w:rPr>
        <w:rFonts w:hint="default"/>
        <w:color w:val="0070C0"/>
        <w:sz w:val="22"/>
        <w:szCs w:val="22"/>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3B2CB"/>
    <w:multiLevelType w:val="singleLevel"/>
    <w:tmpl w:val="84D3B2CB"/>
    <w:lvl w:ilvl="0" w:tentative="0">
      <w:start w:val="1"/>
      <w:numFmt w:val="lowerRoman"/>
      <w:suff w:val="space"/>
      <w:lvlText w:val="%1."/>
      <w:lvlJc w:val="left"/>
    </w:lvl>
  </w:abstractNum>
  <w:abstractNum w:abstractNumId="1">
    <w:nsid w:val="D831722D"/>
    <w:multiLevelType w:val="singleLevel"/>
    <w:tmpl w:val="D831722D"/>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449AD"/>
    <w:rsid w:val="08E857FB"/>
    <w:rsid w:val="23D13B1D"/>
    <w:rsid w:val="32FC4DAE"/>
    <w:rsid w:val="470F6E7F"/>
    <w:rsid w:val="4F972215"/>
    <w:rsid w:val="58D80B9F"/>
    <w:rsid w:val="60E16DC3"/>
    <w:rsid w:val="62D331ED"/>
    <w:rsid w:val="670B28C7"/>
    <w:rsid w:val="685D3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1"/>
    <w:pPr>
      <w:spacing w:after="160" w:line="259"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2021-10-14T03:35:00Z</dcterms:created>
  <dc:creator>Sceke</dc:creator>
  <cp:lastModifiedBy>Sceke</cp:lastModifiedBy>
  <dcterms:modified xsi:type="dcterms:W3CDTF">2021-10-14T16:49:29Z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55CB230D1D954E99BA27CEE3722A5C53</vt:lpwstr>
  </property>
</Properties>
</file>