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200" w:firstLineChars="71"/>
        <w:jc w:val="center"/>
        <w:rPr>
          <w:rFonts w:hint="default" w:ascii="Franklin Gothic Heavy" w:hAnsi="Franklin Gothic Heavy" w:cs="Franklin Gothic Heavy"/>
          <w:b/>
          <w:bCs/>
          <w:sz w:val="28"/>
          <w:szCs w:val="28"/>
          <w:lang w:val="en-IN"/>
        </w:rPr>
      </w:pP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  <w:t xml:space="preserve">U19EC046 | DIC LAB </w:t>
      </w: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IN"/>
        </w:rPr>
        <w:t>8</w:t>
      </w:r>
    </w:p>
    <w:p>
      <w:pPr>
        <w:ind w:left="0" w:leftChars="0" w:firstLine="142" w:firstLineChars="71"/>
        <w:rPr>
          <w:rFonts w:hint="default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125095</wp:posOffset>
                </wp:positionV>
                <wp:extent cx="58661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8840" y="1177290"/>
                          <a:ext cx="58661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8pt;margin-top:9.85pt;height:0pt;width:461.9pt;z-index:251660288;mso-width-relative:page;mso-height-relative:page;" filled="f" stroked="t" coordsize="21600,21600" o:gfxdata="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91rg59YAAAAJAQAADwAA&#10;AAAAAAABACAAAAAiAAAAZHJzL2Rvd25yZXYueG1sUEsBAhQAFAAAAAgAh07iQHGaBMbfAQAAwAMA&#10;AA4AAAAAAAAAAQAgAAAAJQEAAGRycy9lMm9Eb2MueG1sUEsFBgAAAAAGAAYAWQEAAHYFAAAAAA=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AIM</w:t>
      </w:r>
    </w:p>
    <w:p>
      <w:pPr>
        <w:pStyle w:val="5"/>
        <w:spacing w:before="45" w:line="256" w:lineRule="auto"/>
        <w:ind w:left="320" w:right="384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Design and verify the performance of given CMOS inverter circuit to obtain switching</w:t>
      </w:r>
      <w:r>
        <w:rPr>
          <w:rFonts w:hint="default" w:ascii="Verdana" w:hAnsi="Verdana" w:cs="Verdana"/>
          <w:spacing w:val="-5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threshold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voltage of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2.2V.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Given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specifications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for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 CMOS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inverter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are:</w:t>
      </w:r>
    </w:p>
    <w:p>
      <w:pPr>
        <w:pStyle w:val="5"/>
        <w:spacing w:before="163"/>
        <w:ind w:left="320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VTN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= 0.8V,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VTP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=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-1V,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VDD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= 5V,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Kn’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=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20µA/V2,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Kp’ =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50µA/V2,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Ln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= Lp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=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1µm.</w:t>
      </w:r>
    </w:p>
    <w:p>
      <w:pPr>
        <w:pStyle w:val="5"/>
        <w:spacing w:before="182" w:line="259" w:lineRule="auto"/>
        <w:ind w:left="320" w:right="546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Compare the theoretical and practical values of critical voltages on VTC and find the noise</w:t>
      </w:r>
      <w:r>
        <w:rPr>
          <w:rFonts w:hint="default" w:ascii="Verdana" w:hAnsi="Verdana" w:cs="Verdana"/>
          <w:spacing w:val="-5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margin of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circuit.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Observe the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following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parameters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and comment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on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it.</w:t>
      </w:r>
    </w:p>
    <w:p>
      <w:pPr>
        <w:pStyle w:val="9"/>
        <w:numPr>
          <w:ilvl w:val="1"/>
          <w:numId w:val="1"/>
        </w:numPr>
        <w:tabs>
          <w:tab w:val="left" w:pos="1202"/>
        </w:tabs>
        <w:spacing w:before="160" w:after="0" w:line="259" w:lineRule="auto"/>
        <w:ind w:left="1201" w:right="860" w:hanging="360"/>
        <w:jc w:val="left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Variation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of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VDD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from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5V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to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3.3V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on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switching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threshold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voltage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of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CMOS</w:t>
      </w:r>
      <w:r>
        <w:rPr>
          <w:rFonts w:hint="default" w:ascii="Verdana" w:hAnsi="Verdana" w:cs="Verdana"/>
          <w:spacing w:val="-5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inverter.</w:t>
      </w:r>
    </w:p>
    <w:p>
      <w:pPr>
        <w:pStyle w:val="5"/>
        <w:spacing w:before="161"/>
        <w:ind w:left="320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Variation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of Kr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at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0.25,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1</w:t>
      </w:r>
      <w:r>
        <w:rPr>
          <w:rFonts w:hint="default" w:ascii="Verdana" w:hAnsi="Verdana" w:cs="Verdana"/>
          <w:spacing w:val="-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and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4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on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switching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characteristics.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THEORY</w:t>
      </w:r>
    </w:p>
    <w:p>
      <w:pPr>
        <w:pStyle w:val="5"/>
        <w:spacing w:before="184" w:line="259" w:lineRule="auto"/>
        <w:ind w:left="320" w:right="345"/>
        <w:rPr>
          <w:rFonts w:ascii="Calibri" w:hAnsi="Calibri"/>
        </w:rPr>
      </w:pPr>
      <w:r>
        <w:rPr>
          <w:rFonts w:ascii="Calibri" w:hAnsi="Calibri"/>
        </w:rPr>
        <w:t>The term CMOS stands for “Complementary Metal Oxide Semiconductor”. CMOS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technology is one of the most popular technology in the computer chip design industry and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broadly used today to form integrated circuits in numerous and varied applications. Today’s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computer memories, CPUs and mobile phones make use of this technology due to several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key advantages. This technology make use of both p-channel (PMOS) and n- channel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(NMOS)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semiconductor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devices.</w:t>
      </w:r>
    </w:p>
    <w:p>
      <w:pPr>
        <w:pStyle w:val="5"/>
        <w:spacing w:before="159" w:line="259" w:lineRule="auto"/>
        <w:ind w:left="320" w:right="285"/>
        <w:rPr>
          <w:rFonts w:ascii="Calibri"/>
        </w:rPr>
      </w:pPr>
      <w:r>
        <w:rPr>
          <w:rFonts w:ascii="Calibri"/>
        </w:rPr>
        <w:t>The main advantage of CMOS over NMOS and bipolar technology is the much smaller power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dissipation. Unlike NMOS or BIPOLAR circuits, a complementary MOS circuit has almost no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static power dissipation. Power is only dissipated in case the circuit actually switches. VTC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Characteristics are more symmetrical in CMOS than NMOS and noise margin offered is much</w:t>
      </w:r>
      <w:r>
        <w:rPr>
          <w:rFonts w:ascii="Calibri"/>
          <w:spacing w:val="-53"/>
        </w:rPr>
        <w:t xml:space="preserve"> </w:t>
      </w:r>
      <w:r>
        <w:rPr>
          <w:rFonts w:ascii="Calibri"/>
        </w:rPr>
        <w:t>higher. This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allows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integrating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more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CMOS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gates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IC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MOS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bipolar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technology,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resulting 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much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better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performance.</w:t>
      </w:r>
    </w:p>
    <w:p>
      <w:pPr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br w:type="textWrapping"/>
      </w:r>
      <w:r>
        <w:rPr>
          <w:rFonts w:hint="default" w:ascii="Verdana" w:hAnsi="Verdana" w:cs="Verdana"/>
          <w:b/>
          <w:bCs/>
          <w:lang w:val="en-GB"/>
        </w:rPr>
        <w:t>Circuit Diagram</w:t>
      </w:r>
    </w:p>
    <w:p>
      <w:pPr>
        <w:rPr>
          <w:rFonts w:hint="default" w:ascii="Verdana" w:hAnsi="Verdana" w:cs="Verdana"/>
          <w:b/>
          <w:bCs/>
          <w:lang w:val="en-GB"/>
        </w:rPr>
      </w:pPr>
    </w:p>
    <w:p>
      <w:pPr>
        <w:jc w:val="center"/>
        <w:rPr>
          <w:rFonts w:hint="default" w:ascii="Verdana" w:hAnsi="Verdana" w:cs="Verdana"/>
          <w:b/>
          <w:bCs/>
          <w:lang w:val="en-GB"/>
        </w:rPr>
      </w:pPr>
    </w:p>
    <w:p>
      <w:pPr>
        <w:jc w:val="center"/>
        <w:rPr>
          <w:rFonts w:hint="default" w:ascii="Verdana" w:hAnsi="Verdana" w:cs="Verdana"/>
          <w:b/>
          <w:bCs/>
          <w:lang w:val="en-GB"/>
        </w:rPr>
      </w:pPr>
    </w:p>
    <w:p>
      <w:pPr>
        <w:jc w:val="center"/>
        <w:rPr>
          <w:rFonts w:hint="default" w:ascii="Verdana" w:hAnsi="Verdana" w:cs="Verdana"/>
          <w:b/>
          <w:bCs/>
          <w:lang w:val="en-GB"/>
        </w:rPr>
      </w:pPr>
    </w:p>
    <w:p>
      <w:pPr>
        <w:jc w:val="center"/>
        <w:rPr>
          <w:rFonts w:hint="default" w:ascii="Verdana" w:hAnsi="Verdana" w:cs="Verdana"/>
          <w:b/>
          <w:bCs/>
          <w:lang w:val="en-GB"/>
        </w:rPr>
      </w:pPr>
    </w:p>
    <w:p>
      <w:pPr>
        <w:jc w:val="center"/>
        <w:rPr>
          <w:rFonts w:hint="default" w:ascii="Verdana" w:hAnsi="Verdana" w:cs="Verdana"/>
          <w:b/>
          <w:bCs/>
          <w:lang w:val="en-GB"/>
        </w:rPr>
      </w:pPr>
    </w:p>
    <w:p>
      <w:pPr>
        <w:jc w:val="center"/>
        <w:rPr>
          <w:rFonts w:hint="default" w:ascii="Verdana" w:hAnsi="Verdana" w:cs="Verdana"/>
          <w:b/>
          <w:bCs/>
          <w:lang w:val="en-GB"/>
        </w:rPr>
      </w:pPr>
    </w:p>
    <w:p>
      <w:pPr>
        <w:jc w:val="center"/>
        <w:rPr>
          <w:rFonts w:hint="default" w:ascii="Verdana" w:hAnsi="Verdana" w:cs="Verdana"/>
          <w:b/>
          <w:bCs/>
          <w:lang w:val="en-GB"/>
        </w:rPr>
      </w:pPr>
    </w:p>
    <w:p>
      <w:pPr>
        <w:jc w:val="center"/>
        <w:rPr>
          <w:rFonts w:hint="default" w:ascii="Verdana" w:hAnsi="Verdana" w:cs="Verdana"/>
          <w:b/>
          <w:bCs/>
          <w:lang w:val="en-GB"/>
        </w:rPr>
      </w:pPr>
    </w:p>
    <w:p>
      <w:pPr>
        <w:jc w:val="center"/>
        <w:rPr>
          <w:rFonts w:hint="default" w:ascii="Verdana" w:hAnsi="Verdana" w:cs="Verdana"/>
          <w:b/>
          <w:bCs/>
          <w:lang w:val="en-GB"/>
        </w:rPr>
      </w:pPr>
    </w:p>
    <w:p>
      <w:pPr>
        <w:jc w:val="center"/>
        <w:rPr>
          <w:rFonts w:hint="default" w:ascii="Verdana" w:hAnsi="Verdana" w:cs="Verdana"/>
          <w:b/>
          <w:bCs/>
          <w:lang w:val="en-GB"/>
        </w:rPr>
      </w:pPr>
    </w:p>
    <w:p>
      <w:pPr>
        <w:jc w:val="center"/>
        <w:rPr>
          <w:rFonts w:hint="default" w:ascii="Verdana" w:hAnsi="Verdana" w:cs="Verdana"/>
          <w:b/>
          <w:bCs/>
          <w:lang w:val="en-GB"/>
        </w:rPr>
      </w:pPr>
    </w:p>
    <w:p>
      <w:pPr>
        <w:jc w:val="center"/>
        <w:rPr>
          <w:rFonts w:hint="default" w:ascii="Verdana" w:hAnsi="Verdana" w:cs="Verdana"/>
          <w:b/>
          <w:bCs/>
          <w:lang w:val="en-GB"/>
        </w:rPr>
      </w:pPr>
    </w:p>
    <w:p>
      <w:pPr>
        <w:jc w:val="center"/>
        <w:rPr>
          <w:rFonts w:hint="default" w:ascii="Verdana" w:hAnsi="Verdana" w:cs="Verdana"/>
          <w:b/>
          <w:bCs/>
          <w:lang w:val="en-GB"/>
        </w:rPr>
      </w:pPr>
    </w:p>
    <w:p>
      <w:pPr>
        <w:jc w:val="center"/>
        <w:rPr>
          <w:rFonts w:hint="default" w:ascii="Verdana" w:hAnsi="Verdana" w:cs="Verdana"/>
          <w:b/>
          <w:bCs/>
          <w:lang w:val="en-GB"/>
        </w:rPr>
      </w:pPr>
    </w:p>
    <w:p>
      <w:pPr>
        <w:jc w:val="center"/>
        <w:rPr>
          <w:rFonts w:hint="default" w:ascii="Verdana" w:hAnsi="Verdana" w:cs="Verdana"/>
          <w:b/>
          <w:bCs/>
          <w:lang w:val="en-GB"/>
        </w:rPr>
      </w:pPr>
    </w:p>
    <w:p>
      <w:pPr>
        <w:jc w:val="center"/>
        <w:rPr>
          <w:rFonts w:hint="default" w:ascii="Verdana" w:hAnsi="Verdana" w:cs="Verdana"/>
          <w:b/>
          <w:bCs/>
          <w:lang w:val="en-GB"/>
        </w:rPr>
      </w:pPr>
    </w:p>
    <w:p>
      <w:pPr>
        <w:jc w:val="center"/>
        <w:rPr>
          <w:rFonts w:hint="default" w:ascii="Verdana" w:hAnsi="Verdana" w:cs="Verdana"/>
          <w:b/>
          <w:bCs/>
          <w:lang w:val="en-GB"/>
        </w:rPr>
      </w:pPr>
    </w:p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GB"/>
        </w:rPr>
      </w:pPr>
    </w:p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IN"/>
        </w:rPr>
      </w:pPr>
      <w:r>
        <w:rPr>
          <w:rFonts w:hint="default" w:ascii="Verdana" w:hAnsi="Verdana" w:cs="Verdana"/>
          <w:b/>
          <w:bCs/>
          <w:lang w:val="en-IN"/>
        </w:rPr>
        <w:t>Calculations</w:t>
      </w:r>
    </w:p>
    <w:p>
      <w:pPr>
        <w:rPr>
          <w:rFonts w:hint="default" w:ascii="Verdana" w:hAnsi="Verdana" w:cs="Verdana"/>
          <w:b/>
          <w:bCs/>
          <w:lang w:val="en-IN"/>
        </w:rPr>
      </w:pPr>
      <w:r>
        <w:rPr>
          <w:rFonts w:hint="default" w:ascii="Verdana" w:hAnsi="Verdana" w:cs="Verdana"/>
          <w:b/>
          <w:bCs/>
          <w:lang w:val="en-IN"/>
        </w:rPr>
        <w:br w:type="page"/>
      </w:r>
    </w:p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IN"/>
        </w:rPr>
      </w:pPr>
    </w:p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SPICE CODE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2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tbl>
      <w:tblPr>
        <w:tblStyle w:val="8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4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# CMOS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.model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mynmos NMOS (Vt0=0.8, Kp=50u)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.model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mypmos PMOS (Vt0=-1, Kp=20u)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.subckt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cmosinverter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in vdd_node out gnd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   MN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out in gnd gnd mynmos w=1um l=1um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   MP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vdd_node in out vdd_node mypmos w=1.51um l=1um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.ends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cmosinverter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E5C07B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Vdd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vdd_node 0 5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E5C07B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Vin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input 0 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Xd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input vdd_node out 0 cmosinverter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.dc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Vin 0 5 0.005 Vdd 3.3 5 1.7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.control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run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plot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v(input) v(out)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.endc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.end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18"/>
                <w:szCs w:val="18"/>
                <w:shd w:val="clear" w:fill="282C34"/>
                <w:lang w:val="en-GB" w:eastAsia="zh-CN" w:bidi="ar"/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2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tbl>
      <w:tblPr>
        <w:tblStyle w:val="8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4"/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# CMOS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.model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mynmos NMOS (Vt0=0.8, Kp=50u)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.model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mypmos PMOS (Vt0=-1, Kp=20u)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.subckt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cmosinverter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in vdd_node out gnd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   MN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out in gnd gnd mynmos w=1um l=1um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   MP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vdd_node in out vdd_node mypmos w=1.51um l=1um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.ends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cmosinverter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E5C07B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Vdd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vdd_node 0 5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E5C07B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Vin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input 0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pulse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(0 5 1ns 1ns 1ns 20us 40us)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Xd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input vdd_node out 0 cmosinverter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.tran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1ns 80us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.control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run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plot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v(input) v(out)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.endc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.end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18"/>
                <w:szCs w:val="18"/>
                <w:shd w:val="clear" w:fill="282C34"/>
                <w:lang w:val="en-GB" w:eastAsia="zh-CN" w:bidi="ar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2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tbl>
      <w:tblPr>
        <w:tblStyle w:val="8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4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# CMOS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.model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mynmos NMOS (Vt0=0.8, Kp=50u)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.model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mypmos PMOS (Vt0=-1, Kp=20u)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.subckt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cmosinverter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in vdd_node out gnd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   MN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out in gnd gnd mynmos w=0.02um l=1um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   MP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vdd_node in out vdd_node mypmos w=0.05um l=1um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.ends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cmosinverter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.subckt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cmosinverter2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in vdd_node out gnd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   MN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out in gnd gnd mynmos w=0.02um l=1um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   MP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vdd_node in out vdd_node mypmos w=0.2um l=1um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.ends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cmosinverter2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.subckt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cmosinverter3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in vdd_node out gnd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   MN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out in gnd gnd mynmos w=0.08um l=1um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   MP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vdd_node in out vdd_node mypmos w=0.05um l=1um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.ends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cmosinverter3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E5C07B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Vdd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vdd_node 0 5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E5C07B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Vin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input 0 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Xd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input vdd_node kr_0_25 0 cmosinverter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Xd2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input vdd_node kr_1 0 cmosinverter2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Xd3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input vdd_node kr_4 0 cmosinverter3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.dc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Vin 0 5 0.005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.control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run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plot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v(input) v(kr_0_25) v(kr_1) v(kr_4)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.endc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.end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18"/>
                <w:szCs w:val="18"/>
                <w:shd w:val="clear" w:fill="282C34"/>
                <w:lang w:val="en-GB" w:eastAsia="zh-CN" w:bidi="ar"/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SIMULATION RESULTS AND PRACTICAL CALCULATIONS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t>1.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drawing>
          <wp:inline distT="0" distB="0" distL="114300" distR="114300">
            <wp:extent cx="4815840" cy="2449830"/>
            <wp:effectExtent l="0" t="0" r="3810" b="762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t>2.</w:t>
      </w:r>
    </w:p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drawing>
          <wp:inline distT="0" distB="0" distL="114300" distR="114300">
            <wp:extent cx="5581015" cy="2817495"/>
            <wp:effectExtent l="0" t="0" r="635" b="190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IN"/>
        </w:rPr>
      </w:pPr>
    </w:p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IN"/>
        </w:rPr>
      </w:pPr>
      <w:r>
        <w:rPr>
          <w:rFonts w:hint="default" w:ascii="Verdana" w:hAnsi="Verdana" w:cs="Verdana"/>
          <w:lang w:val="en-IN"/>
        </w:rPr>
        <w:t xml:space="preserve">3. </w:t>
      </w:r>
    </w:p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drawing>
          <wp:inline distT="0" distB="0" distL="114300" distR="114300">
            <wp:extent cx="5586730" cy="2838450"/>
            <wp:effectExtent l="0" t="0" r="1397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GB"/>
        </w:rPr>
      </w:pPr>
    </w:p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TABLE OF THEORETICAL AND PRACTICAL CALCULATION</w:t>
      </w:r>
    </w:p>
    <w:p>
      <w:pPr>
        <w:spacing w:before="10" w:line="240" w:lineRule="auto"/>
        <w:rPr>
          <w:b/>
          <w:sz w:val="29"/>
        </w:rPr>
      </w:pPr>
    </w:p>
    <w:p>
      <w:pPr>
        <w:spacing w:before="51"/>
        <w:ind w:left="320" w:right="0" w:firstLine="0"/>
        <w:jc w:val="center"/>
        <w:rPr>
          <w:rFonts w:hint="default" w:ascii="Verdana" w:hAnsi="Verdana" w:cs="Verdana"/>
          <w:b/>
          <w:sz w:val="20"/>
          <w:szCs w:val="20"/>
        </w:rPr>
      </w:pPr>
      <w:r>
        <w:rPr>
          <w:rFonts w:hint="default" w:ascii="Verdana" w:hAnsi="Verdana" w:cs="Verdana"/>
          <w:b/>
          <w:sz w:val="20"/>
          <w:szCs w:val="20"/>
        </w:rPr>
        <w:t>Table</w:t>
      </w:r>
      <w:r>
        <w:rPr>
          <w:rFonts w:hint="default" w:ascii="Verdana" w:hAnsi="Verdana" w:cs="Verdana"/>
          <w:b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b/>
          <w:sz w:val="20"/>
          <w:szCs w:val="20"/>
        </w:rPr>
        <w:t>1: Noise</w:t>
      </w:r>
      <w:r>
        <w:rPr>
          <w:rFonts w:hint="default" w:ascii="Verdana" w:hAnsi="Verdana" w:cs="Verdana"/>
          <w:b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b/>
          <w:sz w:val="20"/>
          <w:szCs w:val="20"/>
        </w:rPr>
        <w:t>Margin</w:t>
      </w:r>
    </w:p>
    <w:tbl>
      <w:tblPr>
        <w:tblStyle w:val="4"/>
        <w:tblW w:w="9018" w:type="dxa"/>
        <w:tblInd w:w="-1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5"/>
        <w:gridCol w:w="3005"/>
        <w:gridCol w:w="30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3005" w:type="dxa"/>
            <w:tcBorders>
              <w:bottom w:val="double" w:color="000000" w:sz="0" w:space="0"/>
              <w:right w:val="double" w:color="000000" w:sz="0" w:space="0"/>
            </w:tcBorders>
            <w:shd w:val="clear" w:color="auto" w:fill="E7E6E6"/>
          </w:tcPr>
          <w:p>
            <w:pPr>
              <w:pStyle w:val="10"/>
              <w:spacing w:before="74"/>
              <w:ind w:left="538" w:right="508"/>
              <w:jc w:val="center"/>
              <w:rPr>
                <w:rFonts w:hint="default" w:ascii="Verdana" w:hAnsi="Verdana" w:cs="Verdana"/>
                <w:b/>
                <w:sz w:val="20"/>
                <w:szCs w:val="20"/>
              </w:rPr>
            </w:pPr>
            <w:r>
              <w:rPr>
                <w:rFonts w:hint="default" w:ascii="Verdana" w:hAnsi="Verdana" w:cs="Verdana"/>
                <w:b/>
                <w:sz w:val="20"/>
                <w:szCs w:val="20"/>
              </w:rPr>
              <w:t>Parameters</w:t>
            </w:r>
          </w:p>
        </w:tc>
        <w:tc>
          <w:tcPr>
            <w:tcW w:w="3005" w:type="dxa"/>
            <w:tcBorders>
              <w:left w:val="double" w:color="000000" w:sz="0" w:space="0"/>
              <w:bottom w:val="double" w:color="000000" w:sz="0" w:space="0"/>
            </w:tcBorders>
            <w:shd w:val="clear" w:color="auto" w:fill="E7E6E6"/>
          </w:tcPr>
          <w:p>
            <w:pPr>
              <w:pStyle w:val="10"/>
              <w:spacing w:before="74"/>
              <w:ind w:left="858"/>
              <w:jc w:val="center"/>
              <w:rPr>
                <w:rFonts w:hint="default" w:ascii="Verdana" w:hAnsi="Verdana" w:cs="Verdana"/>
                <w:b/>
                <w:sz w:val="20"/>
                <w:szCs w:val="20"/>
              </w:rPr>
            </w:pPr>
            <w:r>
              <w:rPr>
                <w:rFonts w:hint="default" w:ascii="Verdana" w:hAnsi="Verdana" w:cs="Verdana"/>
                <w:b/>
                <w:sz w:val="20"/>
                <w:szCs w:val="20"/>
              </w:rPr>
              <w:t>Theoretical</w:t>
            </w:r>
          </w:p>
        </w:tc>
        <w:tc>
          <w:tcPr>
            <w:tcW w:w="3008" w:type="dxa"/>
            <w:tcBorders>
              <w:bottom w:val="double" w:color="000000" w:sz="0" w:space="0"/>
            </w:tcBorders>
            <w:shd w:val="clear" w:color="auto" w:fill="E7E6E6"/>
          </w:tcPr>
          <w:p>
            <w:pPr>
              <w:pStyle w:val="10"/>
              <w:spacing w:before="74"/>
              <w:ind w:left="962" w:right="942"/>
              <w:jc w:val="center"/>
              <w:rPr>
                <w:rFonts w:hint="default" w:ascii="Verdana" w:hAnsi="Verdana" w:cs="Verdana"/>
                <w:b/>
                <w:sz w:val="20"/>
                <w:szCs w:val="20"/>
              </w:rPr>
            </w:pPr>
            <w:r>
              <w:rPr>
                <w:rFonts w:hint="default" w:ascii="Verdana" w:hAnsi="Verdana" w:cs="Verdana"/>
                <w:b/>
                <w:sz w:val="20"/>
                <w:szCs w:val="20"/>
              </w:rPr>
              <w:t>Practical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3005" w:type="dxa"/>
            <w:tcBorders>
              <w:top w:val="double" w:color="000000" w:sz="0" w:space="0"/>
              <w:right w:val="double" w:color="000000" w:sz="0" w:space="0"/>
            </w:tcBorders>
          </w:tcPr>
          <w:p>
            <w:pPr>
              <w:pStyle w:val="10"/>
              <w:spacing w:before="25"/>
              <w:ind w:left="538" w:right="509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position w:val="1"/>
                <w:sz w:val="20"/>
                <w:szCs w:val="20"/>
              </w:rPr>
              <w:t>V</w:t>
            </w:r>
            <w:r>
              <w:rPr>
                <w:rFonts w:hint="default" w:ascii="Verdana" w:hAnsi="Verdana" w:cs="Verdana"/>
                <w:sz w:val="20"/>
                <w:szCs w:val="20"/>
              </w:rPr>
              <w:t>OH</w:t>
            </w:r>
          </w:p>
        </w:tc>
        <w:tc>
          <w:tcPr>
            <w:tcW w:w="3005" w:type="dxa"/>
            <w:tcBorders>
              <w:top w:val="double" w:color="000000" w:sz="0" w:space="0"/>
              <w:left w:val="double" w:color="000000" w:sz="0" w:space="0"/>
            </w:tcBorders>
          </w:tcPr>
          <w:p>
            <w:pPr>
              <w:pStyle w:val="10"/>
              <w:spacing w:line="251" w:lineRule="exact"/>
              <w:ind w:left="4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5 V</w:t>
            </w:r>
          </w:p>
        </w:tc>
        <w:tc>
          <w:tcPr>
            <w:tcW w:w="3008" w:type="dxa"/>
            <w:tcBorders>
              <w:top w:val="double" w:color="000000" w:sz="0" w:space="0"/>
            </w:tcBorders>
          </w:tcPr>
          <w:p>
            <w:pPr>
              <w:pStyle w:val="10"/>
              <w:spacing w:line="251" w:lineRule="exact"/>
              <w:ind w:left="5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5 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19" w:hRule="atLeast"/>
        </w:trPr>
        <w:tc>
          <w:tcPr>
            <w:tcW w:w="3005" w:type="dxa"/>
            <w:tcBorders>
              <w:right w:val="double" w:color="000000" w:sz="0" w:space="0"/>
            </w:tcBorders>
          </w:tcPr>
          <w:p>
            <w:pPr>
              <w:pStyle w:val="10"/>
              <w:spacing w:before="45"/>
              <w:ind w:left="538" w:right="509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position w:val="1"/>
                <w:sz w:val="20"/>
                <w:szCs w:val="20"/>
              </w:rPr>
              <w:t>V</w:t>
            </w:r>
            <w:r>
              <w:rPr>
                <w:rFonts w:hint="default" w:ascii="Verdana" w:hAnsi="Verdana" w:cs="Verdana"/>
                <w:sz w:val="20"/>
                <w:szCs w:val="20"/>
              </w:rPr>
              <w:t>OL</w:t>
            </w:r>
          </w:p>
        </w:tc>
        <w:tc>
          <w:tcPr>
            <w:tcW w:w="3005" w:type="dxa"/>
            <w:tcBorders>
              <w:left w:val="double" w:color="000000" w:sz="0" w:space="0"/>
            </w:tcBorders>
          </w:tcPr>
          <w:p>
            <w:pPr>
              <w:pStyle w:val="10"/>
              <w:spacing w:line="251" w:lineRule="exact"/>
              <w:ind w:left="4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0 V</w:t>
            </w:r>
          </w:p>
        </w:tc>
        <w:tc>
          <w:tcPr>
            <w:tcW w:w="3008" w:type="dxa"/>
          </w:tcPr>
          <w:p>
            <w:pPr>
              <w:pStyle w:val="10"/>
              <w:spacing w:line="251" w:lineRule="exact"/>
              <w:ind w:left="5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0 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3005" w:type="dxa"/>
            <w:tcBorders>
              <w:right w:val="double" w:color="000000" w:sz="0" w:space="0"/>
            </w:tcBorders>
          </w:tcPr>
          <w:p>
            <w:pPr>
              <w:pStyle w:val="10"/>
              <w:spacing w:before="40"/>
              <w:ind w:left="538" w:right="509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position w:val="1"/>
                <w:sz w:val="20"/>
                <w:szCs w:val="20"/>
              </w:rPr>
              <w:t>V</w:t>
            </w:r>
            <w:r>
              <w:rPr>
                <w:rFonts w:hint="default" w:ascii="Verdana" w:hAnsi="Verdana" w:cs="Verdana"/>
                <w:sz w:val="20"/>
                <w:szCs w:val="20"/>
              </w:rPr>
              <w:t>IH</w:t>
            </w:r>
          </w:p>
        </w:tc>
        <w:tc>
          <w:tcPr>
            <w:tcW w:w="3005" w:type="dxa"/>
            <w:tcBorders>
              <w:left w:val="double" w:color="000000" w:sz="0" w:space="0"/>
            </w:tcBorders>
          </w:tcPr>
          <w:p>
            <w:pPr>
              <w:pStyle w:val="10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</w:p>
        </w:tc>
        <w:tc>
          <w:tcPr>
            <w:tcW w:w="3008" w:type="dxa"/>
          </w:tcPr>
          <w:p>
            <w:pPr>
              <w:pStyle w:val="10"/>
              <w:spacing w:line="251" w:lineRule="exact"/>
              <w:ind w:left="5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2.20 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005" w:type="dxa"/>
            <w:tcBorders>
              <w:right w:val="double" w:color="000000" w:sz="0" w:space="0"/>
            </w:tcBorders>
          </w:tcPr>
          <w:p>
            <w:pPr>
              <w:pStyle w:val="10"/>
              <w:spacing w:before="43"/>
              <w:ind w:left="538" w:right="509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position w:val="1"/>
                <w:sz w:val="20"/>
                <w:szCs w:val="20"/>
              </w:rPr>
              <w:t>V</w:t>
            </w:r>
            <w:r>
              <w:rPr>
                <w:rFonts w:hint="default" w:ascii="Verdana" w:hAnsi="Verdana" w:cs="Verdana"/>
                <w:sz w:val="20"/>
                <w:szCs w:val="20"/>
              </w:rPr>
              <w:t>IL</w:t>
            </w:r>
          </w:p>
        </w:tc>
        <w:tc>
          <w:tcPr>
            <w:tcW w:w="3005" w:type="dxa"/>
            <w:tcBorders>
              <w:left w:val="double" w:color="000000" w:sz="0" w:space="0"/>
            </w:tcBorders>
          </w:tcPr>
          <w:p>
            <w:pPr>
              <w:pStyle w:val="10"/>
              <w:spacing w:before="1"/>
              <w:ind w:left="4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1.728</w:t>
            </w:r>
            <w:r>
              <w:rPr>
                <w:rFonts w:hint="default" w:ascii="Verdana" w:hAnsi="Verdana" w:cs="Verdana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V</w:t>
            </w:r>
          </w:p>
        </w:tc>
        <w:tc>
          <w:tcPr>
            <w:tcW w:w="3008" w:type="dxa"/>
          </w:tcPr>
          <w:p>
            <w:pPr>
              <w:pStyle w:val="10"/>
              <w:spacing w:before="1"/>
              <w:ind w:left="5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2.15 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005" w:type="dxa"/>
            <w:tcBorders>
              <w:right w:val="double" w:color="000000" w:sz="0" w:space="0"/>
            </w:tcBorders>
          </w:tcPr>
          <w:p>
            <w:pPr>
              <w:pStyle w:val="10"/>
              <w:spacing w:before="42"/>
              <w:ind w:left="538" w:right="509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position w:val="1"/>
                <w:sz w:val="20"/>
                <w:szCs w:val="20"/>
              </w:rPr>
              <w:t>V</w:t>
            </w:r>
            <w:r>
              <w:rPr>
                <w:rFonts w:hint="default" w:ascii="Verdana" w:hAnsi="Verdana" w:cs="Verdana"/>
                <w:sz w:val="20"/>
                <w:szCs w:val="20"/>
              </w:rPr>
              <w:t>TH</w:t>
            </w:r>
          </w:p>
        </w:tc>
        <w:tc>
          <w:tcPr>
            <w:tcW w:w="3005" w:type="dxa"/>
            <w:tcBorders>
              <w:left w:val="double" w:color="000000" w:sz="0" w:space="0"/>
            </w:tcBorders>
          </w:tcPr>
          <w:p>
            <w:pPr>
              <w:pStyle w:val="10"/>
              <w:spacing w:line="251" w:lineRule="exact"/>
              <w:ind w:left="4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2.2 V</w:t>
            </w:r>
          </w:p>
        </w:tc>
        <w:tc>
          <w:tcPr>
            <w:tcW w:w="3008" w:type="dxa"/>
          </w:tcPr>
          <w:p>
            <w:pPr>
              <w:pStyle w:val="10"/>
              <w:spacing w:line="251" w:lineRule="exact"/>
              <w:ind w:left="5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2.196</w:t>
            </w:r>
            <w:r>
              <w:rPr>
                <w:rFonts w:hint="default" w:ascii="Verdana" w:hAnsi="Verdana" w:cs="Verdana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005" w:type="dxa"/>
            <w:tcBorders>
              <w:right w:val="double" w:color="000000" w:sz="0" w:space="0"/>
            </w:tcBorders>
          </w:tcPr>
          <w:p>
            <w:pPr>
              <w:pStyle w:val="10"/>
              <w:spacing w:before="43"/>
              <w:ind w:left="538" w:right="514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Noise</w:t>
            </w:r>
            <w:r>
              <w:rPr>
                <w:rFonts w:hint="default" w:ascii="Verdana" w:hAnsi="Verdana" w:cs="Verdana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Margin</w:t>
            </w:r>
            <w:r>
              <w:rPr>
                <w:rFonts w:hint="default" w:ascii="Verdana" w:hAnsi="Verdana" w:cs="Verdana"/>
                <w:spacing w:val="-3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High</w:t>
            </w:r>
          </w:p>
        </w:tc>
        <w:tc>
          <w:tcPr>
            <w:tcW w:w="3005" w:type="dxa"/>
            <w:tcBorders>
              <w:left w:val="double" w:color="000000" w:sz="0" w:space="0"/>
            </w:tcBorders>
          </w:tcPr>
          <w:p>
            <w:pPr>
              <w:pStyle w:val="10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</w:p>
        </w:tc>
        <w:tc>
          <w:tcPr>
            <w:tcW w:w="3008" w:type="dxa"/>
          </w:tcPr>
          <w:p>
            <w:pPr>
              <w:pStyle w:val="10"/>
              <w:spacing w:before="1"/>
              <w:ind w:left="5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2.8 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3005" w:type="dxa"/>
            <w:tcBorders>
              <w:right w:val="double" w:color="000000" w:sz="0" w:space="0"/>
            </w:tcBorders>
          </w:tcPr>
          <w:p>
            <w:pPr>
              <w:pStyle w:val="10"/>
              <w:spacing w:before="40"/>
              <w:ind w:left="538" w:right="511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Noise</w:t>
            </w:r>
            <w:r>
              <w:rPr>
                <w:rFonts w:hint="default" w:ascii="Verdana" w:hAnsi="Verdana" w:cs="Verdana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Margin</w:t>
            </w:r>
            <w:r>
              <w:rPr>
                <w:rFonts w:hint="default" w:ascii="Verdana" w:hAnsi="Verdana" w:cs="Verdana"/>
                <w:spacing w:val="-3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Low</w:t>
            </w:r>
          </w:p>
        </w:tc>
        <w:tc>
          <w:tcPr>
            <w:tcW w:w="3005" w:type="dxa"/>
            <w:tcBorders>
              <w:left w:val="double" w:color="000000" w:sz="0" w:space="0"/>
            </w:tcBorders>
          </w:tcPr>
          <w:p>
            <w:pPr>
              <w:pStyle w:val="10"/>
              <w:spacing w:line="251" w:lineRule="exact"/>
              <w:ind w:left="4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1.728</w:t>
            </w:r>
            <w:r>
              <w:rPr>
                <w:rFonts w:hint="default" w:ascii="Verdana" w:hAnsi="Verdana" w:cs="Verdana"/>
                <w:spacing w:val="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V</w:t>
            </w:r>
          </w:p>
        </w:tc>
        <w:tc>
          <w:tcPr>
            <w:tcW w:w="3008" w:type="dxa"/>
          </w:tcPr>
          <w:p>
            <w:pPr>
              <w:pStyle w:val="10"/>
              <w:spacing w:line="251" w:lineRule="exact"/>
              <w:ind w:left="5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2.15 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005" w:type="dxa"/>
            <w:tcBorders>
              <w:right w:val="double" w:color="000000" w:sz="0" w:space="0"/>
            </w:tcBorders>
          </w:tcPr>
          <w:p>
            <w:pPr>
              <w:pStyle w:val="10"/>
              <w:spacing w:before="43"/>
              <w:ind w:left="538" w:right="513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Noise</w:t>
            </w:r>
            <w:r>
              <w:rPr>
                <w:rFonts w:hint="default" w:ascii="Verdana" w:hAnsi="Verdana" w:cs="Verdana"/>
                <w:spacing w:val="-4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Margin</w:t>
            </w:r>
          </w:p>
        </w:tc>
        <w:tc>
          <w:tcPr>
            <w:tcW w:w="3005" w:type="dxa"/>
            <w:tcBorders>
              <w:left w:val="double" w:color="000000" w:sz="0" w:space="0"/>
            </w:tcBorders>
          </w:tcPr>
          <w:p>
            <w:pPr>
              <w:pStyle w:val="10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</w:p>
        </w:tc>
        <w:tc>
          <w:tcPr>
            <w:tcW w:w="3008" w:type="dxa"/>
          </w:tcPr>
          <w:p>
            <w:pPr>
              <w:pStyle w:val="10"/>
              <w:spacing w:line="251" w:lineRule="exact"/>
              <w:ind w:left="5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2.15 V</w:t>
            </w:r>
          </w:p>
        </w:tc>
      </w:tr>
    </w:tbl>
    <w:p>
      <w:pPr>
        <w:spacing w:before="4" w:line="240" w:lineRule="auto"/>
        <w:jc w:val="both"/>
        <w:rPr>
          <w:rFonts w:hint="default" w:ascii="Verdana" w:hAnsi="Verdana" w:cs="Verdana"/>
          <w:b/>
          <w:sz w:val="20"/>
          <w:szCs w:val="20"/>
        </w:rPr>
      </w:pPr>
    </w:p>
    <w:p>
      <w:pPr>
        <w:pStyle w:val="2"/>
        <w:ind w:left="-200" w:leftChars="0" w:firstLine="0" w:firstLineChars="0"/>
        <w:jc w:val="center"/>
        <w:rPr>
          <w:rFonts w:hint="default" w:ascii="Verdana" w:hAnsi="Verdana" w:cs="Verdana"/>
          <w:b/>
          <w:sz w:val="20"/>
          <w:szCs w:val="20"/>
        </w:rPr>
      </w:pPr>
      <w:r>
        <w:rPr>
          <w:rFonts w:hint="default" w:ascii="Verdana" w:hAnsi="Verdana" w:cs="Verdana"/>
          <w:position w:val="1"/>
          <w:sz w:val="20"/>
          <w:szCs w:val="20"/>
          <w:u w:val="none"/>
        </w:rPr>
        <w:t>Table</w:t>
      </w:r>
      <w:r>
        <w:rPr>
          <w:rFonts w:hint="default" w:ascii="Verdana" w:hAnsi="Verdana" w:cs="Verdana"/>
          <w:spacing w:val="-2"/>
          <w:position w:val="1"/>
          <w:sz w:val="20"/>
          <w:szCs w:val="20"/>
          <w:u w:val="none"/>
        </w:rPr>
        <w:t xml:space="preserve"> </w:t>
      </w:r>
      <w:r>
        <w:rPr>
          <w:rFonts w:hint="default" w:ascii="Verdana" w:hAnsi="Verdana" w:cs="Verdana"/>
          <w:position w:val="1"/>
          <w:sz w:val="20"/>
          <w:szCs w:val="20"/>
          <w:u w:val="none"/>
        </w:rPr>
        <w:t>2:</w:t>
      </w:r>
      <w:r>
        <w:rPr>
          <w:rFonts w:hint="default" w:ascii="Verdana" w:hAnsi="Verdana" w:cs="Verdana"/>
          <w:spacing w:val="-2"/>
          <w:position w:val="1"/>
          <w:sz w:val="20"/>
          <w:szCs w:val="20"/>
          <w:u w:val="none"/>
        </w:rPr>
        <w:t xml:space="preserve"> </w:t>
      </w:r>
      <w:r>
        <w:rPr>
          <w:rFonts w:hint="default" w:ascii="Verdana" w:hAnsi="Verdana" w:cs="Verdana"/>
          <w:position w:val="1"/>
          <w:sz w:val="20"/>
          <w:szCs w:val="20"/>
          <w:u w:val="none"/>
        </w:rPr>
        <w:t>Effect</w:t>
      </w:r>
      <w:r>
        <w:rPr>
          <w:rFonts w:hint="default" w:ascii="Verdana" w:hAnsi="Verdana" w:cs="Verdana"/>
          <w:spacing w:val="-2"/>
          <w:position w:val="1"/>
          <w:sz w:val="20"/>
          <w:szCs w:val="20"/>
          <w:u w:val="none"/>
        </w:rPr>
        <w:t xml:space="preserve"> </w:t>
      </w:r>
      <w:r>
        <w:rPr>
          <w:rFonts w:hint="default" w:ascii="Verdana" w:hAnsi="Verdana" w:cs="Verdana"/>
          <w:position w:val="1"/>
          <w:sz w:val="20"/>
          <w:szCs w:val="20"/>
          <w:u w:val="none"/>
        </w:rPr>
        <w:t>of</w:t>
      </w:r>
      <w:r>
        <w:rPr>
          <w:rFonts w:hint="default" w:ascii="Verdana" w:hAnsi="Verdana" w:cs="Verdana"/>
          <w:spacing w:val="-1"/>
          <w:position w:val="1"/>
          <w:sz w:val="20"/>
          <w:szCs w:val="20"/>
          <w:u w:val="none"/>
        </w:rPr>
        <w:t xml:space="preserve"> </w:t>
      </w:r>
      <w:r>
        <w:rPr>
          <w:rFonts w:hint="default" w:ascii="Verdana" w:hAnsi="Verdana" w:cs="Verdana"/>
          <w:position w:val="1"/>
          <w:sz w:val="20"/>
          <w:szCs w:val="20"/>
          <w:u w:val="none"/>
        </w:rPr>
        <w:t>V</w:t>
      </w:r>
      <w:r>
        <w:rPr>
          <w:rFonts w:hint="default" w:ascii="Verdana" w:hAnsi="Verdana" w:cs="Verdana"/>
          <w:sz w:val="20"/>
          <w:szCs w:val="20"/>
          <w:u w:val="none"/>
        </w:rPr>
        <w:t>DD</w:t>
      </w:r>
      <w:r>
        <w:rPr>
          <w:rFonts w:hint="default" w:ascii="Verdana" w:hAnsi="Verdana" w:cs="Verdana"/>
          <w:spacing w:val="18"/>
          <w:sz w:val="20"/>
          <w:szCs w:val="20"/>
          <w:u w:val="none"/>
        </w:rPr>
        <w:t xml:space="preserve"> </w:t>
      </w:r>
      <w:r>
        <w:rPr>
          <w:rFonts w:hint="default" w:ascii="Verdana" w:hAnsi="Verdana" w:cs="Verdana"/>
          <w:position w:val="1"/>
          <w:sz w:val="20"/>
          <w:szCs w:val="20"/>
          <w:u w:val="none"/>
        </w:rPr>
        <w:t>variation</w:t>
      </w:r>
      <w:r>
        <w:rPr>
          <w:rFonts w:hint="default" w:ascii="Verdana" w:hAnsi="Verdana" w:cs="Verdana"/>
          <w:spacing w:val="1"/>
          <w:position w:val="1"/>
          <w:sz w:val="20"/>
          <w:szCs w:val="20"/>
          <w:u w:val="none"/>
        </w:rPr>
        <w:t xml:space="preserve"> </w:t>
      </w:r>
      <w:r>
        <w:rPr>
          <w:rFonts w:hint="default" w:ascii="Verdana" w:hAnsi="Verdana" w:cs="Verdana"/>
          <w:position w:val="1"/>
          <w:sz w:val="20"/>
          <w:szCs w:val="20"/>
          <w:u w:val="none"/>
        </w:rPr>
        <w:t>on</w:t>
      </w:r>
      <w:r>
        <w:rPr>
          <w:rFonts w:hint="default" w:ascii="Verdana" w:hAnsi="Verdana" w:cs="Verdana"/>
          <w:spacing w:val="-1"/>
          <w:position w:val="1"/>
          <w:sz w:val="20"/>
          <w:szCs w:val="20"/>
          <w:u w:val="none"/>
        </w:rPr>
        <w:t xml:space="preserve"> </w:t>
      </w:r>
      <w:r>
        <w:rPr>
          <w:rFonts w:hint="default" w:ascii="Verdana" w:hAnsi="Verdana" w:cs="Verdana"/>
          <w:position w:val="1"/>
          <w:sz w:val="20"/>
          <w:szCs w:val="20"/>
          <w:u w:val="none"/>
        </w:rPr>
        <w:t>V</w:t>
      </w:r>
      <w:r>
        <w:rPr>
          <w:rFonts w:hint="default" w:ascii="Verdana" w:hAnsi="Verdana" w:cs="Verdana"/>
          <w:sz w:val="20"/>
          <w:szCs w:val="20"/>
          <w:u w:val="none"/>
        </w:rPr>
        <w:t>TH</w:t>
      </w:r>
    </w:p>
    <w:tbl>
      <w:tblPr>
        <w:tblStyle w:val="4"/>
        <w:tblW w:w="0" w:type="auto"/>
        <w:tblInd w:w="14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5"/>
        <w:gridCol w:w="30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3005" w:type="dxa"/>
            <w:tcBorders>
              <w:bottom w:val="double" w:color="000000" w:sz="0" w:space="0"/>
              <w:right w:val="double" w:color="000000" w:sz="0" w:space="0"/>
            </w:tcBorders>
            <w:shd w:val="clear" w:color="auto" w:fill="E7E6E6"/>
          </w:tcPr>
          <w:p>
            <w:pPr>
              <w:pStyle w:val="10"/>
              <w:spacing w:before="76"/>
              <w:ind w:left="538" w:right="511"/>
              <w:jc w:val="center"/>
              <w:rPr>
                <w:rFonts w:hint="default" w:ascii="Verdana" w:hAnsi="Verdana" w:cs="Verdana"/>
                <w:b/>
                <w:sz w:val="20"/>
                <w:szCs w:val="20"/>
              </w:rPr>
            </w:pPr>
            <w:r>
              <w:rPr>
                <w:rFonts w:hint="default" w:ascii="Verdana" w:hAnsi="Verdana" w:cs="Verdana"/>
                <w:b/>
                <w:position w:val="1"/>
                <w:sz w:val="20"/>
                <w:szCs w:val="20"/>
              </w:rPr>
              <w:t>V</w:t>
            </w:r>
            <w:r>
              <w:rPr>
                <w:rFonts w:hint="default" w:ascii="Verdana" w:hAnsi="Verdana" w:cs="Verdana"/>
                <w:b/>
                <w:sz w:val="20"/>
                <w:szCs w:val="20"/>
              </w:rPr>
              <w:t>DD</w:t>
            </w:r>
            <w:r>
              <w:rPr>
                <w:rFonts w:hint="default" w:ascii="Verdana" w:hAnsi="Verdana" w:cs="Verdana"/>
                <w:b/>
                <w:spacing w:val="12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b/>
                <w:position w:val="1"/>
                <w:sz w:val="20"/>
                <w:szCs w:val="20"/>
              </w:rPr>
              <w:t>(V)</w:t>
            </w:r>
          </w:p>
        </w:tc>
        <w:tc>
          <w:tcPr>
            <w:tcW w:w="3008" w:type="dxa"/>
            <w:tcBorders>
              <w:left w:val="double" w:color="000000" w:sz="0" w:space="0"/>
              <w:bottom w:val="double" w:color="000000" w:sz="0" w:space="0"/>
            </w:tcBorders>
            <w:shd w:val="clear" w:color="auto" w:fill="E7E6E6"/>
          </w:tcPr>
          <w:p>
            <w:pPr>
              <w:pStyle w:val="10"/>
              <w:spacing w:before="76"/>
              <w:ind w:left="1094" w:right="1084"/>
              <w:jc w:val="center"/>
              <w:rPr>
                <w:rFonts w:hint="default" w:ascii="Verdana" w:hAnsi="Verdana" w:cs="Verdana"/>
                <w:b/>
                <w:sz w:val="20"/>
                <w:szCs w:val="20"/>
              </w:rPr>
            </w:pPr>
            <w:r>
              <w:rPr>
                <w:rFonts w:hint="default" w:ascii="Verdana" w:hAnsi="Verdana" w:cs="Verdana"/>
                <w:b/>
                <w:position w:val="1"/>
                <w:sz w:val="20"/>
                <w:szCs w:val="20"/>
              </w:rPr>
              <w:t>V</w:t>
            </w:r>
            <w:r>
              <w:rPr>
                <w:rFonts w:hint="default" w:ascii="Verdana" w:hAnsi="Verdana" w:cs="Verdana"/>
                <w:b/>
                <w:sz w:val="20"/>
                <w:szCs w:val="20"/>
              </w:rPr>
              <w:t>TH</w:t>
            </w:r>
            <w:r>
              <w:rPr>
                <w:rFonts w:hint="default" w:ascii="Verdana" w:hAnsi="Verdana" w:cs="Verdana"/>
                <w:b/>
                <w:spacing w:val="-5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b/>
                <w:position w:val="1"/>
                <w:sz w:val="20"/>
                <w:szCs w:val="20"/>
              </w:rPr>
              <w:t>(V)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3005" w:type="dxa"/>
            <w:tcBorders>
              <w:top w:val="double" w:color="000000" w:sz="0" w:space="0"/>
              <w:right w:val="double" w:color="000000" w:sz="0" w:space="0"/>
            </w:tcBorders>
          </w:tcPr>
          <w:p>
            <w:pPr>
              <w:pStyle w:val="10"/>
              <w:spacing w:before="28"/>
              <w:ind w:left="28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5</w:t>
            </w:r>
          </w:p>
        </w:tc>
        <w:tc>
          <w:tcPr>
            <w:tcW w:w="3008" w:type="dxa"/>
            <w:tcBorders>
              <w:top w:val="double" w:color="000000" w:sz="0" w:space="0"/>
              <w:left w:val="double" w:color="000000" w:sz="0" w:space="0"/>
            </w:tcBorders>
          </w:tcPr>
          <w:p>
            <w:pPr>
              <w:pStyle w:val="10"/>
              <w:ind w:left="4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2.813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3005" w:type="dxa"/>
            <w:tcBorders>
              <w:right w:val="double" w:color="000000" w:sz="0" w:space="0"/>
            </w:tcBorders>
          </w:tcPr>
          <w:p>
            <w:pPr>
              <w:pStyle w:val="10"/>
              <w:spacing w:before="47"/>
              <w:ind w:left="28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4</w:t>
            </w:r>
          </w:p>
        </w:tc>
        <w:tc>
          <w:tcPr>
            <w:tcW w:w="3008" w:type="dxa"/>
            <w:tcBorders>
              <w:left w:val="double" w:color="000000" w:sz="0" w:space="0"/>
            </w:tcBorders>
          </w:tcPr>
          <w:p>
            <w:pPr>
              <w:pStyle w:val="10"/>
              <w:spacing w:line="251" w:lineRule="exact"/>
              <w:ind w:left="4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1.776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005" w:type="dxa"/>
            <w:tcBorders>
              <w:right w:val="double" w:color="000000" w:sz="0" w:space="0"/>
            </w:tcBorders>
          </w:tcPr>
          <w:p>
            <w:pPr>
              <w:pStyle w:val="10"/>
              <w:spacing w:before="40"/>
              <w:ind w:left="28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3</w:t>
            </w:r>
          </w:p>
        </w:tc>
        <w:tc>
          <w:tcPr>
            <w:tcW w:w="3008" w:type="dxa"/>
            <w:tcBorders>
              <w:left w:val="double" w:color="000000" w:sz="0" w:space="0"/>
            </w:tcBorders>
          </w:tcPr>
          <w:p>
            <w:pPr>
              <w:pStyle w:val="10"/>
              <w:spacing w:line="251" w:lineRule="exact"/>
              <w:ind w:left="4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1.326</w:t>
            </w:r>
          </w:p>
        </w:tc>
      </w:tr>
    </w:tbl>
    <w:p>
      <w:pPr>
        <w:pStyle w:val="5"/>
        <w:jc w:val="center"/>
        <w:rPr>
          <w:rFonts w:hint="default" w:ascii="Verdana" w:hAnsi="Verdana" w:cs="Verdana"/>
          <w:b/>
          <w:sz w:val="20"/>
          <w:szCs w:val="20"/>
        </w:rPr>
      </w:pPr>
    </w:p>
    <w:p>
      <w:pPr>
        <w:pStyle w:val="5"/>
        <w:spacing w:before="10"/>
        <w:jc w:val="center"/>
        <w:rPr>
          <w:rFonts w:hint="default" w:ascii="Verdana" w:hAnsi="Verdana" w:cs="Verdana"/>
          <w:b/>
          <w:sz w:val="20"/>
          <w:szCs w:val="20"/>
        </w:rPr>
      </w:pPr>
    </w:p>
    <w:p>
      <w:pPr>
        <w:spacing w:before="0"/>
        <w:ind w:left="-200" w:leftChars="0" w:right="0" w:firstLine="0" w:firstLineChars="0"/>
        <w:jc w:val="center"/>
        <w:rPr>
          <w:rFonts w:hint="default" w:ascii="Verdana" w:hAnsi="Verdana" w:cs="Verdana"/>
          <w:b/>
          <w:sz w:val="20"/>
          <w:szCs w:val="20"/>
        </w:rPr>
      </w:pPr>
      <w:r>
        <w:rPr>
          <w:rFonts w:hint="default" w:ascii="Verdana" w:hAnsi="Verdana" w:cs="Verdana"/>
          <w:b/>
          <w:position w:val="1"/>
          <w:sz w:val="20"/>
          <w:szCs w:val="20"/>
        </w:rPr>
        <w:t>Table</w:t>
      </w:r>
      <w:r>
        <w:rPr>
          <w:rFonts w:hint="default" w:ascii="Verdana" w:hAnsi="Verdana" w:cs="Verdana"/>
          <w:b/>
          <w:spacing w:val="-2"/>
          <w:position w:val="1"/>
          <w:sz w:val="20"/>
          <w:szCs w:val="20"/>
        </w:rPr>
        <w:t xml:space="preserve"> </w:t>
      </w:r>
      <w:r>
        <w:rPr>
          <w:rFonts w:hint="default" w:ascii="Verdana" w:hAnsi="Verdana" w:cs="Verdana"/>
          <w:b/>
          <w:position w:val="1"/>
          <w:sz w:val="20"/>
          <w:szCs w:val="20"/>
        </w:rPr>
        <w:t>3:</w:t>
      </w:r>
      <w:r>
        <w:rPr>
          <w:rFonts w:hint="default" w:ascii="Verdana" w:hAnsi="Verdana" w:cs="Verdana"/>
          <w:b/>
          <w:spacing w:val="-5"/>
          <w:position w:val="1"/>
          <w:sz w:val="20"/>
          <w:szCs w:val="20"/>
        </w:rPr>
        <w:t xml:space="preserve"> </w:t>
      </w:r>
      <w:r>
        <w:rPr>
          <w:rFonts w:hint="default" w:ascii="Verdana" w:hAnsi="Verdana" w:cs="Verdana"/>
          <w:b/>
          <w:position w:val="1"/>
          <w:sz w:val="20"/>
          <w:szCs w:val="20"/>
        </w:rPr>
        <w:t>Effect</w:t>
      </w:r>
      <w:r>
        <w:rPr>
          <w:rFonts w:hint="default" w:ascii="Verdana" w:hAnsi="Verdana" w:cs="Verdana"/>
          <w:b/>
          <w:spacing w:val="-1"/>
          <w:position w:val="1"/>
          <w:sz w:val="20"/>
          <w:szCs w:val="20"/>
        </w:rPr>
        <w:t xml:space="preserve"> </w:t>
      </w:r>
      <w:r>
        <w:rPr>
          <w:rFonts w:hint="default" w:ascii="Verdana" w:hAnsi="Verdana" w:cs="Verdana"/>
          <w:b/>
          <w:position w:val="1"/>
          <w:sz w:val="20"/>
          <w:szCs w:val="20"/>
        </w:rPr>
        <w:t>of</w:t>
      </w:r>
      <w:r>
        <w:rPr>
          <w:rFonts w:hint="default" w:ascii="Verdana" w:hAnsi="Verdana" w:cs="Verdana"/>
          <w:b/>
          <w:spacing w:val="-3"/>
          <w:position w:val="1"/>
          <w:sz w:val="20"/>
          <w:szCs w:val="20"/>
        </w:rPr>
        <w:t xml:space="preserve"> </w:t>
      </w:r>
      <w:r>
        <w:rPr>
          <w:rFonts w:hint="default" w:ascii="Verdana" w:hAnsi="Verdana" w:cs="Verdana"/>
          <w:b/>
          <w:position w:val="1"/>
          <w:sz w:val="20"/>
          <w:szCs w:val="20"/>
        </w:rPr>
        <w:t>k</w:t>
      </w:r>
      <w:r>
        <w:rPr>
          <w:rFonts w:hint="default" w:ascii="Verdana" w:hAnsi="Verdana" w:cs="Verdana"/>
          <w:b/>
          <w:sz w:val="20"/>
          <w:szCs w:val="20"/>
        </w:rPr>
        <w:t>r</w:t>
      </w:r>
      <w:r>
        <w:rPr>
          <w:rFonts w:hint="default" w:ascii="Verdana" w:hAnsi="Verdana" w:cs="Verdana"/>
          <w:b/>
          <w:spacing w:val="20"/>
          <w:sz w:val="20"/>
          <w:szCs w:val="20"/>
        </w:rPr>
        <w:t xml:space="preserve"> </w:t>
      </w:r>
      <w:r>
        <w:rPr>
          <w:rFonts w:hint="default" w:ascii="Verdana" w:hAnsi="Verdana" w:cs="Verdana"/>
          <w:b/>
          <w:position w:val="1"/>
          <w:sz w:val="20"/>
          <w:szCs w:val="20"/>
        </w:rPr>
        <w:t>variation on</w:t>
      </w:r>
      <w:r>
        <w:rPr>
          <w:rFonts w:hint="default" w:ascii="Verdana" w:hAnsi="Verdana" w:cs="Verdana"/>
          <w:b/>
          <w:spacing w:val="-1"/>
          <w:position w:val="1"/>
          <w:sz w:val="20"/>
          <w:szCs w:val="20"/>
        </w:rPr>
        <w:t xml:space="preserve"> </w:t>
      </w:r>
      <w:r>
        <w:rPr>
          <w:rFonts w:hint="default" w:ascii="Verdana" w:hAnsi="Verdana" w:cs="Verdana"/>
          <w:b/>
          <w:position w:val="1"/>
          <w:sz w:val="20"/>
          <w:szCs w:val="20"/>
        </w:rPr>
        <w:t>V</w:t>
      </w:r>
      <w:r>
        <w:rPr>
          <w:rFonts w:hint="default" w:ascii="Verdana" w:hAnsi="Verdana" w:cs="Verdana"/>
          <w:b/>
          <w:sz w:val="20"/>
          <w:szCs w:val="20"/>
        </w:rPr>
        <w:t>TH</w:t>
      </w:r>
    </w:p>
    <w:tbl>
      <w:tblPr>
        <w:tblStyle w:val="4"/>
        <w:tblW w:w="0" w:type="auto"/>
        <w:tblInd w:w="1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5"/>
        <w:gridCol w:w="30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3005" w:type="dxa"/>
            <w:tcBorders>
              <w:bottom w:val="double" w:color="000000" w:sz="0" w:space="0"/>
              <w:right w:val="double" w:color="000000" w:sz="0" w:space="0"/>
            </w:tcBorders>
            <w:shd w:val="clear" w:color="auto" w:fill="E7E6E6"/>
          </w:tcPr>
          <w:p>
            <w:pPr>
              <w:pStyle w:val="10"/>
              <w:spacing w:before="73"/>
              <w:ind w:left="538" w:right="509"/>
              <w:jc w:val="center"/>
              <w:rPr>
                <w:rFonts w:hint="default" w:ascii="Verdana" w:hAnsi="Verdana" w:cs="Verdana"/>
                <w:b/>
                <w:sz w:val="20"/>
                <w:szCs w:val="20"/>
              </w:rPr>
            </w:pPr>
            <w:r>
              <w:rPr>
                <w:rFonts w:hint="default" w:ascii="Verdana" w:hAnsi="Verdana" w:cs="Verdana"/>
                <w:b/>
                <w:position w:val="1"/>
                <w:sz w:val="20"/>
                <w:szCs w:val="20"/>
              </w:rPr>
              <w:t>k</w:t>
            </w:r>
            <w:r>
              <w:rPr>
                <w:rFonts w:hint="default" w:ascii="Verdana" w:hAnsi="Verdana" w:cs="Verdana"/>
                <w:b/>
                <w:sz w:val="20"/>
                <w:szCs w:val="20"/>
              </w:rPr>
              <w:t>r</w:t>
            </w:r>
          </w:p>
        </w:tc>
        <w:tc>
          <w:tcPr>
            <w:tcW w:w="3008" w:type="dxa"/>
            <w:tcBorders>
              <w:left w:val="double" w:color="000000" w:sz="0" w:space="0"/>
              <w:bottom w:val="double" w:color="000000" w:sz="0" w:space="0"/>
            </w:tcBorders>
            <w:shd w:val="clear" w:color="auto" w:fill="E7E6E6"/>
          </w:tcPr>
          <w:p>
            <w:pPr>
              <w:pStyle w:val="10"/>
              <w:spacing w:before="73"/>
              <w:ind w:left="1094" w:right="1087"/>
              <w:jc w:val="center"/>
              <w:rPr>
                <w:rFonts w:hint="default" w:ascii="Verdana" w:hAnsi="Verdana" w:cs="Verdana"/>
                <w:b/>
                <w:sz w:val="20"/>
                <w:szCs w:val="20"/>
              </w:rPr>
            </w:pPr>
            <w:r>
              <w:rPr>
                <w:rFonts w:hint="default" w:ascii="Verdana" w:hAnsi="Verdana" w:cs="Verdana"/>
                <w:b/>
                <w:position w:val="1"/>
                <w:sz w:val="20"/>
                <w:szCs w:val="20"/>
              </w:rPr>
              <w:t>V</w:t>
            </w:r>
            <w:r>
              <w:rPr>
                <w:rFonts w:hint="default" w:ascii="Verdana" w:hAnsi="Verdana" w:cs="Verdana"/>
                <w:b/>
                <w:sz w:val="20"/>
                <w:szCs w:val="20"/>
              </w:rPr>
              <w:t>TH</w:t>
            </w:r>
            <w:r>
              <w:rPr>
                <w:rFonts w:hint="default" w:ascii="Verdana" w:hAnsi="Verdana" w:cs="Verdana"/>
                <w:b/>
                <w:spacing w:val="12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b/>
                <w:position w:val="1"/>
                <w:sz w:val="20"/>
                <w:szCs w:val="20"/>
              </w:rPr>
              <w:t>(V)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3005" w:type="dxa"/>
            <w:tcBorders>
              <w:top w:val="double" w:color="000000" w:sz="0" w:space="0"/>
              <w:right w:val="double" w:color="000000" w:sz="0" w:space="0"/>
            </w:tcBorders>
          </w:tcPr>
          <w:p>
            <w:pPr>
              <w:pStyle w:val="10"/>
              <w:spacing w:before="30"/>
              <w:ind w:left="538" w:right="512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0.25</w:t>
            </w:r>
          </w:p>
        </w:tc>
        <w:tc>
          <w:tcPr>
            <w:tcW w:w="3008" w:type="dxa"/>
            <w:tcBorders>
              <w:top w:val="double" w:color="000000" w:sz="0" w:space="0"/>
              <w:left w:val="double" w:color="000000" w:sz="0" w:space="0"/>
            </w:tcBorders>
          </w:tcPr>
          <w:p>
            <w:pPr>
              <w:pStyle w:val="10"/>
              <w:ind w:left="4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2.9257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005" w:type="dxa"/>
            <w:tcBorders>
              <w:right w:val="double" w:color="000000" w:sz="0" w:space="0"/>
            </w:tcBorders>
          </w:tcPr>
          <w:p>
            <w:pPr>
              <w:pStyle w:val="10"/>
              <w:spacing w:before="47"/>
              <w:ind w:left="28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1</w:t>
            </w:r>
          </w:p>
        </w:tc>
        <w:tc>
          <w:tcPr>
            <w:tcW w:w="3008" w:type="dxa"/>
            <w:tcBorders>
              <w:left w:val="double" w:color="000000" w:sz="0" w:space="0"/>
            </w:tcBorders>
          </w:tcPr>
          <w:p>
            <w:pPr>
              <w:pStyle w:val="10"/>
              <w:spacing w:before="1"/>
              <w:ind w:left="4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2.412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005" w:type="dxa"/>
            <w:tcBorders>
              <w:right w:val="double" w:color="000000" w:sz="0" w:space="0"/>
            </w:tcBorders>
          </w:tcPr>
          <w:p>
            <w:pPr>
              <w:pStyle w:val="10"/>
              <w:spacing w:before="43"/>
              <w:ind w:left="28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4</w:t>
            </w:r>
          </w:p>
        </w:tc>
        <w:tc>
          <w:tcPr>
            <w:tcW w:w="3008" w:type="dxa"/>
            <w:tcBorders>
              <w:left w:val="double" w:color="000000" w:sz="0" w:space="0"/>
            </w:tcBorders>
          </w:tcPr>
          <w:p>
            <w:pPr>
              <w:pStyle w:val="10"/>
              <w:spacing w:line="251" w:lineRule="exact"/>
              <w:ind w:left="4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1.872</w:t>
            </w:r>
          </w:p>
        </w:tc>
      </w:tr>
    </w:tbl>
    <w:p>
      <w:pPr>
        <w:pStyle w:val="5"/>
        <w:jc w:val="center"/>
        <w:rPr>
          <w:rFonts w:hint="default" w:ascii="Verdana" w:hAnsi="Verdana" w:cs="Verdana"/>
          <w:b/>
          <w:sz w:val="20"/>
          <w:szCs w:val="20"/>
        </w:rPr>
      </w:pPr>
    </w:p>
    <w:p>
      <w:pPr>
        <w:rPr>
          <w:rFonts w:hint="default" w:ascii="Verdana" w:hAnsi="Verdana" w:cs="Verdana"/>
          <w:b/>
          <w:bCs/>
          <w:lang w:val="en-GB"/>
        </w:rPr>
      </w:pPr>
    </w:p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GB"/>
        </w:rPr>
      </w:pPr>
    </w:p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CONCLUSION</w:t>
      </w:r>
    </w:p>
    <w:p>
      <w:pPr>
        <w:ind w:firstLine="100" w:firstLineChars="50"/>
        <w:rPr>
          <w:rFonts w:hint="default" w:ascii="Verdana" w:hAnsi="Verdana" w:cs="Verdana"/>
          <w:b w:val="0"/>
          <w:bCs w:val="0"/>
          <w:lang w:val="en-IN"/>
        </w:rPr>
      </w:pPr>
      <w:bookmarkStart w:id="0" w:name="_GoBack"/>
      <w:bookmarkEnd w:id="0"/>
    </w:p>
    <w:sectPr>
      <w:footerReference r:id="rId3" w:type="default"/>
      <w:pgSz w:w="11906" w:h="16838"/>
      <w:pgMar w:top="1040" w:right="1506" w:bottom="1198" w:left="1600" w:header="720" w:footer="520" w:gutter="0"/>
      <w:pgBorders>
        <w:top w:val="thinThickSmallGap" w:color="auto" w:sz="12" w:space="10"/>
        <w:left w:val="thinThickSmallGap" w:color="auto" w:sz="12" w:space="30"/>
        <w:bottom w:val="thinThickSmallGap" w:color="auto" w:sz="12" w:space="10"/>
        <w:right w:val="thinThickSmallGap" w:color="auto" w:sz="12" w:space="30"/>
      </w:pgBorders>
      <w:pgNumType w:fmt="numberInDash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hd w:val="clear"/>
      <w:ind w:left="68" w:leftChars="-200" w:hanging="468" w:hangingChars="222"/>
      <w:rPr>
        <w:rFonts w:hint="default"/>
        <w:b/>
        <w:bCs/>
        <w:color w:val="767171" w:themeColor="background2" w:themeShade="80"/>
        <w:sz w:val="21"/>
        <w:szCs w:val="21"/>
        <w:lang w:val="en-GB"/>
      </w:rPr>
    </w:pPr>
    <w:r>
      <w:rPr>
        <w:b/>
        <w:bCs/>
        <w:color w:val="767171" w:themeColor="background2" w:themeShade="80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5711825</wp:posOffset>
              </wp:positionH>
              <wp:positionV relativeFrom="paragraph">
                <wp:posOffset>-6985</wp:posOffset>
              </wp:positionV>
              <wp:extent cx="280670" cy="2165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670" cy="2165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9.75pt;margin-top:-0.55pt;height:17.05pt;width:22.1pt;mso-position-horizontal-relative:margin;z-index:251659264;mso-width-relative:page;mso-height-relative:page;" filled="f" stroked="f" coordsize="21600,21600" o:gfxdata="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/IG59kAAAAJAQAADwAAAAAAAAABACAAAAAiAAAAZHJzL2Rvd25yZXYueG1sUEsBAhQAFAAA&#10;AAgAh07iQIOZHe4nAgAAYAQAAA4AAAAAAAAAAQAgAAAAK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767171" w:themeColor="background2" w:themeShade="80"/>
        <w:sz w:val="21"/>
        <w:szCs w:val="21"/>
        <w:lang w:val="en-GB"/>
      </w:rPr>
      <w:t>U19EC046 | Harsh Suthar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4BAAE7"/>
    <w:multiLevelType w:val="singleLevel"/>
    <w:tmpl w:val="1C4BAAE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2183CF9"/>
    <w:multiLevelType w:val="multilevel"/>
    <w:tmpl w:val="72183CF9"/>
    <w:lvl w:ilvl="0" w:tentative="0">
      <w:start w:val="1"/>
      <w:numFmt w:val="lowerLetter"/>
      <w:lvlText w:val="%1)"/>
      <w:lvlJc w:val="left"/>
      <w:pPr>
        <w:ind w:left="1040" w:hanging="360"/>
        <w:jc w:val="left"/>
      </w:pPr>
      <w:rPr>
        <w:rFonts w:hint="default" w:ascii="Cambria" w:hAnsi="Cambria" w:eastAsia="Cambria" w:cs="Cambria"/>
        <w:b/>
        <w:bCs/>
        <w:w w:val="100"/>
        <w:sz w:val="28"/>
        <w:szCs w:val="28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201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8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1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862FA"/>
    <w:rsid w:val="0CCC1BD3"/>
    <w:rsid w:val="144D3F95"/>
    <w:rsid w:val="1DB05170"/>
    <w:rsid w:val="2004097C"/>
    <w:rsid w:val="2BE5256D"/>
    <w:rsid w:val="3310154D"/>
    <w:rsid w:val="3AFB76C6"/>
    <w:rsid w:val="3F6112AB"/>
    <w:rsid w:val="41AA0ACA"/>
    <w:rsid w:val="46024094"/>
    <w:rsid w:val="4D3D6E98"/>
    <w:rsid w:val="66434A11"/>
    <w:rsid w:val="68802085"/>
    <w:rsid w:val="6AAD4032"/>
    <w:rsid w:val="70E070D7"/>
    <w:rsid w:val="744E1785"/>
    <w:rsid w:val="749522E5"/>
    <w:rsid w:val="7F43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qFormat/>
    <w:uiPriority w:val="1"/>
    <w:pPr>
      <w:ind w:left="320"/>
      <w:outlineLvl w:val="4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1"/>
    <w:pPr>
      <w:ind w:left="490" w:hanging="173"/>
    </w:pPr>
    <w:rPr>
      <w:rFonts w:ascii="Calibri" w:hAnsi="Calibri" w:eastAsia="Calibri" w:cs="Calibri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2021-10-03T06:51:00Z</dcterms:created>
  <dc:creator>Sceke</dc:creator>
  <cp:lastModifiedBy>BERNAULLI</cp:lastModifiedBy>
  <dcterms:modified xsi:type="dcterms:W3CDTF">2022-04-20T06:48:49Z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0FCAEB97BCD4416A85309C0C8CD70D65</vt:lpwstr>
  </property>
</Properties>
</file>