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3C4" w:rsidRDefault="009D23C4" w:rsidP="0080516D">
      <w:pPr>
        <w:pStyle w:val="1"/>
        <w:numPr>
          <w:ilvl w:val="0"/>
          <w:numId w:val="103"/>
        </w:numPr>
      </w:pPr>
      <w:r>
        <w:rPr>
          <w:rFonts w:hint="eastAsia"/>
        </w:rPr>
        <w:t>前言</w:t>
      </w:r>
    </w:p>
    <w:p w:rsidR="00F076BC" w:rsidRDefault="00445B34" w:rsidP="008871A4">
      <w:pPr>
        <w:ind w:firstLine="420"/>
      </w:pPr>
      <w:r>
        <w:rPr>
          <w:rFonts w:hint="eastAsia"/>
        </w:rPr>
        <w:t>Lite</w:t>
      </w:r>
      <w:r>
        <w:t>SDK</w:t>
      </w:r>
      <w:r>
        <w:rPr>
          <w:rFonts w:hint="eastAsia"/>
        </w:rPr>
        <w:t>是一个轻量Java</w:t>
      </w:r>
      <w:r>
        <w:t>SDK</w:t>
      </w:r>
      <w:r>
        <w:rPr>
          <w:rFonts w:hint="eastAsia"/>
        </w:rPr>
        <w:t>工具，提供与Hyperchain区块链平台交互的接口以及一些处理工具。该文档面向Hyperchain区块链平台的应用开发者，提供Hyperchain</w:t>
      </w:r>
      <w:r>
        <w:t xml:space="preserve"> J</w:t>
      </w:r>
      <w:r>
        <w:rPr>
          <w:rFonts w:hint="eastAsia"/>
        </w:rPr>
        <w:t>avasdk</w:t>
      </w:r>
      <w:r>
        <w:t xml:space="preserve"> SDK</w:t>
      </w:r>
      <w:r>
        <w:rPr>
          <w:rFonts w:hint="eastAsia"/>
        </w:rPr>
        <w:t>的使用说明。</w:t>
      </w:r>
    </w:p>
    <w:p w:rsidR="00B775E1" w:rsidRDefault="008E4554" w:rsidP="00FC62D7">
      <w:pPr>
        <w:pStyle w:val="1"/>
      </w:pPr>
      <w:r w:rsidRPr="008E4554">
        <w:rPr>
          <w:rFonts w:hint="eastAsia"/>
        </w:rPr>
        <w:t>第</w:t>
      </w:r>
      <w:r w:rsidRPr="008E4554">
        <w:rPr>
          <w:rFonts w:hint="eastAsia"/>
          <w:b w:val="0"/>
          <w:bCs w:val="0"/>
        </w:rPr>
        <w:t>二</w:t>
      </w:r>
      <w:r>
        <w:rPr>
          <w:rFonts w:hint="eastAsia"/>
        </w:rPr>
        <w:t>章．初始化</w:t>
      </w:r>
    </w:p>
    <w:p w:rsidR="008E4554" w:rsidRDefault="008E4554" w:rsidP="00835499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创建</w:t>
      </w:r>
      <w:r>
        <w:t>H</w:t>
      </w:r>
      <w:r>
        <w:rPr>
          <w:rFonts w:hint="eastAsia"/>
        </w:rPr>
        <w:t>ttp</w:t>
      </w:r>
      <w:r>
        <w:t>P</w:t>
      </w:r>
      <w:r>
        <w:rPr>
          <w:rFonts w:hint="eastAsia"/>
        </w:rPr>
        <w:t>rovider</w:t>
      </w:r>
      <w:r>
        <w:rPr>
          <w:rFonts w:hint="eastAsia"/>
        </w:rPr>
        <w:t>对象</w:t>
      </w:r>
    </w:p>
    <w:p w:rsidR="008E4554" w:rsidRDefault="008E4554" w:rsidP="002B447C">
      <w:pPr>
        <w:ind w:firstLine="480"/>
      </w:pPr>
      <w:r w:rsidRPr="008E4554">
        <w:rPr>
          <w:rFonts w:hint="eastAsia"/>
        </w:rPr>
        <w:t>HttpProvider是一个接口，负责管理与节点的连接，实现HttpProvider接口的类需要提供底层的通信实现，目前LiteSDK已有默认的实现类DefaultHttpProvider，创建DefaultHttpProvider需要通过Builder模式创建，示例如下：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node1 = </w:t>
      </w:r>
      <w:r w:rsidRPr="00B7355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"localhost:8081"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HttpProvider httpProvider = </w:t>
      </w:r>
      <w:r w:rsidRPr="00B735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DefaultHttpProvider.Builder()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.setUrl(node1)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.https(tlsca, tls_peer_cert, tls_peer_priv)  </w:t>
      </w:r>
    </w:p>
    <w:p w:rsidR="00B7355F" w:rsidRPr="00B7355F" w:rsidRDefault="00B7355F" w:rsidP="0080516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B735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.build();</w:t>
      </w:r>
    </w:p>
    <w:p w:rsidR="00B7355F" w:rsidRDefault="002732BA" w:rsidP="0080516D">
      <w:pPr>
        <w:pStyle w:val="a6"/>
        <w:numPr>
          <w:ilvl w:val="0"/>
          <w:numId w:val="26"/>
        </w:numPr>
        <w:ind w:firstLineChars="0"/>
      </w:pPr>
      <w:r w:rsidRPr="002732BA">
        <w:rPr>
          <w:rFonts w:hint="eastAsia"/>
        </w:rPr>
        <w:t>setUrl()</w:t>
      </w:r>
      <w:r>
        <w:t xml:space="preserve"> </w:t>
      </w:r>
      <w:r w:rsidRPr="002732BA">
        <w:rPr>
          <w:rFonts w:hint="eastAsia"/>
        </w:rPr>
        <w:t>可以设置连接的节点URL（格式为ip</w:t>
      </w:r>
      <w:r>
        <w:t xml:space="preserve"> </w:t>
      </w:r>
      <w:r w:rsidRPr="002732BA">
        <w:rPr>
          <w:rFonts w:hint="eastAsia"/>
        </w:rPr>
        <w:t>+</w:t>
      </w:r>
      <w:r>
        <w:t xml:space="preserve"> </w:t>
      </w:r>
      <w:r w:rsidRPr="002732BA">
        <w:rPr>
          <w:rFonts w:hint="eastAsia"/>
        </w:rPr>
        <w:t>jsonRPC端口）</w:t>
      </w:r>
    </w:p>
    <w:p w:rsidR="00F96507" w:rsidRDefault="00B7301C" w:rsidP="0080516D">
      <w:pPr>
        <w:pStyle w:val="a6"/>
        <w:numPr>
          <w:ilvl w:val="0"/>
          <w:numId w:val="26"/>
        </w:numPr>
        <w:ind w:firstLineChars="0"/>
      </w:pPr>
      <w:r w:rsidRPr="00B7301C">
        <w:rPr>
          <w:rFonts w:hint="eastAsia"/>
        </w:rPr>
        <w:t>https()设置启动https协议连接并设置使用的证书(需要传的参数类型为输入流)。</w:t>
      </w:r>
    </w:p>
    <w:p w:rsidR="00B727AF" w:rsidRDefault="00B727AF" w:rsidP="00835499">
      <w:pPr>
        <w:pStyle w:val="2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创建</w:t>
      </w:r>
      <w:r>
        <w:rPr>
          <w:rFonts w:hint="eastAsia"/>
        </w:rPr>
        <w:t>Provider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对象</w:t>
      </w:r>
    </w:p>
    <w:p w:rsidR="00B727AF" w:rsidRDefault="00B727AF" w:rsidP="002B447C">
      <w:pPr>
        <w:ind w:firstLine="480"/>
      </w:pPr>
      <w:r w:rsidRPr="00B727AF">
        <w:rPr>
          <w:rFonts w:hint="eastAsia"/>
        </w:rPr>
        <w:t>每个节点的连接都需要一个HttpProvider，而ProvideManager负责集成、管理这些HttpProvider，创建ProvideManager有两种方式，一种是通过createManager()创建，另一种是和HttpProvider一样通过Builder模式创建。使用前者创建会使用ProvideManager的默认配置参数，而如果想定制更多的属性则需要通过后者的方式创建，示例如下：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lastRenderedPageBreak/>
        <w:t>// 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方式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1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ProviderManager providerManager = ProviderManager.createManager(HttpProvider);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// 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方式</w:t>
      </w:r>
      <w:r w:rsidRPr="00E55B59">
        <w:rPr>
          <w:rFonts w:ascii="Consolas" w:hAnsi="Consolas" w:cs="Consolas"/>
          <w:color w:val="008200"/>
          <w:sz w:val="15"/>
          <w:szCs w:val="15"/>
          <w:bdr w:val="none" w:sz="0" w:space="0" w:color="auto" w:frame="1"/>
        </w:rPr>
        <w:t>2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providerManager = </w:t>
      </w:r>
      <w:r w:rsidRPr="00E55B59">
        <w:rPr>
          <w:rFonts w:ascii="Consolas" w:hAnsi="Consolas" w:cs="Consolas"/>
          <w:b/>
          <w:bCs/>
          <w:color w:val="006699"/>
          <w:sz w:val="15"/>
          <w:szCs w:val="15"/>
          <w:bdr w:val="none" w:sz="0" w:space="0" w:color="auto" w:frame="1"/>
        </w:rPr>
        <w:t>new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ProviderManager.Builder()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.namespace(</w:t>
      </w:r>
      <w:r w:rsidRPr="00E55B59">
        <w:rPr>
          <w:rFonts w:ascii="Consolas" w:hAnsi="Consolas" w:cs="Consolas"/>
          <w:color w:val="0000FF"/>
          <w:sz w:val="15"/>
          <w:szCs w:val="15"/>
          <w:bdr w:val="none" w:sz="0" w:space="0" w:color="auto" w:frame="1"/>
        </w:rPr>
        <w:t>"global"</w:t>
      </w: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.providers(httpProvider1, httpProvider2, httpProvider3, httpProvider4)  </w:t>
      </w:r>
    </w:p>
    <w:p w:rsidR="005D1FFD" w:rsidRPr="005D1FFD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.enableTCert(sdkcert_cert, sdkcert_priv, unique_pub, unique_priv)  </w:t>
      </w:r>
    </w:p>
    <w:p w:rsidR="00B727AF" w:rsidRPr="00E55B59" w:rsidRDefault="005D1FFD" w:rsidP="0080516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00"/>
        <w:rPr>
          <w:rFonts w:ascii="Consolas" w:hAnsi="Consolas" w:cs="Consolas"/>
          <w:color w:val="5C5C5C"/>
          <w:sz w:val="15"/>
          <w:szCs w:val="15"/>
        </w:rPr>
      </w:pPr>
      <w:r w:rsidRPr="005D1FFD">
        <w:rPr>
          <w:rFonts w:ascii="Consolas" w:hAnsi="Consolas" w:cs="Consolas"/>
          <w:color w:val="000000"/>
          <w:sz w:val="15"/>
          <w:szCs w:val="15"/>
          <w:bdr w:val="none" w:sz="0" w:space="0" w:color="auto" w:frame="1"/>
        </w:rPr>
        <w:t>                .build(); </w:t>
      </w:r>
    </w:p>
    <w:p w:rsidR="00B727AF" w:rsidRDefault="00B727AF" w:rsidP="00B727AF">
      <w:pPr>
        <w:ind w:firstLine="482"/>
      </w:pPr>
      <w:r w:rsidRPr="00B727AF">
        <w:rPr>
          <w:rFonts w:hint="eastAsia"/>
          <w:b/>
        </w:rPr>
        <w:t>方式一</w:t>
      </w:r>
      <w:r>
        <w:rPr>
          <w:rFonts w:hint="eastAsia"/>
        </w:rPr>
        <w:t>：</w:t>
      </w:r>
    </w:p>
    <w:p w:rsidR="00B727AF" w:rsidRDefault="00B727AF" w:rsidP="00B727AF">
      <w:pPr>
        <w:ind w:firstLine="480"/>
      </w:pPr>
      <w:r w:rsidRPr="00B727AF">
        <w:rPr>
          <w:rFonts w:hint="eastAsia"/>
        </w:rPr>
        <w:t>只需要传HttpProvider对象，其他都使用ProvideManager的默认配置，如不启用证书、使用的namespace配置项为global。</w:t>
      </w:r>
    </w:p>
    <w:p w:rsidR="00B727AF" w:rsidRDefault="00B727AF" w:rsidP="00B727AF">
      <w:pPr>
        <w:ind w:firstLine="482"/>
        <w:rPr>
          <w:b/>
        </w:rPr>
      </w:pPr>
      <w:r w:rsidRPr="00B727AF">
        <w:rPr>
          <w:rFonts w:hint="eastAsia"/>
          <w:b/>
        </w:rPr>
        <w:t>方式二：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namespace()可以设置对应的namespace名;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providers()设置需要管理的HttpProvider对象们;</w:t>
      </w:r>
    </w:p>
    <w:p w:rsidR="00B727AF" w:rsidRPr="003F7763" w:rsidRDefault="00B727AF" w:rsidP="0080516D">
      <w:pPr>
        <w:pStyle w:val="a6"/>
        <w:numPr>
          <w:ilvl w:val="0"/>
          <w:numId w:val="2"/>
        </w:numPr>
        <w:ind w:firstLineChars="0"/>
        <w:rPr>
          <w:b/>
          <w:sz w:val="21"/>
          <w:szCs w:val="21"/>
        </w:rPr>
      </w:pPr>
      <w:r w:rsidRPr="003F7763">
        <w:rPr>
          <w:rFonts w:hint="eastAsia"/>
          <w:b/>
          <w:sz w:val="21"/>
          <w:szCs w:val="21"/>
        </w:rPr>
        <w:t>enableTCert()设置使用的证书(需要传的参数类型为输入流)。注：例子中未出现的方法还有一个cfca(InputStream sdkCert, InputStream sdkCertPriv)，功能与enableTCert()相同，两者的区别是证书校验是否通过cfca机构，且在创建ProvideManager对象过程中两个方法只能使用其中一个。</w:t>
      </w:r>
    </w:p>
    <w:p w:rsidR="003F4C4D" w:rsidRPr="00F1101B" w:rsidRDefault="003F7763" w:rsidP="00835499">
      <w:pPr>
        <w:pStyle w:val="2"/>
      </w:pPr>
      <w:r w:rsidRPr="00F1101B">
        <w:rPr>
          <w:rFonts w:hint="eastAsia"/>
        </w:rPr>
        <w:t xml:space="preserve">2.3 </w:t>
      </w:r>
      <w:r w:rsidRPr="00F1101B">
        <w:rPr>
          <w:rFonts w:hint="eastAsia"/>
        </w:rPr>
        <w:t>创建服务</w:t>
      </w:r>
    </w:p>
    <w:p w:rsidR="008A0139" w:rsidRDefault="00BD664E" w:rsidP="008A0139">
      <w:pPr>
        <w:ind w:firstLine="480"/>
      </w:pPr>
      <w:r w:rsidRPr="00BD664E">
        <w:t>​</w:t>
      </w:r>
      <w:r w:rsidRPr="00BD664E">
        <w:rPr>
          <w:rFonts w:hint="eastAsia"/>
        </w:rPr>
        <w:t>相关的一类服务集合由一个专门的</w:t>
      </w:r>
      <w:r w:rsidRPr="00BD664E">
        <w:t>Service</w:t>
      </w:r>
      <w:r w:rsidRPr="00BD664E">
        <w:rPr>
          <w:rFonts w:hint="eastAsia"/>
        </w:rPr>
        <w:t>接口管理，并通过对应的实现类实现具体的创建过程（如封装发送请求需要附带的参数）。</w:t>
      </w:r>
      <w:r w:rsidRPr="00BD664E">
        <w:t>LiteSDK</w:t>
      </w:r>
      <w:r w:rsidRPr="00BD664E">
        <w:rPr>
          <w:rFonts w:hint="eastAsia"/>
        </w:rPr>
        <w:t>通过</w:t>
      </w:r>
      <w:r w:rsidRPr="00BD664E">
        <w:t>ServiceManager</w:t>
      </w:r>
      <w:r w:rsidRPr="00BD664E">
        <w:rPr>
          <w:rFonts w:hint="eastAsia"/>
        </w:rPr>
        <w:t>类负责管理创建所有的</w:t>
      </w:r>
      <w:r w:rsidRPr="00BD664E">
        <w:t>Service</w:t>
      </w:r>
      <w:r w:rsidRPr="00BD664E">
        <w:rPr>
          <w:rFonts w:hint="eastAsia"/>
        </w:rPr>
        <w:t>对象，以下是一个创建获取节点信息的服务的例子：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ProviderManager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对象作为参数，通过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getNodeService()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创建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类型的对象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为声明的接口，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实际类型为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NodeServiceImpl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NodeService nodeService = ServiceManager.getNodeService(providerManager);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17C48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通过调用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NodeService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提供的方法创建相应的服务，类型为</w:t>
      </w:r>
      <w:r w:rsidRPr="00517C4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Request&lt;NodeResponse&gt;</w:t>
      </w: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D664E" w:rsidRPr="00517C48" w:rsidRDefault="00517C48" w:rsidP="0080516D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17C4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NodeRequest nodeRequest = nodeService.getNodes(); </w:t>
      </w:r>
    </w:p>
    <w:p w:rsidR="004C5F3C" w:rsidRPr="004C5F3C" w:rsidRDefault="004C5F3C" w:rsidP="00F1101B">
      <w:pPr>
        <w:ind w:firstLine="480"/>
      </w:pPr>
      <w:r>
        <w:rPr>
          <w:rFonts w:hint="eastAsia"/>
        </w:rPr>
        <w:t>实际上每个服务创建对应创建一个请求，这个请求都继承了共同的父类——Request，LiteSDK将根据不同的Service接口，返回不同Request子类，同时将用户调用接口的参数params封装到Request请求中，而在创建Request的过程中会附带一个具体的响应类型的声明，该响应类型也将根据不同的Service接口与Request绑定。</w:t>
      </w:r>
    </w:p>
    <w:p w:rsidR="00C60A85" w:rsidRDefault="004C5F3C" w:rsidP="00C60A85">
      <w:pPr>
        <w:ind w:firstLine="480"/>
      </w:pPr>
      <w:r>
        <w:rPr>
          <w:rFonts w:hint="eastAsia"/>
        </w:rPr>
        <w:t>Request拥有send()和sendAsync()同步发送和异步发送两个方法：</w:t>
      </w:r>
    </w:p>
    <w:p w:rsidR="00C60A85" w:rsidRDefault="00C60A85" w:rsidP="008051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send(): 同步发送返回Request根据不同接口绑定的Response</w:t>
      </w:r>
    </w:p>
    <w:p w:rsidR="00C60A85" w:rsidRDefault="00C60A85" w:rsidP="0080516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sendAsync(): 异步发送返回Request根据不同接口绑定了Response的Future接口</w:t>
      </w:r>
    </w:p>
    <w:p w:rsidR="00C60A85" w:rsidRDefault="00D942E6" w:rsidP="00835499">
      <w:pPr>
        <w:pStyle w:val="2"/>
      </w:pPr>
      <w:r>
        <w:t xml:space="preserve">2.4 </w:t>
      </w:r>
      <w:r>
        <w:rPr>
          <w:rFonts w:hint="eastAsia"/>
        </w:rPr>
        <w:t>获取结果</w:t>
      </w:r>
    </w:p>
    <w:p w:rsidR="00D942E6" w:rsidRDefault="00F803E0" w:rsidP="000617A5">
      <w:pPr>
        <w:ind w:firstLine="480"/>
      </w:pPr>
      <w:r w:rsidRPr="00F803E0">
        <w:rPr>
          <w:rFonts w:hint="eastAsia"/>
        </w:rPr>
        <w:t>同样地，响应也都继承了共同的父类——Response，通过调用Request的send()方法得到，LitesSDK会将不同的返回结果result根据接口封装成不同的Response子类，如 2.3 所说Response类型在生成Request时绑定。Response可以获取状态码、状态消息等，而不同的Response可以获取到不同的结果，有时也需要进一步获取到更具体的信息。示例如下：</w:t>
      </w:r>
    </w:p>
    <w:p w:rsidR="00F803E0" w:rsidRPr="00F803E0" w:rsidRDefault="00F803E0" w:rsidP="0080516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F803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NodeResponse nodeResponse = nodeRequest.send();  </w:t>
      </w:r>
    </w:p>
    <w:p w:rsidR="00F803E0" w:rsidRPr="00F803E0" w:rsidRDefault="00F803E0" w:rsidP="0080516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F803E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System.out.println(nodeResponse.getResult());  </w:t>
      </w:r>
    </w:p>
    <w:p w:rsidR="00F803E0" w:rsidRDefault="00F803E0" w:rsidP="000617A5">
      <w:pPr>
        <w:ind w:firstLine="480"/>
      </w:pPr>
      <w:r w:rsidRPr="00F803E0">
        <w:rPr>
          <w:rFonts w:hint="eastAsia"/>
        </w:rPr>
        <w:t>当ProvideManager管理多个节点连接时，返回的节点信息应该是一个数组，这时就需要调用示例中的getResult()方法将返回结果转换成更准确的类型。</w:t>
      </w:r>
    </w:p>
    <w:p w:rsidR="00F803E0" w:rsidRDefault="00F803E0" w:rsidP="00835499">
      <w:pPr>
        <w:pStyle w:val="1"/>
      </w:pPr>
      <w:r w:rsidRPr="00F803E0">
        <w:rPr>
          <w:rFonts w:hint="eastAsia"/>
        </w:rPr>
        <w:t>第三章</w:t>
      </w:r>
      <w:r w:rsidRPr="00F803E0">
        <w:rPr>
          <w:rFonts w:hint="eastAsia"/>
        </w:rPr>
        <w:t xml:space="preserve">. </w:t>
      </w:r>
      <w:r w:rsidRPr="00F803E0">
        <w:rPr>
          <w:rFonts w:hint="eastAsia"/>
        </w:rPr>
        <w:t>交易</w:t>
      </w:r>
    </w:p>
    <w:p w:rsidR="00835499" w:rsidRDefault="00781FEE" w:rsidP="00835499">
      <w:pPr>
        <w:ind w:firstLine="480"/>
      </w:pPr>
      <w:r w:rsidRPr="00781FEE">
        <w:rPr>
          <w:rFonts w:hint="eastAsia"/>
        </w:rPr>
        <w:t>LiteSDK的交易接口需要用到交易体，交易体的应用场景分为两类：一类是普通的转账交易，不涉及虚拟机，一类是合约交易，和虚拟机相关。两者虽</w:t>
      </w:r>
      <w:r w:rsidRPr="00781FEE">
        <w:rPr>
          <w:rFonts w:hint="eastAsia"/>
        </w:rPr>
        <w:lastRenderedPageBreak/>
        <w:t>然都名为交易，但实际执行的功能和应用场景都不同，且转账交易的实现由TxService提供，合约交易的实现由ContractService提供。</w:t>
      </w:r>
    </w:p>
    <w:p w:rsidR="00835499" w:rsidRDefault="00835499" w:rsidP="00835499">
      <w:pPr>
        <w:pStyle w:val="2"/>
      </w:pPr>
      <w:r>
        <w:t>转账交易</w:t>
      </w:r>
    </w:p>
    <w:p w:rsidR="00835499" w:rsidRDefault="00835499" w:rsidP="00835499">
      <w:pPr>
        <w:ind w:firstLine="480"/>
      </w:pPr>
      <w:r w:rsidRPr="006D7B10">
        <w:rPr>
          <w:rFonts w:hint="eastAsia"/>
        </w:rPr>
        <w:t>转账交易的实现主要是TxService提供，主要有两个接口。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Request&lt;TxHashResponse&gt; sendTx(Transaction transaction, </w:t>
      </w:r>
      <w:r w:rsidRPr="00DE0CD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DE0CD2" w:rsidRDefault="00835499" w:rsidP="0080516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Request&lt;TxHashesResponse&gt; sendBatchTxs(ArrayList&lt;Transaction&gt; transactions, ArrayList&lt;String&gt; methods, </w:t>
      </w:r>
      <w:r w:rsidRPr="00DE0CD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E0CD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35499" w:rsidRPr="00DE0CD2" w:rsidRDefault="00835499" w:rsidP="00835499">
      <w:pPr>
        <w:ind w:firstLine="480"/>
      </w:pPr>
      <w:r>
        <w:rPr>
          <w:rFonts w:hint="eastAsia"/>
        </w:rPr>
        <w:t>两个Request</w:t>
      </w:r>
      <w:r w:rsidRPr="00DE0CD2">
        <w:rPr>
          <w:rFonts w:hint="eastAsia"/>
        </w:rPr>
        <w:t>分别绑定了TxHashResponse和TxHashesResponse，当拿到这两个响应时调用polling()方法就可以获取真正的交易回执</w:t>
      </w:r>
      <w:r>
        <w:rPr>
          <w:rFonts w:hint="eastAsia"/>
        </w:rPr>
        <w:t>。</w:t>
      </w:r>
      <w:r w:rsidRPr="00DE0CD2">
        <w:rPr>
          <w:rFonts w:hint="eastAsia"/>
        </w:rPr>
        <w:t>前者返回ReceiptResponse，后者返回</w:t>
      </w:r>
      <w:r>
        <w:rPr>
          <w:rFonts w:hint="eastAsia"/>
        </w:rPr>
        <w:t>元素是</w:t>
      </w:r>
      <w:r w:rsidRPr="00DE0CD2">
        <w:rPr>
          <w:rFonts w:hint="eastAsia"/>
        </w:rPr>
        <w:t>ReceiptResponse</w:t>
      </w:r>
      <w:r>
        <w:rPr>
          <w:rFonts w:hint="eastAsia"/>
        </w:rPr>
        <w:t>的Array</w:t>
      </w:r>
      <w:r>
        <w:t>L</w:t>
      </w:r>
      <w:r>
        <w:rPr>
          <w:rFonts w:hint="eastAsia"/>
        </w:rPr>
        <w:t>ist</w:t>
      </w:r>
      <w:r w:rsidRPr="00DE0CD2">
        <w:rPr>
          <w:rFonts w:hint="eastAsia"/>
        </w:rPr>
        <w:t>。转账交易和合约接口类似，主要的不同在于交易体的创建，转账交易通过内部类Builder调用transfer()方法创建。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transfer(String to,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value);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example: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35499" w:rsidRPr="00370828" w:rsidRDefault="00835499" w:rsidP="0080516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37082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Transaction.Builder(account.getAddress()).transfer(</w:t>
      </w:r>
      <w:r w:rsidRPr="00370828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"794BF01AB3D37DF2D1EA1AA4E6F4A0E988F4DEA5"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370828">
        <w:rPr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 w:rsidRPr="0037082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835499" w:rsidRDefault="00835499" w:rsidP="00835499">
      <w:pPr>
        <w:ind w:firstLine="480"/>
      </w:pPr>
    </w:p>
    <w:p w:rsidR="00781FEE" w:rsidRDefault="00781FEE" w:rsidP="00835499">
      <w:pPr>
        <w:pStyle w:val="2"/>
      </w:pPr>
      <w:r w:rsidRPr="00781FEE">
        <w:rPr>
          <w:rFonts w:hint="eastAsia"/>
        </w:rPr>
        <w:t>合约接口</w:t>
      </w:r>
    </w:p>
    <w:p w:rsidR="00781FEE" w:rsidRDefault="00781FEE" w:rsidP="000617A5">
      <w:pPr>
        <w:ind w:firstLine="480"/>
      </w:pPr>
      <w:r>
        <w:rPr>
          <w:rFonts w:hint="eastAsia"/>
        </w:rPr>
        <w:t>以交易体结构为核心的交易主要应用在合约交易上，即将想要执行的操作和数据封装成一笔交易体，再调用合约服务(ContractService)的接口去执行。</w:t>
      </w:r>
    </w:p>
    <w:p w:rsidR="00781FEE" w:rsidRDefault="00781FEE" w:rsidP="00781FEE">
      <w:pPr>
        <w:ind w:firstLine="480"/>
      </w:pPr>
      <w:r>
        <w:rPr>
          <w:rFonts w:hint="eastAsia"/>
        </w:rPr>
        <w:t>绑定合约接口的Response子类只有TxHashResponse，里面封装了ReceiptResponse类型的参数，实际是tx hash，拿到TxHashResponse后调用polling方法可通过tx hash去查找获取真正的交易回执。</w:t>
      </w:r>
    </w:p>
    <w:p w:rsidR="00781FEE" w:rsidRDefault="00781FEE" w:rsidP="000617A5">
      <w:pPr>
        <w:ind w:firstLine="480"/>
      </w:pPr>
      <w:r>
        <w:rPr>
          <w:rFonts w:hint="eastAsia"/>
        </w:rPr>
        <w:lastRenderedPageBreak/>
        <w:t>TxHashResponse的主要方法如下：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获取交易回执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.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ReceiptResponse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@throws RequestException -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ReceiptResponse polling() </w:t>
      </w: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throws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RequestException;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获取交易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hash.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@return 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交易</w:t>
      </w: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hash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1FEE" w:rsidRPr="00781FEE" w:rsidRDefault="00781FEE" w:rsidP="0080516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781FE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781FE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getTxHash();  </w:t>
      </w:r>
    </w:p>
    <w:p w:rsidR="00781FEE" w:rsidRDefault="006D7B10" w:rsidP="000617A5">
      <w:pPr>
        <w:ind w:firstLine="480"/>
      </w:pPr>
      <w:r w:rsidRPr="006D7B10">
        <w:rPr>
          <w:rFonts w:hint="eastAsia"/>
        </w:rPr>
        <w:t>LiteSDK的合约接口较特殊，目前提供了部署合约、调用合约、管理合约三种接口。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ContractService {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deploy(Transaction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invoke(Transaction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7B10" w:rsidRPr="006D7B10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Request&lt;TxHashResponse&gt; maintain(Transaction transaction, </w:t>
      </w:r>
      <w:r w:rsidRPr="006D7B1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D7B10" w:rsidRPr="0062423B" w:rsidRDefault="006D7B10" w:rsidP="0080516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D7B1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D7B10" w:rsidRDefault="006D7B10" w:rsidP="000617A5">
      <w:pPr>
        <w:ind w:firstLine="480"/>
      </w:pPr>
      <w:r w:rsidRPr="006D7B10">
        <w:rPr>
          <w:rFonts w:hint="eastAsia"/>
        </w:rPr>
        <w:t>根据要创建的合约服务不同，封装的Transaction交易体也会不同。并且LiteSDK支持HVM、EVM两种形式的合约，这两种也会影响到交易体的创建。</w:t>
      </w:r>
    </w:p>
    <w:p w:rsidR="006D7B10" w:rsidRDefault="00370828" w:rsidP="006D7B10">
      <w:pPr>
        <w:ind w:firstLine="482"/>
        <w:rPr>
          <w:b/>
        </w:rPr>
      </w:pPr>
      <w:r w:rsidRPr="00370828">
        <w:rPr>
          <w:rFonts w:hint="eastAsia"/>
          <w:b/>
        </w:rPr>
        <w:t>创建交易体并调用服务的具体流程如下</w:t>
      </w:r>
      <w:r w:rsidR="00595130">
        <w:rPr>
          <w:rFonts w:hint="eastAsia"/>
          <w:b/>
        </w:rPr>
        <w:t>：</w:t>
      </w:r>
    </w:p>
    <w:p w:rsidR="00595130" w:rsidRDefault="003B00CD" w:rsidP="00835499">
      <w:pPr>
        <w:pStyle w:val="3"/>
      </w:pPr>
      <w:r>
        <w:rPr>
          <w:rFonts w:hint="eastAsia"/>
        </w:rPr>
        <w:t>账户创建</w:t>
      </w:r>
    </w:p>
    <w:p w:rsidR="003B00CD" w:rsidRDefault="003B00CD" w:rsidP="00B8085A">
      <w:pPr>
        <w:ind w:firstLine="480"/>
      </w:pPr>
      <w:r w:rsidRPr="003B00CD">
        <w:rPr>
          <w:rFonts w:hint="eastAsia"/>
        </w:rPr>
        <w:t>这个过程分为两步，先创建AccountService对象，再利用该对象创建账户，示例如下：</w:t>
      </w:r>
    </w:p>
    <w:p w:rsidR="003B00CD" w:rsidRDefault="003B00CD" w:rsidP="003B00CD">
      <w:pPr>
        <w:ind w:firstLine="480"/>
      </w:pPr>
      <w:r>
        <w:rPr>
          <w:rFonts w:hint="eastAsia"/>
        </w:rPr>
        <w:lastRenderedPageBreak/>
        <w:t>如第二章所说，创建Service对象需要指定ProviderManager对象，且使用genAccount()创建账户时需要指定加密算法，如示例中使用SMRAW算法（只有ECRAW、SMRAW不需要密码参数，其余的加密算法需要手动设置password）。</w:t>
      </w:r>
    </w:p>
    <w:p w:rsidR="00213AE1" w:rsidRPr="00213AE1" w:rsidRDefault="00213AE1" w:rsidP="0080516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AccountService accountService = ServiceManager.getAccountService(providerManager);  </w:t>
      </w:r>
    </w:p>
    <w:p w:rsidR="003B00CD" w:rsidRPr="00213AE1" w:rsidRDefault="00213AE1" w:rsidP="0080516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Account account = accountService.genAccount(Algo.SMRAW);  </w:t>
      </w:r>
    </w:p>
    <w:p w:rsidR="003B00CD" w:rsidRDefault="003B00CD" w:rsidP="00B8085A">
      <w:pPr>
        <w:ind w:firstLine="480"/>
      </w:pPr>
      <w:r>
        <w:rPr>
          <w:rFonts w:hint="eastAsia"/>
        </w:rPr>
        <w:t>AccountService提供的接口如下：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3AE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AccountService {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genAccount(Algo algo);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genAccount(Algo algo, String password);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fromAccountJson(String accountJson);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13AE1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Account fromAccountJson(String accountJson, String password);  </w:t>
      </w:r>
    </w:p>
    <w:p w:rsidR="003B00CD" w:rsidRPr="00213AE1" w:rsidRDefault="00213AE1" w:rsidP="0080516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13AE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3B00CD" w:rsidRPr="003B00CD" w:rsidRDefault="00D37E16" w:rsidP="00B8085A">
      <w:pPr>
        <w:ind w:firstLine="480"/>
      </w:pPr>
      <w:r w:rsidRPr="00D37E16">
        <w:rPr>
          <w:rFonts w:hint="eastAsia"/>
        </w:rPr>
        <w:t>目前Account服务支持的所有加密算法如下：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B7FA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enum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Algo {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"0x02"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ECRAW(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"0x03"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ECAES(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"0x04"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EC3DES(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"0x05"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SMSM4(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"0x11"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"0x12"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SMRAW(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"0x13"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SMAES(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"0x14"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 </w:t>
      </w:r>
    </w:p>
    <w:p w:rsidR="005B7FAC" w:rsidRPr="005B7FAC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SM3DES(</w:t>
      </w:r>
      <w:r w:rsidRPr="005B7FA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"0x15"</w:t>
      </w: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595130" w:rsidRPr="00A60F66" w:rsidRDefault="005B7FAC" w:rsidP="0080516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5B7FA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213AE1" w:rsidRDefault="00213AE1" w:rsidP="00835499">
      <w:pPr>
        <w:pStyle w:val="3"/>
      </w:pPr>
      <w:r w:rsidRPr="00213AE1">
        <w:rPr>
          <w:rFonts w:hint="eastAsia"/>
        </w:rPr>
        <w:lastRenderedPageBreak/>
        <w:t>交易体创建</w:t>
      </w:r>
    </w:p>
    <w:p w:rsidR="00213AE1" w:rsidRDefault="00213AE1" w:rsidP="00434EF0">
      <w:pPr>
        <w:ind w:firstLine="480"/>
      </w:pPr>
      <w:r w:rsidRPr="00213AE1">
        <w:rPr>
          <w:rFonts w:hint="eastAsia"/>
        </w:rPr>
        <w:t>LiteSDK使用Builder模式来负责对Transaction的创建，通过调用build()函数来获取到Transaction实例。HVM和EVM分别有各自的Builder：HVMBuilder、EVMBuilder，继承同一个父类Builer。目前Builder模式提供了五种交易体的封装，分别对应部署合约、调用合约、升级合约、冻结合约、解冻合约，其中前两个服务的交易体分别定义在HVM、EVM各自的Builder子类中，后三者都是管理合约这一服务的子服务，定义在父类Builder中。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upgrade(String contractAddress, String payload);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freeze(String contractAddress);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unfreeze(String contractAddress);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Transaction build();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HVMBuilder </w:t>
      </w: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deploy(InputStream fis);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invoke(String contractAddress, BaseInvoke baseInvoke);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EVMBuilder </w:t>
      </w:r>
      <w:r w:rsidRPr="00076B9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Builder {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当合约无构造参数时使用，不需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deploy(String bin);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当合约需要提供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076B97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解析构造方法参数时使用</w:t>
      </w: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deploy(String bin, Abi abi, FuncParams params);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Builder invoke(String contractAddress, String methodName, Abi abi, FuncParams params);  </w:t>
      </w:r>
    </w:p>
    <w:p w:rsidR="00076B97" w:rsidRPr="00076B97" w:rsidRDefault="00076B97" w:rsidP="0080516D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076B9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76B97" w:rsidRDefault="00076B97" w:rsidP="00213AE1">
      <w:pPr>
        <w:ind w:firstLine="480"/>
      </w:pPr>
    </w:p>
    <w:p w:rsidR="00974BA6" w:rsidRDefault="00076B97" w:rsidP="00434EF0">
      <w:pPr>
        <w:ind w:firstLine="480"/>
      </w:pPr>
      <w:r w:rsidRPr="00076B97">
        <w:rPr>
          <w:rFonts w:hint="eastAsia"/>
        </w:rPr>
        <w:t>下面是创建各个服务的交易体Transaction的实例。</w:t>
      </w:r>
    </w:p>
    <w:p w:rsidR="00076B97" w:rsidRDefault="00076B97" w:rsidP="00835499">
      <w:pPr>
        <w:pStyle w:val="3"/>
      </w:pPr>
      <w:r>
        <w:rPr>
          <w:rFonts w:hint="eastAsia"/>
        </w:rPr>
        <w:lastRenderedPageBreak/>
        <w:t>部署合约</w:t>
      </w:r>
    </w:p>
    <w:p w:rsidR="00076B97" w:rsidRDefault="00076B97" w:rsidP="00691994">
      <w:pPr>
        <w:pStyle w:val="a3"/>
      </w:pPr>
      <w:r>
        <w:rPr>
          <w:rFonts w:hint="eastAsia"/>
        </w:rPr>
        <w:t>H</w:t>
      </w:r>
      <w:r>
        <w:t>VM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payload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"hvm-jar/hvmbasic-1.0.0-student.jar"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Transaction.HVMBuilder(account.getAddress()).deploy(payload).build();  </w:t>
      </w:r>
    </w:p>
    <w:p w:rsidR="00076B97" w:rsidRDefault="009A18CC" w:rsidP="00691994">
      <w:pPr>
        <w:pStyle w:val="a3"/>
      </w:pPr>
      <w:r>
        <w:t>EVM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inputStream1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"solidity/sol2/TestContract_sol_TypeTestContract.bin"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inputStream2 = FileUtil.readFileAsStream(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"solidity/sol2/TestContract_sol_TypeTestContract.abi"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bin = FileUtil.readFile(inputStream1);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abiStr = FileUtil.readFile(inputStream2);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 params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FuncParams();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params.addParams(</w:t>
      </w:r>
      <w:r w:rsidRPr="009A18C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"contract01"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9A18C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Transaction.EVMBuilder(account.getAddress()).deploy(bin, abi, params).build();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如果要部署的合约无构造函数，则调用如下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Pr="009A18CC" w:rsidRDefault="009A18CC" w:rsidP="0080516D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9A18C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Transaction transaction = new Transaction.HVMBuilder(account.getAddress()).deploy(bin).build();</w:t>
      </w:r>
      <w:r w:rsidRPr="009A18C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A18CC" w:rsidRDefault="00133795" w:rsidP="00434EF0">
      <w:pPr>
        <w:ind w:firstLine="480"/>
      </w:pPr>
      <w:r w:rsidRPr="00133795">
        <w:rPr>
          <w:rFonts w:hint="eastAsia"/>
        </w:rPr>
        <w:t>创建交易体时需要指定要部署的合约的bin、abi文件的字符串内容以及合约名。</w:t>
      </w:r>
    </w:p>
    <w:p w:rsidR="00683749" w:rsidRDefault="00683749" w:rsidP="00683749">
      <w:pPr>
        <w:pStyle w:val="3"/>
      </w:pPr>
      <w:r>
        <w:rPr>
          <w:rFonts w:hint="eastAsia"/>
        </w:rPr>
        <w:t>调用合约</w:t>
      </w:r>
    </w:p>
    <w:p w:rsidR="00AD3862" w:rsidRPr="00AD3862" w:rsidRDefault="00AD3862" w:rsidP="00AD3862">
      <w:pPr>
        <w:pStyle w:val="a3"/>
      </w:pPr>
      <w:r>
        <w:t>HVM</w:t>
      </w:r>
    </w:p>
    <w:p w:rsidR="00AD3862" w:rsidRDefault="00AD3862" w:rsidP="00AD3862">
      <w:r>
        <w:t>hvm调用合约有两种方式：</w:t>
      </w:r>
    </w:p>
    <w:p w:rsidR="00AD3862" w:rsidRDefault="00AD3862" w:rsidP="00AD3862">
      <w:pPr>
        <w:ind w:firstLine="420"/>
      </w:pPr>
      <w:r>
        <w:t>- invoke bean调用</w:t>
      </w:r>
    </w:p>
    <w:p w:rsidR="00AD3862" w:rsidRDefault="00AD3862" w:rsidP="00AD3862">
      <w:pPr>
        <w:ind w:firstLine="420"/>
      </w:pPr>
      <w:r>
        <w:t>- 直接调用合约方法（类似evm）</w:t>
      </w:r>
    </w:p>
    <w:p w:rsidR="00AD3862" w:rsidRDefault="00AD3862" w:rsidP="00AD3862">
      <w:r>
        <w:t>1. invoke bean调用如下：</w:t>
      </w:r>
    </w:p>
    <w:p w:rsidR="00AD3862" w:rsidRDefault="00AD3862" w:rsidP="00AD3862">
      <w:pPr>
        <w:pStyle w:val="a3"/>
      </w:pPr>
    </w:p>
    <w:p w:rsidR="00AD3862" w:rsidRPr="00AD3862" w:rsidRDefault="00AD3862" w:rsidP="00AD3862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 invoke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AD3862" w:rsidRPr="00AD3862" w:rsidRDefault="00AD3862" w:rsidP="00AD3862">
      <w:r>
        <w:t>创建交易体时需要指定</w:t>
      </w:r>
      <w:r w:rsidRPr="00AD3862">
        <w:rPr>
          <w:b/>
        </w:rPr>
        <w:t>合约地址</w:t>
      </w:r>
      <w:r>
        <w:t>和</w:t>
      </w:r>
      <w:r w:rsidRPr="00AD3862">
        <w:rPr>
          <w:b/>
        </w:rPr>
        <w:t>invoke bean</w:t>
      </w:r>
      <w:r>
        <w:t>（HVM中新提出的概念，可点击链接</w:t>
      </w:r>
      <w:r w:rsidRPr="00AD3862">
        <w:rPr>
          <w:b/>
        </w:rPr>
        <w:t>http://hvm.internal.hyperchain.cn/#/</w:t>
      </w:r>
      <w:r>
        <w:t>了解）。</w:t>
      </w:r>
    </w:p>
    <w:p w:rsidR="00AD3862" w:rsidRPr="00AD3862" w:rsidRDefault="00AD3862" w:rsidP="00AD3862">
      <w:r>
        <w:t>2. 直接调用合约方法如下：</w:t>
      </w:r>
    </w:p>
    <w:p w:rsidR="00AD3862" w:rsidRPr="00AD3862" w:rsidRDefault="00AD3862" w:rsidP="00AD3862">
      <w:pPr>
        <w:numPr>
          <w:ilvl w:val="0"/>
          <w:numId w:val="1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 params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).build();  </w:t>
      </w:r>
    </w:p>
    <w:p w:rsidR="00683749" w:rsidRPr="00683749" w:rsidRDefault="00AD3862" w:rsidP="00AD3862">
      <w:r>
        <w:t>params类型为</w:t>
      </w:r>
      <w:r w:rsidRPr="00AD3862">
        <w:rPr>
          <w:b/>
        </w:rPr>
        <w:t>InvokeDirectlyParams</w:t>
      </w:r>
      <w:r>
        <w:t>，具体的构造方式见附录。</w:t>
      </w:r>
    </w:p>
    <w:p w:rsidR="00133795" w:rsidRDefault="00133795" w:rsidP="00691994">
      <w:pPr>
        <w:pStyle w:val="3"/>
      </w:pPr>
      <w:r w:rsidRPr="00133795">
        <w:rPr>
          <w:rFonts w:hint="eastAsia"/>
        </w:rPr>
        <w:t>升级合约</w:t>
      </w:r>
    </w:p>
    <w:p w:rsidR="00133795" w:rsidRDefault="00133795" w:rsidP="00691994">
      <w:pPr>
        <w:pStyle w:val="a3"/>
      </w:pPr>
      <w:r>
        <w:rPr>
          <w:rFonts w:hint="eastAsia"/>
        </w:rPr>
        <w:t>H</w:t>
      </w:r>
      <w:r>
        <w:t>VM</w:t>
      </w:r>
    </w:p>
    <w:p w:rsidR="00133795" w:rsidRPr="00133795" w:rsidRDefault="00133795" w:rsidP="0080516D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VMBuilder(account.getAddress()).upgrade(contractAddress, payload).build();  </w:t>
      </w:r>
    </w:p>
    <w:p w:rsidR="00133795" w:rsidRPr="00133795" w:rsidRDefault="00133795" w:rsidP="00434EF0">
      <w:pPr>
        <w:ind w:firstLine="480"/>
      </w:pPr>
      <w:r w:rsidRPr="00133795">
        <w:rPr>
          <w:rFonts w:hint="eastAsia"/>
        </w:rPr>
        <w:t>创建交易体时需要指定合约地址和</w:t>
      </w:r>
      <w:r>
        <w:rPr>
          <w:rFonts w:hint="eastAsia"/>
        </w:rPr>
        <w:t>读取</w:t>
      </w:r>
      <w:r w:rsidRPr="00133795">
        <w:rPr>
          <w:rFonts w:hint="eastAsia"/>
        </w:rPr>
        <w:t>新合约jar包</w:t>
      </w:r>
      <w:r>
        <w:rPr>
          <w:rFonts w:hint="eastAsia"/>
        </w:rPr>
        <w:t>得到</w:t>
      </w:r>
      <w:r w:rsidR="00685742">
        <w:rPr>
          <w:rFonts w:hint="eastAsia"/>
        </w:rPr>
        <w:t>的</w:t>
      </w:r>
      <w:r>
        <w:rPr>
          <w:rFonts w:hint="eastAsia"/>
        </w:rPr>
        <w:t>字符串</w:t>
      </w:r>
    </w:p>
    <w:p w:rsidR="00133795" w:rsidRDefault="00133795" w:rsidP="00691994">
      <w:pPr>
        <w:pStyle w:val="a3"/>
      </w:pPr>
      <w:r>
        <w:rPr>
          <w:rFonts w:hint="eastAsia"/>
        </w:rPr>
        <w:t>E</w:t>
      </w:r>
      <w:r>
        <w:t>VM</w:t>
      </w:r>
    </w:p>
    <w:p w:rsidR="00A263D7" w:rsidRPr="00133795" w:rsidRDefault="00A263D7" w:rsidP="0080516D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VMBuilder(account.getAddress()).upgrade(contractAddress, payload).build();  </w:t>
      </w:r>
    </w:p>
    <w:p w:rsidR="00133795" w:rsidRDefault="00133795" w:rsidP="00434EF0">
      <w:pPr>
        <w:ind w:firstLine="480"/>
      </w:pPr>
      <w:r w:rsidRPr="00133795">
        <w:rPr>
          <w:rFonts w:hint="eastAsia"/>
        </w:rPr>
        <w:t>创建交易体时需要指定合约地址和升级的新合约的bin文件</w:t>
      </w:r>
      <w:r w:rsidR="00A263D7">
        <w:rPr>
          <w:rFonts w:hint="eastAsia"/>
        </w:rPr>
        <w:t>字符串</w:t>
      </w:r>
      <w:r w:rsidRPr="00133795">
        <w:rPr>
          <w:rFonts w:hint="eastAsia"/>
        </w:rPr>
        <w:t>。</w:t>
      </w:r>
    </w:p>
    <w:p w:rsidR="00685742" w:rsidRDefault="00685742" w:rsidP="00691994">
      <w:pPr>
        <w:pStyle w:val="3"/>
      </w:pPr>
      <w:r>
        <w:rPr>
          <w:rFonts w:hint="eastAsia"/>
        </w:rPr>
        <w:t>冻结合约</w:t>
      </w:r>
    </w:p>
    <w:p w:rsidR="00685742" w:rsidRDefault="00685742" w:rsidP="00691994">
      <w:pPr>
        <w:pStyle w:val="a3"/>
      </w:pPr>
      <w:r>
        <w:rPr>
          <w:rFonts w:hint="eastAsia"/>
        </w:rPr>
        <w:t>H</w:t>
      </w:r>
      <w:r>
        <w:t>VM</w:t>
      </w:r>
    </w:p>
    <w:p w:rsidR="00574ABA" w:rsidRPr="00133795" w:rsidRDefault="00574ABA" w:rsidP="0080516D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961B24" w:rsidRPr="006354FD" w:rsidRDefault="006354FD" w:rsidP="00434EF0">
      <w:pPr>
        <w:ind w:firstLine="480"/>
      </w:pPr>
      <w:r w:rsidRPr="006354FD">
        <w:rPr>
          <w:rFonts w:hint="eastAsia"/>
        </w:rPr>
        <w:lastRenderedPageBreak/>
        <w:t>创建交易体时需要指定合约地址。</w:t>
      </w:r>
    </w:p>
    <w:p w:rsidR="00685742" w:rsidRDefault="00685742" w:rsidP="00691994">
      <w:pPr>
        <w:pStyle w:val="a3"/>
      </w:pPr>
      <w:r>
        <w:rPr>
          <w:rFonts w:hint="eastAsia"/>
        </w:rPr>
        <w:t>E</w:t>
      </w:r>
      <w:r>
        <w:t>VM</w:t>
      </w:r>
    </w:p>
    <w:p w:rsidR="00564B2F" w:rsidRPr="00564B2F" w:rsidRDefault="00564B2F" w:rsidP="0080516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6354FD" w:rsidRPr="006354FD" w:rsidRDefault="006354FD" w:rsidP="00434EF0">
      <w:pPr>
        <w:ind w:firstLine="480"/>
      </w:pPr>
      <w:r w:rsidRPr="006354FD">
        <w:rPr>
          <w:rFonts w:hint="eastAsia"/>
        </w:rPr>
        <w:t>创建交易体时需要指定合约地址。</w:t>
      </w:r>
    </w:p>
    <w:p w:rsidR="00685742" w:rsidRDefault="00685742" w:rsidP="00691994">
      <w:pPr>
        <w:pStyle w:val="3"/>
      </w:pPr>
      <w:r>
        <w:rPr>
          <w:rFonts w:hint="eastAsia"/>
        </w:rPr>
        <w:t>解冻合约</w:t>
      </w:r>
    </w:p>
    <w:p w:rsidR="00685742" w:rsidRDefault="00685742" w:rsidP="00691994">
      <w:pPr>
        <w:pStyle w:val="a3"/>
      </w:pPr>
      <w:r>
        <w:t>HVM</w:t>
      </w:r>
    </w:p>
    <w:p w:rsidR="00124DB5" w:rsidRPr="00564B2F" w:rsidRDefault="00124DB5" w:rsidP="00AD3862">
      <w:pPr>
        <w:numPr>
          <w:ilvl w:val="0"/>
          <w:numId w:val="1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6354FD" w:rsidRPr="00BC3122" w:rsidRDefault="00BC3122" w:rsidP="005F0AAC">
      <w:pPr>
        <w:ind w:firstLine="480"/>
      </w:pPr>
      <w:r w:rsidRPr="00BC3122">
        <w:rPr>
          <w:rFonts w:hint="eastAsia"/>
        </w:rPr>
        <w:t>创建交易体时需要指定合约地址。</w:t>
      </w:r>
    </w:p>
    <w:p w:rsidR="00685742" w:rsidRDefault="00685742" w:rsidP="00691994">
      <w:pPr>
        <w:pStyle w:val="a3"/>
      </w:pPr>
      <w:r>
        <w:rPr>
          <w:rFonts w:hint="eastAsia"/>
        </w:rPr>
        <w:t>E</w:t>
      </w:r>
      <w:r>
        <w:t>VM</w:t>
      </w:r>
    </w:p>
    <w:p w:rsidR="00124DB5" w:rsidRPr="00564B2F" w:rsidRDefault="00124DB5" w:rsidP="0080516D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13379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VMBuilder(account.getAddress()).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freeze</w:t>
      </w:r>
      <w:r w:rsidRPr="0013379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(contractAddress).build();  </w:t>
      </w:r>
    </w:p>
    <w:p w:rsidR="002744BB" w:rsidRDefault="00BC3122" w:rsidP="005F0AAC">
      <w:pPr>
        <w:ind w:firstLine="480"/>
      </w:pPr>
      <w:r w:rsidRPr="00BC3122">
        <w:rPr>
          <w:rFonts w:hint="eastAsia"/>
        </w:rPr>
        <w:t>创建交易体时需要指定合约地址。</w:t>
      </w:r>
    </w:p>
    <w:p w:rsidR="00BC3122" w:rsidRDefault="00D831AA" w:rsidP="00691994">
      <w:pPr>
        <w:pStyle w:val="3"/>
      </w:pPr>
      <w:r w:rsidRPr="00D831AA">
        <w:rPr>
          <w:rFonts w:hint="eastAsia"/>
        </w:rPr>
        <w:t>交易体签名</w:t>
      </w:r>
    </w:p>
    <w:p w:rsidR="002840A6" w:rsidRDefault="002840A6" w:rsidP="00BB174A">
      <w:pPr>
        <w:ind w:firstLine="480"/>
      </w:pPr>
      <w:r w:rsidRPr="002840A6">
        <w:rPr>
          <w:rFonts w:hint="eastAsia"/>
        </w:rPr>
        <w:t>通过Transaction提供的sign()方法，需要指定Account对象。</w:t>
      </w:r>
    </w:p>
    <w:p w:rsidR="002840A6" w:rsidRPr="002840A6" w:rsidRDefault="002840A6" w:rsidP="0080516D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transaction.sign(account);  </w:t>
      </w:r>
    </w:p>
    <w:p w:rsidR="002840A6" w:rsidRDefault="002840A6" w:rsidP="00691994">
      <w:pPr>
        <w:pStyle w:val="3"/>
      </w:pPr>
      <w:r w:rsidRPr="002840A6">
        <w:rPr>
          <w:rFonts w:hint="eastAsia"/>
        </w:rPr>
        <w:t>创建请求</w:t>
      </w:r>
    </w:p>
    <w:p w:rsidR="002840A6" w:rsidRPr="002840A6" w:rsidRDefault="002840A6" w:rsidP="00E6545D">
      <w:pPr>
        <w:ind w:firstLine="480"/>
      </w:pPr>
      <w:r w:rsidRPr="002840A6">
        <w:rPr>
          <w:rFonts w:hint="eastAsia"/>
        </w:rPr>
        <w:t>这个过程分为两步，先创建ContractService对象，再指定之前构造的交易体调用相应的服务接口，示例如下：</w:t>
      </w:r>
    </w:p>
    <w:p w:rsidR="002840A6" w:rsidRDefault="002840A6" w:rsidP="00691994">
      <w:pPr>
        <w:pStyle w:val="3"/>
      </w:pPr>
      <w:r>
        <w:lastRenderedPageBreak/>
        <w:t>发送交易体</w:t>
      </w:r>
    </w:p>
    <w:p w:rsidR="002840A6" w:rsidRDefault="002840A6" w:rsidP="00E6545D">
      <w:pPr>
        <w:ind w:firstLine="480"/>
      </w:pPr>
      <w:r w:rsidRPr="002840A6">
        <w:rPr>
          <w:rFonts w:hint="eastAsia"/>
        </w:rPr>
        <w:t>这个过程实际分为两步，调用send()部署合约拿到响应，再对响应解析拿到ReceiptResponse（执行结果），这是合约相关接口独有的，其他接口一般只需要调用send()方法拿到响应就结束了。</w:t>
      </w:r>
    </w:p>
    <w:p w:rsidR="002840A6" w:rsidRPr="002840A6" w:rsidRDefault="002840A6" w:rsidP="0080516D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ContractService contractService = ServiceManager.getContractService(providerManager);  </w:t>
      </w:r>
    </w:p>
    <w:p w:rsidR="002840A6" w:rsidRPr="002840A6" w:rsidRDefault="002840A6" w:rsidP="0080516D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2840A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Request&lt;TxHashResponse&gt; contractRequest = contractService.deploy(transaction);  </w:t>
      </w:r>
    </w:p>
    <w:p w:rsidR="002840A6" w:rsidRDefault="002840A6" w:rsidP="00A923E3">
      <w:pPr>
        <w:pStyle w:val="1"/>
      </w:pPr>
      <w:r w:rsidRPr="002840A6">
        <w:rPr>
          <w:rFonts w:hint="eastAsia"/>
        </w:rPr>
        <w:t>第四章</w:t>
      </w:r>
      <w:r w:rsidRPr="002840A6">
        <w:rPr>
          <w:rFonts w:hint="eastAsia"/>
        </w:rPr>
        <w:t>. Transaction</w:t>
      </w:r>
      <w:r w:rsidRPr="002840A6">
        <w:rPr>
          <w:rFonts w:hint="eastAsia"/>
        </w:rPr>
        <w:t>接口</w:t>
      </w:r>
      <w:r w:rsidRPr="002840A6">
        <w:rPr>
          <w:rFonts w:hint="eastAsia"/>
        </w:rPr>
        <w:t>(TxService)</w:t>
      </w:r>
    </w:p>
    <w:p w:rsidR="002840A6" w:rsidRDefault="002840A6" w:rsidP="00103ED7">
      <w:pPr>
        <w:ind w:firstLine="480"/>
      </w:pPr>
      <w:r w:rsidRPr="002840A6">
        <w:rPr>
          <w:rFonts w:hint="eastAsia"/>
        </w:rPr>
        <w:t>注：该章的Transaction与第三章的交易体概念不同，该章的接口主要主要用于查询之前在链上的执行信息，将返回的信息封装为Transaction结构体。</w:t>
      </w:r>
    </w:p>
    <w:p w:rsidR="00BB29F7" w:rsidRDefault="00BB29F7" w:rsidP="00103ED7">
      <w:pPr>
        <w:ind w:firstLine="480"/>
      </w:pPr>
      <w:r w:rsidRPr="00BB29F7">
        <w:rPr>
          <w:rFonts w:hint="eastAsia"/>
        </w:rPr>
        <w:t>TxService接口繁多，返回的执行结果根据情况封装共对应四种响应：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TxCountWithTSResponse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TxCountResponse</w:t>
      </w:r>
    </w:p>
    <w:p w:rsidR="00BB29F7" w:rsidRDefault="00BB29F7" w:rsidP="0080516D">
      <w:pPr>
        <w:pStyle w:val="a6"/>
        <w:numPr>
          <w:ilvl w:val="0"/>
          <w:numId w:val="25"/>
        </w:numPr>
        <w:ind w:firstLineChars="0"/>
      </w:pPr>
      <w:r>
        <w:t>TxAvgTimeResponse</w:t>
      </w:r>
    </w:p>
    <w:p w:rsidR="00813901" w:rsidRDefault="00496927" w:rsidP="00813901">
      <w:pPr>
        <w:ind w:firstLine="480"/>
      </w:pPr>
      <w:r w:rsidRPr="00496927">
        <w:rPr>
          <w:rFonts w:hint="eastAsia"/>
        </w:rPr>
        <w:t>分别对应的结构如下：</w:t>
      </w:r>
    </w:p>
    <w:p w:rsidR="00813901" w:rsidRPr="00637F50" w:rsidRDefault="00813901" w:rsidP="00A923E3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TxResponse</w:t>
      </w:r>
    </w:p>
    <w:p w:rsidR="00813901" w:rsidRDefault="00813901" w:rsidP="0085656B">
      <w:pPr>
        <w:ind w:firstLine="480"/>
      </w:pPr>
      <w:r w:rsidRPr="00813901">
        <w:rPr>
          <w:rFonts w:hint="eastAsia"/>
        </w:rPr>
        <w:t>通过result接收返回结果，result实际结构是内部类Transaction，可通过getResult()方法得到。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TxResponse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 {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version;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blockNumber;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blockHash;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txIndex;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from;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to;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amount;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timestamp;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nonce;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extra;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executeTime;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payload;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signature;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blockTimestamp;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blockWriteTime;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B5CA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EB5CAF" w:rsidRPr="00EB5CAF" w:rsidRDefault="00EB5CAF" w:rsidP="0080516D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EB5CA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B5CAF" w:rsidRPr="00637F50" w:rsidRDefault="00EB5CAF" w:rsidP="00A923E3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TxCountWithTSResponse</w:t>
      </w:r>
    </w:p>
    <w:p w:rsidR="00E97D45" w:rsidRDefault="005B2329" w:rsidP="005B2329">
      <w:pPr>
        <w:ind w:firstLine="480"/>
      </w:pPr>
      <w:r w:rsidRPr="005B2329">
        <w:rPr>
          <w:rFonts w:hint="eastAsia"/>
        </w:rPr>
        <w:t>通过result接收返回结果，result实际类型是内部类TxCount，可通过getResult()方法得到。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1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TxCountWithTSResponse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 {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count;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timestamp;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37F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TxCount result;  </w:t>
      </w:r>
    </w:p>
    <w:p w:rsidR="00637F50" w:rsidRPr="00637F50" w:rsidRDefault="00637F50" w:rsidP="0080516D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="360"/>
        <w:rPr>
          <w:rFonts w:ascii="Consolas" w:hAnsi="Consolas" w:cs="Consolas"/>
          <w:color w:val="5C5C5C"/>
          <w:sz w:val="18"/>
          <w:szCs w:val="18"/>
        </w:rPr>
      </w:pPr>
      <w:r w:rsidRPr="00637F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C842D7" w:rsidRDefault="00C75C6D" w:rsidP="00C842D7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TxCountResponse</w:t>
      </w:r>
    </w:p>
    <w:p w:rsidR="00D93B11" w:rsidRPr="00B35BFF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class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</w:t>
      </w:r>
      <w:r w:rsidRPr="00095BD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C</w:t>
      </w:r>
      <w:r w:rsidRPr="00095BD6">
        <w:rPr>
          <w:rFonts w:ascii="Consolas" w:hAnsi="Consolas" w:cs="Consolas" w:hint="eastAsia"/>
          <w:bCs/>
          <w:color w:val="000000" w:themeColor="text1"/>
          <w:sz w:val="18"/>
          <w:szCs w:val="18"/>
          <w:bdr w:val="none" w:sz="0" w:space="0" w:color="auto" w:frame="1"/>
        </w:rPr>
        <w:t>ount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extends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{  </w:t>
      </w:r>
    </w:p>
    <w:p w:rsidR="00D93B11" w:rsidRPr="00B35BFF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 private String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result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D93B11" w:rsidRPr="00D93B11" w:rsidRDefault="00D93B11" w:rsidP="0080516D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}  </w:t>
      </w:r>
    </w:p>
    <w:p w:rsidR="00C842D7" w:rsidRDefault="00C75C6D" w:rsidP="00C842D7">
      <w:pPr>
        <w:ind w:firstLine="420"/>
      </w:pPr>
      <w:r w:rsidRPr="00C75C6D">
        <w:rPr>
          <w:rFonts w:hint="eastAsia"/>
        </w:rPr>
        <w:t>通过result接收返回结果，result实际类型是String，可通过getResult()方法得到。</w:t>
      </w:r>
    </w:p>
    <w:p w:rsidR="00C75C6D" w:rsidRPr="00637F50" w:rsidRDefault="00C75C6D" w:rsidP="00916F42">
      <w:pPr>
        <w:rPr>
          <w:rFonts w:ascii="Times New Roman" w:hAnsi="Times New Roman" w:cs="Times New Roman"/>
          <w:b/>
        </w:rPr>
      </w:pPr>
      <w:r w:rsidRPr="00637F50">
        <w:rPr>
          <w:rFonts w:ascii="Times New Roman" w:hAnsi="Times New Roman" w:cs="Times New Roman"/>
          <w:b/>
        </w:rPr>
        <w:t>TxAvgTimeResponse</w:t>
      </w:r>
    </w:p>
    <w:p w:rsidR="00C75C6D" w:rsidRDefault="00637F50" w:rsidP="00637F50">
      <w:pPr>
        <w:ind w:firstLine="480"/>
      </w:pPr>
      <w:r w:rsidRPr="00637F50">
        <w:rPr>
          <w:rFonts w:hint="eastAsia"/>
        </w:rPr>
        <w:t>通过result接收返回结果，result实际类型是String，可通过getResult()方法得到。</w:t>
      </w:r>
    </w:p>
    <w:p w:rsidR="00B35BFF" w:rsidRPr="00B35BFF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 class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TxAvgTimeResponse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extends Response {  </w:t>
      </w:r>
    </w:p>
    <w:p w:rsidR="00B35BFF" w:rsidRPr="00B35BFF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  private String </w:t>
      </w:r>
      <w:r w:rsidRPr="00B35BFF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result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;  </w:t>
      </w:r>
    </w:p>
    <w:p w:rsidR="00B35BFF" w:rsidRPr="009D0E87" w:rsidRDefault="00B35BFF" w:rsidP="0080516D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}  </w:t>
      </w:r>
    </w:p>
    <w:p w:rsidR="00D14C37" w:rsidRDefault="00D14C37" w:rsidP="00D14C37">
      <w:pPr>
        <w:pStyle w:val="2"/>
      </w:pPr>
      <w:r w:rsidRPr="00D14C37">
        <w:lastRenderedPageBreak/>
        <w:t xml:space="preserve">4.1 </w:t>
      </w:r>
      <w:r w:rsidRPr="00D14C37">
        <w:t>查询指定区块区间的交易</w:t>
      </w:r>
      <w:r w:rsidRPr="00D14C37">
        <w:t>(getTransactions)</w:t>
      </w:r>
    </w:p>
    <w:p w:rsidR="00D14C37" w:rsidRDefault="00D14C37" w:rsidP="00D14C37">
      <w:pPr>
        <w:ind w:firstLine="480"/>
        <w:rPr>
          <w:shd w:val="clear" w:color="auto" w:fill="FFFFFF"/>
        </w:rPr>
      </w:pPr>
      <w:r w:rsidRPr="00D14C37">
        <w:rPr>
          <w:shd w:val="clear" w:color="auto" w:fill="FFFFFF"/>
        </w:rPr>
        <w:t>参数：</w:t>
      </w:r>
    </w:p>
    <w:p w:rsidR="00D14C37" w:rsidRDefault="00D14C37" w:rsidP="0080516D">
      <w:pPr>
        <w:pStyle w:val="a6"/>
        <w:numPr>
          <w:ilvl w:val="0"/>
          <w:numId w:val="29"/>
        </w:numPr>
        <w:ind w:firstLineChars="0"/>
      </w:pPr>
      <w:r>
        <w:t>from 区块区间起点</w:t>
      </w:r>
    </w:p>
    <w:p w:rsidR="00D14C37" w:rsidRDefault="00D14C37" w:rsidP="0080516D">
      <w:pPr>
        <w:pStyle w:val="a6"/>
        <w:numPr>
          <w:ilvl w:val="0"/>
          <w:numId w:val="29"/>
        </w:numPr>
        <w:ind w:firstLineChars="0"/>
      </w:pPr>
      <w:r>
        <w:t>to 区块区间终点</w:t>
      </w:r>
    </w:p>
    <w:p w:rsidR="00BF5BA6" w:rsidRPr="00BF5BA6" w:rsidRDefault="00D14C37" w:rsidP="0080516D">
      <w:pPr>
        <w:pStyle w:val="a6"/>
        <w:numPr>
          <w:ilvl w:val="0"/>
          <w:numId w:val="29"/>
        </w:numPr>
        <w:ind w:firstLineChars="0"/>
      </w:pPr>
      <w:r>
        <w:t>nodeIds 说明请求向哪些节点发送</w:t>
      </w:r>
    </w:p>
    <w:p w:rsidR="00550923" w:rsidRPr="00B35BFF" w:rsidRDefault="00B8254C" w:rsidP="0080516D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getTx(BigInteger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BigInteger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B608E6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="00550923"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B8254C" w:rsidRPr="00BF5BA6" w:rsidRDefault="00B8254C" w:rsidP="00B8254C">
      <w:pPr>
        <w:ind w:firstLine="480"/>
      </w:pPr>
      <w:r w:rsidRPr="00B8254C">
        <w:rPr>
          <w:shd w:val="clear" w:color="auto" w:fill="FFFFFF"/>
        </w:rPr>
        <w:t>重载方法如下：</w:t>
      </w:r>
    </w:p>
    <w:p w:rsidR="00D14C37" w:rsidRPr="00BE63FB" w:rsidRDefault="00B8254C" w:rsidP="0080516D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getTx(String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3F4F65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D14C37" w:rsidRDefault="00632CEA" w:rsidP="00632CEA">
      <w:pPr>
        <w:pStyle w:val="2"/>
      </w:pPr>
      <w:r w:rsidRPr="00632CEA">
        <w:t xml:space="preserve">4.2 </w:t>
      </w:r>
      <w:r w:rsidRPr="00632CEA">
        <w:t>查询所有非法交易</w:t>
      </w:r>
      <w:r w:rsidRPr="00632CEA">
        <w:t>(getDiscardTransactions)</w:t>
      </w:r>
    </w:p>
    <w:p w:rsidR="00BF71DA" w:rsidRPr="00BF71DA" w:rsidRDefault="00BF71DA" w:rsidP="00BF71DA">
      <w:pPr>
        <w:ind w:firstLine="480"/>
      </w:pPr>
      <w:r>
        <w:rPr>
          <w:rFonts w:hint="eastAsia"/>
        </w:rPr>
        <w:t>参数：</w:t>
      </w:r>
    </w:p>
    <w:p w:rsidR="00EE61AF" w:rsidRDefault="00BF71DA" w:rsidP="0080516D">
      <w:pPr>
        <w:pStyle w:val="a6"/>
        <w:numPr>
          <w:ilvl w:val="0"/>
          <w:numId w:val="29"/>
        </w:numPr>
        <w:ind w:firstLineChars="0"/>
      </w:pPr>
      <w:r>
        <w:t>nodeIds 说明请求向哪些节点发</w:t>
      </w:r>
      <w:r w:rsidR="00D91487">
        <w:rPr>
          <w:rFonts w:hint="eastAsia"/>
        </w:rPr>
        <w:t>送</w:t>
      </w:r>
    </w:p>
    <w:p w:rsidR="00D91487" w:rsidRPr="003F4F65" w:rsidRDefault="00D91487" w:rsidP="0080516D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r w:rsidR="00AD115D"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getDiscardTx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(String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from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String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to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AD115D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B8254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</w:t>
      </w:r>
      <w:r w:rsidRPr="00B35BF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  </w:t>
      </w:r>
    </w:p>
    <w:p w:rsidR="00BA7628" w:rsidRDefault="00BA7628" w:rsidP="00BA7628">
      <w:pPr>
        <w:pStyle w:val="2"/>
      </w:pPr>
      <w:r>
        <w:t xml:space="preserve">4.3 </w:t>
      </w:r>
      <w:r>
        <w:t>查询交易</w:t>
      </w:r>
      <w:r>
        <w:t xml:space="preserve"> </w:t>
      </w:r>
      <w:r w:rsidR="00B33EBC" w:rsidRPr="00B33EBC">
        <w:t>by transaction hash</w:t>
      </w:r>
      <w:r>
        <w:t>(getTransactionByHash)</w:t>
      </w:r>
    </w:p>
    <w:p w:rsidR="00777803" w:rsidRDefault="00777803" w:rsidP="00777803">
      <w:pPr>
        <w:ind w:firstLine="480"/>
        <w:rPr>
          <w:shd w:val="clear" w:color="auto" w:fill="FFFFFF"/>
        </w:rPr>
      </w:pPr>
      <w:r w:rsidRPr="00D14C37">
        <w:rPr>
          <w:shd w:val="clear" w:color="auto" w:fill="FFFFFF"/>
        </w:rPr>
        <w:t>参数：</w:t>
      </w:r>
    </w:p>
    <w:p w:rsidR="00777803" w:rsidRDefault="00777803" w:rsidP="0080516D">
      <w:pPr>
        <w:pStyle w:val="a6"/>
        <w:numPr>
          <w:ilvl w:val="0"/>
          <w:numId w:val="37"/>
        </w:numPr>
        <w:ind w:firstLineChars="0"/>
      </w:pPr>
      <w:r w:rsidRPr="00777803">
        <w:t>txHash 交易hash</w:t>
      </w:r>
    </w:p>
    <w:p w:rsidR="00777803" w:rsidRPr="00BF5BA6" w:rsidRDefault="00777803" w:rsidP="0080516D">
      <w:pPr>
        <w:pStyle w:val="a6"/>
        <w:numPr>
          <w:ilvl w:val="0"/>
          <w:numId w:val="37"/>
        </w:numPr>
        <w:ind w:firstLineChars="0"/>
      </w:pPr>
      <w:r>
        <w:t>nodeIds 说明请求向哪些节点发送</w:t>
      </w:r>
    </w:p>
    <w:p w:rsidR="00777803" w:rsidRPr="00A31514" w:rsidRDefault="00777803" w:rsidP="0080516D">
      <w:pPr>
        <w:pStyle w:val="a6"/>
        <w:numPr>
          <w:ilvl w:val="1"/>
          <w:numId w:val="3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Request&lt;TxResponse&gt;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getTxByHash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String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txHash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, int... </w:t>
      </w:r>
      <w:r w:rsidRPr="003B741A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nodeIds</w:t>
      </w:r>
      <w:r w:rsidRPr="00A3151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);  </w:t>
      </w:r>
    </w:p>
    <w:p w:rsidR="00777803" w:rsidRDefault="00777803" w:rsidP="00777803">
      <w:r>
        <w:tab/>
        <w:t>参数：</w:t>
      </w:r>
    </w:p>
    <w:p w:rsidR="00777803" w:rsidRDefault="00777803" w:rsidP="0080516D">
      <w:pPr>
        <w:pStyle w:val="a6"/>
        <w:numPr>
          <w:ilvl w:val="0"/>
          <w:numId w:val="35"/>
        </w:numPr>
        <w:ind w:firstLineChars="0"/>
      </w:pPr>
      <w:r>
        <w:t>txHash 交易hash</w:t>
      </w:r>
    </w:p>
    <w:p w:rsidR="00777803" w:rsidRDefault="00777803" w:rsidP="0080516D">
      <w:pPr>
        <w:pStyle w:val="a6"/>
        <w:numPr>
          <w:ilvl w:val="0"/>
          <w:numId w:val="35"/>
        </w:numPr>
        <w:ind w:firstLineChars="0"/>
      </w:pPr>
      <w:r>
        <w:t>isprivateTx 是否获取隐私交易，若设false，则该方法和上一个方法作用一样</w:t>
      </w:r>
    </w:p>
    <w:p w:rsidR="00777803" w:rsidRPr="00BF5BA6" w:rsidRDefault="00777803" w:rsidP="0080516D">
      <w:pPr>
        <w:pStyle w:val="a6"/>
        <w:numPr>
          <w:ilvl w:val="0"/>
          <w:numId w:val="35"/>
        </w:numPr>
        <w:ind w:firstLineChars="0"/>
      </w:pPr>
      <w:r>
        <w:lastRenderedPageBreak/>
        <w:t>nodeIds 请求向哪些节点发送</w:t>
      </w:r>
    </w:p>
    <w:p w:rsidR="00777803" w:rsidRPr="000E5DCC" w:rsidRDefault="00777803" w:rsidP="0080516D">
      <w:pPr>
        <w:pStyle w:val="a6"/>
        <w:numPr>
          <w:ilvl w:val="1"/>
          <w:numId w:val="3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Chars="0" w:firstLine="0"/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</w:pPr>
      <w:r w:rsidRPr="00B86042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R</w:t>
      </w:r>
      <w:r w:rsidRPr="00B860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equest&lt;TxResponse&gt; getTxByHash(String txHash, boolean isPrivateTx, int... nodeIds);</w:t>
      </w:r>
    </w:p>
    <w:p w:rsidR="00F07C80" w:rsidRDefault="00F07C80" w:rsidP="00F07C80">
      <w:pPr>
        <w:pStyle w:val="2"/>
      </w:pPr>
      <w:r w:rsidRPr="00F07C80">
        <w:t xml:space="preserve">4.4 </w:t>
      </w:r>
      <w:r w:rsidRPr="00F07C80">
        <w:t>查询交易</w:t>
      </w:r>
      <w:r w:rsidRPr="00F07C80">
        <w:t>by block hash(getTxByBlockHashAndIndex)</w:t>
      </w:r>
    </w:p>
    <w:p w:rsidR="00B071BF" w:rsidRPr="00B071BF" w:rsidRDefault="00B071BF" w:rsidP="00B071BF">
      <w:pPr>
        <w:ind w:firstLine="480"/>
      </w:pPr>
      <w:r w:rsidRPr="00B071BF">
        <w:t>参数：</w:t>
      </w:r>
    </w:p>
    <w:p w:rsidR="00B071BF" w:rsidRPr="00B071BF" w:rsidRDefault="00B071BF" w:rsidP="0080516D">
      <w:pPr>
        <w:pStyle w:val="a6"/>
        <w:numPr>
          <w:ilvl w:val="0"/>
          <w:numId w:val="38"/>
        </w:numPr>
        <w:ind w:firstLineChars="0"/>
      </w:pPr>
      <w:r w:rsidRPr="00B071BF">
        <w:t>blockHash 区块哈希值</w:t>
      </w:r>
    </w:p>
    <w:p w:rsidR="00B071BF" w:rsidRPr="00B071BF" w:rsidRDefault="00B071BF" w:rsidP="0080516D">
      <w:pPr>
        <w:pStyle w:val="a6"/>
        <w:numPr>
          <w:ilvl w:val="0"/>
          <w:numId w:val="38"/>
        </w:numPr>
        <w:ind w:firstLineChars="0"/>
      </w:pPr>
      <w:r w:rsidRPr="00B071BF">
        <w:t>index 区块内的交易索引值</w:t>
      </w:r>
    </w:p>
    <w:p w:rsidR="00B071BF" w:rsidRPr="00BA1B0D" w:rsidRDefault="00B071BF" w:rsidP="0080516D">
      <w:pPr>
        <w:pStyle w:val="a6"/>
        <w:numPr>
          <w:ilvl w:val="0"/>
          <w:numId w:val="38"/>
        </w:numPr>
        <w:ind w:firstLineChars="0"/>
        <w:rPr>
          <w:b/>
          <w:bCs/>
        </w:rPr>
      </w:pPr>
      <w:r w:rsidRPr="00B071BF">
        <w:t>nodeIds 请求向哪些节点发送</w:t>
      </w:r>
    </w:p>
    <w:p w:rsidR="00BA1B0D" w:rsidRPr="00B83AA1" w:rsidRDefault="00B83AA1" w:rsidP="0080516D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getTxByBlockHashAndIndex(String blockHash, </w:t>
      </w:r>
      <w:r w:rsidRPr="00B83AA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</w:t>
      </w:r>
      <w:r w:rsidRPr="00B83AA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83AA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F1CD1" w:rsidRDefault="008F1CD1" w:rsidP="00B071BF">
      <w:pPr>
        <w:pStyle w:val="2"/>
      </w:pPr>
      <w:r w:rsidRPr="008F1CD1">
        <w:t xml:space="preserve">4.5 </w:t>
      </w:r>
      <w:r w:rsidRPr="008F1CD1">
        <w:t>查询交易</w:t>
      </w:r>
      <w:r w:rsidRPr="008F1CD1">
        <w:t>by block number(getTxByBlockNumAndIndex)</w:t>
      </w:r>
    </w:p>
    <w:p w:rsidR="000C034E" w:rsidRDefault="000C034E" w:rsidP="000C034E">
      <w:pPr>
        <w:ind w:firstLine="480"/>
      </w:pPr>
      <w:r>
        <w:t>参数：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blockNumber 区块号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index 区块内的交易索引值</w:t>
      </w:r>
    </w:p>
    <w:p w:rsidR="000C034E" w:rsidRDefault="000C034E" w:rsidP="0080516D">
      <w:pPr>
        <w:pStyle w:val="a6"/>
        <w:numPr>
          <w:ilvl w:val="0"/>
          <w:numId w:val="39"/>
        </w:numPr>
        <w:ind w:firstLineChars="0"/>
      </w:pPr>
      <w:r>
        <w:t>nodeIds 请求向哪些节点发送</w:t>
      </w:r>
    </w:p>
    <w:p w:rsidR="008453E3" w:rsidRPr="00A7784E" w:rsidRDefault="00F357CB" w:rsidP="0080516D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getTxByBlockNumAndIndex(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idx,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  <w:r w:rsidR="008453E3" w:rsidRPr="00A7784E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8453E3" w:rsidRDefault="008453E3" w:rsidP="008453E3">
      <w:pPr>
        <w:ind w:firstLine="480"/>
      </w:pPr>
      <w:r>
        <w:rPr>
          <w:rFonts w:hint="eastAsia"/>
        </w:rPr>
        <w:t>重载方法如下</w:t>
      </w:r>
      <w:r w:rsidR="001F4BFB">
        <w:rPr>
          <w:rFonts w:hint="eastAsia"/>
        </w:rPr>
        <w:t>：</w:t>
      </w:r>
    </w:p>
    <w:p w:rsidR="008453E3" w:rsidRPr="009A71C3" w:rsidRDefault="008453E3" w:rsidP="0080516D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getTxByBlockNumAndIndex(</w:t>
      </w:r>
      <w:r w:rsidRPr="008453E3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S</w:t>
      </w:r>
      <w:r w:rsidRPr="008453E3">
        <w:rPr>
          <w:rFonts w:ascii="Consolas" w:hAnsi="Consolas" w:cs="Consolas" w:hint="eastAsia"/>
          <w:bCs/>
          <w:color w:val="000000" w:themeColor="text1"/>
          <w:sz w:val="18"/>
          <w:szCs w:val="18"/>
          <w:bdr w:val="none" w:sz="0" w:space="0" w:color="auto" w:frame="1"/>
        </w:rPr>
        <w:t>tring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blockNumber, </w:t>
      </w:r>
      <w:r w:rsidRPr="008453E3">
        <w:rPr>
          <w:rFonts w:ascii="Consolas" w:hAnsi="Consolas" w:cs="Consolas"/>
          <w:bCs/>
          <w:color w:val="000000" w:themeColor="text1"/>
          <w:sz w:val="18"/>
          <w:szCs w:val="18"/>
          <w:bdr w:val="none" w:sz="0" w:space="0" w:color="auto" w:frame="1"/>
        </w:rPr>
        <w:t>String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idx, </w:t>
      </w:r>
      <w:r w:rsidRPr="00F357C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F357C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  <w:r w:rsidRPr="00A7784E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2E2852" w:rsidRPr="002E2852" w:rsidRDefault="002E2852" w:rsidP="00A41A4A">
      <w:pPr>
        <w:pStyle w:val="2"/>
        <w:keepLines w:val="0"/>
      </w:pPr>
      <w:r w:rsidRPr="002E2852">
        <w:t xml:space="preserve">4.6 </w:t>
      </w:r>
      <w:r w:rsidRPr="002E2852">
        <w:t>查询指定区块区间交易平均处理时间</w:t>
      </w:r>
      <w:r w:rsidRPr="002E2852">
        <w:t>(getTxAvgTimeByBlockNumber)</w:t>
      </w:r>
    </w:p>
    <w:p w:rsidR="007F2672" w:rsidRPr="007F2672" w:rsidRDefault="007F2672" w:rsidP="007F2672">
      <w:pPr>
        <w:ind w:firstLine="480"/>
      </w:pPr>
      <w:r>
        <w:t>参数：</w:t>
      </w:r>
    </w:p>
    <w:p w:rsidR="007F2672" w:rsidRDefault="007F2672" w:rsidP="0080516D">
      <w:pPr>
        <w:pStyle w:val="a6"/>
        <w:numPr>
          <w:ilvl w:val="0"/>
          <w:numId w:val="40"/>
        </w:numPr>
        <w:ind w:firstLineChars="0"/>
      </w:pPr>
      <w:r>
        <w:lastRenderedPageBreak/>
        <w:t>from 区块区间起点</w:t>
      </w:r>
    </w:p>
    <w:p w:rsidR="007F2672" w:rsidRDefault="007F2672" w:rsidP="0080516D">
      <w:pPr>
        <w:pStyle w:val="a6"/>
        <w:numPr>
          <w:ilvl w:val="0"/>
          <w:numId w:val="40"/>
        </w:numPr>
        <w:ind w:firstLineChars="0"/>
      </w:pPr>
      <w:r>
        <w:t>to 区块区间终点</w:t>
      </w:r>
    </w:p>
    <w:p w:rsidR="00C31E83" w:rsidRDefault="007F2672" w:rsidP="0080516D">
      <w:pPr>
        <w:pStyle w:val="a6"/>
        <w:numPr>
          <w:ilvl w:val="0"/>
          <w:numId w:val="40"/>
        </w:numPr>
        <w:ind w:firstLineChars="0"/>
      </w:pPr>
      <w:r>
        <w:t>nodeIds 说明请求向哪些节点发送</w:t>
      </w:r>
    </w:p>
    <w:p w:rsidR="00165E25" w:rsidRPr="00165E25" w:rsidRDefault="00165E25" w:rsidP="0080516D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Request&lt;TxAvgTimeResponse&gt; getTxAvgTimeByBlockNumber(BigInteger from, BigInteger to, </w:t>
      </w:r>
      <w:r w:rsidRPr="00C31E8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453E3" w:rsidRDefault="00657667" w:rsidP="00657667">
      <w:pPr>
        <w:ind w:firstLine="480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重载方法如下：</w:t>
      </w:r>
    </w:p>
    <w:p w:rsidR="00657667" w:rsidRPr="00FE492D" w:rsidRDefault="00165E25" w:rsidP="0080516D">
      <w:pPr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Request&lt;TxAvgTimeResponse&gt; getTxAvgTimeByBlockNumber(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from,</w:t>
      </w:r>
      <w:r w:rsidR="001A721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to, </w:t>
      </w:r>
      <w:r w:rsidRPr="00C31E8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31E8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14C37" w:rsidRDefault="004527D4" w:rsidP="00165249">
      <w:pPr>
        <w:pStyle w:val="2"/>
      </w:pPr>
      <w:r w:rsidRPr="004527D4">
        <w:t xml:space="preserve">4.7 </w:t>
      </w:r>
      <w:r w:rsidRPr="004527D4">
        <w:t>查询链上所有交易量</w:t>
      </w:r>
      <w:r w:rsidRPr="004527D4">
        <w:t>(getTransactionsCount)</w:t>
      </w:r>
    </w:p>
    <w:p w:rsidR="007453F3" w:rsidRDefault="007453F3" w:rsidP="007453F3">
      <w:pPr>
        <w:ind w:firstLine="480"/>
      </w:pPr>
      <w:r>
        <w:t>参数：</w:t>
      </w:r>
    </w:p>
    <w:p w:rsidR="007453F3" w:rsidRDefault="007453F3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3B6259" w:rsidRPr="00AB05BD" w:rsidRDefault="00826C8A" w:rsidP="0080516D">
      <w:pPr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ind w:left="782" w:firstLine="0"/>
        <w:rPr>
          <w:rFonts w:ascii="Consolas" w:hAnsi="Consolas" w:cs="Consolas"/>
          <w:color w:val="5C5C5C"/>
          <w:sz w:val="18"/>
          <w:szCs w:val="18"/>
        </w:rPr>
      </w:pPr>
      <w:r w:rsidRPr="00826C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Request&lt;TxCountWithTSResponse&gt; getTransactionsCount(</w:t>
      </w:r>
      <w:r w:rsidRPr="00826C8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26C8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527D4" w:rsidRDefault="004527D4" w:rsidP="004527D4">
      <w:pPr>
        <w:pStyle w:val="2"/>
      </w:pPr>
      <w:r w:rsidRPr="004527D4">
        <w:t xml:space="preserve">4.8 </w:t>
      </w:r>
      <w:r w:rsidRPr="004527D4">
        <w:t>查询交易回执信息</w:t>
      </w:r>
      <w:r w:rsidRPr="004527D4">
        <w:t>by transaction hash(getTransactionReceipt)</w:t>
      </w:r>
    </w:p>
    <w:p w:rsidR="00C80F1B" w:rsidRDefault="00C80F1B" w:rsidP="00C80F1B">
      <w:pPr>
        <w:ind w:firstLine="480"/>
      </w:pPr>
      <w:r>
        <w:t xml:space="preserve">参数： </w:t>
      </w:r>
    </w:p>
    <w:p w:rsidR="00C80F1B" w:rsidRDefault="00C80F1B" w:rsidP="0080516D">
      <w:pPr>
        <w:pStyle w:val="a6"/>
        <w:numPr>
          <w:ilvl w:val="0"/>
          <w:numId w:val="44"/>
        </w:numPr>
        <w:ind w:firstLineChars="0"/>
      </w:pPr>
      <w:r>
        <w:t>txHash 交易hash。</w:t>
      </w:r>
    </w:p>
    <w:p w:rsidR="00C80F1B" w:rsidRDefault="00C80F1B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785F11" w:rsidRPr="00785F11" w:rsidRDefault="00785F11" w:rsidP="0080516D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Request&lt;ReceiptResponse&gt; getTransactionReceipt(String txHash, </w:t>
      </w:r>
      <w:r w:rsidRPr="00785F1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85F1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527D4" w:rsidRDefault="004527D4" w:rsidP="004527D4">
      <w:pPr>
        <w:pStyle w:val="2"/>
      </w:pPr>
      <w:r>
        <w:t xml:space="preserve">4.9 </w:t>
      </w:r>
      <w:r>
        <w:t>查询区块交易数量</w:t>
      </w:r>
      <w:r>
        <w:t>by block hash(getBlockTxCountByHash)</w:t>
      </w:r>
    </w:p>
    <w:p w:rsidR="00E469E5" w:rsidRDefault="00E469E5" w:rsidP="00E469E5">
      <w:pPr>
        <w:ind w:firstLine="480"/>
      </w:pPr>
      <w:r>
        <w:t xml:space="preserve">参数： </w:t>
      </w:r>
    </w:p>
    <w:p w:rsidR="00E469E5" w:rsidRDefault="00E469E5" w:rsidP="0080516D">
      <w:pPr>
        <w:pStyle w:val="a6"/>
        <w:numPr>
          <w:ilvl w:val="0"/>
          <w:numId w:val="44"/>
        </w:numPr>
        <w:ind w:firstLineChars="0"/>
      </w:pPr>
      <w:r>
        <w:t xml:space="preserve">blockHash </w:t>
      </w:r>
      <w:r>
        <w:rPr>
          <w:rFonts w:hint="eastAsia"/>
        </w:rPr>
        <w:t>区块</w:t>
      </w:r>
      <w:r>
        <w:t>hash。</w:t>
      </w:r>
    </w:p>
    <w:p w:rsidR="00E469E5" w:rsidRDefault="00E469E5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E469E5" w:rsidRPr="00AD532E" w:rsidRDefault="00AD532E" w:rsidP="0080516D">
      <w:pPr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Request&lt;TxCountWithTSResponse&gt; getBlockTxCountByHash(String blockHash, </w:t>
      </w:r>
      <w:r w:rsidRPr="00AD532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D532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D6CB3" w:rsidRDefault="007D6CB3" w:rsidP="007D6CB3">
      <w:pPr>
        <w:pStyle w:val="2"/>
      </w:pPr>
      <w:r w:rsidRPr="007D6CB3">
        <w:t xml:space="preserve">4.10 </w:t>
      </w:r>
      <w:r w:rsidRPr="007D6CB3">
        <w:t>查询区块交易数量</w:t>
      </w:r>
      <w:r w:rsidRPr="007D6CB3">
        <w:t>by block number(getBlockTxCountByNumber)</w:t>
      </w:r>
    </w:p>
    <w:p w:rsidR="00E428F7" w:rsidRDefault="00E428F7" w:rsidP="00E428F7">
      <w:pPr>
        <w:ind w:firstLine="480"/>
      </w:pPr>
      <w:r>
        <w:t xml:space="preserve">参数： </w:t>
      </w:r>
    </w:p>
    <w:p w:rsidR="00E428F7" w:rsidRDefault="00E428F7" w:rsidP="0080516D">
      <w:pPr>
        <w:pStyle w:val="a6"/>
        <w:numPr>
          <w:ilvl w:val="0"/>
          <w:numId w:val="44"/>
        </w:numPr>
        <w:ind w:firstLineChars="0"/>
      </w:pPr>
      <w:r>
        <w:t>blockN</w:t>
      </w:r>
      <w:r>
        <w:rPr>
          <w:rFonts w:hint="eastAsia"/>
        </w:rPr>
        <w:t>umber</w:t>
      </w:r>
      <w:r>
        <w:t xml:space="preserve"> </w:t>
      </w:r>
      <w:r>
        <w:rPr>
          <w:rFonts w:hint="eastAsia"/>
        </w:rPr>
        <w:t>区块号</w:t>
      </w:r>
      <w:r>
        <w:t>。</w:t>
      </w:r>
    </w:p>
    <w:p w:rsidR="00E428F7" w:rsidRDefault="00E428F7" w:rsidP="0080516D">
      <w:pPr>
        <w:pStyle w:val="a6"/>
        <w:numPr>
          <w:ilvl w:val="0"/>
          <w:numId w:val="44"/>
        </w:numPr>
        <w:ind w:firstLineChars="0"/>
      </w:pPr>
      <w:r>
        <w:t>nodeIds 说明请求向哪些节点发送。</w:t>
      </w:r>
    </w:p>
    <w:p w:rsidR="007C52D3" w:rsidRPr="007C52D3" w:rsidRDefault="007C52D3" w:rsidP="0080516D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Request&lt;TxCountWithTSResponse&gt; getBlockTxCountBy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umber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block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Number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7C52D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52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428F7" w:rsidRPr="00E428F7" w:rsidRDefault="00E428F7" w:rsidP="00E428F7">
      <w:pPr>
        <w:ind w:firstLine="480"/>
      </w:pPr>
    </w:p>
    <w:p w:rsidR="00E4123B" w:rsidRDefault="00E4123B" w:rsidP="00E4123B">
      <w:pPr>
        <w:pStyle w:val="2"/>
      </w:pPr>
      <w:r w:rsidRPr="00E4123B">
        <w:t xml:space="preserve">4.11 </w:t>
      </w:r>
      <w:r w:rsidRPr="00E4123B">
        <w:t>获取交易签名哈希</w:t>
      </w:r>
      <w:r w:rsidRPr="00E4123B">
        <w:t>(getSignHash)</w:t>
      </w:r>
    </w:p>
    <w:p w:rsidR="0001049C" w:rsidRPr="0001049C" w:rsidRDefault="0001049C" w:rsidP="0001049C">
      <w:pPr>
        <w:rPr>
          <w:b/>
        </w:rPr>
      </w:pPr>
      <w:r w:rsidRPr="0001049C">
        <w:rPr>
          <w:b/>
        </w:rPr>
        <w:t>部署合约时</w:t>
      </w:r>
    </w:p>
    <w:p w:rsidR="0001049C" w:rsidRPr="0001049C" w:rsidRDefault="0001049C" w:rsidP="0001049C">
      <w:pPr>
        <w:ind w:firstLine="480"/>
      </w:pPr>
      <w:r>
        <w:t>参数：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from 发起者地址。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nonce 16位的随机数，该值必须为十进制整数。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extra(可选) 额外信息。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payload 字节编码。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timestamp 交易时间戳。</w:t>
      </w:r>
    </w:p>
    <w:p w:rsidR="0001049C" w:rsidRDefault="0001049C" w:rsidP="0080516D">
      <w:pPr>
        <w:pStyle w:val="a6"/>
        <w:numPr>
          <w:ilvl w:val="0"/>
          <w:numId w:val="51"/>
        </w:numPr>
        <w:ind w:firstLineChars="0"/>
      </w:pPr>
      <w:r>
        <w:t>nodeIds 说明请求向哪些节点发送。</w:t>
      </w:r>
    </w:p>
    <w:p w:rsidR="00901C0A" w:rsidRPr="00477DA8" w:rsidRDefault="00A77C05" w:rsidP="0080516D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BigInteger nonce, String extra, String payload, BigInteger timestamp, </w:t>
      </w:r>
      <w:r w:rsidRPr="00A77C0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7C0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  <w:r w:rsidR="00901C0A" w:rsidRPr="00477DA8">
        <w:rPr>
          <w:rFonts w:ascii="Consolas" w:hAnsi="Consolas" w:cs="Consolas" w:hint="eastAsia"/>
          <w:color w:val="5C5C5C"/>
          <w:sz w:val="18"/>
          <w:szCs w:val="18"/>
        </w:rPr>
        <w:t xml:space="preserve"> </w:t>
      </w:r>
    </w:p>
    <w:p w:rsidR="00477DA8" w:rsidRPr="00A77C05" w:rsidRDefault="00477DA8" w:rsidP="0080516D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BigInteger nonce, String extra, String payload, BigInteger timestamp, </w:t>
      </w:r>
      <w:r w:rsidRPr="008264B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264B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</w:p>
    <w:p w:rsidR="00477DA8" w:rsidRPr="00477DA8" w:rsidRDefault="00477DA8" w:rsidP="00477DA8">
      <w:pPr>
        <w:rPr>
          <w:b/>
        </w:rPr>
      </w:pPr>
      <w:r w:rsidRPr="00477DA8">
        <w:rPr>
          <w:b/>
        </w:rPr>
        <w:t>普通交易</w:t>
      </w:r>
    </w:p>
    <w:p w:rsidR="00477DA8" w:rsidRPr="00477DA8" w:rsidRDefault="00477DA8" w:rsidP="00477DA8">
      <w:pPr>
        <w:ind w:firstLine="480"/>
      </w:pPr>
      <w:r w:rsidRPr="00477DA8">
        <w:t>参数：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from 发起者地址。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nonce 16位的随机数，该值必须为十进制整数。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lastRenderedPageBreak/>
        <w:t>extra（可选） 额外信息。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value 交易值。</w:t>
      </w:r>
    </w:p>
    <w:p w:rsidR="00477DA8" w:rsidRPr="00477DA8" w:rsidRDefault="00477DA8" w:rsidP="0080516D">
      <w:pPr>
        <w:pStyle w:val="a6"/>
        <w:numPr>
          <w:ilvl w:val="0"/>
          <w:numId w:val="56"/>
        </w:numPr>
        <w:ind w:firstLineChars="0"/>
      </w:pPr>
      <w:r w:rsidRPr="00477DA8">
        <w:t>timestamp 交易时间戳。</w:t>
      </w:r>
    </w:p>
    <w:p w:rsidR="00477DA8" w:rsidRPr="006A1B0A" w:rsidRDefault="00477DA8" w:rsidP="0080516D">
      <w:pPr>
        <w:pStyle w:val="a6"/>
        <w:numPr>
          <w:ilvl w:val="0"/>
          <w:numId w:val="56"/>
        </w:numPr>
        <w:ind w:firstLineChars="0"/>
        <w:rPr>
          <w:b/>
          <w:bCs/>
        </w:rPr>
      </w:pPr>
      <w:r w:rsidRPr="00477DA8">
        <w:t>nodeIds 说明请求向哪些节点发送。</w:t>
      </w:r>
    </w:p>
    <w:p w:rsidR="006A1B0A" w:rsidRPr="006A1B0A" w:rsidRDefault="006A1B0A" w:rsidP="0080516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String to, BigInteger nonce, String extra, String value, BigInteger timestamp, </w:t>
      </w:r>
      <w:r w:rsidRPr="006A1B0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A1B0A" w:rsidRPr="006A1B0A" w:rsidRDefault="006A1B0A" w:rsidP="0080516D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getSignHash(String from, String to, BigInteger nonce, String value, BigInteger timestamp, </w:t>
      </w:r>
      <w:r w:rsidRPr="006A1B0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A1B0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4123B" w:rsidRDefault="00E4123B" w:rsidP="00477DA8">
      <w:pPr>
        <w:pStyle w:val="2"/>
      </w:pPr>
      <w:r w:rsidRPr="00E4123B">
        <w:t xml:space="preserve">4.12 </w:t>
      </w:r>
      <w:r w:rsidRPr="00E4123B">
        <w:t>查询指定时间区间内的交易</w:t>
      </w:r>
      <w:r w:rsidRPr="00E4123B">
        <w:t>(getTransactionsByTime)</w:t>
      </w:r>
    </w:p>
    <w:p w:rsidR="006D07DC" w:rsidRDefault="006D07DC" w:rsidP="006D07DC">
      <w:pPr>
        <w:ind w:firstLine="480"/>
      </w:pPr>
      <w:r>
        <w:t>参数：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t>startTime 起起始时间戳(单位ns)。</w:t>
      </w:r>
    </w:p>
    <w:p w:rsidR="006D07DC" w:rsidRDefault="006D07DC" w:rsidP="0080516D">
      <w:pPr>
        <w:pStyle w:val="a6"/>
        <w:numPr>
          <w:ilvl w:val="0"/>
          <w:numId w:val="53"/>
        </w:numPr>
        <w:ind w:firstLineChars="0"/>
      </w:pPr>
      <w:r>
        <w:t>endTime 结束时间戳(单位ns)。</w:t>
      </w:r>
    </w:p>
    <w:p w:rsidR="002E6504" w:rsidRDefault="006D07DC" w:rsidP="0080516D">
      <w:pPr>
        <w:pStyle w:val="a6"/>
        <w:numPr>
          <w:ilvl w:val="0"/>
          <w:numId w:val="53"/>
        </w:numPr>
        <w:ind w:firstLineChars="0"/>
      </w:pPr>
      <w:r>
        <w:t>nodeIds 说明请求向哪些节点发送。</w:t>
      </w:r>
    </w:p>
    <w:p w:rsidR="00156980" w:rsidRPr="006656E4" w:rsidRDefault="00156980" w:rsidP="0080516D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getTransactionsByTime(BigInteger startTime, BigInteger endTime, 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56980" w:rsidRDefault="00156980" w:rsidP="00156980">
      <w:pPr>
        <w:ind w:left="420"/>
      </w:pPr>
      <w:r>
        <w:rPr>
          <w:rFonts w:hint="eastAsia"/>
        </w:rPr>
        <w:t>重载方法如下：</w:t>
      </w:r>
    </w:p>
    <w:p w:rsidR="00156980" w:rsidRPr="006656E4" w:rsidRDefault="00156980" w:rsidP="0080516D">
      <w:pPr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getTransactionsByTime(</w:t>
      </w:r>
      <w:r w:rsidR="00232A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startTime, </w:t>
      </w:r>
      <w:r w:rsidR="00232AA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</w:t>
      </w:r>
      <w:r w:rsidR="00232AA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tring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endTime, </w:t>
      </w:r>
      <w:r w:rsidRPr="0015698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569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;</w:t>
      </w:r>
    </w:p>
    <w:p w:rsidR="0041467F" w:rsidRDefault="0041467F" w:rsidP="0041467F">
      <w:pPr>
        <w:pStyle w:val="2"/>
      </w:pPr>
      <w:bookmarkStart w:id="0" w:name="_GoBack"/>
      <w:bookmarkEnd w:id="0"/>
      <w:r w:rsidRPr="0041467F">
        <w:t xml:space="preserve">4.13 </w:t>
      </w:r>
      <w:r w:rsidRPr="0041467F">
        <w:t>查询指定时间区间内的非法交易</w:t>
      </w:r>
      <w:r w:rsidRPr="0041467F">
        <w:t>(getDiscardTransactionsByTime)</w:t>
      </w:r>
    </w:p>
    <w:p w:rsidR="002F43DF" w:rsidRDefault="002F43DF" w:rsidP="002F43DF">
      <w:pPr>
        <w:ind w:firstLine="480"/>
      </w:pPr>
      <w:r>
        <w:t>参数：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startTime 起起始时间戳(单位ns)。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endTime 结束时间戳(单位ns)。</w:t>
      </w:r>
    </w:p>
    <w:p w:rsidR="002F43DF" w:rsidRDefault="002F43DF" w:rsidP="0080516D">
      <w:pPr>
        <w:pStyle w:val="a6"/>
        <w:numPr>
          <w:ilvl w:val="0"/>
          <w:numId w:val="53"/>
        </w:numPr>
        <w:ind w:firstLineChars="0"/>
      </w:pPr>
      <w:r>
        <w:t>nodeIds 说明请求向哪些节点发送。</w:t>
      </w:r>
    </w:p>
    <w:p w:rsidR="006D0B0D" w:rsidRPr="006D0B0D" w:rsidRDefault="006D0B0D" w:rsidP="0080516D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Request&lt;TxResponse&gt; getDiscardTransactionsByTime(BigInteger startTime, BigInteger endTime, </w:t>
      </w:r>
      <w:r w:rsidRPr="006D0B0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D0B0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915464" w:rsidRDefault="00915464" w:rsidP="00915464">
      <w:pPr>
        <w:ind w:firstLine="480"/>
      </w:pPr>
      <w:r>
        <w:rPr>
          <w:rFonts w:hint="eastAsia"/>
        </w:rPr>
        <w:t>重载方法如下：</w:t>
      </w:r>
    </w:p>
    <w:p w:rsidR="00513888" w:rsidRPr="00513888" w:rsidRDefault="00915464" w:rsidP="0080516D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getDiscardTransactionsByTime(String startTime, String endTime, </w:t>
      </w:r>
      <w:r w:rsidRPr="0091546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1546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B2329" w:rsidRDefault="004A643A" w:rsidP="004A643A">
      <w:pPr>
        <w:pStyle w:val="2"/>
      </w:pPr>
      <w:r w:rsidRPr="004A643A">
        <w:t xml:space="preserve">4.14 </w:t>
      </w:r>
      <w:r w:rsidRPr="004A643A">
        <w:t>查询区块区间交易数量</w:t>
      </w:r>
      <w:r w:rsidRPr="004A643A">
        <w:t>by contract address(getTransactionsCountByContractAddr)</w:t>
      </w:r>
    </w:p>
    <w:p w:rsidR="002A4D33" w:rsidRPr="002A4D33" w:rsidRDefault="002A4D33" w:rsidP="002A4D33">
      <w:pPr>
        <w:ind w:firstLine="480"/>
      </w:pPr>
      <w:r>
        <w:t>参数：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from 起始区块号。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to 终止区块号。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address 合约地址。</w:t>
      </w:r>
    </w:p>
    <w:p w:rsidR="002A4D33" w:rsidRDefault="002A4D33" w:rsidP="0080516D">
      <w:pPr>
        <w:pStyle w:val="a6"/>
        <w:numPr>
          <w:ilvl w:val="0"/>
          <w:numId w:val="60"/>
        </w:numPr>
        <w:ind w:firstLineChars="0"/>
      </w:pPr>
      <w:r>
        <w:t>nodeIds 说明请求向哪些节点发送。</w:t>
      </w:r>
    </w:p>
    <w:p w:rsidR="002A4D33" w:rsidRPr="002A4D33" w:rsidRDefault="002A4D33" w:rsidP="0080516D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getTransactionsCountByContractAddr(String from, String to, String address, </w:t>
      </w:r>
      <w:r w:rsidRPr="002A4D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2A4D33" w:rsidRDefault="00821E56" w:rsidP="00821E56">
      <w:pPr>
        <w:ind w:firstLine="480"/>
      </w:pPr>
      <w:r w:rsidRPr="00821E56">
        <w:t>重载方法如下：</w:t>
      </w:r>
    </w:p>
    <w:p w:rsidR="00821E56" w:rsidRPr="002A4D33" w:rsidRDefault="00821E56" w:rsidP="0080516D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getTransactionsCountByContractAddr(</w:t>
      </w:r>
      <w:r w:rsidR="00243E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</w:t>
      </w:r>
      <w:r w:rsidR="00243E80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igInteger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from, </w:t>
      </w:r>
      <w:r w:rsidR="00243E8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BigInteger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to, String address, </w:t>
      </w:r>
      <w:r w:rsidRPr="002A4D3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A4D3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  <w:r w:rsidRPr="002A4D33">
        <w:rPr>
          <w:rFonts w:hint="eastAsia"/>
        </w:rPr>
        <w:t xml:space="preserve"> </w:t>
      </w:r>
    </w:p>
    <w:p w:rsidR="004A643A" w:rsidRDefault="004A643A" w:rsidP="004A643A">
      <w:pPr>
        <w:pStyle w:val="2"/>
      </w:pPr>
      <w:r w:rsidRPr="004A643A">
        <w:t xml:space="preserve">4.15 </w:t>
      </w:r>
      <w:r w:rsidRPr="004A643A">
        <w:t>查询下一页交易</w:t>
      </w:r>
      <w:r w:rsidRPr="004A643A">
        <w:t>(getNextPageTransactions)</w:t>
      </w:r>
    </w:p>
    <w:p w:rsidR="00CD41FA" w:rsidRPr="00CD41FA" w:rsidRDefault="00CD41FA" w:rsidP="00CD41FA">
      <w:pPr>
        <w:ind w:firstLine="480"/>
      </w:pPr>
      <w:r w:rsidRPr="00CD41FA">
        <w:t>参数：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blkNumber 从该区块开始计数。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txIndex 起始交易在blkNumber号区块的位置偏移量。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minBlkNumber 截止计数的最小区块号。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maxBlkNumber 截止计数的最大区块号。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separated 表示要跳过的交易条数（一般用于跳页查询）。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pageSize 表示要返回的交易条数。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lastRenderedPageBreak/>
        <w:t>containCurrent true表示返回的结果中包括blkNumber区块中位置为txIndex的交易，如果该条交易不是合约地址为address合约的交易，则不算入。</w:t>
      </w:r>
    </w:p>
    <w:p w:rsidR="00CD41FA" w:rsidRPr="00CD41FA" w:rsidRDefault="00CD41FA" w:rsidP="0080516D">
      <w:pPr>
        <w:pStyle w:val="a6"/>
        <w:numPr>
          <w:ilvl w:val="0"/>
          <w:numId w:val="63"/>
        </w:numPr>
        <w:ind w:firstLineChars="0"/>
      </w:pPr>
      <w:r w:rsidRPr="00CD41FA">
        <w:t>address 合约地址。</w:t>
      </w:r>
    </w:p>
    <w:p w:rsidR="00CD41FA" w:rsidRPr="0016398B" w:rsidRDefault="00CD41FA" w:rsidP="0080516D">
      <w:pPr>
        <w:pStyle w:val="a6"/>
        <w:numPr>
          <w:ilvl w:val="0"/>
          <w:numId w:val="63"/>
        </w:numPr>
        <w:ind w:firstLineChars="0"/>
        <w:rPr>
          <w:b/>
          <w:bCs/>
        </w:rPr>
      </w:pPr>
      <w:r w:rsidRPr="00CD41FA">
        <w:t>nodeIds 说明请求向哪些节点发送。</w:t>
      </w:r>
    </w:p>
    <w:p w:rsidR="0016398B" w:rsidRPr="0016398B" w:rsidRDefault="0016398B" w:rsidP="0080516D">
      <w:pPr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getNextPageTransactions(BigInteger blkNumber, BigInteger txIndex, BigInteger minBlkNumber, BigInteger maxBlkNumber, BigInteger separated, BigInteger pageSize,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6398B" w:rsidRDefault="003552C8" w:rsidP="003552C8">
      <w:pPr>
        <w:ind w:firstLine="480"/>
      </w:pPr>
      <w:r w:rsidRPr="003552C8">
        <w:t>重载方法如下：</w:t>
      </w:r>
    </w:p>
    <w:p w:rsidR="003552C8" w:rsidRPr="003552C8" w:rsidRDefault="003552C8" w:rsidP="0080516D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</w:pP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getNextPageTransactions(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blkNumber,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txIndex,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minBlkNumber, 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maxBlkNumber,</w:t>
      </w:r>
      <w:r w:rsidR="00B82A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separated, </w:t>
      </w:r>
      <w:r w:rsidR="00E01E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pageSize,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1639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39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</w:t>
      </w:r>
      <w:r w:rsidRPr="003552C8">
        <w:rPr>
          <w:rFonts w:hint="eastAsia"/>
        </w:rPr>
        <w:t xml:space="preserve"> </w:t>
      </w:r>
    </w:p>
    <w:p w:rsidR="004A643A" w:rsidRDefault="004A643A" w:rsidP="00CD41FA">
      <w:pPr>
        <w:pStyle w:val="2"/>
      </w:pPr>
      <w:r w:rsidRPr="004A643A">
        <w:t xml:space="preserve">4.16 </w:t>
      </w:r>
      <w:r w:rsidRPr="004A643A">
        <w:t>查询上一页交易</w:t>
      </w:r>
      <w:r w:rsidRPr="004A643A">
        <w:t>(getPrevPageTransactions)</w:t>
      </w:r>
    </w:p>
    <w:p w:rsidR="00C11B24" w:rsidRDefault="00C11B24" w:rsidP="00C11B24">
      <w:pPr>
        <w:ind w:firstLine="480"/>
      </w:pPr>
      <w:r>
        <w:t xml:space="preserve">参数： 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blkNumber 从该区块开始计数。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txIndex 起始交易在blkNumber号区块的位置偏移量。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minBlkNumber 截止计数的最小区块号。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maxBlkNumber 截止计数的最大区块号。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separated 表示要跳过的交易条数（一般用于跳页查询）。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pageSize 表示要返回的交易条数。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containCurrent true表示返回的结果中包括blkNumber区块中位置为txIndex的交易，如果该条交易不是合约地址为address合约的交易，则不算入。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address 合约地址。</w:t>
      </w:r>
    </w:p>
    <w:p w:rsidR="00C11B24" w:rsidRDefault="00C11B24" w:rsidP="0080516D">
      <w:pPr>
        <w:pStyle w:val="a6"/>
        <w:numPr>
          <w:ilvl w:val="0"/>
          <w:numId w:val="66"/>
        </w:numPr>
        <w:ind w:firstLineChars="0"/>
      </w:pPr>
      <w:r>
        <w:t>nodeIds 说明请求向哪些节点发送。</w:t>
      </w:r>
    </w:p>
    <w:p w:rsidR="00022D63" w:rsidRPr="00022D63" w:rsidRDefault="00022D63" w:rsidP="0080516D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Request&lt;TxResponse&gt; getPrevPageTransactions(BigInteger blkNumber, BigInteger txIndex, BigInteger minBlkNumber, BigInteger maxBlkNumber, BigInteger separated, BigInteger pageSize, </w:t>
      </w:r>
      <w:r w:rsidRPr="00022D6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022D6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022D6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022D63" w:rsidRDefault="008E2C2C" w:rsidP="008E2C2C">
      <w:pPr>
        <w:ind w:firstLine="480"/>
      </w:pPr>
      <w:r>
        <w:rPr>
          <w:rFonts w:hint="eastAsia"/>
        </w:rPr>
        <w:t>重载方法如下：</w:t>
      </w:r>
    </w:p>
    <w:p w:rsidR="008E2C2C" w:rsidRPr="008E2C2C" w:rsidRDefault="008E2C2C" w:rsidP="0080516D">
      <w:pPr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getPrevPageTransactions(String blkNumber, String txIndex, String minBlkNumber, String maxBlkNumber, String separated, String pageSize, </w:t>
      </w:r>
      <w:r w:rsidRPr="008E2C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containCurrent, String address, </w:t>
      </w:r>
      <w:r w:rsidRPr="008E2C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E2C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 w:rsidRPr="004A643A">
        <w:t xml:space="preserve">4.17 </w:t>
      </w:r>
      <w:r w:rsidRPr="004A643A">
        <w:t>查询批量交易</w:t>
      </w:r>
      <w:r w:rsidRPr="004A643A">
        <w:t>by hash list(getBatchTxByHash)</w:t>
      </w:r>
    </w:p>
    <w:p w:rsidR="003166E1" w:rsidRPr="003166E1" w:rsidRDefault="003166E1" w:rsidP="003166E1">
      <w:pPr>
        <w:ind w:firstLine="480"/>
      </w:pPr>
      <w:r>
        <w:t>参数：</w:t>
      </w:r>
    </w:p>
    <w:p w:rsidR="003166E1" w:rsidRDefault="003166E1" w:rsidP="0080516D">
      <w:pPr>
        <w:pStyle w:val="a6"/>
        <w:numPr>
          <w:ilvl w:val="0"/>
          <w:numId w:val="69"/>
        </w:numPr>
        <w:ind w:firstLineChars="0"/>
      </w:pPr>
      <w:r>
        <w:t>txHashList 交易的哈希数组, 哈希值为32字节的十六进制字符串。</w:t>
      </w:r>
    </w:p>
    <w:p w:rsidR="00066B09" w:rsidRDefault="003166E1" w:rsidP="0080516D">
      <w:pPr>
        <w:pStyle w:val="a6"/>
        <w:numPr>
          <w:ilvl w:val="0"/>
          <w:numId w:val="69"/>
        </w:numPr>
        <w:ind w:firstLineChars="0"/>
      </w:pPr>
      <w:r>
        <w:t>nodeIds 说明请求向哪些节点发送。</w:t>
      </w:r>
    </w:p>
    <w:p w:rsidR="00F61950" w:rsidRPr="00B91D2C" w:rsidRDefault="00B91D2C" w:rsidP="0080516D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getBatchTxByHash(ArrayList&lt;String&gt; txHashList, </w:t>
      </w:r>
      <w:r w:rsidRPr="00B91D2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91D2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 w:rsidRPr="004A643A">
        <w:t xml:space="preserve">4.18 </w:t>
      </w:r>
      <w:r w:rsidRPr="004A643A">
        <w:t>查询批量回执</w:t>
      </w:r>
      <w:r w:rsidRPr="004A643A">
        <w:t>by hash list(getBatchReceip)</w:t>
      </w:r>
    </w:p>
    <w:p w:rsidR="004E3CB4" w:rsidRDefault="004E3CB4" w:rsidP="004E3CB4">
      <w:pPr>
        <w:ind w:firstLine="480"/>
      </w:pPr>
      <w:r>
        <w:t>参数：</w:t>
      </w:r>
    </w:p>
    <w:p w:rsidR="004E3CB4" w:rsidRDefault="004E3CB4" w:rsidP="0080516D">
      <w:pPr>
        <w:pStyle w:val="a6"/>
        <w:numPr>
          <w:ilvl w:val="0"/>
          <w:numId w:val="70"/>
        </w:numPr>
        <w:ind w:firstLineChars="0"/>
      </w:pPr>
      <w:r>
        <w:t>txHashList 交易的哈希数组, 哈希值为32字节的十六进制字符串。</w:t>
      </w:r>
    </w:p>
    <w:p w:rsidR="004E3CB4" w:rsidRDefault="004E3CB4" w:rsidP="0080516D">
      <w:pPr>
        <w:pStyle w:val="a6"/>
        <w:numPr>
          <w:ilvl w:val="0"/>
          <w:numId w:val="70"/>
        </w:numPr>
        <w:ind w:firstLineChars="0"/>
      </w:pPr>
      <w:r>
        <w:t>nodeIds 说明请求向哪些节点发送。</w:t>
      </w:r>
    </w:p>
    <w:p w:rsidR="008477A8" w:rsidRPr="008477A8" w:rsidRDefault="008477A8" w:rsidP="0080516D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Request&lt;ReceiptResponse&gt; getBatchReceipt(ArrayList&lt;String&gt; txHashList, </w:t>
      </w:r>
      <w:r w:rsidRPr="008477A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8477A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4A643A" w:rsidP="004A643A">
      <w:pPr>
        <w:pStyle w:val="2"/>
      </w:pPr>
      <w:r>
        <w:t xml:space="preserve">4.19 </w:t>
      </w:r>
      <w:r>
        <w:t>查询指定时间区间内的交易数量</w:t>
      </w:r>
      <w:r>
        <w:t>(getTxsCountByTime)</w:t>
      </w:r>
    </w:p>
    <w:p w:rsidR="00D03B8C" w:rsidRDefault="00D03B8C" w:rsidP="00D03B8C">
      <w:pPr>
        <w:ind w:firstLine="480"/>
      </w:pPr>
      <w:r>
        <w:t xml:space="preserve">参数： 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startTime 起起始时间戳(单位ns)。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lastRenderedPageBreak/>
        <w:t>endTime 结束时间戳(单位ns)。</w:t>
      </w:r>
    </w:p>
    <w:p w:rsidR="00D03B8C" w:rsidRDefault="00D03B8C" w:rsidP="0080516D">
      <w:pPr>
        <w:pStyle w:val="a6"/>
        <w:numPr>
          <w:ilvl w:val="0"/>
          <w:numId w:val="71"/>
        </w:numPr>
        <w:ind w:firstLineChars="0"/>
      </w:pPr>
      <w:r>
        <w:t>nodeIds 说明请求向哪些节点发送。</w:t>
      </w:r>
    </w:p>
    <w:p w:rsidR="00DF4300" w:rsidRPr="00DF4300" w:rsidRDefault="00DF4300" w:rsidP="0080516D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Request&lt;TxResponse&gt; getTxsCountByTime(BigInteger startTime, BigInteger endTime, </w:t>
      </w:r>
      <w:r w:rsidRPr="00DF430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F430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A643A" w:rsidRDefault="001B0B6B" w:rsidP="0079635F">
      <w:pPr>
        <w:pStyle w:val="1"/>
      </w:pPr>
      <w:r w:rsidRPr="001B0B6B">
        <w:t>第五章</w:t>
      </w:r>
      <w:r w:rsidRPr="001B0B6B">
        <w:t>. BlockService</w:t>
      </w:r>
      <w:r w:rsidRPr="001B0B6B">
        <w:t>相关接口</w:t>
      </w:r>
    </w:p>
    <w:p w:rsidR="006E0C39" w:rsidRDefault="006E0C39" w:rsidP="006E0C39">
      <w:pPr>
        <w:ind w:firstLine="480"/>
      </w:pPr>
      <w:r>
        <w:t>BlockService接口与TxService相似，只是获取的对象是区块信息。同样地，BlockService对象也有很多对应的响应类型：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BlockNumberResponse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BlockAvgTimeResponse</w:t>
      </w:r>
    </w:p>
    <w:p w:rsidR="006E0C39" w:rsidRDefault="006E0C39" w:rsidP="0080516D">
      <w:pPr>
        <w:pStyle w:val="a6"/>
        <w:numPr>
          <w:ilvl w:val="0"/>
          <w:numId w:val="75"/>
        </w:numPr>
        <w:ind w:firstLineChars="0"/>
      </w:pPr>
      <w:r>
        <w:t>BlockCountResponse</w:t>
      </w:r>
    </w:p>
    <w:p w:rsidR="001B0B6B" w:rsidRDefault="006E0C39" w:rsidP="006E0C39">
      <w:pPr>
        <w:ind w:firstLine="480"/>
      </w:pPr>
      <w:r>
        <w:t>分别对应的结构如下。</w:t>
      </w:r>
    </w:p>
    <w:p w:rsidR="00F11BC7" w:rsidRDefault="00496B07" w:rsidP="00F11BC7">
      <w:pPr>
        <w:rPr>
          <w:rFonts w:ascii="Times New Roman" w:hAnsi="Times New Roman" w:cs="Times New Roman"/>
          <w:b/>
        </w:rPr>
      </w:pPr>
      <w:r w:rsidRPr="00496B07">
        <w:rPr>
          <w:rFonts w:ascii="Times New Roman" w:hAnsi="Times New Roman" w:cs="Times New Roman"/>
          <w:b/>
        </w:rPr>
        <w:t>BlockResponse</w:t>
      </w:r>
    </w:p>
    <w:p w:rsidR="00496B07" w:rsidRDefault="00496B07" w:rsidP="00496B07">
      <w:pPr>
        <w:ind w:firstLine="48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 w:rsidRPr="00496B07">
        <w:t>Block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BlockResponse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 {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version;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number;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parentHash;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writeTime;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avgTime;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txcounts;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merkleRoot;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212956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1295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496B07" w:rsidRPr="00212956" w:rsidRDefault="00212956" w:rsidP="0080516D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1295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Default="00727E12" w:rsidP="00F11BC7">
      <w:pPr>
        <w:rPr>
          <w:rFonts w:ascii="Times New Roman" w:hAnsi="Times New Roman" w:cs="Times New Roman"/>
          <w:b/>
        </w:rPr>
      </w:pPr>
      <w:r w:rsidRPr="00727E12">
        <w:rPr>
          <w:rFonts w:ascii="Times New Roman" w:hAnsi="Times New Roman" w:cs="Times New Roman"/>
          <w:b/>
        </w:rPr>
        <w:t>BlockNumberResponse</w:t>
      </w:r>
    </w:p>
    <w:p w:rsidR="00D07C8E" w:rsidRDefault="00D07C8E" w:rsidP="005E3FE2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 w:rsidR="005E3FE2">
        <w:rPr>
          <w:rFonts w:hint="eastAsia"/>
          <w:shd w:val="clear" w:color="auto" w:fill="FFFFFF"/>
        </w:rPr>
        <w:t>S</w:t>
      </w:r>
      <w:r w:rsidR="005E3FE2">
        <w:rPr>
          <w:shd w:val="clear" w:color="auto" w:fill="FFFFFF"/>
        </w:rPr>
        <w:t>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D07C8E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BlockNumberResponse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D07C8E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07C8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6D5AAF" w:rsidRPr="00D07C8E" w:rsidRDefault="00D07C8E" w:rsidP="0080516D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7C8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Default="00D96576" w:rsidP="00F11BC7">
      <w:pPr>
        <w:rPr>
          <w:rFonts w:ascii="Times New Roman" w:hAnsi="Times New Roman" w:cs="Times New Roman"/>
          <w:b/>
        </w:rPr>
      </w:pPr>
      <w:r w:rsidRPr="00D96576">
        <w:rPr>
          <w:rFonts w:ascii="Times New Roman" w:hAnsi="Times New Roman" w:cs="Times New Roman"/>
          <w:b/>
        </w:rPr>
        <w:t>BlockAvgTimeResponse</w:t>
      </w:r>
    </w:p>
    <w:p w:rsidR="00D96576" w:rsidRDefault="00D96576" w:rsidP="005E3FE2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</w:t>
      </w:r>
      <w:r w:rsidR="005E3FE2">
        <w:rPr>
          <w:rFonts w:hint="eastAsia"/>
          <w:shd w:val="clear" w:color="auto" w:fill="FFFFFF"/>
        </w:rPr>
        <w:t>String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BlockAvgTimeResponse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27BD">
        <w:rPr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@Expose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827BD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827B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77085F" w:rsidRPr="006827BD" w:rsidRDefault="006827BD" w:rsidP="0080516D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827B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F11BC7" w:rsidRPr="00637F50" w:rsidRDefault="00227A17" w:rsidP="00F11BC7">
      <w:pPr>
        <w:rPr>
          <w:rFonts w:ascii="Times New Roman" w:hAnsi="Times New Roman" w:cs="Times New Roman"/>
          <w:b/>
        </w:rPr>
      </w:pPr>
      <w:r w:rsidRPr="00227A17">
        <w:rPr>
          <w:rFonts w:ascii="Times New Roman" w:hAnsi="Times New Roman" w:cs="Times New Roman"/>
          <w:b/>
        </w:rPr>
        <w:t>BlockCountResponse</w:t>
      </w:r>
    </w:p>
    <w:p w:rsidR="00F11BC7" w:rsidRPr="001B0B6B" w:rsidRDefault="00F11BC7" w:rsidP="006E0C39">
      <w:pPr>
        <w:ind w:firstLine="480"/>
      </w:pPr>
    </w:p>
    <w:p w:rsidR="005E3FE2" w:rsidRDefault="005E3FE2" w:rsidP="005E3FE2">
      <w:pPr>
        <w:ind w:firstLine="48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 w:rsidRPr="00496B07">
        <w:t>Block</w:t>
      </w:r>
      <w:r w:rsidR="002F5DBF">
        <w:t>Count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BlockCountResponse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 {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sumOfBlocks;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startBlock;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endBlock;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937F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BlockCount result;  </w:t>
      </w:r>
    </w:p>
    <w:p w:rsidR="005937F9" w:rsidRPr="005937F9" w:rsidRDefault="005937F9" w:rsidP="0080516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937F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A643A" w:rsidRDefault="00C85D09" w:rsidP="00C85D09">
      <w:pPr>
        <w:pStyle w:val="2"/>
      </w:pPr>
      <w:r w:rsidRPr="00C85D09">
        <w:t xml:space="preserve">5.1 </w:t>
      </w:r>
      <w:r w:rsidRPr="00C85D09">
        <w:t>获取最新区块</w:t>
      </w:r>
      <w:r w:rsidRPr="00C85D09">
        <w:t>(getLastestBlock)</w:t>
      </w:r>
    </w:p>
    <w:p w:rsidR="0052757E" w:rsidRDefault="0052757E" w:rsidP="0052757E">
      <w:pPr>
        <w:ind w:firstLine="480"/>
      </w:pPr>
      <w:r>
        <w:t xml:space="preserve">参数： </w:t>
      </w:r>
    </w:p>
    <w:p w:rsidR="0052757E" w:rsidRDefault="0052757E" w:rsidP="0080516D">
      <w:pPr>
        <w:pStyle w:val="a6"/>
        <w:numPr>
          <w:ilvl w:val="0"/>
          <w:numId w:val="80"/>
        </w:numPr>
        <w:ind w:firstLineChars="0"/>
      </w:pPr>
      <w:r>
        <w:t>nodeIds 说明请求向哪些节点发送。</w:t>
      </w:r>
    </w:p>
    <w:p w:rsidR="0052757E" w:rsidRPr="0052757E" w:rsidRDefault="0052757E" w:rsidP="0080516D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275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getLastestBlock(</w:t>
      </w:r>
      <w:r w:rsidRPr="0052757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2757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</w:pPr>
      <w:r w:rsidRPr="00515612">
        <w:t xml:space="preserve">5.2 </w:t>
      </w:r>
      <w:r w:rsidRPr="00515612">
        <w:t>查询指定区间的区块</w:t>
      </w:r>
      <w:r w:rsidRPr="00515612">
        <w:t>by block number(getBlocks)</w:t>
      </w:r>
    </w:p>
    <w:p w:rsidR="006B1CBD" w:rsidRDefault="006B1CBD" w:rsidP="006B1CBD">
      <w:pPr>
        <w:ind w:firstLine="420"/>
      </w:pPr>
      <w:r>
        <w:t>参数：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from 起始区块号。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lastRenderedPageBreak/>
        <w:t>to 终止区块号。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isPlain (可选)，默认为false，表示返回的区块包括区块内的交易信息，如果指定为true，表示返回的区块不包括区块内的交易。</w:t>
      </w:r>
    </w:p>
    <w:p w:rsidR="006B1CBD" w:rsidRDefault="006B1CBD" w:rsidP="0080516D">
      <w:pPr>
        <w:pStyle w:val="a6"/>
        <w:numPr>
          <w:ilvl w:val="0"/>
          <w:numId w:val="80"/>
        </w:numPr>
        <w:ind w:firstLineChars="0"/>
      </w:pPr>
      <w:r>
        <w:t>nodeIds 说明请求向哪些节点发送。</w:t>
      </w:r>
    </w:p>
    <w:p w:rsidR="00177050" w:rsidRPr="00177050" w:rsidRDefault="00177050" w:rsidP="0080516D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getBlocks(BigInteger from, BigInteger to,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77050" w:rsidRPr="00177050" w:rsidRDefault="00177050" w:rsidP="0080516D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getBlocks(BigInteger from, BigInteger to,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17705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7705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F40351" w:rsidRDefault="00177050" w:rsidP="00177050">
      <w:pPr>
        <w:ind w:firstLine="420"/>
      </w:pPr>
      <w:r>
        <w:rPr>
          <w:rFonts w:hint="eastAsia"/>
        </w:rPr>
        <w:t>重载方法如下：</w:t>
      </w:r>
    </w:p>
    <w:p w:rsidR="0070503E" w:rsidRPr="0070503E" w:rsidRDefault="0070503E" w:rsidP="0080516D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getBlocks(String from, String to,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0503E" w:rsidRPr="0070503E" w:rsidRDefault="0070503E" w:rsidP="0080516D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getBlocks(String from, String to,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70503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0503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</w:pPr>
      <w:r>
        <w:t xml:space="preserve">5.3 </w:t>
      </w:r>
      <w:r>
        <w:t>查询区块</w:t>
      </w:r>
      <w:r>
        <w:t>by block hash(getBlockByHash)</w:t>
      </w:r>
    </w:p>
    <w:p w:rsidR="00F40351" w:rsidRDefault="00F40351" w:rsidP="00F40351">
      <w:pPr>
        <w:ind w:firstLine="420"/>
      </w:pPr>
      <w:r>
        <w:t>参数：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blockHash 区块的哈希值,32字节的十六进制字符串。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F40351" w:rsidRDefault="00F40351" w:rsidP="0080516D">
      <w:pPr>
        <w:pStyle w:val="a6"/>
        <w:numPr>
          <w:ilvl w:val="0"/>
          <w:numId w:val="82"/>
        </w:numPr>
        <w:ind w:firstLineChars="0"/>
      </w:pPr>
      <w:r>
        <w:t>nodeIds 说明请求向哪些节点发送</w:t>
      </w:r>
    </w:p>
    <w:p w:rsidR="001615ED" w:rsidRPr="001615ED" w:rsidRDefault="001615ED" w:rsidP="0080516D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getBlockByHash(String blockHash,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1447E" w:rsidRPr="001615ED" w:rsidRDefault="001615ED" w:rsidP="0080516D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getBlockByHash(String blockHash,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1615E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615E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15612" w:rsidRDefault="00515612" w:rsidP="00515612">
      <w:pPr>
        <w:pStyle w:val="2"/>
        <w:rPr>
          <w:rFonts w:eastAsia="宋体" w:cs="宋体"/>
        </w:rPr>
      </w:pPr>
      <w:r>
        <w:t xml:space="preserve">5.4 </w:t>
      </w:r>
      <w:r>
        <w:t>查询区块</w:t>
      </w:r>
      <w:r>
        <w:t>by block number(getBlockByNum)</w:t>
      </w:r>
    </w:p>
    <w:p w:rsidR="00652DC8" w:rsidRDefault="00652DC8" w:rsidP="00652DC8">
      <w:pPr>
        <w:ind w:leftChars="175" w:left="420"/>
      </w:pPr>
      <w:r>
        <w:t>参数：</w:t>
      </w:r>
    </w:p>
    <w:p w:rsidR="00652DC8" w:rsidRDefault="00652DC8" w:rsidP="0080516D">
      <w:pPr>
        <w:pStyle w:val="a6"/>
        <w:numPr>
          <w:ilvl w:val="0"/>
          <w:numId w:val="85"/>
        </w:numPr>
        <w:ind w:firstLineChars="0"/>
      </w:pPr>
      <w:r>
        <w:t>blockNumber 区块号。</w:t>
      </w:r>
    </w:p>
    <w:p w:rsidR="00652DC8" w:rsidRDefault="00652DC8" w:rsidP="0080516D">
      <w:pPr>
        <w:pStyle w:val="a6"/>
        <w:numPr>
          <w:ilvl w:val="0"/>
          <w:numId w:val="85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515612" w:rsidRDefault="00652DC8" w:rsidP="0080516D">
      <w:pPr>
        <w:pStyle w:val="a6"/>
        <w:numPr>
          <w:ilvl w:val="0"/>
          <w:numId w:val="85"/>
        </w:numPr>
        <w:ind w:firstLineChars="0"/>
      </w:pPr>
      <w:r>
        <w:lastRenderedPageBreak/>
        <w:t>nodeIds 说明请求向哪些节点发送。</w:t>
      </w:r>
    </w:p>
    <w:p w:rsidR="00D01AB7" w:rsidRPr="00D01AB7" w:rsidRDefault="00D01AB7" w:rsidP="0080516D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getBlockByNum(BigInteger blockNumber,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01AB7" w:rsidRPr="00D01AB7" w:rsidRDefault="00D01AB7" w:rsidP="0080516D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getBlockByNum(BigInteger blockNumber,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D01A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01A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01AB7" w:rsidRDefault="00D01AB7" w:rsidP="00D01AB7">
      <w:pPr>
        <w:ind w:firstLine="420"/>
      </w:pPr>
      <w:r>
        <w:rPr>
          <w:rFonts w:hint="eastAsia"/>
        </w:rPr>
        <w:t>重载方法如下：</w:t>
      </w:r>
    </w:p>
    <w:p w:rsidR="00283EF4" w:rsidRPr="00283EF4" w:rsidRDefault="00283EF4" w:rsidP="0080516D">
      <w:pPr>
        <w:numPr>
          <w:ilvl w:val="0"/>
          <w:numId w:val="8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getBlockByNum(String blockNumber,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Pr="00283EF4" w:rsidRDefault="00283EF4" w:rsidP="0080516D">
      <w:pPr>
        <w:numPr>
          <w:ilvl w:val="0"/>
          <w:numId w:val="8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getBlockByNum(String blockNumber,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283EF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283EF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5.5 </w:t>
      </w:r>
      <w:r>
        <w:t>查询区块平均生成时间</w:t>
      </w:r>
      <w:r>
        <w:t>(getAvgGenerateTimeByBlockNumber)</w:t>
      </w:r>
    </w:p>
    <w:p w:rsidR="00360E65" w:rsidRPr="00360E65" w:rsidRDefault="00360E65" w:rsidP="00360E65">
      <w:pPr>
        <w:ind w:leftChars="175" w:left="420"/>
      </w:pPr>
      <w:r>
        <w:t>参数：</w:t>
      </w:r>
    </w:p>
    <w:p w:rsidR="00360E65" w:rsidRDefault="00360E65" w:rsidP="0080516D">
      <w:pPr>
        <w:pStyle w:val="a6"/>
        <w:numPr>
          <w:ilvl w:val="0"/>
          <w:numId w:val="89"/>
        </w:numPr>
        <w:ind w:firstLineChars="0"/>
      </w:pPr>
      <w:r>
        <w:t>from 起始区块号。</w:t>
      </w:r>
    </w:p>
    <w:p w:rsidR="00360E65" w:rsidRDefault="00360E65" w:rsidP="0080516D">
      <w:pPr>
        <w:pStyle w:val="a6"/>
        <w:numPr>
          <w:ilvl w:val="0"/>
          <w:numId w:val="89"/>
        </w:numPr>
        <w:ind w:firstLineChars="0"/>
      </w:pPr>
      <w:r>
        <w:t>to 终止区块号。</w:t>
      </w:r>
    </w:p>
    <w:p w:rsidR="00283EF4" w:rsidRDefault="00360E65" w:rsidP="0080516D">
      <w:pPr>
        <w:pStyle w:val="a6"/>
        <w:numPr>
          <w:ilvl w:val="0"/>
          <w:numId w:val="89"/>
        </w:numPr>
        <w:ind w:firstLineChars="0"/>
      </w:pPr>
      <w:r>
        <w:t>nodeIds 说明请求向哪些节点发送。</w:t>
      </w:r>
    </w:p>
    <w:p w:rsidR="007C3CB1" w:rsidRPr="007C3CB1" w:rsidRDefault="007C3CB1" w:rsidP="0080516D">
      <w:pPr>
        <w:numPr>
          <w:ilvl w:val="0"/>
          <w:numId w:val="9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Request&lt;BlockAvgTimeResponse&gt; getAvgGenerateTimeByBlockNumber(BigInteger from, BigInteger to, </w:t>
      </w:r>
      <w:r w:rsidRPr="007C3CB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C3CB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C3CB1" w:rsidRDefault="007C3CB1" w:rsidP="007C3CB1">
      <w:pPr>
        <w:ind w:firstLine="420"/>
      </w:pPr>
      <w:r>
        <w:rPr>
          <w:rFonts w:hint="eastAsia"/>
        </w:rPr>
        <w:t>重载方法如下：</w:t>
      </w:r>
    </w:p>
    <w:p w:rsidR="002F5732" w:rsidRPr="001B44D1" w:rsidRDefault="001B44D1" w:rsidP="0080516D">
      <w:pPr>
        <w:numPr>
          <w:ilvl w:val="0"/>
          <w:numId w:val="9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Request&lt;BlockAvgTimeResponse&gt; getAvgGenerateTimeByBlockNumber(String from, String to, </w:t>
      </w:r>
      <w:r w:rsidRPr="001B44D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B44D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5.6 </w:t>
      </w:r>
      <w:r>
        <w:t>查询指定时间区间内的区块数量</w:t>
      </w:r>
      <w:r>
        <w:t>(getBlocksByTime)</w:t>
      </w:r>
    </w:p>
    <w:p w:rsidR="002F5732" w:rsidRDefault="002F5732" w:rsidP="002F5732">
      <w:pPr>
        <w:ind w:leftChars="175" w:left="420"/>
      </w:pPr>
      <w:r>
        <w:t>参数：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startTime 起始时间戳(单位ns)。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endTime 结束时间戳(单位ns)。</w:t>
      </w:r>
    </w:p>
    <w:p w:rsidR="002F5732" w:rsidRDefault="002F5732" w:rsidP="0080516D">
      <w:pPr>
        <w:pStyle w:val="a6"/>
        <w:numPr>
          <w:ilvl w:val="0"/>
          <w:numId w:val="91"/>
        </w:numPr>
        <w:ind w:firstLineChars="0"/>
      </w:pPr>
      <w:r>
        <w:t>nodeIds 说明请求向哪些节点发送。</w:t>
      </w:r>
    </w:p>
    <w:p w:rsidR="00C02F94" w:rsidRPr="00C02F94" w:rsidRDefault="00C02F94" w:rsidP="0080516D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Request&lt;BlockCountResponse&gt; getBlocksByTime(BigInteger startTime, BigInteger endTime, </w:t>
      </w:r>
      <w:r w:rsidRPr="00C02F9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02F9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1B44D1" w:rsidRDefault="00C02F94" w:rsidP="00C02F94">
      <w:pPr>
        <w:ind w:firstLine="420"/>
      </w:pPr>
      <w:r>
        <w:rPr>
          <w:rFonts w:hint="eastAsia"/>
        </w:rPr>
        <w:t>重载方法如下：</w:t>
      </w:r>
    </w:p>
    <w:p w:rsidR="00C02F94" w:rsidRPr="0047048B" w:rsidRDefault="0047048B" w:rsidP="0080516D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Request&lt;BlockCountResponse&gt; getBlocksByTime(String startTime, String endTime, </w:t>
      </w:r>
      <w:r w:rsidRPr="0047048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7048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t xml:space="preserve">5.7 </w:t>
      </w:r>
      <w:r>
        <w:t>查询最新区块号，即链高</w:t>
      </w:r>
      <w:r>
        <w:t>(getChainHeight)</w:t>
      </w:r>
    </w:p>
    <w:p w:rsidR="001B44D1" w:rsidRDefault="001B44D1" w:rsidP="001B44D1">
      <w:pPr>
        <w:ind w:leftChars="175" w:left="420"/>
      </w:pPr>
      <w:r>
        <w:t>参数：</w:t>
      </w:r>
    </w:p>
    <w:p w:rsidR="001B44D1" w:rsidRDefault="001B44D1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1B44D1" w:rsidRPr="00EB295F" w:rsidRDefault="00EB295F" w:rsidP="0080516D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B29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Request&lt;BlockNumberResponse&gt; getChainHeight(</w:t>
      </w:r>
      <w:r w:rsidRPr="00EB295F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B295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rPr>
          <w:rFonts w:hint="eastAsia"/>
        </w:rPr>
        <w:t>5</w:t>
      </w:r>
      <w:r>
        <w:t xml:space="preserve">.8 </w:t>
      </w:r>
      <w:r>
        <w:t>查询创世区块号</w:t>
      </w:r>
      <w:r>
        <w:t>(getChainHeight)</w:t>
      </w:r>
    </w:p>
    <w:p w:rsidR="00D32A6F" w:rsidRDefault="00D32A6F" w:rsidP="00D32A6F">
      <w:pPr>
        <w:ind w:leftChars="175" w:left="420"/>
      </w:pPr>
      <w:r>
        <w:t>参数：</w:t>
      </w:r>
    </w:p>
    <w:p w:rsidR="00D32A6F" w:rsidRDefault="00D32A6F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D32A6F" w:rsidRPr="00D744D7" w:rsidRDefault="00D744D7" w:rsidP="0080516D">
      <w:pPr>
        <w:numPr>
          <w:ilvl w:val="0"/>
          <w:numId w:val="9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D744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Request&lt;BlockNumberResponse&gt; getGenesisBlock(</w:t>
      </w:r>
      <w:r w:rsidRPr="00D744D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D744D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B295F" w:rsidRDefault="00647134" w:rsidP="00647134">
      <w:pPr>
        <w:pStyle w:val="2"/>
      </w:pPr>
      <w:r>
        <w:t xml:space="preserve">5.9 </w:t>
      </w:r>
      <w:r>
        <w:t>查询批量区块</w:t>
      </w:r>
      <w:r>
        <w:t>by block hash list(getBatchBlocksByHash)</w:t>
      </w:r>
    </w:p>
    <w:p w:rsidR="00EB295F" w:rsidRDefault="00EB295F" w:rsidP="00EB295F">
      <w:pPr>
        <w:ind w:leftChars="175" w:left="420"/>
      </w:pPr>
      <w:r>
        <w:t>参数：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blockHashList 要查询的区块哈希数组，哈希值为32字节的十六进制字符串。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EB295F" w:rsidRDefault="00EB295F" w:rsidP="0080516D">
      <w:pPr>
        <w:pStyle w:val="a6"/>
        <w:numPr>
          <w:ilvl w:val="0"/>
          <w:numId w:val="93"/>
        </w:numPr>
        <w:ind w:firstLineChars="0"/>
      </w:pPr>
      <w:r>
        <w:t>nodeIds 说明请求向哪些节点发送。</w:t>
      </w:r>
    </w:p>
    <w:p w:rsidR="00EF39E5" w:rsidRPr="00EF39E5" w:rsidRDefault="00EF39E5" w:rsidP="0080516D">
      <w:pPr>
        <w:numPr>
          <w:ilvl w:val="0"/>
          <w:numId w:val="9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getBatchBlocksByHash(ArrayList&lt;String&gt; blockHashList,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F39E5" w:rsidRPr="00EF39E5" w:rsidRDefault="00EF39E5" w:rsidP="0080516D">
      <w:pPr>
        <w:numPr>
          <w:ilvl w:val="0"/>
          <w:numId w:val="9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getBatchBlocksByHash(ArrayList&lt;String&gt; blockHashList,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EF39E5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39E5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47134" w:rsidP="00647134">
      <w:pPr>
        <w:pStyle w:val="2"/>
      </w:pPr>
      <w:r>
        <w:lastRenderedPageBreak/>
        <w:t xml:space="preserve">5.10 </w:t>
      </w:r>
      <w:r>
        <w:t>查询批量区块</w:t>
      </w:r>
      <w:r>
        <w:t>by block number list(getBatchBlocksByNum)</w:t>
      </w:r>
    </w:p>
    <w:p w:rsidR="00697E75" w:rsidRDefault="00697E75" w:rsidP="00697E75">
      <w:pPr>
        <w:ind w:leftChars="175" w:left="420"/>
      </w:pPr>
      <w:r>
        <w:t>参数：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blockNumberList 要查询的区块号数组。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isPlain (可选) 默认为false，表示返回的区块包括区块内的交易信息，如果指定为true，表示返回的区块不包括区块内的交易。</w:t>
      </w:r>
    </w:p>
    <w:p w:rsidR="00697E75" w:rsidRDefault="00697E75" w:rsidP="0080516D">
      <w:pPr>
        <w:pStyle w:val="a6"/>
        <w:numPr>
          <w:ilvl w:val="0"/>
          <w:numId w:val="97"/>
        </w:numPr>
        <w:ind w:firstLineChars="0"/>
      </w:pPr>
      <w:r>
        <w:t>nodeIds 说明请求向哪些节点发送。</w:t>
      </w:r>
    </w:p>
    <w:p w:rsidR="00B33B26" w:rsidRPr="00B33B26" w:rsidRDefault="00B33B26" w:rsidP="0080516D">
      <w:pPr>
        <w:numPr>
          <w:ilvl w:val="0"/>
          <w:numId w:val="10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getBatchBlocksByNum(ArrayList&lt;Integer&gt; blockNumberList,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B33B26" w:rsidRPr="00B33B26" w:rsidRDefault="00B33B26" w:rsidP="0080516D">
      <w:pPr>
        <w:numPr>
          <w:ilvl w:val="0"/>
          <w:numId w:val="10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getBatchBlocksByNum(ArrayList&lt;Integer&gt; blockNumberList,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B33B2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33B2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E06C3E" w:rsidP="00E06C3E">
      <w:pPr>
        <w:ind w:firstLine="420"/>
      </w:pPr>
      <w:r>
        <w:rPr>
          <w:rFonts w:hint="eastAsia"/>
        </w:rPr>
        <w:t>重载方法如下：</w:t>
      </w:r>
    </w:p>
    <w:p w:rsidR="004120F3" w:rsidRPr="004120F3" w:rsidRDefault="004120F3" w:rsidP="0080516D">
      <w:pPr>
        <w:numPr>
          <w:ilvl w:val="0"/>
          <w:numId w:val="10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getBatchBlocksByStrNum(ArrayList&lt;String&gt; blockNumberList,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4120F3" w:rsidRPr="004120F3" w:rsidRDefault="004120F3" w:rsidP="0080516D">
      <w:pPr>
        <w:numPr>
          <w:ilvl w:val="0"/>
          <w:numId w:val="10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Request&lt;BlockResponse&gt; getBatchBlocksByStrNum(ArrayList&lt;String&gt; blockNumberList,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isPlain, </w:t>
      </w:r>
      <w:r w:rsidRPr="004120F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4120F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CF085E" w:rsidP="00CF085E">
      <w:pPr>
        <w:pStyle w:val="1"/>
      </w:pPr>
      <w:r w:rsidRPr="00CF085E">
        <w:t>第六章</w:t>
      </w:r>
      <w:r w:rsidRPr="00CF085E">
        <w:t>. Node</w:t>
      </w:r>
      <w:r w:rsidRPr="00CF085E">
        <w:t>相关接口（</w:t>
      </w:r>
      <w:r w:rsidRPr="00CF085E">
        <w:t>NodeService</w:t>
      </w:r>
      <w:r>
        <w:rPr>
          <w:rFonts w:hint="eastAsia"/>
        </w:rPr>
        <w:t>）</w:t>
      </w:r>
    </w:p>
    <w:p w:rsidR="005E7CFC" w:rsidRDefault="005E7CFC" w:rsidP="005A3101">
      <w:pPr>
        <w:ind w:firstLine="420"/>
      </w:pPr>
      <w:r>
        <w:t>NodeService接口用于获取节点信息。NodeService对象对应的响应类型如下：</w:t>
      </w:r>
    </w:p>
    <w:p w:rsidR="005E7CFC" w:rsidRDefault="005E7CFC" w:rsidP="0080516D">
      <w:pPr>
        <w:pStyle w:val="a6"/>
        <w:numPr>
          <w:ilvl w:val="0"/>
          <w:numId w:val="102"/>
        </w:numPr>
        <w:ind w:firstLineChars="0"/>
      </w:pPr>
      <w:r>
        <w:t>NodeResponse</w:t>
      </w:r>
    </w:p>
    <w:p w:rsidR="00647134" w:rsidRDefault="005E7CFC" w:rsidP="005A3101">
      <w:pPr>
        <w:ind w:firstLine="420"/>
      </w:pPr>
      <w:r>
        <w:t>分别对应的结构如下。</w:t>
      </w:r>
    </w:p>
    <w:p w:rsidR="002C1400" w:rsidRDefault="002C1400" w:rsidP="002C1400">
      <w:pPr>
        <w:rPr>
          <w:rFonts w:ascii="Times New Roman" w:hAnsi="Times New Roman" w:cs="Times New Roman"/>
          <w:b/>
        </w:rPr>
      </w:pPr>
      <w:r w:rsidRPr="00496B07">
        <w:rPr>
          <w:rFonts w:ascii="Times New Roman" w:hAnsi="Times New Roman" w:cs="Times New Roman"/>
          <w:b/>
        </w:rPr>
        <w:t>BlockResponse</w:t>
      </w:r>
    </w:p>
    <w:p w:rsidR="00F256FE" w:rsidRDefault="00F256FE" w:rsidP="00F256FE">
      <w:pPr>
        <w:ind w:firstLine="420"/>
      </w:pPr>
      <w:r w:rsidRPr="00F256FE">
        <w:t>通过result接收返回结果，result实际类型是内部类Node，可通过getResult()方法得到。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NodeResponse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Node {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ip;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port;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namespace;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hostname;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isPrimary;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isvp;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status;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delay;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8743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58743C" w:rsidRPr="0058743C" w:rsidRDefault="0058743C" w:rsidP="0080516D">
      <w:pPr>
        <w:numPr>
          <w:ilvl w:val="0"/>
          <w:numId w:val="10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8743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6F30" w:rsidRDefault="0095618F" w:rsidP="00046F30">
      <w:pPr>
        <w:rPr>
          <w:b/>
        </w:rPr>
      </w:pPr>
      <w:r w:rsidRPr="0095618F">
        <w:rPr>
          <w:b/>
        </w:rPr>
        <w:t>TODO</w:t>
      </w:r>
    </w:p>
    <w:p w:rsidR="0095618F" w:rsidRDefault="0095618F" w:rsidP="00046F30">
      <w:pPr>
        <w:ind w:firstLine="420"/>
      </w:pPr>
      <w:r>
        <w:t>目前NodeService只支持一个服务，之后会增加更多类型的服务接口。</w:t>
      </w:r>
    </w:p>
    <w:p w:rsidR="00E74F58" w:rsidRDefault="00E74F58" w:rsidP="00E74F58">
      <w:pPr>
        <w:pStyle w:val="3"/>
        <w:shd w:val="clear" w:color="auto" w:fill="FFFFFF"/>
        <w:spacing w:before="360" w:after="240"/>
        <w:rPr>
          <w:rFonts w:ascii="Helvetica" w:hAnsi="Helvetica"/>
          <w:color w:val="24292E"/>
          <w:sz w:val="30"/>
          <w:szCs w:val="30"/>
        </w:rPr>
      </w:pPr>
      <w:r>
        <w:rPr>
          <w:rFonts w:ascii="Helvetica" w:hAnsi="Helvetica"/>
          <w:color w:val="24292E"/>
          <w:sz w:val="30"/>
          <w:szCs w:val="30"/>
        </w:rPr>
        <w:t xml:space="preserve">6.1 </w:t>
      </w:r>
      <w:r>
        <w:rPr>
          <w:rFonts w:ascii="Helvetica" w:hAnsi="Helvetica"/>
          <w:color w:val="24292E"/>
          <w:sz w:val="30"/>
          <w:szCs w:val="30"/>
        </w:rPr>
        <w:t>获取节点信息</w:t>
      </w:r>
    </w:p>
    <w:p w:rsidR="00E74F58" w:rsidRDefault="00E74F58" w:rsidP="00637E19">
      <w:pPr>
        <w:ind w:leftChars="175" w:left="420"/>
      </w:pPr>
      <w:r>
        <w:t>参数：</w:t>
      </w:r>
    </w:p>
    <w:p w:rsidR="00637E19" w:rsidRDefault="00637E19" w:rsidP="0080516D">
      <w:pPr>
        <w:pStyle w:val="a6"/>
        <w:numPr>
          <w:ilvl w:val="1"/>
          <w:numId w:val="102"/>
        </w:numPr>
        <w:ind w:firstLineChars="0"/>
      </w:pPr>
      <w:r>
        <w:t>nodeIds 说明请求向哪些节点发送。</w:t>
      </w:r>
    </w:p>
    <w:p w:rsidR="00637E19" w:rsidRPr="00637E19" w:rsidRDefault="00637E19" w:rsidP="0080516D">
      <w:pPr>
        <w:pStyle w:val="a6"/>
        <w:numPr>
          <w:ilvl w:val="0"/>
          <w:numId w:val="10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rPr>
          <w:rFonts w:ascii="Consolas" w:hAnsi="Consolas" w:cs="Consolas"/>
          <w:color w:val="5C5C5C"/>
          <w:sz w:val="18"/>
          <w:szCs w:val="18"/>
        </w:rPr>
      </w:pPr>
      <w:r w:rsidRPr="00637E1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Request&lt;NodeResponse&gt; getNodes(</w:t>
      </w:r>
      <w:r w:rsidRPr="00637E1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37E1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ids);  </w:t>
      </w:r>
    </w:p>
    <w:p w:rsidR="00E74F58" w:rsidRDefault="00920D19" w:rsidP="00920D19">
      <w:pPr>
        <w:pStyle w:val="1"/>
      </w:pPr>
      <w:r w:rsidRPr="00920D19">
        <w:t>第七章</w:t>
      </w:r>
      <w:r w:rsidRPr="00920D19">
        <w:t>. MQ</w:t>
      </w:r>
      <w:r w:rsidRPr="00920D19">
        <w:t>相关接口</w:t>
      </w:r>
      <w:r w:rsidRPr="00920D19">
        <w:t>(MQService)</w:t>
      </w:r>
    </w:p>
    <w:p w:rsidR="0006112C" w:rsidRDefault="0006112C" w:rsidP="00024DD1">
      <w:pPr>
        <w:ind w:firstLine="420"/>
      </w:pPr>
      <w:r>
        <w:t>MQService接口用于与RabbitMQ进行交互。由于开发时间较早，MQService对应的响应类型只有MQResponse一种，这与之前提到的接口都不太相同：</w:t>
      </w:r>
    </w:p>
    <w:p w:rsidR="0006112C" w:rsidRDefault="0006112C" w:rsidP="00024DD1">
      <w:pPr>
        <w:ind w:firstLine="360"/>
      </w:pPr>
      <w:r>
        <w:t>MQResponse接口结构如下</w:t>
      </w:r>
      <w:r>
        <w:rPr>
          <w:rFonts w:hint="eastAsia"/>
        </w:rPr>
        <w:t>：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MQResponse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List&lt;String&gt; getQueueNames();  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40CE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getExchanger();  </w:t>
      </w:r>
    </w:p>
    <w:p w:rsidR="00040CE2" w:rsidRPr="00040CE2" w:rsidRDefault="00040CE2" w:rsidP="0080516D">
      <w:pPr>
        <w:numPr>
          <w:ilvl w:val="0"/>
          <w:numId w:val="10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040CE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040CE2" w:rsidRDefault="007A25D7" w:rsidP="007A25D7">
      <w:pPr>
        <w:pStyle w:val="2"/>
      </w:pPr>
      <w:r w:rsidRPr="007A25D7">
        <w:t xml:space="preserve">7.1 </w:t>
      </w:r>
      <w:r w:rsidRPr="007A25D7">
        <w:t>通知</w:t>
      </w:r>
      <w:r w:rsidRPr="007A25D7">
        <w:t>MQ</w:t>
      </w:r>
      <w:r w:rsidRPr="007A25D7">
        <w:t>服务器正常工作</w:t>
      </w:r>
    </w:p>
    <w:p w:rsidR="00026F4B" w:rsidRPr="00026F4B" w:rsidRDefault="00026F4B" w:rsidP="00026F4B">
      <w:pPr>
        <w:ind w:leftChars="175" w:left="420"/>
      </w:pPr>
      <w:r>
        <w:t>参数：</w:t>
      </w:r>
    </w:p>
    <w:p w:rsidR="00026F4B" w:rsidRDefault="00026F4B" w:rsidP="0080516D">
      <w:pPr>
        <w:pStyle w:val="a6"/>
        <w:numPr>
          <w:ilvl w:val="1"/>
          <w:numId w:val="102"/>
        </w:numPr>
        <w:ind w:firstLineChars="0"/>
      </w:pPr>
      <w:r>
        <w:lastRenderedPageBreak/>
        <w:t>nodeIds 说明请求向哪些节点发送</w:t>
      </w:r>
    </w:p>
    <w:p w:rsidR="00026F4B" w:rsidRPr="00567613" w:rsidRDefault="00567613" w:rsidP="0080516D">
      <w:pPr>
        <w:numPr>
          <w:ilvl w:val="0"/>
          <w:numId w:val="10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6761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informNormal(</w:t>
      </w:r>
      <w:r w:rsidRPr="00567613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6761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  </w:t>
      </w:r>
    </w:p>
    <w:p w:rsidR="007A25D7" w:rsidRDefault="007A25D7" w:rsidP="007A25D7">
      <w:pPr>
        <w:pStyle w:val="2"/>
      </w:pPr>
      <w:r>
        <w:t xml:space="preserve">7.2 </w:t>
      </w:r>
      <w:r>
        <w:t>注册队列</w:t>
      </w:r>
    </w:p>
    <w:p w:rsidR="005B34A5" w:rsidRPr="005B34A5" w:rsidRDefault="005B34A5" w:rsidP="005B34A5">
      <w:pPr>
        <w:ind w:firstLine="420"/>
      </w:pPr>
      <w:r>
        <w:t>参数：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from 调用该接口的账户地址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queueName 队列名称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routingkeys 想要订阅的消息类型</w:t>
      </w:r>
    </w:p>
    <w:p w:rsidR="005B34A5" w:rsidRDefault="005B34A5" w:rsidP="0080516D">
      <w:pPr>
        <w:pStyle w:val="a6"/>
        <w:numPr>
          <w:ilvl w:val="1"/>
          <w:numId w:val="102"/>
        </w:numPr>
        <w:ind w:firstLineChars="0"/>
      </w:pPr>
      <w:r>
        <w:t>isVerbose 推送区块时是否推送交易列表，true表示是</w:t>
      </w:r>
    </w:p>
    <w:p w:rsidR="00E40BB8" w:rsidRDefault="005B34A5" w:rsidP="0080516D">
      <w:pPr>
        <w:pStyle w:val="a6"/>
        <w:numPr>
          <w:ilvl w:val="1"/>
          <w:numId w:val="102"/>
        </w:numPr>
        <w:ind w:firstLineChars="0"/>
      </w:pPr>
      <w:r>
        <w:t>nodeIds 说明请求向哪些节点发送</w:t>
      </w:r>
    </w:p>
    <w:p w:rsidR="006C7FB7" w:rsidRPr="006C7FB7" w:rsidRDefault="006C7FB7" w:rsidP="0080516D">
      <w:pPr>
        <w:numPr>
          <w:ilvl w:val="1"/>
          <w:numId w:val="10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registerQueue(String from, String queueName, List&lt;String&gt; routingkeys, Boolean isVerbose, </w:t>
      </w:r>
      <w:r w:rsidRPr="006C7FB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6C7FB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t xml:space="preserve">7.3 </w:t>
      </w:r>
      <w:r>
        <w:t>注销队列</w:t>
      </w:r>
    </w:p>
    <w:p w:rsidR="00DD332E" w:rsidRPr="00DD332E" w:rsidRDefault="00DD332E" w:rsidP="00DD332E">
      <w:pPr>
        <w:ind w:leftChars="175" w:left="420"/>
      </w:pPr>
      <w:r>
        <w:t>参数：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from 调用该接口的账户地址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queueName 队列名称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exchangerName exchanger 名称</w:t>
      </w:r>
    </w:p>
    <w:p w:rsidR="00DD332E" w:rsidRDefault="00DD332E" w:rsidP="0080516D">
      <w:pPr>
        <w:pStyle w:val="a6"/>
        <w:numPr>
          <w:ilvl w:val="0"/>
          <w:numId w:val="109"/>
        </w:numPr>
        <w:ind w:firstLineChars="0"/>
      </w:pPr>
      <w:r>
        <w:t>nodeIds 说明请求向哪些节点发送</w:t>
      </w:r>
    </w:p>
    <w:p w:rsidR="003D7CFB" w:rsidRPr="003D7CFB" w:rsidRDefault="003D7CFB" w:rsidP="0080516D">
      <w:pPr>
        <w:numPr>
          <w:ilvl w:val="0"/>
          <w:numId w:val="1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unRegisterQueue(String from, String queueName, String exchangerName, </w:t>
      </w:r>
      <w:r w:rsidRPr="003D7CF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3D7C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t xml:space="preserve">7.4 </w:t>
      </w:r>
      <w:r>
        <w:t>获取所有队列名称</w:t>
      </w:r>
    </w:p>
    <w:p w:rsidR="00B57F14" w:rsidRPr="00026F4B" w:rsidRDefault="00B57F14" w:rsidP="00B57F14">
      <w:pPr>
        <w:ind w:leftChars="175" w:left="420"/>
      </w:pPr>
      <w:r>
        <w:t>参数：</w:t>
      </w:r>
    </w:p>
    <w:p w:rsidR="00B57F14" w:rsidRDefault="00B57F14" w:rsidP="0080516D">
      <w:pPr>
        <w:pStyle w:val="a6"/>
        <w:numPr>
          <w:ilvl w:val="1"/>
          <w:numId w:val="111"/>
        </w:numPr>
        <w:ind w:firstLineChars="0"/>
      </w:pPr>
      <w:r>
        <w:t>nodeIds 说明请求向哪些节点发送</w:t>
      </w:r>
    </w:p>
    <w:p w:rsidR="00BF32D9" w:rsidRPr="00F44FDC" w:rsidRDefault="00CC08EC" w:rsidP="0080516D">
      <w:pPr>
        <w:numPr>
          <w:ilvl w:val="0"/>
          <w:numId w:val="1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getAllQueueNames(</w:t>
      </w:r>
      <w:r w:rsidRPr="00CC08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</w:pPr>
      <w:r>
        <w:lastRenderedPageBreak/>
        <w:t xml:space="preserve">7.5 </w:t>
      </w:r>
      <w:r>
        <w:t>获取所有</w:t>
      </w:r>
      <w:r>
        <w:t>exchanger</w:t>
      </w:r>
      <w:r>
        <w:t>名称</w:t>
      </w:r>
    </w:p>
    <w:p w:rsidR="00D5188D" w:rsidRPr="00026F4B" w:rsidRDefault="00D5188D" w:rsidP="00D5188D">
      <w:pPr>
        <w:ind w:leftChars="175" w:left="420"/>
      </w:pPr>
      <w:r>
        <w:t>参数：</w:t>
      </w:r>
    </w:p>
    <w:p w:rsidR="00D5188D" w:rsidRDefault="00D5188D" w:rsidP="0080516D">
      <w:pPr>
        <w:pStyle w:val="a6"/>
        <w:numPr>
          <w:ilvl w:val="1"/>
          <w:numId w:val="113"/>
        </w:numPr>
        <w:ind w:firstLineChars="0"/>
      </w:pPr>
      <w:r>
        <w:t>nodeIds 说明请求向哪些节点发送</w:t>
      </w:r>
    </w:p>
    <w:p w:rsidR="00D5188D" w:rsidRPr="00CE59E8" w:rsidRDefault="00CE59E8" w:rsidP="0080516D">
      <w:pPr>
        <w:numPr>
          <w:ilvl w:val="0"/>
          <w:numId w:val="1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</w:t>
      </w:r>
      <w:r w:rsidR="007472EA" w:rsidRPr="007472E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getExchangerName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C08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CC08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7A25D7" w:rsidP="007A25D7">
      <w:pPr>
        <w:pStyle w:val="2"/>
        <w:rPr>
          <w:rFonts w:eastAsia="宋体" w:cs="宋体"/>
        </w:rPr>
      </w:pPr>
      <w:r>
        <w:t xml:space="preserve">7.6 </w:t>
      </w:r>
      <w:r>
        <w:t>删除</w:t>
      </w:r>
      <w:r>
        <w:t>exchanger</w:t>
      </w:r>
    </w:p>
    <w:p w:rsidR="00D5188D" w:rsidRDefault="00D5188D" w:rsidP="00D5188D">
      <w:pPr>
        <w:ind w:leftChars="175" w:left="420"/>
      </w:pPr>
      <w:r>
        <w:t>参数：</w:t>
      </w:r>
    </w:p>
    <w:p w:rsidR="00D5188D" w:rsidRDefault="00D5188D" w:rsidP="0080516D">
      <w:pPr>
        <w:pStyle w:val="a6"/>
        <w:numPr>
          <w:ilvl w:val="1"/>
          <w:numId w:val="116"/>
        </w:numPr>
        <w:ind w:firstLineChars="0"/>
      </w:pPr>
      <w:r>
        <w:t>exchangerName exchanger名称</w:t>
      </w:r>
    </w:p>
    <w:p w:rsidR="007A25D7" w:rsidRDefault="00D5188D" w:rsidP="0080516D">
      <w:pPr>
        <w:pStyle w:val="a6"/>
        <w:numPr>
          <w:ilvl w:val="1"/>
          <w:numId w:val="116"/>
        </w:numPr>
        <w:ind w:firstLineChars="0"/>
      </w:pPr>
      <w:r>
        <w:t>nodeIds 说明请求向哪些节点发送</w:t>
      </w:r>
    </w:p>
    <w:p w:rsidR="00CE59E8" w:rsidRPr="007B3791" w:rsidRDefault="007B3791" w:rsidP="0080516D">
      <w:pPr>
        <w:numPr>
          <w:ilvl w:val="0"/>
          <w:numId w:val="1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Request&lt;MQResponse&gt; deleteExchanger(String exchangerName, </w:t>
      </w:r>
      <w:r w:rsidRPr="007B379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B379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7A25D7" w:rsidRDefault="00EC6210" w:rsidP="00EC6210">
      <w:pPr>
        <w:pStyle w:val="1"/>
      </w:pPr>
      <w:r w:rsidRPr="00EC6210">
        <w:t>第八章</w:t>
      </w:r>
      <w:r w:rsidRPr="00EC6210">
        <w:t>. Radar</w:t>
      </w:r>
      <w:r w:rsidRPr="00EC6210">
        <w:t>相关接口（</w:t>
      </w:r>
      <w:r w:rsidRPr="00EC6210">
        <w:t>RadarService</w:t>
      </w:r>
      <w:r w:rsidRPr="00EC6210">
        <w:t>）</w:t>
      </w:r>
    </w:p>
    <w:p w:rsidR="00802716" w:rsidRPr="00802716" w:rsidRDefault="00802716" w:rsidP="00AA7A63">
      <w:pPr>
        <w:ind w:firstLine="420"/>
      </w:pPr>
      <w:r w:rsidRPr="00802716">
        <w:t>RadarService接口用于可视化监控合约，目前只有一个接口，对应的响应也只有RadarResponse。</w:t>
      </w:r>
    </w:p>
    <w:p w:rsidR="00E74F58" w:rsidRDefault="00AA7A63" w:rsidP="00AA7A63">
      <w:pPr>
        <w:pStyle w:val="2"/>
      </w:pPr>
      <w:r w:rsidRPr="00AA7A63">
        <w:t xml:space="preserve">8.1 </w:t>
      </w:r>
      <w:r w:rsidRPr="00AA7A63">
        <w:t>监听合约</w:t>
      </w:r>
    </w:p>
    <w:p w:rsidR="00372A56" w:rsidRPr="00372A56" w:rsidRDefault="00372A56" w:rsidP="00372A56">
      <w:pPr>
        <w:ind w:firstLine="420"/>
      </w:pPr>
      <w:r w:rsidRPr="00372A56">
        <w:t>参数：</w:t>
      </w:r>
    </w:p>
    <w:p w:rsidR="00372A56" w:rsidRP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sourceCode 要监听的合约的源代码</w:t>
      </w:r>
    </w:p>
    <w:p w:rsidR="00372A56" w:rsidRP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contractAddress 要监听的合约的部署地址</w:t>
      </w:r>
    </w:p>
    <w:p w:rsidR="00372A56" w:rsidRDefault="00372A56" w:rsidP="0080516D">
      <w:pPr>
        <w:pStyle w:val="a6"/>
        <w:numPr>
          <w:ilvl w:val="0"/>
          <w:numId w:val="117"/>
        </w:numPr>
        <w:ind w:firstLineChars="0"/>
      </w:pPr>
      <w:r w:rsidRPr="00372A56">
        <w:t>nodeIds 说明请求向哪些节点发送。</w:t>
      </w:r>
    </w:p>
    <w:p w:rsidR="00E31CDE" w:rsidRPr="00E31CDE" w:rsidRDefault="00E31CDE" w:rsidP="0080516D">
      <w:pPr>
        <w:numPr>
          <w:ilvl w:val="0"/>
          <w:numId w:val="1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Request&lt;RadarResponse&gt; listenContract(String sourceCode, String contractAddress, </w:t>
      </w:r>
      <w:r w:rsidRPr="00E31CD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31CD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372A56" w:rsidRDefault="007F68DB" w:rsidP="007F68DB">
      <w:pPr>
        <w:pStyle w:val="1"/>
      </w:pPr>
      <w:r w:rsidRPr="007F68DB">
        <w:lastRenderedPageBreak/>
        <w:t>第九章</w:t>
      </w:r>
      <w:r w:rsidRPr="007F68DB">
        <w:t>. ArchiveService</w:t>
      </w:r>
      <w:r w:rsidRPr="007F68DB">
        <w:t>相关接口</w:t>
      </w:r>
    </w:p>
    <w:p w:rsidR="00E736DF" w:rsidRPr="0072414D" w:rsidRDefault="00E736DF" w:rsidP="0072414D">
      <w:pPr>
        <w:rPr>
          <w:rFonts w:ascii="Times New Roman" w:hAnsi="Times New Roman"/>
        </w:rPr>
      </w:pPr>
      <w:r w:rsidRPr="0072414D">
        <w:rPr>
          <w:rFonts w:ascii="Times New Roman" w:hAnsi="Times New Roman" w:cs="Consolas"/>
        </w:rPr>
        <w:t>ArchiveService</w:t>
      </w:r>
      <w:r w:rsidRPr="0072414D">
        <w:rPr>
          <w:rFonts w:ascii="Times New Roman" w:hAnsi="Times New Roman"/>
        </w:rPr>
        <w:t>接口用于快照和归档相关工作，对应的响应类型如下：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ArchiveResponse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ArchiveFilterIdResponse</w:t>
      </w:r>
    </w:p>
    <w:p w:rsidR="00E736DF" w:rsidRPr="00E736DF" w:rsidRDefault="00E736DF" w:rsidP="0080516D">
      <w:pPr>
        <w:pStyle w:val="a6"/>
        <w:numPr>
          <w:ilvl w:val="0"/>
          <w:numId w:val="119"/>
        </w:numPr>
        <w:ind w:firstLineChars="0"/>
      </w:pPr>
      <w:r w:rsidRPr="00E736DF">
        <w:t>ArchiveBoolResponse</w:t>
      </w:r>
    </w:p>
    <w:p w:rsidR="00E736DF" w:rsidRPr="00E736DF" w:rsidRDefault="00E736DF" w:rsidP="00C1738B">
      <w:r w:rsidRPr="00E736DF">
        <w:t>分别对应的结构如下：</w:t>
      </w: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ArchiveResponse</w:t>
      </w:r>
    </w:p>
    <w:p w:rsidR="00767DB8" w:rsidRDefault="00767DB8" w:rsidP="00767DB8">
      <w:pPr>
        <w:ind w:firstLine="420"/>
        <w:rPr>
          <w:rFonts w:ascii="Helvetica" w:hAnsi="Helvetica"/>
          <w:shd w:val="clear" w:color="auto" w:fill="FFFFFF"/>
        </w:rPr>
      </w:pPr>
      <w:r w:rsidRPr="00496B07">
        <w:rPr>
          <w:rFonts w:ascii="Helvetica" w:hAnsi="Helvetica"/>
          <w:shd w:val="clear" w:color="auto" w:fill="FFFFFF"/>
        </w:rPr>
        <w:t>通过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接收返回结果，</w:t>
      </w:r>
      <w:r w:rsidRPr="00496B07">
        <w:t>result</w:t>
      </w:r>
      <w:r w:rsidRPr="00496B07">
        <w:rPr>
          <w:rFonts w:ascii="Helvetica" w:hAnsi="Helvetica"/>
          <w:shd w:val="clear" w:color="auto" w:fill="FFFFFF"/>
        </w:rPr>
        <w:t>实际类型是内部类</w:t>
      </w:r>
      <w:r>
        <w:t>Archive</w:t>
      </w:r>
      <w:r w:rsidRPr="00496B07">
        <w:rPr>
          <w:rFonts w:ascii="Helvetica" w:hAnsi="Helvetica"/>
          <w:shd w:val="clear" w:color="auto" w:fill="FFFFFF"/>
        </w:rPr>
        <w:t>，可通过</w:t>
      </w:r>
      <w:r w:rsidRPr="00496B07">
        <w:t>getResult()</w:t>
      </w:r>
      <w:r w:rsidRPr="00496B07">
        <w:rPr>
          <w:rFonts w:ascii="Helvetica" w:hAnsi="Helvetica"/>
          <w:shd w:val="clear" w:color="auto" w:fill="FFFFFF"/>
        </w:rPr>
        <w:t>方法得到。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ArchiveResponse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 {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height;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hash;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filterId;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merkleRoot;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date;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namespace;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42584" w:rsidRPr="00842584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4258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JsonElement result;  </w:t>
      </w:r>
    </w:p>
    <w:p w:rsidR="00842584" w:rsidRPr="00BA5026" w:rsidRDefault="00842584" w:rsidP="0080516D">
      <w:pPr>
        <w:numPr>
          <w:ilvl w:val="0"/>
          <w:numId w:val="1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84258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ArchiveFilterIdResponse</w:t>
      </w:r>
    </w:p>
    <w:p w:rsidR="00BA5026" w:rsidRDefault="00BA5026" w:rsidP="00903484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tring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94549E" w:rsidRPr="0094549E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ArchiveFilterIdResponse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94549E" w:rsidRPr="0094549E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49E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result;  </w:t>
      </w:r>
    </w:p>
    <w:p w:rsidR="0094549E" w:rsidRPr="00866A6D" w:rsidRDefault="0094549E" w:rsidP="0080516D">
      <w:pPr>
        <w:numPr>
          <w:ilvl w:val="0"/>
          <w:numId w:val="1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4549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A5026" w:rsidRDefault="00BA5026" w:rsidP="00BA5026">
      <w:pPr>
        <w:rPr>
          <w:rFonts w:ascii="Times New Roman" w:hAnsi="Times New Roman" w:cs="Times New Roman"/>
          <w:b/>
        </w:rPr>
      </w:pPr>
    </w:p>
    <w:p w:rsidR="00506AA6" w:rsidRDefault="00506AA6" w:rsidP="00506AA6">
      <w:pPr>
        <w:rPr>
          <w:rFonts w:ascii="Times New Roman" w:hAnsi="Times New Roman" w:cs="Times New Roman"/>
          <w:b/>
        </w:rPr>
      </w:pPr>
      <w:r w:rsidRPr="00506AA6">
        <w:rPr>
          <w:rFonts w:ascii="Times New Roman" w:hAnsi="Times New Roman" w:cs="Times New Roman"/>
          <w:b/>
        </w:rPr>
        <w:t>ArchiveBoolResponse</w:t>
      </w:r>
    </w:p>
    <w:p w:rsidR="00BC4ED8" w:rsidRPr="00BC4ED8" w:rsidRDefault="00BC4ED8" w:rsidP="00E736DF"/>
    <w:p w:rsidR="00E902AF" w:rsidRDefault="00E902AF" w:rsidP="00903484">
      <w:pPr>
        <w:ind w:firstLine="420"/>
        <w:rPr>
          <w:shd w:val="clear" w:color="auto" w:fill="FFFFFF"/>
        </w:rPr>
      </w:pPr>
      <w:r w:rsidRPr="00496B07">
        <w:rPr>
          <w:shd w:val="clear" w:color="auto" w:fill="FFFFFF"/>
        </w:rPr>
        <w:lastRenderedPageBreak/>
        <w:t>通过</w:t>
      </w:r>
      <w:r w:rsidRPr="00496B07">
        <w:t>result</w:t>
      </w:r>
      <w:r w:rsidRPr="00496B07">
        <w:rPr>
          <w:shd w:val="clear" w:color="auto" w:fill="FFFFFF"/>
        </w:rPr>
        <w:t>接收返回结果，</w:t>
      </w:r>
      <w:r w:rsidRPr="00496B07">
        <w:t>result</w:t>
      </w:r>
      <w:r w:rsidRPr="00496B07">
        <w:rPr>
          <w:shd w:val="clear" w:color="auto" w:fill="FFFFFF"/>
        </w:rPr>
        <w:t>实际类型是</w:t>
      </w:r>
      <w:r>
        <w:rPr>
          <w:shd w:val="clear" w:color="auto" w:fill="FFFFFF"/>
        </w:rPr>
        <w:t>Boolean</w:t>
      </w:r>
      <w:r w:rsidRPr="00496B07">
        <w:rPr>
          <w:shd w:val="clear" w:color="auto" w:fill="FFFFFF"/>
        </w:rPr>
        <w:t>，可通过</w:t>
      </w:r>
      <w:r w:rsidRPr="00496B07">
        <w:t>getResult()</w:t>
      </w:r>
      <w:r w:rsidRPr="00496B07">
        <w:rPr>
          <w:shd w:val="clear" w:color="auto" w:fill="FFFFFF"/>
        </w:rPr>
        <w:t>方法得到。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ArchiveBoolResponse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extends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Response {  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01437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Boolean result;  </w:t>
      </w:r>
    </w:p>
    <w:p w:rsidR="00101437" w:rsidRPr="00101437" w:rsidRDefault="00101437" w:rsidP="0080516D">
      <w:pPr>
        <w:numPr>
          <w:ilvl w:val="0"/>
          <w:numId w:val="1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0143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E74F58" w:rsidRDefault="00D316B6" w:rsidP="00D316B6">
      <w:pPr>
        <w:pStyle w:val="2"/>
      </w:pPr>
      <w:r w:rsidRPr="00D316B6">
        <w:t xml:space="preserve">9.1 </w:t>
      </w:r>
      <w:r w:rsidRPr="00D316B6">
        <w:t>制作快照</w:t>
      </w:r>
    </w:p>
    <w:p w:rsidR="0089517A" w:rsidRDefault="0089517A" w:rsidP="0089517A">
      <w:pPr>
        <w:ind w:leftChars="175" w:left="420"/>
      </w:pPr>
      <w:r>
        <w:t>参数：</w:t>
      </w:r>
    </w:p>
    <w:p w:rsidR="0089517A" w:rsidRDefault="0089517A" w:rsidP="0080516D">
      <w:pPr>
        <w:pStyle w:val="a6"/>
        <w:numPr>
          <w:ilvl w:val="0"/>
          <w:numId w:val="123"/>
        </w:numPr>
        <w:ind w:firstLineChars="0"/>
      </w:pPr>
      <w:r>
        <w:t>blockNumber 区块号</w:t>
      </w:r>
    </w:p>
    <w:p w:rsidR="0089517A" w:rsidRDefault="0089517A" w:rsidP="0080516D">
      <w:pPr>
        <w:pStyle w:val="a6"/>
        <w:numPr>
          <w:ilvl w:val="0"/>
          <w:numId w:val="123"/>
        </w:numPr>
        <w:ind w:firstLineChars="0"/>
      </w:pPr>
      <w:r>
        <w:t>nodeIds 说明请求向哪些节点发送</w:t>
      </w:r>
    </w:p>
    <w:p w:rsidR="0089517A" w:rsidRPr="00A87608" w:rsidRDefault="00A87608" w:rsidP="0080516D">
      <w:pPr>
        <w:numPr>
          <w:ilvl w:val="0"/>
          <w:numId w:val="1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Request&lt;ArchiveFilterIdResponse&gt; snapshot(BigInteger blockNumber, </w:t>
      </w:r>
      <w:r w:rsidRPr="00A8760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8760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89517A" w:rsidRDefault="0089517A" w:rsidP="0089517A">
      <w:pPr>
        <w:ind w:left="420"/>
      </w:pPr>
      <w:r>
        <w:rPr>
          <w:rFonts w:hint="eastAsia"/>
        </w:rPr>
        <w:t>重载方法如下：</w:t>
      </w:r>
    </w:p>
    <w:p w:rsidR="00937349" w:rsidRPr="00937349" w:rsidRDefault="00937349" w:rsidP="0080516D">
      <w:pPr>
        <w:numPr>
          <w:ilvl w:val="0"/>
          <w:numId w:val="1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Request&lt;ArchiveFilterIdResponse&gt; snapshot(String blockNumber, </w:t>
      </w:r>
      <w:r w:rsidRPr="00937349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37349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316B6" w:rsidRDefault="00D316B6" w:rsidP="00D316B6">
      <w:pPr>
        <w:pStyle w:val="2"/>
      </w:pPr>
      <w:r w:rsidRPr="00D316B6">
        <w:t xml:space="preserve">9.2 </w:t>
      </w:r>
      <w:r w:rsidRPr="00D316B6">
        <w:t>查询快照是否存在</w:t>
      </w:r>
    </w:p>
    <w:p w:rsidR="008B6F1D" w:rsidRDefault="008B6F1D" w:rsidP="008B6F1D">
      <w:pPr>
        <w:ind w:leftChars="175" w:left="420"/>
      </w:pPr>
      <w:r>
        <w:t>参数：</w:t>
      </w:r>
    </w:p>
    <w:p w:rsidR="008B6F1D" w:rsidRDefault="008B6F1D" w:rsidP="0080516D">
      <w:pPr>
        <w:pStyle w:val="a6"/>
        <w:numPr>
          <w:ilvl w:val="0"/>
          <w:numId w:val="126"/>
        </w:numPr>
        <w:ind w:firstLineChars="0"/>
      </w:pPr>
      <w:r>
        <w:t>filterId 快照id</w:t>
      </w:r>
    </w:p>
    <w:p w:rsidR="008B6F1D" w:rsidRDefault="008B6F1D" w:rsidP="0080516D">
      <w:pPr>
        <w:pStyle w:val="a6"/>
        <w:numPr>
          <w:ilvl w:val="0"/>
          <w:numId w:val="126"/>
        </w:numPr>
        <w:ind w:firstLineChars="0"/>
      </w:pPr>
      <w:r>
        <w:t>nodeIds 说明请求向哪些节点发送</w:t>
      </w:r>
    </w:p>
    <w:p w:rsidR="001D7E31" w:rsidRPr="001D7E31" w:rsidRDefault="001D7E31" w:rsidP="0080516D">
      <w:pPr>
        <w:numPr>
          <w:ilvl w:val="0"/>
          <w:numId w:val="1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querySnapshotExist(String filterId, </w:t>
      </w:r>
      <w:r w:rsidRPr="001D7E31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1D7E31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58743C" w:rsidRDefault="00D316B6" w:rsidP="00D316B6">
      <w:pPr>
        <w:pStyle w:val="2"/>
      </w:pPr>
      <w:r w:rsidRPr="00D316B6">
        <w:t xml:space="preserve">9.3 </w:t>
      </w:r>
      <w:r w:rsidRPr="00D316B6">
        <w:t>检查快照是否正确</w:t>
      </w:r>
    </w:p>
    <w:p w:rsidR="001D7E31" w:rsidRPr="001D7E31" w:rsidRDefault="001D7E31" w:rsidP="001D7E31">
      <w:pPr>
        <w:ind w:leftChars="175" w:left="420"/>
      </w:pPr>
      <w:r w:rsidRPr="001D7E31">
        <w:t>参数：</w:t>
      </w:r>
    </w:p>
    <w:p w:rsidR="001D7E31" w:rsidRPr="001D7E31" w:rsidRDefault="001D7E31" w:rsidP="0080516D">
      <w:pPr>
        <w:pStyle w:val="a6"/>
        <w:numPr>
          <w:ilvl w:val="0"/>
          <w:numId w:val="128"/>
        </w:numPr>
        <w:ind w:firstLineChars="0"/>
      </w:pPr>
      <w:r w:rsidRPr="001D7E31">
        <w:t>filterId 快照id</w:t>
      </w:r>
    </w:p>
    <w:p w:rsidR="001D7E31" w:rsidRDefault="001D7E31" w:rsidP="0080516D">
      <w:pPr>
        <w:pStyle w:val="a6"/>
        <w:numPr>
          <w:ilvl w:val="0"/>
          <w:numId w:val="128"/>
        </w:numPr>
        <w:ind w:firstLineChars="0"/>
      </w:pPr>
      <w:r w:rsidRPr="001D7E31">
        <w:t>nodeIds 说明请求向哪些节点发送</w:t>
      </w:r>
    </w:p>
    <w:p w:rsidR="001D7E31" w:rsidRPr="00743DFB" w:rsidRDefault="00743DFB" w:rsidP="0080516D">
      <w:pPr>
        <w:numPr>
          <w:ilvl w:val="0"/>
          <w:numId w:val="1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Request&lt;ArchiveBoolResponse&gt; checkSnapshot(String filterId, </w:t>
      </w:r>
      <w:r w:rsidRPr="00743DF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743DF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D316B6" w:rsidRPr="00D316B6" w:rsidRDefault="00D316B6" w:rsidP="00D316B6">
      <w:pPr>
        <w:pStyle w:val="2"/>
      </w:pPr>
      <w:r w:rsidRPr="00D316B6">
        <w:t xml:space="preserve">9.4 </w:t>
      </w:r>
      <w:r w:rsidRPr="00D316B6">
        <w:t>删除快照</w:t>
      </w:r>
    </w:p>
    <w:p w:rsidR="00667C9A" w:rsidRDefault="00667C9A" w:rsidP="00667C9A">
      <w:pPr>
        <w:ind w:leftChars="175" w:left="420"/>
      </w:pPr>
      <w:r>
        <w:t>参数：</w:t>
      </w:r>
    </w:p>
    <w:p w:rsidR="00667C9A" w:rsidRDefault="00667C9A" w:rsidP="0080516D">
      <w:pPr>
        <w:pStyle w:val="a6"/>
        <w:numPr>
          <w:ilvl w:val="0"/>
          <w:numId w:val="130"/>
        </w:numPr>
        <w:ind w:firstLineChars="0"/>
      </w:pPr>
      <w:r>
        <w:t>filterId 快照id</w:t>
      </w:r>
    </w:p>
    <w:p w:rsidR="00DC0FA6" w:rsidRDefault="00667C9A" w:rsidP="0080516D">
      <w:pPr>
        <w:pStyle w:val="a6"/>
        <w:numPr>
          <w:ilvl w:val="0"/>
          <w:numId w:val="130"/>
        </w:numPr>
        <w:ind w:firstLineChars="0"/>
      </w:pPr>
      <w:r>
        <w:t>nodeIds 说明请求向哪些节点发送</w:t>
      </w:r>
    </w:p>
    <w:p w:rsidR="00A71AD8" w:rsidRPr="00A71AD8" w:rsidRDefault="00A71AD8" w:rsidP="0080516D">
      <w:pPr>
        <w:numPr>
          <w:ilvl w:val="0"/>
          <w:numId w:val="1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deleteSnapshot(String filterId, </w:t>
      </w:r>
      <w:r w:rsidRPr="00A71AD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1AD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A71AD8" w:rsidRDefault="002E173A" w:rsidP="002E173A">
      <w:pPr>
        <w:pStyle w:val="2"/>
      </w:pPr>
      <w:r w:rsidRPr="002E173A">
        <w:t xml:space="preserve">9.5 </w:t>
      </w:r>
      <w:r w:rsidRPr="002E173A">
        <w:t>列出所有快照</w:t>
      </w:r>
    </w:p>
    <w:p w:rsidR="002E173A" w:rsidRDefault="002E173A" w:rsidP="002E173A">
      <w:pPr>
        <w:ind w:leftChars="175" w:left="420"/>
      </w:pPr>
      <w:r>
        <w:t>参数：</w:t>
      </w:r>
    </w:p>
    <w:p w:rsidR="002E173A" w:rsidRDefault="002E173A" w:rsidP="0080516D">
      <w:pPr>
        <w:pStyle w:val="a6"/>
        <w:numPr>
          <w:ilvl w:val="0"/>
          <w:numId w:val="132"/>
        </w:numPr>
        <w:ind w:firstLineChars="0"/>
      </w:pPr>
      <w:r>
        <w:t>nodeIds 说明请求向哪些节点发送</w:t>
      </w:r>
    </w:p>
    <w:p w:rsidR="00632524" w:rsidRPr="009D51FA" w:rsidRDefault="009D51FA" w:rsidP="0080516D">
      <w:pPr>
        <w:numPr>
          <w:ilvl w:val="0"/>
          <w:numId w:val="1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D51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listSnapshot(</w:t>
      </w:r>
      <w:r w:rsidRPr="009D51F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D51F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647134" w:rsidRDefault="00632524" w:rsidP="00632524">
      <w:pPr>
        <w:pStyle w:val="2"/>
      </w:pPr>
      <w:r w:rsidRPr="00632524">
        <w:t xml:space="preserve">9.6 </w:t>
      </w:r>
      <w:r w:rsidRPr="00632524">
        <w:t>查看快照</w:t>
      </w:r>
    </w:p>
    <w:p w:rsidR="006F3ED0" w:rsidRDefault="006F3ED0" w:rsidP="006F3ED0">
      <w:pPr>
        <w:ind w:leftChars="175" w:left="420"/>
      </w:pPr>
      <w:r>
        <w:t>参数：</w:t>
      </w:r>
    </w:p>
    <w:p w:rsidR="006F3ED0" w:rsidRDefault="006F3ED0" w:rsidP="0080516D">
      <w:pPr>
        <w:pStyle w:val="a6"/>
        <w:numPr>
          <w:ilvl w:val="0"/>
          <w:numId w:val="132"/>
        </w:numPr>
        <w:ind w:firstLineChars="0"/>
      </w:pPr>
      <w:r>
        <w:t>filterId 快照id</w:t>
      </w:r>
    </w:p>
    <w:p w:rsidR="006F3ED0" w:rsidRDefault="006F3ED0" w:rsidP="0080516D">
      <w:pPr>
        <w:pStyle w:val="a6"/>
        <w:numPr>
          <w:ilvl w:val="0"/>
          <w:numId w:val="132"/>
        </w:numPr>
        <w:ind w:firstLineChars="0"/>
      </w:pPr>
      <w:r>
        <w:t>nodeIds 说明请求向哪些节点发送</w:t>
      </w:r>
    </w:p>
    <w:p w:rsidR="00EF4D42" w:rsidRPr="00EF4D42" w:rsidRDefault="00EF4D42" w:rsidP="0080516D">
      <w:pPr>
        <w:numPr>
          <w:ilvl w:val="0"/>
          <w:numId w:val="1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readSnapshot(String filterId, </w:t>
      </w:r>
      <w:r w:rsidRPr="00EF4D4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F4D4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</w:t>
      </w:r>
    </w:p>
    <w:p w:rsidR="00632524" w:rsidRDefault="00632524" w:rsidP="00632524">
      <w:pPr>
        <w:pStyle w:val="2"/>
      </w:pPr>
      <w:r w:rsidRPr="00632524">
        <w:t xml:space="preserve">9.7 </w:t>
      </w:r>
      <w:r w:rsidRPr="00632524">
        <w:t>数据归档（预约归档）</w:t>
      </w:r>
    </w:p>
    <w:p w:rsidR="008442A2" w:rsidRDefault="008442A2" w:rsidP="008442A2">
      <w:pPr>
        <w:ind w:leftChars="175" w:left="420"/>
      </w:pPr>
      <w:r>
        <w:t>参数：</w:t>
      </w:r>
    </w:p>
    <w:p w:rsidR="008442A2" w:rsidRDefault="008442A2" w:rsidP="0080516D">
      <w:pPr>
        <w:pStyle w:val="a6"/>
        <w:numPr>
          <w:ilvl w:val="0"/>
          <w:numId w:val="135"/>
        </w:numPr>
        <w:ind w:firstLineChars="0"/>
      </w:pPr>
      <w:r>
        <w:t>filterId 快照id</w:t>
      </w:r>
    </w:p>
    <w:p w:rsidR="008442A2" w:rsidRDefault="008442A2" w:rsidP="0080516D">
      <w:pPr>
        <w:pStyle w:val="a6"/>
        <w:numPr>
          <w:ilvl w:val="0"/>
          <w:numId w:val="135"/>
        </w:numPr>
        <w:ind w:firstLineChars="0"/>
      </w:pPr>
      <w:r>
        <w:t>sync 是否同步</w:t>
      </w:r>
    </w:p>
    <w:p w:rsidR="00B83EF9" w:rsidRDefault="008442A2" w:rsidP="0080516D">
      <w:pPr>
        <w:pStyle w:val="a6"/>
        <w:numPr>
          <w:ilvl w:val="0"/>
          <w:numId w:val="135"/>
        </w:numPr>
        <w:ind w:firstLineChars="0"/>
      </w:pPr>
      <w:r>
        <w:t>nodeIds 说明请求向哪些节点发送</w:t>
      </w:r>
    </w:p>
    <w:p w:rsidR="00E936F2" w:rsidRPr="00E936F2" w:rsidRDefault="00E936F2" w:rsidP="0080516D">
      <w:pPr>
        <w:numPr>
          <w:ilvl w:val="0"/>
          <w:numId w:val="1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archive(String filterId, </w:t>
      </w:r>
      <w:r w:rsidRPr="00E936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E936F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936F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3D6C97" w:rsidRPr="003D6C97" w:rsidRDefault="00632524" w:rsidP="003D6C97">
      <w:pPr>
        <w:pStyle w:val="2"/>
      </w:pPr>
      <w:r w:rsidRPr="00632524">
        <w:lastRenderedPageBreak/>
        <w:t xml:space="preserve">9.8 </w:t>
      </w:r>
      <w:r w:rsidRPr="00632524">
        <w:t>数据归档（直接归档）</w:t>
      </w:r>
    </w:p>
    <w:p w:rsidR="003D6C97" w:rsidRPr="003D6C97" w:rsidRDefault="003D6C97" w:rsidP="003D6C97">
      <w:pPr>
        <w:ind w:leftChars="175" w:left="420"/>
      </w:pPr>
      <w:r>
        <w:t>参数：</w:t>
      </w:r>
    </w:p>
    <w:p w:rsidR="003D6C97" w:rsidRDefault="003D6C97" w:rsidP="0080516D">
      <w:pPr>
        <w:pStyle w:val="a6"/>
        <w:numPr>
          <w:ilvl w:val="0"/>
          <w:numId w:val="137"/>
        </w:numPr>
        <w:ind w:firstLineChars="0"/>
      </w:pPr>
      <w:r>
        <w:t>blkNumber 区块号</w:t>
      </w:r>
    </w:p>
    <w:p w:rsidR="00515612" w:rsidRDefault="003D6C97" w:rsidP="0080516D">
      <w:pPr>
        <w:pStyle w:val="a6"/>
        <w:numPr>
          <w:ilvl w:val="0"/>
          <w:numId w:val="137"/>
        </w:numPr>
        <w:ind w:firstLineChars="0"/>
      </w:pPr>
      <w:r>
        <w:t>nodeIds 说明请求向哪些节点发送</w:t>
      </w:r>
    </w:p>
    <w:p w:rsidR="00924190" w:rsidRPr="00924190" w:rsidRDefault="00924190" w:rsidP="0080516D">
      <w:pPr>
        <w:numPr>
          <w:ilvl w:val="0"/>
          <w:numId w:val="1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archiveNoPredict(BigInteger blkNumber, </w:t>
      </w:r>
      <w:r w:rsidRPr="00924190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924190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924190" w:rsidRDefault="003C5A4C" w:rsidP="003C5A4C">
      <w:pPr>
        <w:pStyle w:val="2"/>
      </w:pPr>
      <w:r w:rsidRPr="003C5A4C">
        <w:t xml:space="preserve">9.9 </w:t>
      </w:r>
      <w:r w:rsidRPr="003C5A4C">
        <w:t>恢复某归档数据</w:t>
      </w:r>
    </w:p>
    <w:p w:rsidR="00B202C1" w:rsidRDefault="00B202C1" w:rsidP="00B202C1">
      <w:pPr>
        <w:ind w:leftChars="175" w:left="420"/>
      </w:pPr>
      <w:r>
        <w:t>参数：</w:t>
      </w:r>
    </w:p>
    <w:p w:rsidR="00B202C1" w:rsidRDefault="00B202C1" w:rsidP="0080516D">
      <w:pPr>
        <w:pStyle w:val="a6"/>
        <w:numPr>
          <w:ilvl w:val="0"/>
          <w:numId w:val="139"/>
        </w:numPr>
        <w:ind w:firstLineChars="0"/>
      </w:pPr>
      <w:r>
        <w:t>filterId 快照id</w:t>
      </w:r>
    </w:p>
    <w:p w:rsidR="00B202C1" w:rsidRDefault="00B202C1" w:rsidP="0080516D">
      <w:pPr>
        <w:pStyle w:val="a6"/>
        <w:numPr>
          <w:ilvl w:val="0"/>
          <w:numId w:val="139"/>
        </w:numPr>
        <w:ind w:firstLineChars="0"/>
      </w:pPr>
      <w:r>
        <w:t>nodeIds 说明请求向哪些节点发送</w:t>
      </w:r>
    </w:p>
    <w:p w:rsidR="000D63C1" w:rsidRPr="00AB33B8" w:rsidRDefault="00AB33B8" w:rsidP="0080516D">
      <w:pPr>
        <w:numPr>
          <w:ilvl w:val="0"/>
          <w:numId w:val="1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restore(String filterId, </w:t>
      </w:r>
      <w:r w:rsidRPr="00AB33B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AB33B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B33B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ED1922" w:rsidRDefault="00ED1922" w:rsidP="00ED1922">
      <w:pPr>
        <w:pStyle w:val="2"/>
        <w:rPr>
          <w:rFonts w:eastAsia="宋体" w:cs="宋体"/>
        </w:rPr>
      </w:pPr>
      <w:r>
        <w:t xml:space="preserve">9.10 </w:t>
      </w:r>
      <w:r>
        <w:t>恢复所有归档数据</w:t>
      </w:r>
    </w:p>
    <w:p w:rsidR="000D63C1" w:rsidRDefault="000D63C1" w:rsidP="000D63C1">
      <w:pPr>
        <w:ind w:leftChars="175" w:left="420"/>
      </w:pPr>
      <w:r>
        <w:t>参数：</w:t>
      </w:r>
    </w:p>
    <w:p w:rsidR="000D63C1" w:rsidRDefault="000D63C1" w:rsidP="0080516D">
      <w:pPr>
        <w:pStyle w:val="a6"/>
        <w:numPr>
          <w:ilvl w:val="0"/>
          <w:numId w:val="140"/>
        </w:numPr>
        <w:ind w:firstLineChars="0"/>
      </w:pPr>
      <w:r>
        <w:t>sync 是否同步</w:t>
      </w:r>
    </w:p>
    <w:p w:rsidR="003C5A4C" w:rsidRDefault="000D63C1" w:rsidP="0080516D">
      <w:pPr>
        <w:pStyle w:val="a6"/>
        <w:numPr>
          <w:ilvl w:val="0"/>
          <w:numId w:val="140"/>
        </w:numPr>
        <w:ind w:firstLineChars="0"/>
      </w:pPr>
      <w:r>
        <w:t>nodeIds 说明请求向哪些节点发送</w:t>
      </w:r>
    </w:p>
    <w:p w:rsidR="00A531EB" w:rsidRPr="00A531EB" w:rsidRDefault="00E93EC6" w:rsidP="0080516D">
      <w:pPr>
        <w:numPr>
          <w:ilvl w:val="0"/>
          <w:numId w:val="1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restoreAll(</w:t>
      </w:r>
      <w:r w:rsidRPr="00E93EC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sync, </w:t>
      </w:r>
      <w:r w:rsidRPr="00E93EC6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E93E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</w:t>
      </w:r>
    </w:p>
    <w:p w:rsidR="00A531EB" w:rsidRDefault="00A531EB" w:rsidP="00A531EB">
      <w:pPr>
        <w:pStyle w:val="2"/>
        <w:tabs>
          <w:tab w:val="center" w:pos="4150"/>
        </w:tabs>
      </w:pPr>
      <w:r w:rsidRPr="00A531EB">
        <w:t xml:space="preserve">9.11 </w:t>
      </w:r>
      <w:r w:rsidRPr="00A531EB">
        <w:t>查询归档数据状态</w:t>
      </w:r>
    </w:p>
    <w:p w:rsidR="00A531EB" w:rsidRDefault="00A531EB" w:rsidP="00A531EB">
      <w:pPr>
        <w:ind w:leftChars="100" w:left="240" w:firstLine="180"/>
      </w:pPr>
      <w:r>
        <w:t>参数：</w:t>
      </w:r>
    </w:p>
    <w:p w:rsidR="00A531EB" w:rsidRDefault="00A531EB" w:rsidP="0080516D">
      <w:pPr>
        <w:pStyle w:val="a6"/>
        <w:numPr>
          <w:ilvl w:val="0"/>
          <w:numId w:val="143"/>
        </w:numPr>
        <w:ind w:firstLineChars="0"/>
      </w:pPr>
      <w:r>
        <w:t>filterId 快照id</w:t>
      </w:r>
    </w:p>
    <w:p w:rsidR="00A531EB" w:rsidRDefault="00A531EB" w:rsidP="0080516D">
      <w:pPr>
        <w:pStyle w:val="a6"/>
        <w:numPr>
          <w:ilvl w:val="0"/>
          <w:numId w:val="143"/>
        </w:numPr>
        <w:ind w:firstLineChars="0"/>
      </w:pPr>
      <w:r>
        <w:t>nodeIds 说明请求向哪些节点发送</w:t>
      </w:r>
      <w:r>
        <w:tab/>
      </w:r>
    </w:p>
    <w:p w:rsidR="00530B98" w:rsidRPr="00530B98" w:rsidRDefault="00530B98" w:rsidP="0080516D">
      <w:pPr>
        <w:numPr>
          <w:ilvl w:val="0"/>
          <w:numId w:val="1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Request&lt;ArchiveBoolResponse&gt; queryArchive(String filterId, </w:t>
      </w:r>
      <w:r w:rsidRPr="00530B98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530B9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A531EB" w:rsidRDefault="00A531EB" w:rsidP="00A531EB">
      <w:pPr>
        <w:pStyle w:val="2"/>
      </w:pPr>
      <w:r w:rsidRPr="00A531EB">
        <w:lastRenderedPageBreak/>
        <w:t xml:space="preserve">9.12 </w:t>
      </w:r>
      <w:r w:rsidRPr="00A531EB">
        <w:t>查询所有待完成的快照请求</w:t>
      </w:r>
    </w:p>
    <w:p w:rsidR="002D43FA" w:rsidRDefault="002D43FA" w:rsidP="002D43FA">
      <w:pPr>
        <w:ind w:leftChars="175" w:left="420"/>
      </w:pPr>
      <w:r>
        <w:t>参数：</w:t>
      </w:r>
    </w:p>
    <w:p w:rsidR="00530B98" w:rsidRDefault="002D43FA" w:rsidP="0080516D">
      <w:pPr>
        <w:pStyle w:val="a6"/>
        <w:numPr>
          <w:ilvl w:val="0"/>
          <w:numId w:val="145"/>
        </w:numPr>
        <w:ind w:firstLineChars="0"/>
      </w:pPr>
      <w:r>
        <w:t>nodeIds 说明请求向哪些节点发送</w:t>
      </w:r>
    </w:p>
    <w:p w:rsidR="00BF55E4" w:rsidRPr="00BF55E4" w:rsidRDefault="00BF55E4" w:rsidP="0080516D">
      <w:pPr>
        <w:numPr>
          <w:ilvl w:val="0"/>
          <w:numId w:val="1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BF55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Request&lt;ArchiveResponse&gt; pending(</w:t>
      </w:r>
      <w:r w:rsidRPr="00BF55E4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BF55E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nodeIds);  </w:t>
      </w:r>
    </w:p>
    <w:p w:rsidR="00BF55E4" w:rsidRDefault="00D00A34" w:rsidP="00D00A34">
      <w:pPr>
        <w:pStyle w:val="1"/>
      </w:pPr>
      <w:r w:rsidRPr="00D00A34">
        <w:t>附录</w:t>
      </w:r>
    </w:p>
    <w:p w:rsidR="00DC4601" w:rsidRDefault="00DC4601" w:rsidP="00DC4601">
      <w:pPr>
        <w:pStyle w:val="2"/>
      </w:pPr>
      <w:r w:rsidRPr="00DC4601">
        <w:t>附录</w:t>
      </w:r>
      <w:r w:rsidRPr="00DC4601">
        <w:t xml:space="preserve"> A Solidity</w:t>
      </w:r>
      <w:r w:rsidRPr="00DC4601">
        <w:t>与</w:t>
      </w:r>
      <w:r w:rsidRPr="00DC4601">
        <w:t>Java</w:t>
      </w:r>
      <w:r w:rsidRPr="00DC4601">
        <w:t>的编码解码</w:t>
      </w:r>
    </w:p>
    <w:p w:rsidR="00DC4601" w:rsidRDefault="00DC4601" w:rsidP="00DC4601">
      <w:pPr>
        <w:pStyle w:val="3"/>
      </w:pPr>
      <w:r w:rsidRPr="00DC4601">
        <w:t>类型对应</w:t>
      </w:r>
    </w:p>
    <w:p w:rsidR="00DC4601" w:rsidRDefault="00B1035C" w:rsidP="00B1035C">
      <w:pPr>
        <w:ind w:firstLine="420"/>
      </w:pPr>
      <w:r w:rsidRPr="00B1035C">
        <w:t>当使用LiteSDK编译solidity合约时，由于java和solidity本身类型的不兼容，所以在调用solidity方法传参数的时候需要对java类型进行相应的编码解码，LiteSDK内部的Abi类，与solidity的abi文件对应，用来提供solidity合约的函数入参、返回值等信息，方便我们对solidity类型和java类型做转换，目前Litesdk支持的对应类型如下：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4883"/>
      </w:tblGrid>
      <w:tr w:rsidR="003B1E07" w:rsidRPr="003B1E07" w:rsidTr="003B1E07">
        <w:trPr>
          <w:trHeight w:val="503"/>
          <w:tblHeader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10223B" w:rsidRDefault="003B1E07" w:rsidP="003B1E07">
            <w:pPr>
              <w:rPr>
                <w:b/>
              </w:rPr>
            </w:pPr>
            <w:r w:rsidRPr="0010223B">
              <w:rPr>
                <w:b/>
              </w:rPr>
              <w:t>JAVA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10223B" w:rsidRDefault="003B1E07" w:rsidP="003B1E07">
            <w:pPr>
              <w:rPr>
                <w:b/>
              </w:rPr>
            </w:pPr>
            <w:r w:rsidRPr="0010223B">
              <w:rPr>
                <w:b/>
              </w:rPr>
              <w:t>SOLIDITY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boolean/Boolean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bool</w:t>
            </w:r>
          </w:p>
        </w:tc>
      </w:tr>
      <w:tr w:rsidR="003B1E07" w:rsidRPr="003B1E07" w:rsidTr="003B1E07">
        <w:trPr>
          <w:trHeight w:val="578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BigInteger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int、int8、int16……int256</w:t>
            </w:r>
          </w:p>
        </w:tc>
      </w:tr>
      <w:tr w:rsidR="003B1E07" w:rsidRPr="003B1E07" w:rsidTr="003B1E0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BigInteger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uint、uint8、uint16……uint256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</w:tr>
      <w:tr w:rsidR="003B1E07" w:rsidRPr="003B1E07" w:rsidTr="003B1E07">
        <w:trPr>
          <w:trHeight w:val="567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byte[]/Byte[]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bytes、bytes1、bytes2……bytes32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string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address</w:t>
            </w:r>
          </w:p>
        </w:tc>
      </w:tr>
      <w:tr w:rsidR="003B1E07" w:rsidRPr="003B1E07" w:rsidTr="003B1E07">
        <w:trPr>
          <w:trHeight w:val="289"/>
        </w:trPr>
        <w:tc>
          <w:tcPr>
            <w:tcW w:w="446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Array/List</w:t>
            </w:r>
          </w:p>
        </w:tc>
        <w:tc>
          <w:tcPr>
            <w:tcW w:w="488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1E07" w:rsidRPr="003B1E07" w:rsidRDefault="003B1E07" w:rsidP="003B1E07">
            <w:r w:rsidRPr="003B1E07">
              <w:t>array</w:t>
            </w:r>
          </w:p>
        </w:tc>
      </w:tr>
    </w:tbl>
    <w:p w:rsidR="00DC4601" w:rsidRDefault="00DC4601" w:rsidP="00DC4601">
      <w:pPr>
        <w:pStyle w:val="3"/>
        <w:rPr>
          <w:sz w:val="24"/>
        </w:rPr>
      </w:pPr>
      <w:r>
        <w:lastRenderedPageBreak/>
        <w:t>编码</w:t>
      </w:r>
    </w:p>
    <w:p w:rsidR="00BC3940" w:rsidRPr="00BC3940" w:rsidRDefault="00BC3940" w:rsidP="00BC3940">
      <w:pPr>
        <w:ind w:firstLine="420"/>
      </w:pPr>
      <w:r>
        <w:t>编码时需要提供以下信息：</w:t>
      </w:r>
    </w:p>
    <w:p w:rsidR="00BC3940" w:rsidRDefault="00BC3940" w:rsidP="0080516D">
      <w:pPr>
        <w:pStyle w:val="a6"/>
        <w:numPr>
          <w:ilvl w:val="0"/>
          <w:numId w:val="145"/>
        </w:numPr>
        <w:ind w:firstLineChars="0"/>
      </w:pPr>
      <w:r>
        <w:t>solidity合约对应的abi对象，</w:t>
      </w:r>
    </w:p>
    <w:p w:rsidR="00BC3940" w:rsidRDefault="00BC3940" w:rsidP="0080516D">
      <w:pPr>
        <w:pStyle w:val="a6"/>
        <w:numPr>
          <w:ilvl w:val="0"/>
          <w:numId w:val="145"/>
        </w:numPr>
        <w:ind w:firstLineChars="0"/>
      </w:pPr>
      <w:r>
        <w:t>调用方法名</w:t>
      </w:r>
    </w:p>
    <w:p w:rsidR="00DC4601" w:rsidRDefault="00BC3940" w:rsidP="0080516D">
      <w:pPr>
        <w:pStyle w:val="a6"/>
        <w:numPr>
          <w:ilvl w:val="0"/>
          <w:numId w:val="145"/>
        </w:numPr>
        <w:ind w:firstLineChars="0"/>
      </w:pPr>
      <w:r>
        <w:t>封装后的java参数</w:t>
      </w:r>
    </w:p>
    <w:p w:rsidR="00D0714C" w:rsidRDefault="00D0714C" w:rsidP="00D0714C">
      <w:pPr>
        <w:ind w:firstLine="420"/>
      </w:pPr>
      <w:r w:rsidRPr="00D0714C">
        <w:t>实现java与solidity之间的类型转换。（注：如果是部署需要提供bin文件，具体参照部署合约一节）</w:t>
      </w:r>
    </w:p>
    <w:p w:rsidR="00FE39DD" w:rsidRDefault="00FE39DD" w:rsidP="00FE39DD">
      <w:pPr>
        <w:pStyle w:val="a3"/>
      </w:pPr>
      <w:r>
        <w:t>Abi</w:t>
      </w:r>
      <w:r>
        <w:t>对象</w:t>
      </w:r>
    </w:p>
    <w:p w:rsidR="00FE39DD" w:rsidRDefault="00FE39DD" w:rsidP="00FE39DD">
      <w:pPr>
        <w:ind w:firstLine="420"/>
      </w:pPr>
      <w:r w:rsidRPr="00FE39DD">
        <w:t>通过LiteSDK提供的FileUtil工具类读取文件内容得到abi字符串，并利用Abi类的fromJson方法生成封装的Abi对象，使用方法如下：</w:t>
      </w:r>
    </w:p>
    <w:p w:rsidR="004B77E3" w:rsidRPr="004B77E3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InputStream abiIs = Thread.currentThread().getContextClassLoader().getResourceAsStream(</w:t>
      </w:r>
      <w:r w:rsidRPr="004B77E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"xxx.abi"</w:t>
      </w: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B77E3" w:rsidRPr="004B77E3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abiStr = FileUtil.readFile(abiIs);  </w:t>
      </w:r>
    </w:p>
    <w:p w:rsidR="004B77E3" w:rsidRPr="00822036" w:rsidRDefault="004B77E3" w:rsidP="0080516D">
      <w:pPr>
        <w:numPr>
          <w:ilvl w:val="0"/>
          <w:numId w:val="1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4B77E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Abi abi = Abi.fromJson(abiStr);  </w:t>
      </w:r>
    </w:p>
    <w:p w:rsidR="00FE39DD" w:rsidRDefault="00FE39DD" w:rsidP="00FE39DD">
      <w:pPr>
        <w:pStyle w:val="a3"/>
      </w:pPr>
      <w:r>
        <w:t>调用方法名</w:t>
      </w:r>
    </w:p>
    <w:p w:rsidR="0096792A" w:rsidRDefault="0096792A" w:rsidP="0096792A">
      <w:pPr>
        <w:ind w:firstLine="420"/>
      </w:pPr>
      <w:r w:rsidRPr="0096792A">
        <w:t>调用方法名需要按格式$(method_name)(type1[,type2…])填，假如solidity的函数签名为</w:t>
      </w:r>
      <w:r>
        <w:rPr>
          <w:rFonts w:hint="eastAsia"/>
        </w:rPr>
        <w:t>：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function TestUint(uint8 a) returns (uint8) {  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792A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a;  </w:t>
      </w:r>
    </w:p>
    <w:p w:rsidR="0096792A" w:rsidRPr="0096792A" w:rsidRDefault="0096792A" w:rsidP="0080516D">
      <w:pPr>
        <w:numPr>
          <w:ilvl w:val="0"/>
          <w:numId w:val="1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96792A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6792A" w:rsidRPr="0096792A" w:rsidRDefault="00323E8E" w:rsidP="0096792A">
      <w:pPr>
        <w:ind w:firstLine="420"/>
      </w:pPr>
      <w:r w:rsidRPr="00323E8E">
        <w:t>则我们提供的调用方法名为TestUint(uint8)，如果函数多个参数，则调用方法名的类型之间用</w:t>
      </w:r>
      <w:r>
        <w:rPr>
          <w:rFonts w:hint="eastAsia"/>
        </w:rPr>
        <w:t>“</w:t>
      </w:r>
      <w:r w:rsidRPr="00323E8E">
        <w:rPr>
          <w:b/>
        </w:rPr>
        <w:t>,</w:t>
      </w:r>
      <w:r>
        <w:rPr>
          <w:b/>
        </w:rPr>
        <w:t>”</w:t>
      </w:r>
      <w:r w:rsidRPr="00323E8E">
        <w:t>分隔。</w:t>
      </w:r>
    </w:p>
    <w:p w:rsidR="00FE39DD" w:rsidRDefault="00FE39DD" w:rsidP="00FE39DD">
      <w:pPr>
        <w:pStyle w:val="a3"/>
      </w:pPr>
      <w:r w:rsidRPr="00FE39DD">
        <w:t>封装的</w:t>
      </w:r>
      <w:r w:rsidRPr="00FE39DD">
        <w:t>java</w:t>
      </w:r>
      <w:r w:rsidRPr="00FE39DD">
        <w:t>参数</w:t>
      </w:r>
    </w:p>
    <w:p w:rsidR="00A40574" w:rsidRDefault="00A40574" w:rsidP="00A40574">
      <w:pPr>
        <w:ind w:firstLine="420"/>
      </w:pPr>
      <w:r w:rsidRPr="00A40574">
        <w:t>LiteSDK提供了FuncParams工具类封装需要转换成solidity类型的java参数，使用方法如下：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FuncParams params = </w:t>
      </w:r>
      <w:r w:rsidRPr="00A904D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FuncParams();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// param 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是类型对应表里对应的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参数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params.addParams(param1);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params.addParams(param2);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04DB" w:rsidRPr="00A904DB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构造交易时将构造好的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FuncParams</w:t>
      </w:r>
      <w:r w:rsidRPr="00A904DB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对象传进去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40574" w:rsidRPr="00270C41" w:rsidRDefault="00A904DB" w:rsidP="0080516D">
      <w:pPr>
        <w:numPr>
          <w:ilvl w:val="0"/>
          <w:numId w:val="1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Transaction transaction = </w:t>
      </w:r>
      <w:r w:rsidRPr="00A904DB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904DB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Transaction.EVMBuilder(account.getAddress()).invoke(contractAddress, &lt;method_name&gt;, abi, params).build();  </w:t>
      </w:r>
    </w:p>
    <w:p w:rsidR="00794185" w:rsidRDefault="00794185" w:rsidP="00794185">
      <w:pPr>
        <w:pStyle w:val="3"/>
      </w:pPr>
      <w:r w:rsidRPr="00794185">
        <w:t>解码</w:t>
      </w:r>
    </w:p>
    <w:p w:rsidR="00794185" w:rsidRDefault="00794185" w:rsidP="00794185">
      <w:pPr>
        <w:ind w:firstLine="420"/>
      </w:pPr>
      <w:r>
        <w:t>解码与编码类似，需要提供Abi对象、方法名和编码的solidity结果，具体可见编码一节。</w:t>
      </w:r>
    </w:p>
    <w:p w:rsidR="00794185" w:rsidRDefault="00794185" w:rsidP="00794185">
      <w:pPr>
        <w:ind w:firstLine="420"/>
      </w:pPr>
      <w:r>
        <w:t>调用evm合约得到交易回执ReceiptResponse后，需要对solidity合约的返回值进行解析，使用方法如下：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String ret = receiptResponse.getRet();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[] fromHex = ByteUtil.fromHex(ret);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通过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abi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的方法名解码，由于返回值可能有多个，所以解码得到的其实是一个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List&lt;?&gt;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，当中的每个对象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对应一个返回值。如该例子返回值为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int256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，在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中对应的是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BigInter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，所以对返回的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decodeResult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遍历强转为</w:t>
      </w:r>
      <w:r w:rsidRPr="00196BE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BigInteger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List&lt;?&gt; decodeResult = abi.getFunction(</w:t>
      </w:r>
      <w:r w:rsidRPr="00196BEC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"TestInt(int256)"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).decodeResult(fromHex);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(Object result : decodeResult) {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System.out.println(result.getClass());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System.out.println(((BigInteger) result).toString());  </w:t>
      </w:r>
    </w:p>
    <w:p w:rsidR="00196BEC" w:rsidRPr="00196BEC" w:rsidRDefault="00196BEC" w:rsidP="0080516D">
      <w:pPr>
        <w:numPr>
          <w:ilvl w:val="0"/>
          <w:numId w:val="1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96BE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96BEC" w:rsidRDefault="0013598D" w:rsidP="0013598D">
      <w:pPr>
        <w:pStyle w:val="2"/>
      </w:pPr>
      <w:r w:rsidRPr="0013598D">
        <w:t>附录</w:t>
      </w:r>
      <w:r w:rsidRPr="0013598D">
        <w:t xml:space="preserve">B </w:t>
      </w:r>
      <w:r w:rsidRPr="0013598D">
        <w:t>直接调用</w:t>
      </w:r>
      <w:r w:rsidRPr="0013598D">
        <w:t>HVM</w:t>
      </w:r>
      <w:r w:rsidRPr="0013598D">
        <w:t>合约方法的参数封装</w:t>
      </w:r>
    </w:p>
    <w:p w:rsidR="00FF6A1F" w:rsidRPr="00FF6A1F" w:rsidRDefault="00FF6A1F" w:rsidP="00FF6A1F">
      <w:pPr>
        <w:pStyle w:val="md-end-block"/>
        <w:shd w:val="clear" w:color="auto" w:fill="FFFFFF"/>
        <w:spacing w:before="192" w:beforeAutospacing="0" w:after="192" w:afterAutospacing="0"/>
        <w:rPr>
          <w:rStyle w:val="HTML1"/>
          <w:rFonts w:ascii="Times New Roman" w:hAnsi="Times New Roman"/>
          <w:color w:val="333333"/>
          <w:sz w:val="22"/>
          <w:szCs w:val="22"/>
          <w:bdr w:val="single" w:sz="6" w:space="0" w:color="E7EAED" w:frame="1"/>
          <w:shd w:val="clear" w:color="auto" w:fill="F3F4F4"/>
        </w:rPr>
      </w:pPr>
      <w:r w:rsidRPr="00FF6A1F">
        <w:rPr>
          <w:rStyle w:val="md-plain"/>
          <w:rFonts w:ascii="Times New Roman" w:hAnsi="Times New Roman"/>
          <w:color w:val="333333"/>
        </w:rPr>
        <w:t>直接调用</w:t>
      </w:r>
      <w:r w:rsidRPr="00FF6A1F">
        <w:rPr>
          <w:rStyle w:val="md-plain"/>
          <w:rFonts w:ascii="Times New Roman" w:hAnsi="Times New Roman"/>
          <w:color w:val="333333"/>
        </w:rPr>
        <w:t>HVM</w:t>
      </w:r>
      <w:r w:rsidRPr="00FF6A1F">
        <w:rPr>
          <w:rStyle w:val="md-plain"/>
          <w:rFonts w:ascii="Times New Roman" w:hAnsi="Times New Roman"/>
          <w:color w:val="333333"/>
        </w:rPr>
        <w:t>合约方法封装参数需要用到类</w:t>
      </w:r>
      <w:r w:rsidRPr="00FF6A1F">
        <w:rPr>
          <w:rStyle w:val="md-plain"/>
          <w:rFonts w:ascii="Times New Roman" w:hAnsi="Times New Roman" w:hint="eastAsia"/>
          <w:color w:val="333333"/>
        </w:rPr>
        <w:t>I</w:t>
      </w:r>
      <w:r w:rsidRPr="00FF6A1F">
        <w:rPr>
          <w:rStyle w:val="md-plain"/>
          <w:rFonts w:ascii="Times New Roman" w:hAnsi="Times New Roman"/>
          <w:color w:val="333333"/>
        </w:rPr>
        <w:t>nvokeDirectlyParams</w:t>
      </w:r>
      <w:r w:rsidRPr="00FF6A1F">
        <w:rPr>
          <w:rStyle w:val="md-plain"/>
          <w:rFonts w:ascii="Times New Roman" w:hAnsi="Times New Roman" w:hint="eastAsia"/>
          <w:color w:val="333333"/>
        </w:rPr>
        <w:t>，</w:t>
      </w:r>
    </w:p>
    <w:p w:rsidR="00FF6A1F" w:rsidRPr="00FF6A1F" w:rsidRDefault="00FF6A1F" w:rsidP="00FF6A1F">
      <w:pPr>
        <w:pStyle w:val="md-end-block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 w:rsidRPr="00FF6A1F">
        <w:rPr>
          <w:rFonts w:ascii="Times New Roman" w:hAnsi="Times New Roman"/>
          <w:color w:val="333333"/>
        </w:rPr>
        <w:t>示例如下：</w:t>
      </w:r>
    </w:p>
    <w:p w:rsidR="00FF6A1F" w:rsidRPr="00FF6A1F" w:rsidRDefault="00FF6A1F" w:rsidP="00FF6A1F">
      <w:pPr>
        <w:pStyle w:val="md-end-block"/>
        <w:shd w:val="clear" w:color="auto" w:fill="FFFFFF"/>
        <w:spacing w:before="192" w:beforeAutospacing="0" w:after="192" w:afterAutospacing="0"/>
        <w:rPr>
          <w:rFonts w:ascii="Times New Roman" w:hAnsi="Times New Roman"/>
          <w:color w:val="333333"/>
        </w:rPr>
      </w:pPr>
      <w:r w:rsidRPr="00FF6A1F">
        <w:rPr>
          <w:rStyle w:val="md-plain"/>
          <w:rFonts w:ascii="Times New Roman" w:hAnsi="Times New Roman"/>
          <w:color w:val="333333"/>
        </w:rPr>
        <w:t>假设调用合约方法</w:t>
      </w:r>
      <w:r w:rsidRPr="00FF6A1F">
        <w:rPr>
          <w:rStyle w:val="md-plain"/>
          <w:rFonts w:ascii="Times New Roman" w:hAnsi="Times New Roman" w:hint="eastAsia"/>
          <w:color w:val="333333"/>
        </w:rPr>
        <w:t>add</w:t>
      </w:r>
      <w:r w:rsidRPr="00FF6A1F">
        <w:rPr>
          <w:rStyle w:val="md-plain"/>
          <w:rFonts w:ascii="Times New Roman" w:hAnsi="Times New Roman"/>
          <w:color w:val="333333"/>
        </w:rPr>
        <w:t>(int a, int b)</w:t>
      </w:r>
      <w:r w:rsidRPr="00FF6A1F">
        <w:rPr>
          <w:rStyle w:val="md-plain"/>
          <w:rFonts w:ascii="Times New Roman" w:hAnsi="Times New Roman"/>
          <w:color w:val="333333"/>
        </w:rPr>
        <w:t>，传入参数</w:t>
      </w:r>
      <w:r w:rsidRPr="00FF6A1F">
        <w:rPr>
          <w:rStyle w:val="md-plain"/>
          <w:rFonts w:ascii="Times New Roman" w:hAnsi="Times New Roman" w:hint="eastAsia"/>
          <w:color w:val="333333"/>
        </w:rPr>
        <w:t>(</w:t>
      </w:r>
      <w:r w:rsidRPr="00FF6A1F">
        <w:rPr>
          <w:rStyle w:val="md-plain"/>
          <w:rFonts w:ascii="Times New Roman" w:hAnsi="Times New Roman"/>
          <w:color w:val="333333"/>
        </w:rPr>
        <w:t>10</w:t>
      </w:r>
      <w:r w:rsidRPr="00FF6A1F">
        <w:rPr>
          <w:rStyle w:val="md-plain"/>
          <w:rFonts w:ascii="Times New Roman" w:hAnsi="Times New Roman"/>
          <w:color w:val="333333"/>
        </w:rPr>
        <w:t>，</w:t>
      </w:r>
      <w:r w:rsidRPr="00FF6A1F">
        <w:rPr>
          <w:rStyle w:val="md-plain"/>
          <w:rFonts w:ascii="Times New Roman" w:hAnsi="Times New Roman"/>
          <w:color w:val="333333"/>
        </w:rPr>
        <w:t>10)</w:t>
      </w:r>
      <w:r w:rsidRPr="00FF6A1F">
        <w:rPr>
          <w:rStyle w:val="md-plain"/>
          <w:rFonts w:ascii="Times New Roman" w:hAnsi="Times New Roman"/>
          <w:color w:val="333333"/>
        </w:rPr>
        <w:t>；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构造函数传入想要调用的方法名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InvokeDirectlyParams.ParamBuilder params = </w:t>
      </w:r>
      <w:r w:rsidRPr="0013598D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InvokeDirectlyParams.ParamBuilder(</w:t>
      </w:r>
      <w:r w:rsidRPr="0013598D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"add"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addxxx</w:t>
      </w:r>
      <w:r w:rsidRPr="0013598D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分别构造不同类型的参数</w:t>
      </w: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params.addint(10);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params.addint(100);  </w:t>
      </w:r>
    </w:p>
    <w:p w:rsidR="0013598D" w:rsidRPr="0013598D" w:rsidRDefault="0013598D" w:rsidP="0013598D">
      <w:pPr>
        <w:numPr>
          <w:ilvl w:val="0"/>
          <w:numId w:val="1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3598D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InvokeDirectlyParams.params.build();  </w:t>
      </w:r>
    </w:p>
    <w:p w:rsidR="00FF6A1F" w:rsidRPr="00794185" w:rsidRDefault="00FF6A1F" w:rsidP="0013598D"/>
    <w:sectPr w:rsidR="00FF6A1F" w:rsidRPr="00794185" w:rsidSect="00DE52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DF0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41C59AC"/>
    <w:multiLevelType w:val="hybridMultilevel"/>
    <w:tmpl w:val="A7D62F28"/>
    <w:lvl w:ilvl="0" w:tplc="47B8CBE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2" w15:restartNumberingAfterBreak="0">
    <w:nsid w:val="045618B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49E4C70"/>
    <w:multiLevelType w:val="hybridMultilevel"/>
    <w:tmpl w:val="23F0176C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4D936E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05466E47"/>
    <w:multiLevelType w:val="multilevel"/>
    <w:tmpl w:val="3D263BE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CF027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06C024E5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0765658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0A3B2A0D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A5C197F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0AEC2F02"/>
    <w:multiLevelType w:val="hybridMultilevel"/>
    <w:tmpl w:val="15CA58B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0BD513B9"/>
    <w:multiLevelType w:val="hybridMultilevel"/>
    <w:tmpl w:val="8FDC80FA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DAC226A"/>
    <w:multiLevelType w:val="hybridMultilevel"/>
    <w:tmpl w:val="E50A722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1090294E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11F066C0"/>
    <w:multiLevelType w:val="hybridMultilevel"/>
    <w:tmpl w:val="4FCA8C92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6" w15:restartNumberingAfterBreak="0">
    <w:nsid w:val="122F5B4B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34D2073"/>
    <w:multiLevelType w:val="hybridMultilevel"/>
    <w:tmpl w:val="4230A34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15BD2C4D"/>
    <w:multiLevelType w:val="multilevel"/>
    <w:tmpl w:val="9B42D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B95ACA"/>
    <w:multiLevelType w:val="hybridMultilevel"/>
    <w:tmpl w:val="96303B1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16EE6410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73F077E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2" w15:restartNumberingAfterBreak="0">
    <w:nsid w:val="181C232F"/>
    <w:multiLevelType w:val="multilevel"/>
    <w:tmpl w:val="EED6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260B6D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4" w15:restartNumberingAfterBreak="0">
    <w:nsid w:val="1A2362E4"/>
    <w:multiLevelType w:val="hybridMultilevel"/>
    <w:tmpl w:val="33C2F4DC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1AAA16DA"/>
    <w:multiLevelType w:val="multilevel"/>
    <w:tmpl w:val="D5A6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B344A73"/>
    <w:multiLevelType w:val="multilevel"/>
    <w:tmpl w:val="C3E8527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1B9D7D93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 w15:restartNumberingAfterBreak="0">
    <w:nsid w:val="1C27357A"/>
    <w:multiLevelType w:val="hybridMultilevel"/>
    <w:tmpl w:val="9F480BB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1DC71F1E"/>
    <w:multiLevelType w:val="hybridMultilevel"/>
    <w:tmpl w:val="121C272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1DF207E3"/>
    <w:multiLevelType w:val="multilevel"/>
    <w:tmpl w:val="840A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DF57FA5"/>
    <w:multiLevelType w:val="multilevel"/>
    <w:tmpl w:val="5DC6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7753F7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273539C"/>
    <w:multiLevelType w:val="hybridMultilevel"/>
    <w:tmpl w:val="925AFB9A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235F335D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421448C"/>
    <w:multiLevelType w:val="multilevel"/>
    <w:tmpl w:val="E352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4F73E2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37" w15:restartNumberingAfterBreak="0">
    <w:nsid w:val="25A15A21"/>
    <w:multiLevelType w:val="hybridMultilevel"/>
    <w:tmpl w:val="F886E0BE"/>
    <w:lvl w:ilvl="0" w:tplc="47B8CBE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8" w15:restartNumberingAfterBreak="0">
    <w:nsid w:val="26A375F2"/>
    <w:multiLevelType w:val="hybridMultilevel"/>
    <w:tmpl w:val="1FBA6316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9" w15:restartNumberingAfterBreak="0">
    <w:nsid w:val="26D87240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0" w15:restartNumberingAfterBreak="0">
    <w:nsid w:val="26ED0272"/>
    <w:multiLevelType w:val="hybridMultilevel"/>
    <w:tmpl w:val="8A9AC16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 w15:restartNumberingAfterBreak="0">
    <w:nsid w:val="27A11311"/>
    <w:multiLevelType w:val="hybridMultilevel"/>
    <w:tmpl w:val="44002B8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28435E60"/>
    <w:multiLevelType w:val="hybridMultilevel"/>
    <w:tmpl w:val="98440DD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3" w15:restartNumberingAfterBreak="0">
    <w:nsid w:val="29A4324E"/>
    <w:multiLevelType w:val="hybridMultilevel"/>
    <w:tmpl w:val="1704344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2A744F0E"/>
    <w:multiLevelType w:val="multilevel"/>
    <w:tmpl w:val="135C2342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entative="1">
      <w:start w:val="1"/>
      <w:numFmt w:val="decimal"/>
      <w:lvlText w:val="%2."/>
      <w:lvlJc w:val="left"/>
      <w:pPr>
        <w:tabs>
          <w:tab w:val="num" w:pos="1920"/>
        </w:tabs>
        <w:ind w:left="1920" w:hanging="360"/>
      </w:pPr>
    </w:lvl>
    <w:lvl w:ilvl="2" w:tentative="1">
      <w:start w:val="1"/>
      <w:numFmt w:val="decimal"/>
      <w:lvlText w:val="%3."/>
      <w:lvlJc w:val="left"/>
      <w:pPr>
        <w:tabs>
          <w:tab w:val="num" w:pos="2640"/>
        </w:tabs>
        <w:ind w:left="2640" w:hanging="360"/>
      </w:pPr>
    </w:lvl>
    <w:lvl w:ilvl="3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entative="1">
      <w:start w:val="1"/>
      <w:numFmt w:val="decimal"/>
      <w:lvlText w:val="%5."/>
      <w:lvlJc w:val="left"/>
      <w:pPr>
        <w:tabs>
          <w:tab w:val="num" w:pos="4080"/>
        </w:tabs>
        <w:ind w:left="4080" w:hanging="360"/>
      </w:pPr>
    </w:lvl>
    <w:lvl w:ilvl="5" w:tentative="1">
      <w:start w:val="1"/>
      <w:numFmt w:val="decimal"/>
      <w:lvlText w:val="%6."/>
      <w:lvlJc w:val="left"/>
      <w:pPr>
        <w:tabs>
          <w:tab w:val="num" w:pos="4800"/>
        </w:tabs>
        <w:ind w:left="4800" w:hanging="360"/>
      </w:pPr>
    </w:lvl>
    <w:lvl w:ilvl="6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entative="1">
      <w:start w:val="1"/>
      <w:numFmt w:val="decimal"/>
      <w:lvlText w:val="%8."/>
      <w:lvlJc w:val="left"/>
      <w:pPr>
        <w:tabs>
          <w:tab w:val="num" w:pos="6240"/>
        </w:tabs>
        <w:ind w:left="6240" w:hanging="360"/>
      </w:pPr>
    </w:lvl>
    <w:lvl w:ilvl="8" w:tentative="1">
      <w:start w:val="1"/>
      <w:numFmt w:val="decimal"/>
      <w:lvlText w:val="%9."/>
      <w:lvlJc w:val="left"/>
      <w:pPr>
        <w:tabs>
          <w:tab w:val="num" w:pos="6960"/>
        </w:tabs>
        <w:ind w:left="6960" w:hanging="360"/>
      </w:pPr>
    </w:lvl>
  </w:abstractNum>
  <w:abstractNum w:abstractNumId="45" w15:restartNumberingAfterBreak="0">
    <w:nsid w:val="2AC15B7F"/>
    <w:multiLevelType w:val="multilevel"/>
    <w:tmpl w:val="9CBE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C225A2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7" w15:restartNumberingAfterBreak="0">
    <w:nsid w:val="2CA91BD8"/>
    <w:multiLevelType w:val="hybridMultilevel"/>
    <w:tmpl w:val="BFD860E8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8" w15:restartNumberingAfterBreak="0">
    <w:nsid w:val="2E245A24"/>
    <w:multiLevelType w:val="hybridMultilevel"/>
    <w:tmpl w:val="CD363DB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9" w15:restartNumberingAfterBreak="0">
    <w:nsid w:val="2E8D016B"/>
    <w:multiLevelType w:val="hybridMultilevel"/>
    <w:tmpl w:val="42FC50C0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0" w15:restartNumberingAfterBreak="0">
    <w:nsid w:val="2EC32B13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8E06C9"/>
    <w:multiLevelType w:val="hybridMultilevel"/>
    <w:tmpl w:val="EBBC1786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2" w15:restartNumberingAfterBreak="0">
    <w:nsid w:val="2F9533FC"/>
    <w:multiLevelType w:val="hybridMultilevel"/>
    <w:tmpl w:val="249E3D62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30F677FA"/>
    <w:multiLevelType w:val="hybridMultilevel"/>
    <w:tmpl w:val="0F384D2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4" w15:restartNumberingAfterBreak="0">
    <w:nsid w:val="310F3B41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55" w15:restartNumberingAfterBreak="0">
    <w:nsid w:val="3265174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6" w15:restartNumberingAfterBreak="0">
    <w:nsid w:val="341A098B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4E14A94"/>
    <w:multiLevelType w:val="multilevel"/>
    <w:tmpl w:val="A39AD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5B2FA2"/>
    <w:multiLevelType w:val="multilevel"/>
    <w:tmpl w:val="C3E85270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9" w15:restartNumberingAfterBreak="0">
    <w:nsid w:val="37B13A1A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0" w15:restartNumberingAfterBreak="0">
    <w:nsid w:val="37E34D43"/>
    <w:multiLevelType w:val="hybridMultilevel"/>
    <w:tmpl w:val="B4E2E22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1" w15:restartNumberingAfterBreak="0">
    <w:nsid w:val="37FC7912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2" w15:restartNumberingAfterBreak="0">
    <w:nsid w:val="38637A63"/>
    <w:multiLevelType w:val="hybridMultilevel"/>
    <w:tmpl w:val="FEF2492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3" w15:restartNumberingAfterBreak="0">
    <w:nsid w:val="393D24BF"/>
    <w:multiLevelType w:val="hybridMultilevel"/>
    <w:tmpl w:val="364A05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4" w15:restartNumberingAfterBreak="0">
    <w:nsid w:val="3A2D10F3"/>
    <w:multiLevelType w:val="multilevel"/>
    <w:tmpl w:val="3D263BE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B8C2297"/>
    <w:multiLevelType w:val="hybridMultilevel"/>
    <w:tmpl w:val="682CF75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6" w15:restartNumberingAfterBreak="0">
    <w:nsid w:val="3BCC497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7" w15:restartNumberingAfterBreak="0">
    <w:nsid w:val="3C183816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8" w15:restartNumberingAfterBreak="0">
    <w:nsid w:val="3D1F11AE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9" w15:restartNumberingAfterBreak="0">
    <w:nsid w:val="3EEC25DA"/>
    <w:multiLevelType w:val="hybridMultilevel"/>
    <w:tmpl w:val="B58C6B9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0" w15:restartNumberingAfterBreak="0">
    <w:nsid w:val="40084456"/>
    <w:multiLevelType w:val="multilevel"/>
    <w:tmpl w:val="A1F6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0584386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2" w15:restartNumberingAfterBreak="0">
    <w:nsid w:val="40EB3F17"/>
    <w:multiLevelType w:val="hybridMultilevel"/>
    <w:tmpl w:val="C74E8B46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3" w15:restartNumberingAfterBreak="0">
    <w:nsid w:val="415F1DDA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4" w15:restartNumberingAfterBreak="0">
    <w:nsid w:val="453132AD"/>
    <w:multiLevelType w:val="hybridMultilevel"/>
    <w:tmpl w:val="E5E4DF7A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5" w15:restartNumberingAfterBreak="0">
    <w:nsid w:val="465912A7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6794B67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7" w15:restartNumberingAfterBreak="0">
    <w:nsid w:val="471543C4"/>
    <w:multiLevelType w:val="hybridMultilevel"/>
    <w:tmpl w:val="095C721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8" w15:restartNumberingAfterBreak="0">
    <w:nsid w:val="489E0C3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9" w15:restartNumberingAfterBreak="0">
    <w:nsid w:val="4A166B5C"/>
    <w:multiLevelType w:val="hybridMultilevel"/>
    <w:tmpl w:val="E420243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0" w15:restartNumberingAfterBreak="0">
    <w:nsid w:val="4AAC6AB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1" w15:restartNumberingAfterBreak="0">
    <w:nsid w:val="4AAD08C2"/>
    <w:multiLevelType w:val="hybridMultilevel"/>
    <w:tmpl w:val="3AD0A52A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 w15:restartNumberingAfterBreak="0">
    <w:nsid w:val="4AD62770"/>
    <w:multiLevelType w:val="hybridMultilevel"/>
    <w:tmpl w:val="65F6153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3" w15:restartNumberingAfterBreak="0">
    <w:nsid w:val="4C4002E6"/>
    <w:multiLevelType w:val="hybridMultilevel"/>
    <w:tmpl w:val="C29C861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4" w15:restartNumberingAfterBreak="0">
    <w:nsid w:val="4CD13AE8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5" w15:restartNumberingAfterBreak="0">
    <w:nsid w:val="4E931A66"/>
    <w:multiLevelType w:val="hybridMultilevel"/>
    <w:tmpl w:val="E39EB7D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6" w15:restartNumberingAfterBreak="0">
    <w:nsid w:val="4EBD7821"/>
    <w:multiLevelType w:val="hybridMultilevel"/>
    <w:tmpl w:val="D6481A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7" w15:restartNumberingAfterBreak="0">
    <w:nsid w:val="502D234A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8" w15:restartNumberingAfterBreak="0">
    <w:nsid w:val="5153321C"/>
    <w:multiLevelType w:val="hybridMultilevel"/>
    <w:tmpl w:val="48180F1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9" w15:restartNumberingAfterBreak="0">
    <w:nsid w:val="526A7FFD"/>
    <w:multiLevelType w:val="hybridMultilevel"/>
    <w:tmpl w:val="C4602E0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0" w15:restartNumberingAfterBreak="0">
    <w:nsid w:val="53BF1065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91" w15:restartNumberingAfterBreak="0">
    <w:nsid w:val="5490606A"/>
    <w:multiLevelType w:val="hybridMultilevel"/>
    <w:tmpl w:val="F6C0B928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2" w15:restartNumberingAfterBreak="0">
    <w:nsid w:val="55543A83"/>
    <w:multiLevelType w:val="multilevel"/>
    <w:tmpl w:val="D70A5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55B3D85"/>
    <w:multiLevelType w:val="hybridMultilevel"/>
    <w:tmpl w:val="B42EBE42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4" w15:restartNumberingAfterBreak="0">
    <w:nsid w:val="559C7BDB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5" w15:restartNumberingAfterBreak="0">
    <w:nsid w:val="58B842BE"/>
    <w:multiLevelType w:val="multilevel"/>
    <w:tmpl w:val="6E5C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9293B72"/>
    <w:multiLevelType w:val="hybridMultilevel"/>
    <w:tmpl w:val="92EC0C3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7" w15:restartNumberingAfterBreak="0">
    <w:nsid w:val="59C06F1C"/>
    <w:multiLevelType w:val="hybridMultilevel"/>
    <w:tmpl w:val="A65EF99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8" w15:restartNumberingAfterBreak="0">
    <w:nsid w:val="5A46761E"/>
    <w:multiLevelType w:val="hybridMultilevel"/>
    <w:tmpl w:val="4AC6FF98"/>
    <w:lvl w:ilvl="0" w:tplc="D3E214B2">
      <w:start w:val="1"/>
      <w:numFmt w:val="japaneseCounting"/>
      <w:lvlText w:val="第%1章．"/>
      <w:lvlJc w:val="left"/>
      <w:pPr>
        <w:ind w:left="1820" w:hanging="18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A7864D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0" w15:restartNumberingAfterBreak="0">
    <w:nsid w:val="5AC452DB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5B4F40A9"/>
    <w:multiLevelType w:val="hybridMultilevel"/>
    <w:tmpl w:val="8B3297E6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2" w15:restartNumberingAfterBreak="0">
    <w:nsid w:val="5C545183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03" w15:restartNumberingAfterBreak="0">
    <w:nsid w:val="5C96256D"/>
    <w:multiLevelType w:val="hybridMultilevel"/>
    <w:tmpl w:val="134A458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4" w15:restartNumberingAfterBreak="0">
    <w:nsid w:val="5D9732FC"/>
    <w:multiLevelType w:val="multilevel"/>
    <w:tmpl w:val="31D2A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D9E3D12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5DDA4ADC"/>
    <w:multiLevelType w:val="hybridMultilevel"/>
    <w:tmpl w:val="22F453D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7" w15:restartNumberingAfterBreak="0">
    <w:nsid w:val="5DEB3DEF"/>
    <w:multiLevelType w:val="hybridMultilevel"/>
    <w:tmpl w:val="86306B0E"/>
    <w:lvl w:ilvl="0" w:tplc="47B8CBE0">
      <w:start w:val="1"/>
      <w:numFmt w:val="bullet"/>
      <w:lvlText w:val="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08" w15:restartNumberingAfterBreak="0">
    <w:nsid w:val="5EAA791A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9" w15:restartNumberingAfterBreak="0">
    <w:nsid w:val="5EEC4970"/>
    <w:multiLevelType w:val="hybridMultilevel"/>
    <w:tmpl w:val="94F4BF84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0" w15:restartNumberingAfterBreak="0">
    <w:nsid w:val="5F521242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1" w15:restartNumberingAfterBreak="0">
    <w:nsid w:val="5FB90544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FE92AFF"/>
    <w:multiLevelType w:val="hybridMultilevel"/>
    <w:tmpl w:val="46BE523C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3" w15:restartNumberingAfterBreak="0">
    <w:nsid w:val="608C1A92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4" w15:restartNumberingAfterBreak="0">
    <w:nsid w:val="617338DA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15" w15:restartNumberingAfterBreak="0">
    <w:nsid w:val="61C62D6B"/>
    <w:multiLevelType w:val="hybridMultilevel"/>
    <w:tmpl w:val="5D02AD8A"/>
    <w:lvl w:ilvl="0" w:tplc="47B8CBE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6" w15:restartNumberingAfterBreak="0">
    <w:nsid w:val="624301D2"/>
    <w:multiLevelType w:val="hybridMultilevel"/>
    <w:tmpl w:val="28E675DA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7" w15:restartNumberingAfterBreak="0">
    <w:nsid w:val="62843D29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8" w15:restartNumberingAfterBreak="0">
    <w:nsid w:val="62A51897"/>
    <w:multiLevelType w:val="hybridMultilevel"/>
    <w:tmpl w:val="F89C33F0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9" w15:restartNumberingAfterBreak="0">
    <w:nsid w:val="63C83C62"/>
    <w:multiLevelType w:val="hybridMultilevel"/>
    <w:tmpl w:val="58147D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0" w15:restartNumberingAfterBreak="0">
    <w:nsid w:val="64A72AD2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5C74C1E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22" w15:restartNumberingAfterBreak="0">
    <w:nsid w:val="66785CFF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3" w15:restartNumberingAfterBreak="0">
    <w:nsid w:val="67236FEA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4" w15:restartNumberingAfterBreak="0">
    <w:nsid w:val="67BD1335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5" w15:restartNumberingAfterBreak="0">
    <w:nsid w:val="67FF6932"/>
    <w:multiLevelType w:val="hybridMultilevel"/>
    <w:tmpl w:val="CE32CFE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6" w15:restartNumberingAfterBreak="0">
    <w:nsid w:val="68025AF9"/>
    <w:multiLevelType w:val="multilevel"/>
    <w:tmpl w:val="BC2EB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84F6A2C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6887528A"/>
    <w:multiLevelType w:val="multilevel"/>
    <w:tmpl w:val="A2725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226786"/>
    <w:multiLevelType w:val="hybridMultilevel"/>
    <w:tmpl w:val="7F42A33E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0" w15:restartNumberingAfterBreak="0">
    <w:nsid w:val="6A557CB7"/>
    <w:multiLevelType w:val="hybridMultilevel"/>
    <w:tmpl w:val="91E68864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1" w15:restartNumberingAfterBreak="0">
    <w:nsid w:val="6DA17F88"/>
    <w:multiLevelType w:val="hybridMultilevel"/>
    <w:tmpl w:val="D25CC59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2" w15:restartNumberingAfterBreak="0">
    <w:nsid w:val="6DD9654B"/>
    <w:multiLevelType w:val="hybridMultilevel"/>
    <w:tmpl w:val="888A8556"/>
    <w:lvl w:ilvl="0" w:tplc="47B8CBE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3" w15:restartNumberingAfterBreak="0">
    <w:nsid w:val="6EC0140C"/>
    <w:multiLevelType w:val="multilevel"/>
    <w:tmpl w:val="63C4D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F710B6E"/>
    <w:multiLevelType w:val="multilevel"/>
    <w:tmpl w:val="4A645798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5" w15:restartNumberingAfterBreak="0">
    <w:nsid w:val="702229DB"/>
    <w:multiLevelType w:val="hybridMultilevel"/>
    <w:tmpl w:val="E808384E"/>
    <w:lvl w:ilvl="0" w:tplc="0409000F">
      <w:start w:val="1"/>
      <w:numFmt w:val="decimal"/>
      <w:lvlText w:val="%1."/>
      <w:lvlJc w:val="left"/>
      <w:pPr>
        <w:ind w:left="10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136" w15:restartNumberingAfterBreak="0">
    <w:nsid w:val="720B5407"/>
    <w:multiLevelType w:val="hybridMultilevel"/>
    <w:tmpl w:val="D42E9C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7" w15:restartNumberingAfterBreak="0">
    <w:nsid w:val="73DD44C3"/>
    <w:multiLevelType w:val="hybridMultilevel"/>
    <w:tmpl w:val="452ACE02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8" w15:restartNumberingAfterBreak="0">
    <w:nsid w:val="748F719C"/>
    <w:multiLevelType w:val="hybridMultilevel"/>
    <w:tmpl w:val="9E3A8214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9" w15:restartNumberingAfterBreak="0">
    <w:nsid w:val="75010948"/>
    <w:multiLevelType w:val="hybridMultilevel"/>
    <w:tmpl w:val="6B3433E0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0" w15:restartNumberingAfterBreak="0">
    <w:nsid w:val="75702D58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1" w15:restartNumberingAfterBreak="0">
    <w:nsid w:val="75F04748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2" w15:restartNumberingAfterBreak="0">
    <w:nsid w:val="76C94C0E"/>
    <w:multiLevelType w:val="multilevel"/>
    <w:tmpl w:val="483A708E"/>
    <w:lvl w:ilvl="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3" w15:restartNumberingAfterBreak="0">
    <w:nsid w:val="771E14B5"/>
    <w:multiLevelType w:val="multilevel"/>
    <w:tmpl w:val="208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77B95724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5" w15:restartNumberingAfterBreak="0">
    <w:nsid w:val="78076B40"/>
    <w:multiLevelType w:val="hybridMultilevel"/>
    <w:tmpl w:val="80DA9C4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6" w15:restartNumberingAfterBreak="0">
    <w:nsid w:val="78397BDD"/>
    <w:multiLevelType w:val="hybridMultilevel"/>
    <w:tmpl w:val="30882C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7" w15:restartNumberingAfterBreak="0">
    <w:nsid w:val="792379F3"/>
    <w:multiLevelType w:val="hybridMultilevel"/>
    <w:tmpl w:val="41DACAE2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8" w15:restartNumberingAfterBreak="0">
    <w:nsid w:val="79EE74A9"/>
    <w:multiLevelType w:val="hybridMultilevel"/>
    <w:tmpl w:val="7E3681FE"/>
    <w:lvl w:ilvl="0" w:tplc="47B8CBE0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9" w15:restartNumberingAfterBreak="0">
    <w:nsid w:val="7D5C1854"/>
    <w:multiLevelType w:val="multilevel"/>
    <w:tmpl w:val="9DB2587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 w:tentative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</w:lvl>
    <w:lvl w:ilvl="2" w:tentative="1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</w:lvl>
    <w:lvl w:ilvl="3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entative="1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</w:lvl>
    <w:lvl w:ilvl="5" w:tentative="1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</w:lvl>
    <w:lvl w:ilvl="6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entative="1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</w:lvl>
    <w:lvl w:ilvl="8" w:tentative="1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</w:lvl>
  </w:abstractNum>
  <w:abstractNum w:abstractNumId="150" w15:restartNumberingAfterBreak="0">
    <w:nsid w:val="7E611A33"/>
    <w:multiLevelType w:val="multilevel"/>
    <w:tmpl w:val="110C514A"/>
    <w:lvl w:ilvl="0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1" w15:restartNumberingAfterBreak="0">
    <w:nsid w:val="7EBE21A8"/>
    <w:multiLevelType w:val="multilevel"/>
    <w:tmpl w:val="768EC2B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2"/>
  </w:num>
  <w:num w:numId="2">
    <w:abstractNumId w:val="129"/>
  </w:num>
  <w:num w:numId="3">
    <w:abstractNumId w:val="128"/>
  </w:num>
  <w:num w:numId="4">
    <w:abstractNumId w:val="132"/>
  </w:num>
  <w:num w:numId="5">
    <w:abstractNumId w:val="18"/>
  </w:num>
  <w:num w:numId="6">
    <w:abstractNumId w:val="70"/>
  </w:num>
  <w:num w:numId="7">
    <w:abstractNumId w:val="95"/>
  </w:num>
  <w:num w:numId="8">
    <w:abstractNumId w:val="57"/>
  </w:num>
  <w:num w:numId="9">
    <w:abstractNumId w:val="31"/>
  </w:num>
  <w:num w:numId="10">
    <w:abstractNumId w:val="45"/>
  </w:num>
  <w:num w:numId="11">
    <w:abstractNumId w:val="22"/>
  </w:num>
  <w:num w:numId="12">
    <w:abstractNumId w:val="126"/>
  </w:num>
  <w:num w:numId="13">
    <w:abstractNumId w:val="104"/>
  </w:num>
  <w:num w:numId="14">
    <w:abstractNumId w:val="30"/>
  </w:num>
  <w:num w:numId="15">
    <w:abstractNumId w:val="25"/>
  </w:num>
  <w:num w:numId="16">
    <w:abstractNumId w:val="35"/>
  </w:num>
  <w:num w:numId="17">
    <w:abstractNumId w:val="16"/>
  </w:num>
  <w:num w:numId="18">
    <w:abstractNumId w:val="111"/>
  </w:num>
  <w:num w:numId="19">
    <w:abstractNumId w:val="120"/>
  </w:num>
  <w:num w:numId="20">
    <w:abstractNumId w:val="9"/>
  </w:num>
  <w:num w:numId="21">
    <w:abstractNumId w:val="143"/>
  </w:num>
  <w:num w:numId="22">
    <w:abstractNumId w:val="32"/>
  </w:num>
  <w:num w:numId="23">
    <w:abstractNumId w:val="75"/>
  </w:num>
  <w:num w:numId="24">
    <w:abstractNumId w:val="100"/>
  </w:num>
  <w:num w:numId="25">
    <w:abstractNumId w:val="51"/>
  </w:num>
  <w:num w:numId="26">
    <w:abstractNumId w:val="12"/>
  </w:num>
  <w:num w:numId="27">
    <w:abstractNumId w:val="105"/>
  </w:num>
  <w:num w:numId="28">
    <w:abstractNumId w:val="5"/>
  </w:num>
  <w:num w:numId="29">
    <w:abstractNumId w:val="84"/>
  </w:num>
  <w:num w:numId="30">
    <w:abstractNumId w:val="64"/>
  </w:num>
  <w:num w:numId="31">
    <w:abstractNumId w:val="50"/>
  </w:num>
  <w:num w:numId="32">
    <w:abstractNumId w:val="127"/>
  </w:num>
  <w:num w:numId="33">
    <w:abstractNumId w:val="20"/>
  </w:num>
  <w:num w:numId="34">
    <w:abstractNumId w:val="151"/>
  </w:num>
  <w:num w:numId="35">
    <w:abstractNumId w:val="106"/>
  </w:num>
  <w:num w:numId="36">
    <w:abstractNumId w:val="122"/>
  </w:num>
  <w:num w:numId="37">
    <w:abstractNumId w:val="7"/>
  </w:num>
  <w:num w:numId="38">
    <w:abstractNumId w:val="68"/>
  </w:num>
  <w:num w:numId="39">
    <w:abstractNumId w:val="142"/>
  </w:num>
  <w:num w:numId="40">
    <w:abstractNumId w:val="59"/>
  </w:num>
  <w:num w:numId="41">
    <w:abstractNumId w:val="140"/>
  </w:num>
  <w:num w:numId="42">
    <w:abstractNumId w:val="108"/>
  </w:num>
  <w:num w:numId="43">
    <w:abstractNumId w:val="123"/>
  </w:num>
  <w:num w:numId="44">
    <w:abstractNumId w:val="71"/>
  </w:num>
  <w:num w:numId="45">
    <w:abstractNumId w:val="110"/>
  </w:num>
  <w:num w:numId="46">
    <w:abstractNumId w:val="134"/>
  </w:num>
  <w:num w:numId="47">
    <w:abstractNumId w:val="26"/>
  </w:num>
  <w:num w:numId="48">
    <w:abstractNumId w:val="58"/>
  </w:num>
  <w:num w:numId="49">
    <w:abstractNumId w:val="87"/>
  </w:num>
  <w:num w:numId="50">
    <w:abstractNumId w:val="144"/>
  </w:num>
  <w:num w:numId="51">
    <w:abstractNumId w:val="69"/>
  </w:num>
  <w:num w:numId="52">
    <w:abstractNumId w:val="80"/>
  </w:num>
  <w:num w:numId="53">
    <w:abstractNumId w:val="28"/>
  </w:num>
  <w:num w:numId="54">
    <w:abstractNumId w:val="150"/>
  </w:num>
  <w:num w:numId="55">
    <w:abstractNumId w:val="4"/>
  </w:num>
  <w:num w:numId="56">
    <w:abstractNumId w:val="65"/>
  </w:num>
  <w:num w:numId="57">
    <w:abstractNumId w:val="61"/>
  </w:num>
  <w:num w:numId="58">
    <w:abstractNumId w:val="55"/>
  </w:num>
  <w:num w:numId="59">
    <w:abstractNumId w:val="99"/>
  </w:num>
  <w:num w:numId="60">
    <w:abstractNumId w:val="119"/>
  </w:num>
  <w:num w:numId="61">
    <w:abstractNumId w:val="76"/>
  </w:num>
  <w:num w:numId="62">
    <w:abstractNumId w:val="141"/>
  </w:num>
  <w:num w:numId="63">
    <w:abstractNumId w:val="130"/>
  </w:num>
  <w:num w:numId="64">
    <w:abstractNumId w:val="0"/>
  </w:num>
  <w:num w:numId="65">
    <w:abstractNumId w:val="23"/>
  </w:num>
  <w:num w:numId="66">
    <w:abstractNumId w:val="115"/>
  </w:num>
  <w:num w:numId="67">
    <w:abstractNumId w:val="8"/>
  </w:num>
  <w:num w:numId="68">
    <w:abstractNumId w:val="78"/>
  </w:num>
  <w:num w:numId="69">
    <w:abstractNumId w:val="37"/>
  </w:num>
  <w:num w:numId="70">
    <w:abstractNumId w:val="42"/>
  </w:num>
  <w:num w:numId="71">
    <w:abstractNumId w:val="131"/>
  </w:num>
  <w:num w:numId="72">
    <w:abstractNumId w:val="2"/>
  </w:num>
  <w:num w:numId="73">
    <w:abstractNumId w:val="73"/>
  </w:num>
  <w:num w:numId="74">
    <w:abstractNumId w:val="10"/>
  </w:num>
  <w:num w:numId="75">
    <w:abstractNumId w:val="88"/>
  </w:num>
  <w:num w:numId="76">
    <w:abstractNumId w:val="67"/>
  </w:num>
  <w:num w:numId="77">
    <w:abstractNumId w:val="66"/>
  </w:num>
  <w:num w:numId="78">
    <w:abstractNumId w:val="46"/>
  </w:num>
  <w:num w:numId="79">
    <w:abstractNumId w:val="44"/>
  </w:num>
  <w:num w:numId="80">
    <w:abstractNumId w:val="63"/>
  </w:num>
  <w:num w:numId="81">
    <w:abstractNumId w:val="124"/>
  </w:num>
  <w:num w:numId="82">
    <w:abstractNumId w:val="101"/>
  </w:num>
  <w:num w:numId="83">
    <w:abstractNumId w:val="6"/>
  </w:num>
  <w:num w:numId="84">
    <w:abstractNumId w:val="21"/>
  </w:num>
  <w:num w:numId="85">
    <w:abstractNumId w:val="82"/>
  </w:num>
  <w:num w:numId="86">
    <w:abstractNumId w:val="117"/>
  </w:num>
  <w:num w:numId="87">
    <w:abstractNumId w:val="39"/>
  </w:num>
  <w:num w:numId="88">
    <w:abstractNumId w:val="27"/>
  </w:num>
  <w:num w:numId="89">
    <w:abstractNumId w:val="97"/>
  </w:num>
  <w:num w:numId="90">
    <w:abstractNumId w:val="94"/>
  </w:num>
  <w:num w:numId="91">
    <w:abstractNumId w:val="103"/>
  </w:num>
  <w:num w:numId="92">
    <w:abstractNumId w:val="14"/>
  </w:num>
  <w:num w:numId="93">
    <w:abstractNumId w:val="74"/>
  </w:num>
  <w:num w:numId="94">
    <w:abstractNumId w:val="137"/>
  </w:num>
  <w:num w:numId="95">
    <w:abstractNumId w:val="11"/>
  </w:num>
  <w:num w:numId="96">
    <w:abstractNumId w:val="29"/>
  </w:num>
  <w:num w:numId="97">
    <w:abstractNumId w:val="1"/>
  </w:num>
  <w:num w:numId="98">
    <w:abstractNumId w:val="60"/>
  </w:num>
  <w:num w:numId="99">
    <w:abstractNumId w:val="17"/>
  </w:num>
  <w:num w:numId="100">
    <w:abstractNumId w:val="15"/>
  </w:num>
  <w:num w:numId="101">
    <w:abstractNumId w:val="93"/>
  </w:num>
  <w:num w:numId="102">
    <w:abstractNumId w:val="109"/>
  </w:num>
  <w:num w:numId="103">
    <w:abstractNumId w:val="98"/>
  </w:num>
  <w:num w:numId="104">
    <w:abstractNumId w:val="114"/>
  </w:num>
  <w:num w:numId="105">
    <w:abstractNumId w:val="77"/>
  </w:num>
  <w:num w:numId="106">
    <w:abstractNumId w:val="56"/>
  </w:num>
  <w:num w:numId="107">
    <w:abstractNumId w:val="81"/>
  </w:num>
  <w:num w:numId="108">
    <w:abstractNumId w:val="118"/>
  </w:num>
  <w:num w:numId="109">
    <w:abstractNumId w:val="148"/>
  </w:num>
  <w:num w:numId="110">
    <w:abstractNumId w:val="139"/>
  </w:num>
  <w:num w:numId="111">
    <w:abstractNumId w:val="3"/>
  </w:num>
  <w:num w:numId="112">
    <w:abstractNumId w:val="86"/>
  </w:num>
  <w:num w:numId="113">
    <w:abstractNumId w:val="72"/>
  </w:num>
  <w:num w:numId="114">
    <w:abstractNumId w:val="136"/>
  </w:num>
  <w:num w:numId="115">
    <w:abstractNumId w:val="146"/>
  </w:num>
  <w:num w:numId="116">
    <w:abstractNumId w:val="52"/>
  </w:num>
  <w:num w:numId="117">
    <w:abstractNumId w:val="147"/>
  </w:num>
  <w:num w:numId="118">
    <w:abstractNumId w:val="24"/>
  </w:num>
  <w:num w:numId="119">
    <w:abstractNumId w:val="116"/>
  </w:num>
  <w:num w:numId="120">
    <w:abstractNumId w:val="113"/>
  </w:num>
  <w:num w:numId="121">
    <w:abstractNumId w:val="54"/>
  </w:num>
  <w:num w:numId="122">
    <w:abstractNumId w:val="36"/>
  </w:num>
  <w:num w:numId="123">
    <w:abstractNumId w:val="107"/>
  </w:num>
  <w:num w:numId="124">
    <w:abstractNumId w:val="135"/>
  </w:num>
  <w:num w:numId="125">
    <w:abstractNumId w:val="47"/>
  </w:num>
  <w:num w:numId="126">
    <w:abstractNumId w:val="13"/>
  </w:num>
  <w:num w:numId="127">
    <w:abstractNumId w:val="96"/>
  </w:num>
  <w:num w:numId="128">
    <w:abstractNumId w:val="91"/>
  </w:num>
  <w:num w:numId="129">
    <w:abstractNumId w:val="138"/>
  </w:num>
  <w:num w:numId="130">
    <w:abstractNumId w:val="41"/>
  </w:num>
  <w:num w:numId="131">
    <w:abstractNumId w:val="38"/>
  </w:num>
  <w:num w:numId="132">
    <w:abstractNumId w:val="33"/>
  </w:num>
  <w:num w:numId="133">
    <w:abstractNumId w:val="48"/>
  </w:num>
  <w:num w:numId="134">
    <w:abstractNumId w:val="145"/>
  </w:num>
  <w:num w:numId="135">
    <w:abstractNumId w:val="49"/>
  </w:num>
  <w:num w:numId="136">
    <w:abstractNumId w:val="19"/>
  </w:num>
  <w:num w:numId="137">
    <w:abstractNumId w:val="83"/>
  </w:num>
  <w:num w:numId="138">
    <w:abstractNumId w:val="53"/>
  </w:num>
  <w:num w:numId="139">
    <w:abstractNumId w:val="62"/>
  </w:num>
  <w:num w:numId="140">
    <w:abstractNumId w:val="85"/>
  </w:num>
  <w:num w:numId="141">
    <w:abstractNumId w:val="89"/>
  </w:num>
  <w:num w:numId="142">
    <w:abstractNumId w:val="125"/>
  </w:num>
  <w:num w:numId="143">
    <w:abstractNumId w:val="112"/>
  </w:num>
  <w:num w:numId="144">
    <w:abstractNumId w:val="43"/>
  </w:num>
  <w:num w:numId="145">
    <w:abstractNumId w:val="40"/>
  </w:num>
  <w:num w:numId="146">
    <w:abstractNumId w:val="79"/>
  </w:num>
  <w:num w:numId="147">
    <w:abstractNumId w:val="121"/>
  </w:num>
  <w:num w:numId="148">
    <w:abstractNumId w:val="149"/>
  </w:num>
  <w:num w:numId="149">
    <w:abstractNumId w:val="90"/>
  </w:num>
  <w:num w:numId="150">
    <w:abstractNumId w:val="102"/>
  </w:num>
  <w:num w:numId="151">
    <w:abstractNumId w:val="133"/>
  </w:num>
  <w:num w:numId="152">
    <w:abstractNumId w:val="34"/>
  </w:num>
  <w:numIdMacAtCleanup w:val="1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C4"/>
    <w:rsid w:val="0001049C"/>
    <w:rsid w:val="00022D63"/>
    <w:rsid w:val="00024DD1"/>
    <w:rsid w:val="00026F4B"/>
    <w:rsid w:val="00040CE2"/>
    <w:rsid w:val="0004453E"/>
    <w:rsid w:val="00046F30"/>
    <w:rsid w:val="0006112C"/>
    <w:rsid w:val="000617A5"/>
    <w:rsid w:val="00066B09"/>
    <w:rsid w:val="00076B97"/>
    <w:rsid w:val="00095BD6"/>
    <w:rsid w:val="000A7EAC"/>
    <w:rsid w:val="000B6DEF"/>
    <w:rsid w:val="000C034E"/>
    <w:rsid w:val="000D63C1"/>
    <w:rsid w:val="000E5DCC"/>
    <w:rsid w:val="000F0ECB"/>
    <w:rsid w:val="00101437"/>
    <w:rsid w:val="0010223B"/>
    <w:rsid w:val="00103ED7"/>
    <w:rsid w:val="00124DB5"/>
    <w:rsid w:val="00133795"/>
    <w:rsid w:val="0013598D"/>
    <w:rsid w:val="00156980"/>
    <w:rsid w:val="001615ED"/>
    <w:rsid w:val="00162617"/>
    <w:rsid w:val="0016398B"/>
    <w:rsid w:val="00165188"/>
    <w:rsid w:val="00165249"/>
    <w:rsid w:val="00165E25"/>
    <w:rsid w:val="00177050"/>
    <w:rsid w:val="0018574C"/>
    <w:rsid w:val="00196BEC"/>
    <w:rsid w:val="001A721C"/>
    <w:rsid w:val="001B0B6B"/>
    <w:rsid w:val="001B25D3"/>
    <w:rsid w:val="001B44D1"/>
    <w:rsid w:val="001D7E31"/>
    <w:rsid w:val="001F106E"/>
    <w:rsid w:val="001F4BFB"/>
    <w:rsid w:val="00211072"/>
    <w:rsid w:val="00212956"/>
    <w:rsid w:val="00213AE1"/>
    <w:rsid w:val="00226B1E"/>
    <w:rsid w:val="00227A17"/>
    <w:rsid w:val="00232AA3"/>
    <w:rsid w:val="00243E80"/>
    <w:rsid w:val="00270C41"/>
    <w:rsid w:val="002732BA"/>
    <w:rsid w:val="002744BB"/>
    <w:rsid w:val="00283EF4"/>
    <w:rsid w:val="002840A6"/>
    <w:rsid w:val="00295B04"/>
    <w:rsid w:val="002A4D33"/>
    <w:rsid w:val="002B447C"/>
    <w:rsid w:val="002C1400"/>
    <w:rsid w:val="002D43FA"/>
    <w:rsid w:val="002E173A"/>
    <w:rsid w:val="002E2852"/>
    <w:rsid w:val="002E6504"/>
    <w:rsid w:val="002F43DF"/>
    <w:rsid w:val="002F5732"/>
    <w:rsid w:val="002F5DBF"/>
    <w:rsid w:val="003166E1"/>
    <w:rsid w:val="00317246"/>
    <w:rsid w:val="00320CBF"/>
    <w:rsid w:val="00323E8E"/>
    <w:rsid w:val="003552C8"/>
    <w:rsid w:val="00360E65"/>
    <w:rsid w:val="00370828"/>
    <w:rsid w:val="00372A56"/>
    <w:rsid w:val="003B00CD"/>
    <w:rsid w:val="003B1E07"/>
    <w:rsid w:val="003B6259"/>
    <w:rsid w:val="003B741A"/>
    <w:rsid w:val="003C4F87"/>
    <w:rsid w:val="003C5A4C"/>
    <w:rsid w:val="003D6C97"/>
    <w:rsid w:val="003D7CFB"/>
    <w:rsid w:val="003F4C4D"/>
    <w:rsid w:val="003F4F65"/>
    <w:rsid w:val="003F7763"/>
    <w:rsid w:val="004120F3"/>
    <w:rsid w:val="0041447E"/>
    <w:rsid w:val="0041467F"/>
    <w:rsid w:val="00426A82"/>
    <w:rsid w:val="00434EF0"/>
    <w:rsid w:val="00445B34"/>
    <w:rsid w:val="004527D4"/>
    <w:rsid w:val="004606D2"/>
    <w:rsid w:val="0047048B"/>
    <w:rsid w:val="00477DA8"/>
    <w:rsid w:val="00496927"/>
    <w:rsid w:val="00496B07"/>
    <w:rsid w:val="004A643A"/>
    <w:rsid w:val="004B1A42"/>
    <w:rsid w:val="004B74C3"/>
    <w:rsid w:val="004B77E3"/>
    <w:rsid w:val="004C5F3C"/>
    <w:rsid w:val="004E3CB4"/>
    <w:rsid w:val="00506AA6"/>
    <w:rsid w:val="00513888"/>
    <w:rsid w:val="00515612"/>
    <w:rsid w:val="00517C48"/>
    <w:rsid w:val="0052757E"/>
    <w:rsid w:val="00530B98"/>
    <w:rsid w:val="00533820"/>
    <w:rsid w:val="00550923"/>
    <w:rsid w:val="00564B2F"/>
    <w:rsid w:val="00567613"/>
    <w:rsid w:val="00574ABA"/>
    <w:rsid w:val="0058743C"/>
    <w:rsid w:val="005937F9"/>
    <w:rsid w:val="00595130"/>
    <w:rsid w:val="005A3101"/>
    <w:rsid w:val="005B2329"/>
    <w:rsid w:val="005B34A5"/>
    <w:rsid w:val="005B7FAC"/>
    <w:rsid w:val="005D1FFD"/>
    <w:rsid w:val="005E3FE2"/>
    <w:rsid w:val="005E7CFC"/>
    <w:rsid w:val="005F0AAC"/>
    <w:rsid w:val="0062423B"/>
    <w:rsid w:val="00632524"/>
    <w:rsid w:val="00632CEA"/>
    <w:rsid w:val="006354FD"/>
    <w:rsid w:val="00637E19"/>
    <w:rsid w:val="00637F50"/>
    <w:rsid w:val="00642155"/>
    <w:rsid w:val="00647134"/>
    <w:rsid w:val="00652DC8"/>
    <w:rsid w:val="00657667"/>
    <w:rsid w:val="006656E4"/>
    <w:rsid w:val="00667C9A"/>
    <w:rsid w:val="006827BD"/>
    <w:rsid w:val="00683749"/>
    <w:rsid w:val="00685742"/>
    <w:rsid w:val="00691994"/>
    <w:rsid w:val="00697E75"/>
    <w:rsid w:val="006A1B0A"/>
    <w:rsid w:val="006A3AFC"/>
    <w:rsid w:val="006B1CBD"/>
    <w:rsid w:val="006C7FB7"/>
    <w:rsid w:val="006D07DC"/>
    <w:rsid w:val="006D0B0D"/>
    <w:rsid w:val="006D5AAF"/>
    <w:rsid w:val="006D7B10"/>
    <w:rsid w:val="006E0C39"/>
    <w:rsid w:val="006E0DEE"/>
    <w:rsid w:val="006F3ED0"/>
    <w:rsid w:val="0070503E"/>
    <w:rsid w:val="00712387"/>
    <w:rsid w:val="0072414D"/>
    <w:rsid w:val="00727E12"/>
    <w:rsid w:val="00743DFB"/>
    <w:rsid w:val="007453F3"/>
    <w:rsid w:val="007472EA"/>
    <w:rsid w:val="00767DB8"/>
    <w:rsid w:val="0077085F"/>
    <w:rsid w:val="00771AC4"/>
    <w:rsid w:val="00777803"/>
    <w:rsid w:val="00781FEE"/>
    <w:rsid w:val="00785F11"/>
    <w:rsid w:val="00794185"/>
    <w:rsid w:val="0079635F"/>
    <w:rsid w:val="007A25D7"/>
    <w:rsid w:val="007B3791"/>
    <w:rsid w:val="007C3CB1"/>
    <w:rsid w:val="007C52D3"/>
    <w:rsid w:val="007D6CB3"/>
    <w:rsid w:val="007F2672"/>
    <w:rsid w:val="007F68DB"/>
    <w:rsid w:val="00802716"/>
    <w:rsid w:val="0080516D"/>
    <w:rsid w:val="00813901"/>
    <w:rsid w:val="00821E56"/>
    <w:rsid w:val="00822036"/>
    <w:rsid w:val="008229E8"/>
    <w:rsid w:val="008264BB"/>
    <w:rsid w:val="00826C8A"/>
    <w:rsid w:val="00835499"/>
    <w:rsid w:val="00842584"/>
    <w:rsid w:val="008442A2"/>
    <w:rsid w:val="008453E3"/>
    <w:rsid w:val="008477A8"/>
    <w:rsid w:val="0085656B"/>
    <w:rsid w:val="00866A6D"/>
    <w:rsid w:val="0088554B"/>
    <w:rsid w:val="008871A4"/>
    <w:rsid w:val="0089517A"/>
    <w:rsid w:val="008A0139"/>
    <w:rsid w:val="008B04F1"/>
    <w:rsid w:val="008B6F1D"/>
    <w:rsid w:val="008B7921"/>
    <w:rsid w:val="008E2C2C"/>
    <w:rsid w:val="008E4554"/>
    <w:rsid w:val="008F1CD1"/>
    <w:rsid w:val="00901C0A"/>
    <w:rsid w:val="00903484"/>
    <w:rsid w:val="00915464"/>
    <w:rsid w:val="00916F42"/>
    <w:rsid w:val="00920D19"/>
    <w:rsid w:val="00924190"/>
    <w:rsid w:val="00937349"/>
    <w:rsid w:val="0094549E"/>
    <w:rsid w:val="00955831"/>
    <w:rsid w:val="0095618F"/>
    <w:rsid w:val="00961B24"/>
    <w:rsid w:val="0096792A"/>
    <w:rsid w:val="00972BE1"/>
    <w:rsid w:val="00974BA6"/>
    <w:rsid w:val="009A18CC"/>
    <w:rsid w:val="009A71C3"/>
    <w:rsid w:val="009D0E87"/>
    <w:rsid w:val="009D23C4"/>
    <w:rsid w:val="009D51FA"/>
    <w:rsid w:val="009E3AA9"/>
    <w:rsid w:val="00A036CF"/>
    <w:rsid w:val="00A263D7"/>
    <w:rsid w:val="00A31514"/>
    <w:rsid w:val="00A40574"/>
    <w:rsid w:val="00A41A4A"/>
    <w:rsid w:val="00A531EB"/>
    <w:rsid w:val="00A60F66"/>
    <w:rsid w:val="00A71AD8"/>
    <w:rsid w:val="00A7784E"/>
    <w:rsid w:val="00A77C05"/>
    <w:rsid w:val="00A87608"/>
    <w:rsid w:val="00A904DB"/>
    <w:rsid w:val="00A923E3"/>
    <w:rsid w:val="00AA7A63"/>
    <w:rsid w:val="00AB05BD"/>
    <w:rsid w:val="00AB33B8"/>
    <w:rsid w:val="00AD115D"/>
    <w:rsid w:val="00AD3862"/>
    <w:rsid w:val="00AD532E"/>
    <w:rsid w:val="00AF73A7"/>
    <w:rsid w:val="00B071BF"/>
    <w:rsid w:val="00B1035C"/>
    <w:rsid w:val="00B202C1"/>
    <w:rsid w:val="00B21C4F"/>
    <w:rsid w:val="00B33B26"/>
    <w:rsid w:val="00B33EBC"/>
    <w:rsid w:val="00B35BFF"/>
    <w:rsid w:val="00B57F14"/>
    <w:rsid w:val="00B608E6"/>
    <w:rsid w:val="00B63578"/>
    <w:rsid w:val="00B67C12"/>
    <w:rsid w:val="00B727AF"/>
    <w:rsid w:val="00B7301C"/>
    <w:rsid w:val="00B7355F"/>
    <w:rsid w:val="00B775E1"/>
    <w:rsid w:val="00B8085A"/>
    <w:rsid w:val="00B8254C"/>
    <w:rsid w:val="00B82A98"/>
    <w:rsid w:val="00B83AA1"/>
    <w:rsid w:val="00B83EF9"/>
    <w:rsid w:val="00B86042"/>
    <w:rsid w:val="00B91D2C"/>
    <w:rsid w:val="00BA1B0D"/>
    <w:rsid w:val="00BA5026"/>
    <w:rsid w:val="00BA7628"/>
    <w:rsid w:val="00BB174A"/>
    <w:rsid w:val="00BB29F7"/>
    <w:rsid w:val="00BC3122"/>
    <w:rsid w:val="00BC3940"/>
    <w:rsid w:val="00BC4ED8"/>
    <w:rsid w:val="00BD664E"/>
    <w:rsid w:val="00BE63FB"/>
    <w:rsid w:val="00BF32D9"/>
    <w:rsid w:val="00BF55E4"/>
    <w:rsid w:val="00BF5BA6"/>
    <w:rsid w:val="00BF71DA"/>
    <w:rsid w:val="00C02F94"/>
    <w:rsid w:val="00C06A5B"/>
    <w:rsid w:val="00C11B24"/>
    <w:rsid w:val="00C1738B"/>
    <w:rsid w:val="00C31E83"/>
    <w:rsid w:val="00C348DE"/>
    <w:rsid w:val="00C40D9F"/>
    <w:rsid w:val="00C462D1"/>
    <w:rsid w:val="00C60A85"/>
    <w:rsid w:val="00C75C6D"/>
    <w:rsid w:val="00C80F1B"/>
    <w:rsid w:val="00C842D7"/>
    <w:rsid w:val="00C85D09"/>
    <w:rsid w:val="00CC08EC"/>
    <w:rsid w:val="00CD08D1"/>
    <w:rsid w:val="00CD41FA"/>
    <w:rsid w:val="00CD7CB4"/>
    <w:rsid w:val="00CE59E8"/>
    <w:rsid w:val="00CF085E"/>
    <w:rsid w:val="00D00A34"/>
    <w:rsid w:val="00D01AB7"/>
    <w:rsid w:val="00D03B8C"/>
    <w:rsid w:val="00D0714C"/>
    <w:rsid w:val="00D07C8E"/>
    <w:rsid w:val="00D14C37"/>
    <w:rsid w:val="00D316B6"/>
    <w:rsid w:val="00D32A6F"/>
    <w:rsid w:val="00D37E16"/>
    <w:rsid w:val="00D508F3"/>
    <w:rsid w:val="00D5188D"/>
    <w:rsid w:val="00D60539"/>
    <w:rsid w:val="00D744D7"/>
    <w:rsid w:val="00D831AA"/>
    <w:rsid w:val="00D91487"/>
    <w:rsid w:val="00D93B11"/>
    <w:rsid w:val="00D942E6"/>
    <w:rsid w:val="00D96576"/>
    <w:rsid w:val="00DC0FA6"/>
    <w:rsid w:val="00DC4601"/>
    <w:rsid w:val="00DD332E"/>
    <w:rsid w:val="00DE0CD2"/>
    <w:rsid w:val="00DE52E8"/>
    <w:rsid w:val="00DE6000"/>
    <w:rsid w:val="00DF4300"/>
    <w:rsid w:val="00E01EB1"/>
    <w:rsid w:val="00E06C3E"/>
    <w:rsid w:val="00E31CDE"/>
    <w:rsid w:val="00E40BB8"/>
    <w:rsid w:val="00E4123B"/>
    <w:rsid w:val="00E428F7"/>
    <w:rsid w:val="00E46507"/>
    <w:rsid w:val="00E469E5"/>
    <w:rsid w:val="00E55B59"/>
    <w:rsid w:val="00E56FFF"/>
    <w:rsid w:val="00E6545D"/>
    <w:rsid w:val="00E736DF"/>
    <w:rsid w:val="00E74F58"/>
    <w:rsid w:val="00E82A6F"/>
    <w:rsid w:val="00E85280"/>
    <w:rsid w:val="00E902AF"/>
    <w:rsid w:val="00E936F2"/>
    <w:rsid w:val="00E93EC6"/>
    <w:rsid w:val="00E97D45"/>
    <w:rsid w:val="00EA3A92"/>
    <w:rsid w:val="00EB295F"/>
    <w:rsid w:val="00EB5CAF"/>
    <w:rsid w:val="00EC6210"/>
    <w:rsid w:val="00ED1922"/>
    <w:rsid w:val="00ED721A"/>
    <w:rsid w:val="00EE61AF"/>
    <w:rsid w:val="00EF0A61"/>
    <w:rsid w:val="00EF39E5"/>
    <w:rsid w:val="00EF4D42"/>
    <w:rsid w:val="00F076BC"/>
    <w:rsid w:val="00F07C80"/>
    <w:rsid w:val="00F1101B"/>
    <w:rsid w:val="00F11BC7"/>
    <w:rsid w:val="00F256FE"/>
    <w:rsid w:val="00F357CB"/>
    <w:rsid w:val="00F40351"/>
    <w:rsid w:val="00F44FDC"/>
    <w:rsid w:val="00F465EF"/>
    <w:rsid w:val="00F61950"/>
    <w:rsid w:val="00F803E0"/>
    <w:rsid w:val="00F96507"/>
    <w:rsid w:val="00FC62D7"/>
    <w:rsid w:val="00FE39DD"/>
    <w:rsid w:val="00FE492D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1845"/>
  <w15:chartTrackingRefBased/>
  <w15:docId w15:val="{F8DCC179-8682-FE4D-B990-F10D6F8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16D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C62D7"/>
    <w:pPr>
      <w:keepNext/>
      <w:keepLines/>
      <w:spacing w:before="340" w:after="330" w:line="576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EBC"/>
    <w:pPr>
      <w:keepNext/>
      <w:keepLines/>
      <w:wordWrap w:val="0"/>
      <w:spacing w:before="260" w:after="260" w:line="415" w:lineRule="auto"/>
      <w:outlineLvl w:val="1"/>
    </w:pPr>
    <w:rPr>
      <w:rFonts w:eastAsia="黑体" w:cs="Times New Roman (标题 CS)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354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A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标题4"/>
    <w:basedOn w:val="4"/>
    <w:next w:val="a"/>
    <w:link w:val="a4"/>
    <w:qFormat/>
    <w:rsid w:val="00691994"/>
    <w:pPr>
      <w:spacing w:before="240" w:after="60" w:line="312" w:lineRule="auto"/>
    </w:pPr>
    <w:rPr>
      <w:rFonts w:ascii="Times New Roman" w:eastAsia="宋体" w:hAnsi="Times New Roman" w:cs="Times New Roman (标题 CS)"/>
      <w:bCs w:val="0"/>
      <w:kern w:val="28"/>
      <w:szCs w:val="32"/>
    </w:rPr>
  </w:style>
  <w:style w:type="character" w:customStyle="1" w:styleId="a4">
    <w:name w:val="副标题 字符"/>
    <w:aliases w:val="标题4 字符"/>
    <w:basedOn w:val="a0"/>
    <w:link w:val="a3"/>
    <w:rsid w:val="00691994"/>
    <w:rPr>
      <w:rFonts w:ascii="Times New Roman" w:eastAsia="宋体" w:hAnsi="Times New Roman" w:cs="Times New Roman (标题 CS)"/>
      <w:b/>
      <w:kern w:val="28"/>
      <w:sz w:val="28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FC62D7"/>
    <w:rPr>
      <w:rFonts w:ascii="宋体" w:eastAsia="黑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EBC"/>
    <w:rPr>
      <w:rFonts w:ascii="宋体" w:eastAsia="黑体" w:hAnsi="宋体" w:cs="Times New Roman (标题 CS)"/>
      <w:b/>
      <w:bCs/>
      <w:kern w:val="0"/>
      <w:sz w:val="32"/>
      <w:szCs w:val="32"/>
    </w:rPr>
  </w:style>
  <w:style w:type="character" w:styleId="a5">
    <w:name w:val="Strong"/>
    <w:basedOn w:val="a0"/>
    <w:uiPriority w:val="22"/>
    <w:qFormat/>
    <w:rsid w:val="00F076BC"/>
    <w:rPr>
      <w:b/>
      <w:bCs/>
    </w:rPr>
  </w:style>
  <w:style w:type="paragraph" w:styleId="a6">
    <w:name w:val="List Paragraph"/>
    <w:basedOn w:val="a"/>
    <w:uiPriority w:val="34"/>
    <w:qFormat/>
    <w:rsid w:val="00F076B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7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B7355F"/>
    <w:rPr>
      <w:rFonts w:ascii="宋体" w:eastAsia="宋体" w:hAnsi="宋体" w:cs="宋体"/>
      <w:kern w:val="0"/>
      <w:sz w:val="24"/>
    </w:rPr>
  </w:style>
  <w:style w:type="character" w:customStyle="1" w:styleId="pl-k">
    <w:name w:val="pl-k"/>
    <w:basedOn w:val="a0"/>
    <w:rsid w:val="00B7355F"/>
  </w:style>
  <w:style w:type="character" w:customStyle="1" w:styleId="pl-smi">
    <w:name w:val="pl-smi"/>
    <w:basedOn w:val="a0"/>
    <w:rsid w:val="00B7355F"/>
  </w:style>
  <w:style w:type="character" w:customStyle="1" w:styleId="pl-s">
    <w:name w:val="pl-s"/>
    <w:basedOn w:val="a0"/>
    <w:rsid w:val="00B7355F"/>
  </w:style>
  <w:style w:type="character" w:customStyle="1" w:styleId="pl-pds">
    <w:name w:val="pl-pds"/>
    <w:basedOn w:val="a0"/>
    <w:rsid w:val="00B7355F"/>
  </w:style>
  <w:style w:type="paragraph" w:customStyle="1" w:styleId="alt">
    <w:name w:val="alt"/>
    <w:basedOn w:val="a"/>
    <w:rsid w:val="00B7355F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B7355F"/>
  </w:style>
  <w:style w:type="character" w:customStyle="1" w:styleId="string">
    <w:name w:val="string"/>
    <w:basedOn w:val="a0"/>
    <w:rsid w:val="00B7355F"/>
  </w:style>
  <w:style w:type="paragraph" w:styleId="a7">
    <w:name w:val="Balloon Text"/>
    <w:basedOn w:val="a"/>
    <w:link w:val="a8"/>
    <w:uiPriority w:val="99"/>
    <w:semiHidden/>
    <w:unhideWhenUsed/>
    <w:rsid w:val="00B727A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727AF"/>
    <w:rPr>
      <w:rFonts w:ascii="宋体" w:eastAsia="宋体" w:hAnsi="Times New Roman" w:cs="Times New Roman (正文 CS 字体)"/>
      <w:sz w:val="18"/>
      <w:szCs w:val="18"/>
    </w:rPr>
  </w:style>
  <w:style w:type="character" w:customStyle="1" w:styleId="comment">
    <w:name w:val="comment"/>
    <w:basedOn w:val="a0"/>
    <w:rsid w:val="005D1FFD"/>
  </w:style>
  <w:style w:type="character" w:customStyle="1" w:styleId="30">
    <w:name w:val="标题 3 字符"/>
    <w:basedOn w:val="a0"/>
    <w:link w:val="3"/>
    <w:uiPriority w:val="9"/>
    <w:rsid w:val="00835499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number">
    <w:name w:val="number"/>
    <w:basedOn w:val="a0"/>
    <w:rsid w:val="00370828"/>
  </w:style>
  <w:style w:type="paragraph" w:styleId="a9">
    <w:name w:val="No Spacing"/>
    <w:aliases w:val="代码"/>
    <w:next w:val="a"/>
    <w:uiPriority w:val="1"/>
    <w:qFormat/>
    <w:rsid w:val="00550923"/>
    <w:pPr>
      <w:ind w:left="782"/>
      <w:jc w:val="both"/>
    </w:pPr>
    <w:rPr>
      <w:rFonts w:ascii="宋体" w:eastAsia="宋体" w:hAnsi="宋体" w:cs="宋体"/>
      <w:kern w:val="0"/>
      <w:sz w:val="18"/>
    </w:rPr>
  </w:style>
  <w:style w:type="character" w:styleId="HTML1">
    <w:name w:val="HTML Code"/>
    <w:basedOn w:val="a0"/>
    <w:uiPriority w:val="99"/>
    <w:semiHidden/>
    <w:unhideWhenUsed/>
    <w:rsid w:val="00496B07"/>
    <w:rPr>
      <w:rFonts w:ascii="宋体" w:eastAsia="宋体" w:hAnsi="宋体" w:cs="宋体"/>
      <w:sz w:val="24"/>
      <w:szCs w:val="24"/>
    </w:rPr>
  </w:style>
  <w:style w:type="character" w:customStyle="1" w:styleId="annotation">
    <w:name w:val="annotation"/>
    <w:basedOn w:val="a0"/>
    <w:rsid w:val="006827BD"/>
  </w:style>
  <w:style w:type="paragraph" w:styleId="aa">
    <w:name w:val="Normal (Web)"/>
    <w:basedOn w:val="a"/>
    <w:uiPriority w:val="99"/>
    <w:semiHidden/>
    <w:unhideWhenUsed/>
    <w:rsid w:val="00372A56"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semiHidden/>
    <w:rsid w:val="00FE39DD"/>
    <w:rPr>
      <w:rFonts w:ascii="宋体" w:eastAsia="宋体" w:hAnsi="宋体" w:cs="宋体"/>
      <w:b/>
      <w:bCs/>
      <w:kern w:val="0"/>
      <w:sz w:val="28"/>
      <w:szCs w:val="28"/>
    </w:rPr>
  </w:style>
  <w:style w:type="paragraph" w:customStyle="1" w:styleId="md-end-block">
    <w:name w:val="md-end-block"/>
    <w:basedOn w:val="a"/>
    <w:rsid w:val="00FF6A1F"/>
    <w:pPr>
      <w:spacing w:before="100" w:beforeAutospacing="1" w:after="100" w:afterAutospacing="1" w:line="240" w:lineRule="auto"/>
    </w:pPr>
  </w:style>
  <w:style w:type="character" w:customStyle="1" w:styleId="md-plain">
    <w:name w:val="md-plain"/>
    <w:basedOn w:val="a0"/>
    <w:rsid w:val="00FF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8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2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37</Pages>
  <Words>4173</Words>
  <Characters>23788</Characters>
  <Application>Microsoft Office Word</Application>
  <DocSecurity>0</DocSecurity>
  <Lines>198</Lines>
  <Paragraphs>55</Paragraphs>
  <ScaleCrop>false</ScaleCrop>
  <Company/>
  <LinksUpToDate>false</LinksUpToDate>
  <CharactersWithSpaces>27906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jh</dc:creator>
  <cp:keywords/>
  <dc:description/>
  <cp:lastModifiedBy>Black Universe</cp:lastModifiedBy>
  <cp:revision>357</cp:revision>
  <cp:lastPrinted>2019-08-12T07:43:00Z</cp:lastPrinted>
  <dcterms:created xsi:type="dcterms:W3CDTF">2019-08-12T07:43:00Z</dcterms:created>
  <dcterms:modified xsi:type="dcterms:W3CDTF">2020-04-26T07:58:00Z</dcterms:modified>
</cp:coreProperties>
</file>