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508" w:type="dxa"/>
            <w:vAlign w:val="center"/>
          </w:tcPr>
          <w:p>
            <w:pPr>
              <w:jc w:val="center"/>
              <w:rPr>
                <w:rFonts w:ascii="黑体" w:eastAsia="黑体"/>
                <w:b/>
              </w:rPr>
            </w:pPr>
            <w:r>
              <w:rPr>
                <w:rFonts w:hint="eastAsia" w:ascii="黑体" w:eastAsia="黑体"/>
                <w:b/>
              </w:rPr>
              <w:t>案卷号</w:t>
            </w:r>
          </w:p>
        </w:tc>
        <w:tc>
          <w:tcPr>
            <w:tcW w:w="1822" w:type="dxa"/>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vAlign w:val="center"/>
          </w:tcPr>
          <w:p>
            <w:pPr>
              <w:jc w:val="center"/>
              <w:rPr>
                <w:rFonts w:hint="eastAsia"/>
                <w:b/>
              </w:rPr>
            </w:pPr>
            <w:r>
              <w:rPr>
                <w:rFonts w:hint="eastAsia"/>
                <w:b/>
              </w:rPr>
              <w:t>日期</w:t>
            </w:r>
          </w:p>
        </w:tc>
        <w:tc>
          <w:tcPr>
            <w:tcW w:w="1822" w:type="dxa"/>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＜项目名称＞</w:t>
      </w:r>
    </w:p>
    <w:p>
      <w:pPr>
        <w:spacing w:line="360" w:lineRule="auto"/>
        <w:jc w:val="center"/>
        <w:outlineLvl w:val="0"/>
        <w:rPr>
          <w:rFonts w:ascii="黑体" w:eastAsia="黑体"/>
          <w:b/>
          <w:sz w:val="52"/>
        </w:rPr>
      </w:pPr>
      <w:r>
        <w:rPr>
          <w:rFonts w:hint="eastAsia" w:ascii="黑体" w:eastAsia="黑体"/>
          <w:b/>
          <w:sz w:val="52"/>
        </w:rPr>
        <w:t>用  户  手  册</w:t>
      </w:r>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李嘉哲 姜昭阳 初玉林 殷志俣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4"/>
        <w:tblW w:w="0" w:type="auto"/>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260" w:type="dxa"/>
          </w:tcPr>
          <w:p>
            <w:pPr>
              <w:spacing w:line="360" w:lineRule="auto"/>
              <w:jc w:val="center"/>
              <w:rPr>
                <w:rFonts w:hint="eastAsia"/>
                <w:sz w:val="24"/>
              </w:rPr>
            </w:pPr>
            <w:r>
              <w:rPr>
                <w:rFonts w:hint="eastAsia"/>
                <w:sz w:val="24"/>
              </w:rPr>
              <w:t>安装日期</w:t>
            </w:r>
          </w:p>
        </w:tc>
        <w:tc>
          <w:tcPr>
            <w:tcW w:w="106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rFonts w:hint="eastAsia"/>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r>
              <w:rPr>
                <w:sz w:val="24"/>
              </w:rPr>
              <w:t xml:space="preserve"> </w:t>
            </w:r>
            <w:r>
              <w:rPr>
                <w:rFonts w:hint="eastAsia"/>
                <w:sz w:val="24"/>
              </w:rPr>
              <w:t xml:space="preserve">  </w:t>
            </w: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bl>
    <w:p>
      <w:pPr>
        <w:spacing w:line="400" w:lineRule="atLeast"/>
        <w:rPr>
          <w:rFonts w:hint="eastAsia" w:ascii="黑体" w:eastAsia="黑体"/>
          <w:b/>
          <w:sz w:val="30"/>
          <w:u w:val="single"/>
        </w:rPr>
      </w:pPr>
    </w:p>
    <w:p>
      <w:pPr>
        <w:spacing w:line="400" w:lineRule="atLeast"/>
        <w:rPr>
          <w:rFonts w:ascii="宋体"/>
        </w:rPr>
      </w:pPr>
    </w:p>
    <w:p>
      <w:pPr>
        <w:sectPr>
          <w:headerReference r:id="rId3" w:type="default"/>
          <w:footerReference r:id="rId4" w:type="default"/>
          <w:pgSz w:w="11906" w:h="16838"/>
          <w:pgMar w:top="1440" w:right="1800" w:bottom="1440" w:left="1800" w:header="851" w:footer="992" w:gutter="0"/>
          <w:cols w:space="708" w:num="1"/>
          <w:docGrid w:type="lines" w:linePitch="312" w:charSpace="0"/>
        </w:sectPr>
      </w:pPr>
    </w:p>
    <w:p>
      <w:pPr>
        <w:pStyle w:val="17"/>
        <w:ind w:firstLine="0"/>
        <w:jc w:val="center"/>
        <w:outlineLvl w:val="0"/>
        <w:rPr>
          <w:rFonts w:hint="eastAsia" w:eastAsia="幼圆"/>
          <w:b/>
          <w:sz w:val="32"/>
        </w:rPr>
      </w:pPr>
      <w:r>
        <w:rPr>
          <w:rFonts w:hint="eastAsia" w:eastAsia="幼圆"/>
          <w:b/>
          <w:sz w:val="32"/>
        </w:rPr>
        <w:t xml:space="preserve">目录  </w:t>
      </w:r>
    </w:p>
    <w:p>
      <w:pPr>
        <w:pStyle w:val="13"/>
        <w:tabs>
          <w:tab w:val="right" w:leader="dot" w:pos="8306"/>
        </w:tabs>
      </w:pPr>
      <w:r>
        <w:fldChar w:fldCharType="begin"/>
      </w:r>
      <w:r>
        <w:instrText xml:space="preserve"> TOC \o "1-4" \* MERGEFORMAT </w:instrText>
      </w:r>
      <w:r>
        <w:fldChar w:fldCharType="separate"/>
      </w:r>
      <w:r>
        <w:rPr>
          <w:rFonts w:hint="eastAsia"/>
        </w:rPr>
        <w:t>1 引言</w:t>
      </w:r>
      <w:r>
        <w:tab/>
      </w:r>
      <w:r>
        <w:fldChar w:fldCharType="begin"/>
      </w:r>
      <w:r>
        <w:instrText xml:space="preserve"> PAGEREF _Toc18970 \h </w:instrText>
      </w:r>
      <w:r>
        <w:fldChar w:fldCharType="separate"/>
      </w:r>
      <w:r>
        <w:t>1</w:t>
      </w:r>
      <w:r>
        <w:fldChar w:fldCharType="end"/>
      </w:r>
    </w:p>
    <w:p>
      <w:pPr>
        <w:pStyle w:val="8"/>
        <w:tabs>
          <w:tab w:val="right" w:leader="dot" w:pos="8306"/>
        </w:tabs>
      </w:pPr>
      <w:r>
        <w:rPr>
          <w:rFonts w:hint="eastAsia"/>
        </w:rPr>
        <w:t>1</w:t>
      </w:r>
      <w:r>
        <w:t>.</w:t>
      </w:r>
      <w:r>
        <w:rPr>
          <w:rFonts w:hint="eastAsia"/>
        </w:rPr>
        <w:t>1 编写目的</w:t>
      </w:r>
      <w:r>
        <w:tab/>
      </w:r>
      <w:r>
        <w:fldChar w:fldCharType="begin"/>
      </w:r>
      <w:r>
        <w:instrText xml:space="preserve"> PAGEREF _Toc23149 \h </w:instrText>
      </w:r>
      <w:r>
        <w:fldChar w:fldCharType="separate"/>
      </w:r>
      <w:r>
        <w:t>1</w:t>
      </w:r>
      <w:r>
        <w:fldChar w:fldCharType="end"/>
      </w:r>
    </w:p>
    <w:p>
      <w:pPr>
        <w:pStyle w:val="8"/>
        <w:tabs>
          <w:tab w:val="right" w:leader="dot" w:pos="8306"/>
        </w:tabs>
      </w:pPr>
      <w:r>
        <w:rPr>
          <w:rFonts w:hint="eastAsia"/>
        </w:rPr>
        <w:t>1</w:t>
      </w:r>
      <w:r>
        <w:t>.</w:t>
      </w:r>
      <w:r>
        <w:rPr>
          <w:rFonts w:hint="eastAsia"/>
        </w:rPr>
        <w:t>2 背景</w:t>
      </w:r>
      <w:r>
        <w:tab/>
      </w:r>
      <w:r>
        <w:fldChar w:fldCharType="begin"/>
      </w:r>
      <w:r>
        <w:instrText xml:space="preserve"> PAGEREF _Toc29138 \h </w:instrText>
      </w:r>
      <w:r>
        <w:fldChar w:fldCharType="separate"/>
      </w:r>
      <w:r>
        <w:t>1</w:t>
      </w:r>
      <w:r>
        <w:fldChar w:fldCharType="end"/>
      </w:r>
    </w:p>
    <w:p>
      <w:pPr>
        <w:pStyle w:val="8"/>
        <w:tabs>
          <w:tab w:val="right" w:leader="dot" w:pos="8306"/>
        </w:tabs>
      </w:pPr>
      <w:r>
        <w:rPr>
          <w:rFonts w:hint="eastAsia"/>
        </w:rPr>
        <w:t>1</w:t>
      </w:r>
      <w:r>
        <w:t>.</w:t>
      </w:r>
      <w:r>
        <w:rPr>
          <w:rFonts w:hint="eastAsia"/>
        </w:rPr>
        <w:t>3 定义</w:t>
      </w:r>
      <w:r>
        <w:tab/>
      </w:r>
      <w:r>
        <w:fldChar w:fldCharType="begin"/>
      </w:r>
      <w:r>
        <w:instrText xml:space="preserve"> PAGEREF _Toc3005 \h </w:instrText>
      </w:r>
      <w:r>
        <w:fldChar w:fldCharType="separate"/>
      </w:r>
      <w:r>
        <w:t>1</w:t>
      </w:r>
      <w:r>
        <w:fldChar w:fldCharType="end"/>
      </w:r>
    </w:p>
    <w:p>
      <w:pPr>
        <w:pStyle w:val="8"/>
        <w:tabs>
          <w:tab w:val="right" w:leader="dot" w:pos="8306"/>
        </w:tabs>
      </w:pPr>
      <w:r>
        <w:rPr>
          <w:rFonts w:hint="eastAsia"/>
        </w:rPr>
        <w:t>1</w:t>
      </w:r>
      <w:r>
        <w:t>.</w:t>
      </w:r>
      <w:r>
        <w:rPr>
          <w:rFonts w:hint="eastAsia"/>
        </w:rPr>
        <w:t>4 参考资料</w:t>
      </w:r>
      <w:r>
        <w:tab/>
      </w:r>
      <w:r>
        <w:fldChar w:fldCharType="begin"/>
      </w:r>
      <w:r>
        <w:instrText xml:space="preserve"> PAGEREF _Toc12829 \h </w:instrText>
      </w:r>
      <w:r>
        <w:fldChar w:fldCharType="separate"/>
      </w:r>
      <w:r>
        <w:t>3</w:t>
      </w:r>
      <w:r>
        <w:fldChar w:fldCharType="end"/>
      </w:r>
    </w:p>
    <w:p>
      <w:pPr>
        <w:pStyle w:val="13"/>
        <w:tabs>
          <w:tab w:val="right" w:leader="dot" w:pos="8306"/>
        </w:tabs>
      </w:pPr>
      <w:r>
        <w:rPr>
          <w:rFonts w:hint="eastAsia"/>
        </w:rPr>
        <w:t>2 用途</w:t>
      </w:r>
      <w:r>
        <w:tab/>
      </w:r>
      <w:r>
        <w:fldChar w:fldCharType="begin"/>
      </w:r>
      <w:r>
        <w:instrText xml:space="preserve"> PAGEREF _Toc25929 \h </w:instrText>
      </w:r>
      <w:r>
        <w:fldChar w:fldCharType="separate"/>
      </w:r>
      <w:r>
        <w:t>4</w:t>
      </w:r>
      <w:r>
        <w:fldChar w:fldCharType="end"/>
      </w:r>
    </w:p>
    <w:p>
      <w:pPr>
        <w:pStyle w:val="8"/>
        <w:tabs>
          <w:tab w:val="right" w:leader="dot" w:pos="8306"/>
        </w:tabs>
      </w:pPr>
      <w:r>
        <w:rPr>
          <w:rFonts w:hint="eastAsia"/>
        </w:rPr>
        <w:t>2</w:t>
      </w:r>
      <w:r>
        <w:t>.1</w:t>
      </w:r>
      <w:r>
        <w:rPr>
          <w:rFonts w:hint="eastAsia"/>
        </w:rPr>
        <w:t xml:space="preserve"> 功能</w:t>
      </w:r>
      <w:r>
        <w:tab/>
      </w:r>
      <w:r>
        <w:fldChar w:fldCharType="begin"/>
      </w:r>
      <w:r>
        <w:instrText xml:space="preserve"> PAGEREF _Toc4301 \h </w:instrText>
      </w:r>
      <w:r>
        <w:fldChar w:fldCharType="separate"/>
      </w:r>
      <w:r>
        <w:t>4</w:t>
      </w:r>
      <w:r>
        <w:fldChar w:fldCharType="end"/>
      </w:r>
    </w:p>
    <w:p>
      <w:pPr>
        <w:pStyle w:val="8"/>
        <w:tabs>
          <w:tab w:val="right" w:leader="dot" w:pos="8306"/>
        </w:tabs>
      </w:pPr>
      <w:r>
        <w:rPr>
          <w:rFonts w:hint="eastAsia"/>
        </w:rPr>
        <w:t>2</w:t>
      </w:r>
      <w:r>
        <w:t>.</w:t>
      </w:r>
      <w:r>
        <w:rPr>
          <w:rFonts w:hint="eastAsia"/>
        </w:rPr>
        <w:t>2 性能</w:t>
      </w:r>
      <w:r>
        <w:tab/>
      </w:r>
      <w:r>
        <w:fldChar w:fldCharType="begin"/>
      </w:r>
      <w:r>
        <w:instrText xml:space="preserve"> PAGEREF _Toc22361 \h </w:instrText>
      </w:r>
      <w:r>
        <w:fldChar w:fldCharType="separate"/>
      </w:r>
      <w:r>
        <w:t>4</w:t>
      </w:r>
      <w:r>
        <w:fldChar w:fldCharType="end"/>
      </w:r>
    </w:p>
    <w:p>
      <w:pPr>
        <w:pStyle w:val="12"/>
        <w:tabs>
          <w:tab w:val="right" w:leader="dot" w:pos="8306"/>
        </w:tabs>
      </w:pPr>
      <w:r>
        <w:rPr>
          <w:rFonts w:hint="eastAsia"/>
        </w:rPr>
        <w:t>2</w:t>
      </w:r>
      <w:r>
        <w:t>.</w:t>
      </w:r>
      <w:r>
        <w:rPr>
          <w:rFonts w:hint="eastAsia"/>
        </w:rPr>
        <w:t>2</w:t>
      </w:r>
      <w:r>
        <w:t>.1</w:t>
      </w:r>
      <w:r>
        <w:rPr>
          <w:rFonts w:hint="eastAsia"/>
        </w:rPr>
        <w:t xml:space="preserve"> 精度</w:t>
      </w:r>
      <w:r>
        <w:tab/>
      </w:r>
      <w:r>
        <w:fldChar w:fldCharType="begin"/>
      </w:r>
      <w:r>
        <w:instrText xml:space="preserve"> PAGEREF _Toc8160 \h </w:instrText>
      </w:r>
      <w:r>
        <w:fldChar w:fldCharType="separate"/>
      </w:r>
      <w:r>
        <w:t>4</w:t>
      </w:r>
      <w:r>
        <w:fldChar w:fldCharType="end"/>
      </w:r>
    </w:p>
    <w:p>
      <w:pPr>
        <w:pStyle w:val="12"/>
        <w:tabs>
          <w:tab w:val="right" w:leader="dot" w:pos="8306"/>
        </w:tabs>
      </w:pPr>
      <w:r>
        <w:rPr>
          <w:rFonts w:hint="eastAsia"/>
        </w:rPr>
        <w:t>2</w:t>
      </w:r>
      <w:r>
        <w:t>.</w:t>
      </w:r>
      <w:r>
        <w:rPr>
          <w:rFonts w:hint="eastAsia"/>
        </w:rPr>
        <w:t>2</w:t>
      </w:r>
      <w:r>
        <w:t>.</w:t>
      </w:r>
      <w:r>
        <w:rPr>
          <w:rFonts w:hint="eastAsia"/>
        </w:rPr>
        <w:t>2 时间特性</w:t>
      </w:r>
      <w:r>
        <w:tab/>
      </w:r>
      <w:r>
        <w:fldChar w:fldCharType="begin"/>
      </w:r>
      <w:r>
        <w:instrText xml:space="preserve"> PAGEREF _Toc19322 \h </w:instrText>
      </w:r>
      <w:r>
        <w:fldChar w:fldCharType="separate"/>
      </w:r>
      <w:r>
        <w:t>4</w:t>
      </w:r>
      <w:r>
        <w:fldChar w:fldCharType="end"/>
      </w:r>
    </w:p>
    <w:p>
      <w:pPr>
        <w:pStyle w:val="12"/>
        <w:tabs>
          <w:tab w:val="right" w:leader="dot" w:pos="8306"/>
        </w:tabs>
      </w:pPr>
      <w:r>
        <w:rPr>
          <w:rFonts w:hint="eastAsia"/>
        </w:rPr>
        <w:t>2</w:t>
      </w:r>
      <w:r>
        <w:t>.</w:t>
      </w:r>
      <w:r>
        <w:rPr>
          <w:rFonts w:hint="eastAsia"/>
        </w:rPr>
        <w:t>2</w:t>
      </w:r>
      <w:r>
        <w:t>.</w:t>
      </w:r>
      <w:r>
        <w:rPr>
          <w:rFonts w:hint="eastAsia"/>
        </w:rPr>
        <w:t>3 灵活性</w:t>
      </w:r>
      <w:r>
        <w:tab/>
      </w:r>
      <w:r>
        <w:fldChar w:fldCharType="begin"/>
      </w:r>
      <w:r>
        <w:instrText xml:space="preserve"> PAGEREF _Toc27659 \h </w:instrText>
      </w:r>
      <w:r>
        <w:fldChar w:fldCharType="separate"/>
      </w:r>
      <w:r>
        <w:t>5</w:t>
      </w:r>
      <w:r>
        <w:fldChar w:fldCharType="end"/>
      </w:r>
    </w:p>
    <w:p>
      <w:pPr>
        <w:pStyle w:val="8"/>
        <w:tabs>
          <w:tab w:val="right" w:leader="dot" w:pos="8306"/>
        </w:tabs>
      </w:pPr>
      <w:r>
        <w:rPr>
          <w:rFonts w:hint="eastAsia"/>
        </w:rPr>
        <w:t>2</w:t>
      </w:r>
      <w:r>
        <w:t>.</w:t>
      </w:r>
      <w:r>
        <w:rPr>
          <w:rFonts w:hint="eastAsia"/>
        </w:rPr>
        <w:t>3 安全保密</w:t>
      </w:r>
      <w:r>
        <w:tab/>
      </w:r>
      <w:r>
        <w:fldChar w:fldCharType="begin"/>
      </w:r>
      <w:r>
        <w:instrText xml:space="preserve"> PAGEREF _Toc18280 \h </w:instrText>
      </w:r>
      <w:r>
        <w:fldChar w:fldCharType="separate"/>
      </w:r>
      <w:r>
        <w:t>5</w:t>
      </w:r>
      <w:r>
        <w:fldChar w:fldCharType="end"/>
      </w:r>
    </w:p>
    <w:p>
      <w:pPr>
        <w:pStyle w:val="13"/>
        <w:tabs>
          <w:tab w:val="right" w:leader="dot" w:pos="8306"/>
        </w:tabs>
      </w:pPr>
      <w:r>
        <w:t>3</w:t>
      </w:r>
      <w:r>
        <w:rPr>
          <w:rFonts w:hint="eastAsia"/>
        </w:rPr>
        <w:t xml:space="preserve"> 运行环境</w:t>
      </w:r>
      <w:r>
        <w:tab/>
      </w:r>
      <w:r>
        <w:fldChar w:fldCharType="begin"/>
      </w:r>
      <w:r>
        <w:instrText xml:space="preserve"> PAGEREF _Toc18577 \h </w:instrText>
      </w:r>
      <w:r>
        <w:fldChar w:fldCharType="separate"/>
      </w:r>
      <w:r>
        <w:t>5</w:t>
      </w:r>
      <w:r>
        <w:fldChar w:fldCharType="end"/>
      </w:r>
    </w:p>
    <w:p>
      <w:pPr>
        <w:pStyle w:val="8"/>
        <w:tabs>
          <w:tab w:val="right" w:leader="dot" w:pos="8306"/>
        </w:tabs>
      </w:pPr>
      <w:r>
        <w:t>3.</w:t>
      </w:r>
      <w:r>
        <w:rPr>
          <w:rFonts w:hint="eastAsia"/>
        </w:rPr>
        <w:t>1 硬设备</w:t>
      </w:r>
      <w:r>
        <w:tab/>
      </w:r>
      <w:r>
        <w:fldChar w:fldCharType="begin"/>
      </w:r>
      <w:r>
        <w:instrText xml:space="preserve"> PAGEREF _Toc27653 \h </w:instrText>
      </w:r>
      <w:r>
        <w:fldChar w:fldCharType="separate"/>
      </w:r>
      <w:r>
        <w:t>5</w:t>
      </w:r>
      <w:r>
        <w:fldChar w:fldCharType="end"/>
      </w:r>
    </w:p>
    <w:p>
      <w:pPr>
        <w:pStyle w:val="8"/>
        <w:tabs>
          <w:tab w:val="right" w:leader="dot" w:pos="8306"/>
        </w:tabs>
      </w:pPr>
      <w:r>
        <w:t>3.</w:t>
      </w:r>
      <w:r>
        <w:rPr>
          <w:rFonts w:hint="eastAsia"/>
        </w:rPr>
        <w:t>2 支持软件</w:t>
      </w:r>
      <w:r>
        <w:tab/>
      </w:r>
      <w:r>
        <w:fldChar w:fldCharType="begin"/>
      </w:r>
      <w:r>
        <w:instrText xml:space="preserve"> PAGEREF _Toc10958 \h </w:instrText>
      </w:r>
      <w:r>
        <w:fldChar w:fldCharType="separate"/>
      </w:r>
      <w:r>
        <w:t>5</w:t>
      </w:r>
      <w:r>
        <w:fldChar w:fldCharType="end"/>
      </w:r>
    </w:p>
    <w:p>
      <w:pPr>
        <w:pStyle w:val="8"/>
        <w:tabs>
          <w:tab w:val="right" w:leader="dot" w:pos="8306"/>
        </w:tabs>
      </w:pPr>
      <w:r>
        <w:t>3.</w:t>
      </w:r>
      <w:r>
        <w:rPr>
          <w:rFonts w:hint="eastAsia"/>
        </w:rPr>
        <w:t>3 数据结构</w:t>
      </w:r>
      <w:r>
        <w:tab/>
      </w:r>
      <w:r>
        <w:fldChar w:fldCharType="begin"/>
      </w:r>
      <w:r>
        <w:instrText xml:space="preserve"> PAGEREF _Toc22839 \h </w:instrText>
      </w:r>
      <w:r>
        <w:fldChar w:fldCharType="separate"/>
      </w:r>
      <w:r>
        <w:t>6</w:t>
      </w:r>
      <w:r>
        <w:fldChar w:fldCharType="end"/>
      </w:r>
    </w:p>
    <w:p>
      <w:pPr>
        <w:pStyle w:val="13"/>
        <w:tabs>
          <w:tab w:val="right" w:leader="dot" w:pos="8306"/>
        </w:tabs>
      </w:pPr>
      <w:r>
        <w:rPr>
          <w:rFonts w:hint="eastAsia"/>
        </w:rPr>
        <w:t>4 使用过程</w:t>
      </w:r>
      <w:r>
        <w:tab/>
      </w:r>
      <w:r>
        <w:fldChar w:fldCharType="begin"/>
      </w:r>
      <w:r>
        <w:instrText xml:space="preserve"> PAGEREF _Toc6943 \h </w:instrText>
      </w:r>
      <w:r>
        <w:fldChar w:fldCharType="separate"/>
      </w:r>
      <w:r>
        <w:t>7</w:t>
      </w:r>
      <w:r>
        <w:fldChar w:fldCharType="end"/>
      </w:r>
    </w:p>
    <w:p>
      <w:pPr>
        <w:pStyle w:val="8"/>
        <w:tabs>
          <w:tab w:val="right" w:leader="dot" w:pos="8306"/>
        </w:tabs>
      </w:pPr>
      <w:r>
        <w:rPr>
          <w:rFonts w:hint="eastAsia"/>
        </w:rPr>
        <w:t>4</w:t>
      </w:r>
      <w:r>
        <w:t>.</w:t>
      </w:r>
      <w:r>
        <w:rPr>
          <w:rFonts w:hint="eastAsia"/>
        </w:rPr>
        <w:t>1 安装与初始化</w:t>
      </w:r>
      <w:r>
        <w:tab/>
      </w:r>
      <w:r>
        <w:fldChar w:fldCharType="begin"/>
      </w:r>
      <w:r>
        <w:instrText xml:space="preserve"> PAGEREF _Toc1456 \h </w:instrText>
      </w:r>
      <w:r>
        <w:fldChar w:fldCharType="separate"/>
      </w:r>
      <w:r>
        <w:t>9</w:t>
      </w:r>
      <w:r>
        <w:fldChar w:fldCharType="end"/>
      </w:r>
    </w:p>
    <w:p>
      <w:pPr>
        <w:pStyle w:val="8"/>
        <w:tabs>
          <w:tab w:val="right" w:leader="dot" w:pos="8306"/>
        </w:tabs>
      </w:pPr>
      <w:r>
        <w:rPr>
          <w:rFonts w:hint="eastAsia"/>
        </w:rPr>
        <w:t>4</w:t>
      </w:r>
      <w:r>
        <w:t>.</w:t>
      </w:r>
      <w:r>
        <w:rPr>
          <w:rFonts w:hint="eastAsia"/>
        </w:rPr>
        <w:t>2 输入</w:t>
      </w:r>
      <w:r>
        <w:tab/>
      </w:r>
      <w:r>
        <w:fldChar w:fldCharType="begin"/>
      </w:r>
      <w:r>
        <w:instrText xml:space="preserve"> PAGEREF _Toc11793 \h </w:instrText>
      </w:r>
      <w:r>
        <w:fldChar w:fldCharType="separate"/>
      </w:r>
      <w:r>
        <w:t>9</w:t>
      </w:r>
      <w:r>
        <w:fldChar w:fldCharType="end"/>
      </w:r>
    </w:p>
    <w:p>
      <w:pPr>
        <w:pStyle w:val="12"/>
        <w:tabs>
          <w:tab w:val="right" w:leader="dot" w:pos="8306"/>
        </w:tabs>
      </w:pPr>
      <w:r>
        <w:rPr>
          <w:rFonts w:hint="eastAsia"/>
        </w:rPr>
        <w:t>4</w:t>
      </w:r>
      <w:r>
        <w:t>.</w:t>
      </w:r>
      <w:r>
        <w:rPr>
          <w:rFonts w:hint="eastAsia"/>
        </w:rPr>
        <w:t>2</w:t>
      </w:r>
      <w:r>
        <w:t>.</w:t>
      </w:r>
      <w:r>
        <w:rPr>
          <w:rFonts w:hint="eastAsia"/>
        </w:rPr>
        <w:t>1 输入数据的现实背景</w:t>
      </w:r>
      <w:r>
        <w:tab/>
      </w:r>
      <w:r>
        <w:fldChar w:fldCharType="begin"/>
      </w:r>
      <w:r>
        <w:instrText xml:space="preserve"> PAGEREF _Toc20964 \h </w:instrText>
      </w:r>
      <w:r>
        <w:fldChar w:fldCharType="separate"/>
      </w:r>
      <w:r>
        <w:t>9</w:t>
      </w:r>
      <w:r>
        <w:fldChar w:fldCharType="end"/>
      </w:r>
    </w:p>
    <w:p>
      <w:pPr>
        <w:pStyle w:val="12"/>
        <w:tabs>
          <w:tab w:val="right" w:leader="dot" w:pos="8306"/>
        </w:tabs>
      </w:pPr>
      <w:r>
        <w:rPr>
          <w:rFonts w:hint="eastAsia"/>
        </w:rPr>
        <w:t>4</w:t>
      </w:r>
      <w:r>
        <w:t>.</w:t>
      </w:r>
      <w:r>
        <w:rPr>
          <w:rFonts w:hint="eastAsia"/>
        </w:rPr>
        <w:t>2</w:t>
      </w:r>
      <w:r>
        <w:t>.</w:t>
      </w:r>
      <w:r>
        <w:rPr>
          <w:rFonts w:hint="eastAsia"/>
        </w:rPr>
        <w:t>2 输入格式</w:t>
      </w:r>
      <w:r>
        <w:tab/>
      </w:r>
      <w:r>
        <w:fldChar w:fldCharType="begin"/>
      </w:r>
      <w:r>
        <w:instrText xml:space="preserve"> PAGEREF _Toc20474 \h </w:instrText>
      </w:r>
      <w:r>
        <w:fldChar w:fldCharType="separate"/>
      </w:r>
      <w:r>
        <w:t>9</w:t>
      </w:r>
      <w:r>
        <w:fldChar w:fldCharType="end"/>
      </w:r>
    </w:p>
    <w:p>
      <w:pPr>
        <w:pStyle w:val="12"/>
        <w:tabs>
          <w:tab w:val="right" w:leader="dot" w:pos="8306"/>
        </w:tabs>
      </w:pPr>
      <w:r>
        <w:rPr>
          <w:rFonts w:hint="eastAsia"/>
        </w:rPr>
        <w:t>4</w:t>
      </w:r>
      <w:r>
        <w:t>.</w:t>
      </w:r>
      <w:r>
        <w:rPr>
          <w:rFonts w:hint="eastAsia"/>
        </w:rPr>
        <w:t>2</w:t>
      </w:r>
      <w:r>
        <w:t>.</w:t>
      </w:r>
      <w:r>
        <w:rPr>
          <w:rFonts w:hint="eastAsia"/>
        </w:rPr>
        <w:t>3 输入举例</w:t>
      </w:r>
      <w:r>
        <w:tab/>
      </w:r>
      <w:r>
        <w:fldChar w:fldCharType="begin"/>
      </w:r>
      <w:r>
        <w:instrText xml:space="preserve"> PAGEREF _Toc6073 \h </w:instrText>
      </w:r>
      <w:r>
        <w:fldChar w:fldCharType="separate"/>
      </w:r>
      <w:r>
        <w:t>9</w:t>
      </w:r>
      <w:r>
        <w:fldChar w:fldCharType="end"/>
      </w:r>
    </w:p>
    <w:p>
      <w:pPr>
        <w:pStyle w:val="8"/>
        <w:tabs>
          <w:tab w:val="right" w:leader="dot" w:pos="8306"/>
        </w:tabs>
      </w:pPr>
      <w:r>
        <w:rPr>
          <w:rFonts w:hint="eastAsia"/>
        </w:rPr>
        <w:t>4</w:t>
      </w:r>
      <w:r>
        <w:t>.</w:t>
      </w:r>
      <w:r>
        <w:rPr>
          <w:rFonts w:hint="eastAsia"/>
        </w:rPr>
        <w:t>3 输出</w:t>
      </w:r>
      <w:r>
        <w:tab/>
      </w:r>
      <w:r>
        <w:fldChar w:fldCharType="begin"/>
      </w:r>
      <w:r>
        <w:instrText xml:space="preserve"> PAGEREF _Toc15979 \h </w:instrText>
      </w:r>
      <w:r>
        <w:fldChar w:fldCharType="separate"/>
      </w:r>
      <w:r>
        <w:t>10</w:t>
      </w:r>
      <w:r>
        <w:fldChar w:fldCharType="end"/>
      </w:r>
    </w:p>
    <w:p>
      <w:pPr>
        <w:pStyle w:val="12"/>
        <w:tabs>
          <w:tab w:val="right" w:leader="dot" w:pos="8306"/>
        </w:tabs>
      </w:pPr>
      <w:r>
        <w:rPr>
          <w:rFonts w:hint="eastAsia"/>
        </w:rPr>
        <w:t>4</w:t>
      </w:r>
      <w:r>
        <w:t>.</w:t>
      </w:r>
      <w:r>
        <w:rPr>
          <w:rFonts w:hint="eastAsia"/>
        </w:rPr>
        <w:t>3</w:t>
      </w:r>
      <w:r>
        <w:t>.</w:t>
      </w:r>
      <w:r>
        <w:rPr>
          <w:rFonts w:hint="eastAsia"/>
        </w:rPr>
        <w:t>1 输出数据的现实背景</w:t>
      </w:r>
      <w:r>
        <w:tab/>
      </w:r>
      <w:r>
        <w:fldChar w:fldCharType="begin"/>
      </w:r>
      <w:r>
        <w:instrText xml:space="preserve"> PAGEREF _Toc17592 \h </w:instrText>
      </w:r>
      <w:r>
        <w:fldChar w:fldCharType="separate"/>
      </w:r>
      <w:r>
        <w:t>10</w:t>
      </w:r>
      <w:r>
        <w:fldChar w:fldCharType="end"/>
      </w:r>
    </w:p>
    <w:p>
      <w:pPr>
        <w:pStyle w:val="12"/>
        <w:tabs>
          <w:tab w:val="right" w:leader="dot" w:pos="8306"/>
        </w:tabs>
      </w:pPr>
      <w:r>
        <w:rPr>
          <w:rFonts w:hint="eastAsia"/>
        </w:rPr>
        <w:t>4</w:t>
      </w:r>
      <w:r>
        <w:t>.</w:t>
      </w:r>
      <w:r>
        <w:rPr>
          <w:rFonts w:hint="eastAsia"/>
        </w:rPr>
        <w:t>3</w:t>
      </w:r>
      <w:r>
        <w:t>.</w:t>
      </w:r>
      <w:r>
        <w:rPr>
          <w:rFonts w:hint="eastAsia"/>
        </w:rPr>
        <w:t>2 输出格式</w:t>
      </w:r>
      <w:r>
        <w:tab/>
      </w:r>
      <w:r>
        <w:fldChar w:fldCharType="begin"/>
      </w:r>
      <w:r>
        <w:instrText xml:space="preserve"> PAGEREF _Toc9754 \h </w:instrText>
      </w:r>
      <w:r>
        <w:fldChar w:fldCharType="separate"/>
      </w:r>
      <w:r>
        <w:t>10</w:t>
      </w:r>
      <w:r>
        <w:fldChar w:fldCharType="end"/>
      </w:r>
    </w:p>
    <w:p>
      <w:pPr>
        <w:pStyle w:val="12"/>
        <w:tabs>
          <w:tab w:val="right" w:leader="dot" w:pos="8306"/>
        </w:tabs>
      </w:pPr>
      <w:r>
        <w:rPr>
          <w:rFonts w:hint="eastAsia"/>
        </w:rPr>
        <w:t>4</w:t>
      </w:r>
      <w:r>
        <w:t>.</w:t>
      </w:r>
      <w:r>
        <w:rPr>
          <w:rFonts w:hint="eastAsia"/>
        </w:rPr>
        <w:t>2</w:t>
      </w:r>
      <w:r>
        <w:t>.</w:t>
      </w:r>
      <w:r>
        <w:rPr>
          <w:rFonts w:hint="eastAsia"/>
        </w:rPr>
        <w:t>3 输出举例</w:t>
      </w:r>
      <w:r>
        <w:tab/>
      </w:r>
      <w:r>
        <w:fldChar w:fldCharType="begin"/>
      </w:r>
      <w:r>
        <w:instrText xml:space="preserve"> PAGEREF _Toc15047 \h </w:instrText>
      </w:r>
      <w:r>
        <w:fldChar w:fldCharType="separate"/>
      </w:r>
      <w:r>
        <w:t>11</w:t>
      </w:r>
      <w:r>
        <w:fldChar w:fldCharType="end"/>
      </w:r>
    </w:p>
    <w:p>
      <w:pPr>
        <w:pStyle w:val="8"/>
        <w:tabs>
          <w:tab w:val="right" w:leader="dot" w:pos="8306"/>
        </w:tabs>
      </w:pPr>
      <w:r>
        <w:rPr>
          <w:rFonts w:hint="eastAsia"/>
        </w:rPr>
        <w:t>4</w:t>
      </w:r>
      <w:r>
        <w:t>.</w:t>
      </w:r>
      <w:r>
        <w:rPr>
          <w:rFonts w:hint="eastAsia"/>
        </w:rPr>
        <w:t>4 文卷查询</w:t>
      </w:r>
      <w:r>
        <w:tab/>
      </w:r>
      <w:r>
        <w:fldChar w:fldCharType="begin"/>
      </w:r>
      <w:r>
        <w:instrText xml:space="preserve"> PAGEREF _Toc20789 \h </w:instrText>
      </w:r>
      <w:r>
        <w:fldChar w:fldCharType="separate"/>
      </w:r>
      <w:r>
        <w:t>11</w:t>
      </w:r>
      <w:r>
        <w:fldChar w:fldCharType="end"/>
      </w:r>
    </w:p>
    <w:p>
      <w:pPr>
        <w:pStyle w:val="8"/>
        <w:tabs>
          <w:tab w:val="right" w:leader="dot" w:pos="8306"/>
        </w:tabs>
      </w:pPr>
      <w:r>
        <w:rPr>
          <w:rFonts w:hint="eastAsia"/>
        </w:rPr>
        <w:t>4</w:t>
      </w:r>
      <w:r>
        <w:t>.</w:t>
      </w:r>
      <w:r>
        <w:rPr>
          <w:rFonts w:hint="eastAsia"/>
        </w:rPr>
        <w:t>5 出错处理和恢复</w:t>
      </w:r>
      <w:r>
        <w:tab/>
      </w:r>
      <w:r>
        <w:fldChar w:fldCharType="begin"/>
      </w:r>
      <w:r>
        <w:instrText xml:space="preserve"> PAGEREF _Toc21430 \h </w:instrText>
      </w:r>
      <w:r>
        <w:fldChar w:fldCharType="separate"/>
      </w:r>
      <w:r>
        <w:t>11</w:t>
      </w:r>
      <w:r>
        <w:fldChar w:fldCharType="end"/>
      </w:r>
    </w:p>
    <w:p>
      <w:pPr>
        <w:pStyle w:val="8"/>
        <w:tabs>
          <w:tab w:val="right" w:leader="dot" w:pos="8306"/>
        </w:tabs>
      </w:pPr>
      <w:r>
        <w:rPr>
          <w:rFonts w:hint="eastAsia"/>
        </w:rPr>
        <w:t>4</w:t>
      </w:r>
      <w:r>
        <w:t>.</w:t>
      </w:r>
      <w:r>
        <w:rPr>
          <w:rFonts w:hint="eastAsia"/>
        </w:rPr>
        <w:t>6 终端操作</w:t>
      </w:r>
      <w:r>
        <w:tab/>
      </w:r>
      <w:r>
        <w:fldChar w:fldCharType="begin"/>
      </w:r>
      <w:r>
        <w:instrText xml:space="preserve"> PAGEREF _Toc28994 \h </w:instrText>
      </w:r>
      <w:r>
        <w:fldChar w:fldCharType="separate"/>
      </w:r>
      <w:r>
        <w:t>11</w:t>
      </w:r>
      <w:r>
        <w:fldChar w:fldCharType="end"/>
      </w:r>
    </w:p>
    <w:p>
      <w:pPr>
        <w:pStyle w:val="17"/>
        <w:ind w:firstLine="0"/>
      </w:pPr>
      <w:r>
        <w:fldChar w:fldCharType="end"/>
      </w:r>
    </w:p>
    <w:p>
      <w:pPr>
        <w:pStyle w:val="17"/>
        <w:rPr>
          <w:rFonts w:hint="eastAsia"/>
        </w:rPr>
      </w:pPr>
    </w:p>
    <w:p>
      <w:pPr>
        <w:pStyle w:val="17"/>
        <w:ind w:firstLine="0"/>
        <w:jc w:val="center"/>
        <w:rPr>
          <w:rFonts w:hint="eastAsia" w:eastAsia="幼圆"/>
          <w:b/>
          <w:sz w:val="32"/>
        </w:rPr>
      </w:pPr>
    </w:p>
    <w:p>
      <w:pPr>
        <w:pStyle w:val="17"/>
        <w:ind w:firstLine="0"/>
        <w:jc w:val="center"/>
        <w:rPr>
          <w:rFonts w:hint="eastAsia" w:eastAsia="幼圆"/>
          <w:b/>
          <w:sz w:val="32"/>
        </w:rPr>
      </w:pPr>
    </w:p>
    <w:p>
      <w:pPr>
        <w:sectPr>
          <w:headerReference r:id="rId5" w:type="default"/>
          <w:pgSz w:w="11906" w:h="16838"/>
          <w:pgMar w:top="1440" w:right="1800" w:bottom="1440" w:left="1800" w:header="851" w:footer="992" w:gutter="0"/>
          <w:cols w:space="708" w:num="1"/>
          <w:docGrid w:type="lines" w:linePitch="312" w:charSpace="0"/>
        </w:sectPr>
      </w:pPr>
    </w:p>
    <w:p>
      <w:pPr>
        <w:pStyle w:val="2"/>
        <w:rPr>
          <w:rFonts w:hint="eastAsia"/>
        </w:rPr>
      </w:pPr>
      <w:bookmarkStart w:id="0" w:name="_Toc436445617"/>
      <w:bookmarkStart w:id="1" w:name="_Toc18970"/>
      <w:r>
        <w:rPr>
          <w:rFonts w:hint="eastAsia"/>
        </w:rPr>
        <w:t xml:space="preserve">1 </w:t>
      </w:r>
      <w:bookmarkEnd w:id="0"/>
      <w:r>
        <w:rPr>
          <w:rFonts w:hint="eastAsia"/>
        </w:rPr>
        <w:t>引言</w:t>
      </w:r>
      <w:bookmarkEnd w:id="1"/>
    </w:p>
    <w:p>
      <w:pPr>
        <w:pStyle w:val="4"/>
        <w:rPr>
          <w:rFonts w:hint="eastAsia"/>
        </w:rPr>
      </w:pPr>
      <w:bookmarkStart w:id="2" w:name="_Toc436445618"/>
      <w:bookmarkStart w:id="3" w:name="_Toc23149"/>
      <w:r>
        <w:rPr>
          <w:rFonts w:hint="eastAsia"/>
        </w:rPr>
        <w:t>1</w:t>
      </w:r>
      <w:r>
        <w:t>.</w:t>
      </w:r>
      <w:r>
        <w:rPr>
          <w:rFonts w:hint="eastAsia"/>
        </w:rPr>
        <w:t>1 编写目的</w:t>
      </w:r>
      <w:bookmarkEnd w:id="2"/>
      <w:bookmarkEnd w:id="3"/>
    </w:p>
    <w:p>
      <w:pPr>
        <w:pStyle w:val="3"/>
        <w:numPr>
          <w:ilvl w:val="0"/>
          <w:numId w:val="1"/>
        </w:numPr>
        <w:pBdr>
          <w:bottom w:val="none" w:color="auto" w:sz="0" w:space="0"/>
        </w:pBdr>
      </w:pPr>
      <w:r>
        <w:t>帮助用户能够快速了解该游戏的游戏规则及游戏的基本操作方法。</w:t>
      </w:r>
    </w:p>
    <w:p>
      <w:pPr>
        <w:pStyle w:val="3"/>
        <w:numPr>
          <w:ilvl w:val="0"/>
          <w:numId w:val="1"/>
        </w:numPr>
      </w:pPr>
      <w:r>
        <w:t>帮助用户在遇到可能出现的问题时提供解决方法。</w:t>
      </w:r>
    </w:p>
    <w:p>
      <w:pPr>
        <w:pStyle w:val="3"/>
        <w:numPr>
          <w:ilvl w:val="0"/>
          <w:numId w:val="1"/>
        </w:numPr>
        <w:pBdr>
          <w:bottom w:val="none" w:color="auto" w:sz="0" w:space="0"/>
        </w:pBdr>
      </w:pPr>
      <w:r>
        <w:t>读者：游戏的玩家、游戏的设计者</w:t>
      </w:r>
    </w:p>
    <w:p>
      <w:pPr>
        <w:pStyle w:val="4"/>
        <w:rPr>
          <w:rFonts w:hint="eastAsia"/>
        </w:rPr>
      </w:pPr>
      <w:bookmarkStart w:id="4" w:name="_Toc29138"/>
      <w:r>
        <w:rPr>
          <w:rFonts w:hint="eastAsia"/>
        </w:rPr>
        <w:t>1</w:t>
      </w:r>
      <w:r>
        <w:t>.</w:t>
      </w:r>
      <w:r>
        <w:rPr>
          <w:rFonts w:hint="eastAsia"/>
        </w:rPr>
        <w:t>2 背景</w:t>
      </w:r>
      <w:bookmarkEnd w:id="4"/>
    </w:p>
    <w:p>
      <w:pPr>
        <w:spacing w:line="360" w:lineRule="auto"/>
        <w:ind w:firstLine="420"/>
        <w:rPr>
          <w:rFonts w:hint="eastAsia"/>
        </w:rPr>
      </w:pPr>
      <w:r>
        <w:rPr>
          <w:rFonts w:hint="eastAsia"/>
        </w:rPr>
        <w:t>软件名称：勇者屠龙记</w:t>
      </w:r>
    </w:p>
    <w:p>
      <w:pPr>
        <w:spacing w:line="360" w:lineRule="auto"/>
        <w:ind w:firstLine="420"/>
        <w:rPr>
          <w:rFonts w:hint="eastAsia"/>
        </w:rPr>
      </w:pPr>
      <w:r>
        <w:rPr>
          <w:rFonts w:hint="eastAsia"/>
        </w:rPr>
        <w:t>软件类别：游戏</w:t>
      </w:r>
    </w:p>
    <w:p>
      <w:pPr>
        <w:spacing w:line="360" w:lineRule="auto"/>
        <w:ind w:firstLine="420"/>
        <w:rPr>
          <w:rFonts w:hint="eastAsia"/>
        </w:rPr>
      </w:pPr>
      <w:r>
        <w:rPr>
          <w:rFonts w:hint="eastAsia"/>
        </w:rPr>
        <w:t>开发者：你说的对小组</w:t>
      </w:r>
    </w:p>
    <w:p>
      <w:pPr>
        <w:spacing w:line="360" w:lineRule="auto"/>
        <w:ind w:firstLine="420"/>
        <w:rPr>
          <w:rFonts w:hint="eastAsia"/>
        </w:rPr>
      </w:pPr>
      <w:r>
        <w:rPr>
          <w:rFonts w:hint="eastAsia"/>
        </w:rPr>
        <w:t>用户：网络用户</w:t>
      </w:r>
    </w:p>
    <w:p>
      <w:pPr>
        <w:numPr>
          <w:ilvl w:val="0"/>
          <w:numId w:val="2"/>
        </w:numPr>
        <w:tabs>
          <w:tab w:val="left" w:pos="900"/>
          <w:tab w:val="clear" w:pos="720"/>
        </w:tabs>
        <w:spacing w:line="360" w:lineRule="auto"/>
        <w:ind w:left="900" w:hanging="480"/>
        <w:rPr>
          <w:rFonts w:hint="eastAsia"/>
        </w:rPr>
      </w:pPr>
      <w:r>
        <w:rPr>
          <w:rFonts w:hint="eastAsia"/>
        </w:rPr>
        <w:t>这份用户手册所描述的软件系统的名称；</w:t>
      </w:r>
    </w:p>
    <w:p>
      <w:pPr>
        <w:numPr>
          <w:ilvl w:val="0"/>
          <w:numId w:val="2"/>
        </w:numPr>
        <w:tabs>
          <w:tab w:val="left" w:pos="900"/>
          <w:tab w:val="clear" w:pos="720"/>
        </w:tabs>
        <w:spacing w:line="360" w:lineRule="auto"/>
        <w:ind w:left="900" w:hanging="480"/>
        <w:rPr>
          <w:rFonts w:hint="eastAsia"/>
        </w:rPr>
      </w:pPr>
      <w:r>
        <w:rPr>
          <w:rFonts w:hint="eastAsia"/>
        </w:rPr>
        <w:t>列出本项目的任务提出者、开发者、用户（或首批用户）以及安装该软件的单位。</w:t>
      </w:r>
    </w:p>
    <w:p>
      <w:pPr>
        <w:pStyle w:val="4"/>
        <w:rPr>
          <w:rFonts w:hint="eastAsia"/>
        </w:rPr>
      </w:pPr>
      <w:bookmarkStart w:id="5" w:name="_Toc3005"/>
      <w:r>
        <w:rPr>
          <w:rFonts w:hint="eastAsia"/>
        </w:rPr>
        <w:t>1</w:t>
      </w:r>
      <w:r>
        <w:t>.</w:t>
      </w:r>
      <w:r>
        <w:rPr>
          <w:rFonts w:hint="eastAsia"/>
        </w:rPr>
        <w:t>3 定义</w:t>
      </w:r>
      <w:bookmarkEnd w:id="5"/>
    </w:p>
    <w:p>
      <w:pPr>
        <w:spacing w:line="360" w:lineRule="auto"/>
        <w:rPr>
          <w:rFonts w:hint="eastAsia"/>
        </w:rPr>
      </w:pPr>
      <w:r>
        <w:rPr>
          <w:rFonts w:hint="eastAsia"/>
        </w:rPr>
        <w:t xml:space="preserve">    列出本文件中用到的专门术语的定义和缩写词的原词组。</w:t>
      </w:r>
    </w:p>
    <w:p>
      <w:pPr>
        <w:pStyle w:val="6"/>
        <w:keepNext/>
        <w:jc w:val="center"/>
        <w:rPr>
          <w:rFonts w:hint="eastAsia" w:ascii="黑体"/>
          <w:sz w:val="21"/>
          <w:szCs w:val="21"/>
        </w:rPr>
      </w:pPr>
      <w:r>
        <w:rPr>
          <w:rFonts w:hint="eastAsia" w:ascii="黑体"/>
          <w:sz w:val="21"/>
          <w:szCs w:val="21"/>
        </w:rPr>
        <w:t xml:space="preserve">表 </w:t>
      </w:r>
      <w:r>
        <w:rPr>
          <w:rFonts w:hint="eastAsia" w:ascii="黑体"/>
          <w:sz w:val="21"/>
          <w:szCs w:val="21"/>
        </w:rPr>
        <w:fldChar w:fldCharType="begin"/>
      </w:r>
      <w:r>
        <w:rPr>
          <w:rFonts w:hint="eastAsia" w:ascii="黑体"/>
          <w:sz w:val="21"/>
          <w:szCs w:val="21"/>
        </w:rPr>
        <w:instrText xml:space="preserve"> SEQ 表 \* ARABIC </w:instrText>
      </w:r>
      <w:r>
        <w:rPr>
          <w:rFonts w:hint="eastAsia" w:ascii="黑体"/>
          <w:sz w:val="21"/>
          <w:szCs w:val="21"/>
        </w:rPr>
        <w:fldChar w:fldCharType="separate"/>
      </w:r>
      <w:r>
        <w:rPr>
          <w:rFonts w:ascii="黑体"/>
          <w:sz w:val="21"/>
          <w:szCs w:val="21"/>
        </w:rPr>
        <w:t>1</w:t>
      </w:r>
      <w:r>
        <w:rPr>
          <w:rFonts w:hint="eastAsia" w:ascii="黑体"/>
          <w:sz w:val="21"/>
          <w:szCs w:val="21"/>
        </w:rPr>
        <w:fldChar w:fldCharType="end"/>
      </w:r>
      <w:r>
        <w:rPr>
          <w:rFonts w:hint="eastAsia" w:ascii="黑体"/>
          <w:sz w:val="21"/>
          <w:szCs w:val="21"/>
        </w:rPr>
        <w:t>术语和缩略语</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262" w:type="dxa"/>
            <w:shd w:val="clear" w:color="auto" w:fill="D9D9D9"/>
          </w:tcPr>
          <w:p>
            <w:pPr>
              <w:pStyle w:val="19"/>
              <w:spacing w:line="240" w:lineRule="auto"/>
              <w:rPr>
                <w:rFonts w:hint="eastAsia"/>
                <w:b/>
              </w:rPr>
            </w:pPr>
            <w:r>
              <w:rPr>
                <w:rFonts w:hint="eastAsia"/>
                <w:b/>
              </w:rPr>
              <w:t>术语、缩略语</w:t>
            </w:r>
          </w:p>
        </w:tc>
        <w:tc>
          <w:tcPr>
            <w:tcW w:w="6230" w:type="dxa"/>
            <w:tcBorders>
              <w:top w:val="single" w:color="000000" w:sz="8" w:space="0"/>
            </w:tcBorders>
            <w:shd w:val="clear" w:color="auto" w:fill="D9D9D9"/>
          </w:tcPr>
          <w:p>
            <w:pPr>
              <w:pStyle w:val="19"/>
              <w:spacing w:line="240" w:lineRule="auto"/>
              <w:rPr>
                <w:rFonts w:hint="eastAsia"/>
                <w:b/>
              </w:rPr>
            </w:pPr>
            <w:r>
              <w:rPr>
                <w:rFonts w:hint="eastAsia"/>
                <w:b/>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玩家</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玩家是指本游戏软件的使用者扮演、操作的角色。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角色</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玩家在游戏准备阶段选取的角色。本游戏共有剑士、坦克、射手、法师四种角色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7"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敌人</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出现在关卡中，与玩家是敌对关系，由AI操控，会攻击玩家。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关卡/地图</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玩家游玩的地图。共有：</w:t>
            </w:r>
          </w:p>
          <w:p>
            <w:pPr>
              <w:pStyle w:val="18"/>
              <w:ind w:left="0" w:firstLine="0"/>
              <w:rPr>
                <w:rFonts w:hint="eastAsia"/>
                <w:color w:val="auto"/>
                <w:lang w:eastAsia="zh-CN"/>
              </w:rPr>
            </w:pPr>
            <w:r>
              <w:rPr>
                <w:rFonts w:hint="eastAsia"/>
                <w:color w:val="auto"/>
                <w:lang w:eastAsia="zh-CN"/>
              </w:rPr>
              <w:t>新手教程图：在这里进行对玩家的新手教程</w:t>
            </w:r>
          </w:p>
          <w:p>
            <w:pPr>
              <w:pStyle w:val="18"/>
              <w:ind w:left="0" w:firstLine="0"/>
              <w:rPr>
                <w:rFonts w:hint="eastAsia"/>
                <w:color w:val="auto"/>
                <w:lang w:eastAsia="zh-CN"/>
              </w:rPr>
            </w:pPr>
            <w:r>
              <w:rPr>
                <w:rFonts w:hint="eastAsia"/>
                <w:color w:val="auto"/>
                <w:lang w:eastAsia="zh-CN"/>
              </w:rPr>
              <w:t>王城：玩家的出生点和复活点，有国王和杂货铺，玩家可以选择与国王对话或者进入杂货铺进行道具交易。</w:t>
            </w:r>
          </w:p>
          <w:p>
            <w:pPr>
              <w:pStyle w:val="18"/>
              <w:ind w:left="0" w:firstLine="0"/>
              <w:rPr>
                <w:rFonts w:hint="eastAsia"/>
                <w:color w:val="auto"/>
                <w:lang w:eastAsia="zh-CN"/>
              </w:rPr>
            </w:pPr>
            <w:r>
              <w:rPr>
                <w:rFonts w:hint="eastAsia"/>
                <w:color w:val="auto"/>
                <w:lang w:eastAsia="zh-CN"/>
              </w:rPr>
              <w:t>王城郊外：第一个关卡</w:t>
            </w:r>
          </w:p>
          <w:p>
            <w:pPr>
              <w:pStyle w:val="18"/>
              <w:ind w:left="0" w:firstLine="0"/>
              <w:rPr>
                <w:rFonts w:hint="eastAsia"/>
                <w:color w:val="auto"/>
                <w:lang w:eastAsia="zh-CN"/>
              </w:rPr>
            </w:pPr>
            <w:r>
              <w:rPr>
                <w:rFonts w:hint="eastAsia"/>
                <w:color w:val="auto"/>
                <w:lang w:eastAsia="zh-CN"/>
              </w:rPr>
              <w:t>迷雾森林：第二个关卡</w:t>
            </w:r>
          </w:p>
          <w:p>
            <w:pPr>
              <w:pStyle w:val="18"/>
              <w:ind w:left="0" w:firstLine="0"/>
              <w:rPr>
                <w:rFonts w:hint="eastAsia"/>
                <w:color w:val="auto"/>
                <w:lang w:eastAsia="zh-CN"/>
              </w:rPr>
            </w:pPr>
            <w:r>
              <w:rPr>
                <w:rFonts w:hint="eastAsia"/>
                <w:color w:val="auto"/>
                <w:lang w:eastAsia="zh-CN"/>
              </w:rPr>
              <w:t>魔龙城堡：第三个关卡</w:t>
            </w:r>
          </w:p>
          <w:p>
            <w:pPr>
              <w:pStyle w:val="18"/>
              <w:ind w:left="0" w:firstLine="0"/>
              <w:rPr>
                <w:rFonts w:hint="eastAsia"/>
                <w:color w:val="auto"/>
                <w:lang w:eastAsia="zh-CN"/>
              </w:rPr>
            </w:pPr>
            <w:r>
              <w:rPr>
                <w:rFonts w:hint="eastAsia"/>
                <w:color w:val="auto"/>
                <w:lang w:eastAsia="zh-CN"/>
              </w:rPr>
              <w:t>城堡深处：第四个关卡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生命值/HP/血量</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玩家和敌人的生命资源，以红条的形式表示，受到攻击时会消耗这一资源，当其归零时对应的玩家或敌人死亡。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攻击力</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玩家的攻击力，玩家的普通攻击会基于一定的攻击力倍率造成伤害。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物理伤害</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玩家和敌人可造成的一种伤害类型，伤害计算方式：</w:t>
            </w:r>
          </w:p>
          <w:p>
            <w:pPr>
              <w:pStyle w:val="18"/>
              <w:ind w:left="0" w:firstLine="0"/>
              <w:rPr>
                <w:rFonts w:hint="eastAsia"/>
                <w:color w:val="auto"/>
                <w:lang w:eastAsia="zh-CN"/>
              </w:rPr>
            </w:pPr>
            <w:r>
              <w:rPr>
                <w:rFonts w:hint="eastAsia"/>
                <w:color w:val="auto"/>
                <w:lang w:eastAsia="zh-CN"/>
              </w:rPr>
              <w:t>实际伤害 = 物理伤害*（1-物理减伤率）。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法术伤害</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玩家和敌人可造成的一种伤害类型，伤害计算方式：</w:t>
            </w:r>
          </w:p>
          <w:p>
            <w:pPr>
              <w:pStyle w:val="18"/>
              <w:ind w:left="0" w:firstLine="0"/>
              <w:rPr>
                <w:rFonts w:hint="eastAsia"/>
                <w:color w:val="auto"/>
                <w:lang w:eastAsia="zh-CN"/>
              </w:rPr>
            </w:pPr>
            <w:r>
              <w:rPr>
                <w:rFonts w:hint="eastAsia"/>
                <w:color w:val="auto"/>
                <w:lang w:eastAsia="zh-CN"/>
              </w:rPr>
              <w:t>实际伤害 = 法术伤害*（1-法术减伤率）。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物理减伤率</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玩家和敌人可拥有的一种减伤类型，可以百分比减免受到的物理伤害。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法术减伤率</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玩家和敌人可拥有的一种减伤类型，可以百分比减免受到的法术伤害。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移动速度</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玩家和敌人在地图上移动的速度。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移动</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玩家可以使用A/D键进行左右移动。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跳跃</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玩家可以使用K键进行跳跃。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jc w:val="center"/>
        </w:trPr>
        <w:tc>
          <w:tcPr>
            <w:tcW w:w="2262" w:type="dxa"/>
            <w:tcBorders>
              <w:top w:val="single" w:color="000000" w:sz="8" w:space="0"/>
              <w:left w:val="single" w:color="000000" w:sz="8" w:space="0"/>
              <w:bottom w:val="single" w:color="000000" w:sz="8" w:space="0"/>
            </w:tcBorders>
          </w:tcPr>
          <w:p>
            <w:pPr>
              <w:pStyle w:val="18"/>
              <w:ind w:left="0" w:firstLine="0"/>
              <w:rPr>
                <w:rFonts w:hint="eastAsia"/>
                <w:color w:val="auto"/>
                <w:lang w:eastAsia="zh-CN"/>
              </w:rPr>
            </w:pPr>
            <w:r>
              <w:rPr>
                <w:rFonts w:hint="eastAsia"/>
                <w:color w:val="auto"/>
                <w:lang w:eastAsia="zh-CN"/>
              </w:rPr>
              <w:t>普通攻击</w:t>
            </w:r>
          </w:p>
        </w:tc>
        <w:tc>
          <w:tcPr>
            <w:tcW w:w="6230" w:type="dxa"/>
            <w:tcBorders>
              <w:top w:val="single" w:color="000000" w:sz="8" w:space="0"/>
              <w:bottom w:val="single" w:color="000000" w:sz="8" w:space="0"/>
              <w:right w:val="single" w:color="000000" w:sz="8" w:space="0"/>
            </w:tcBorders>
          </w:tcPr>
          <w:p>
            <w:pPr>
              <w:pStyle w:val="18"/>
              <w:ind w:left="0" w:firstLine="0"/>
              <w:rPr>
                <w:rFonts w:hint="eastAsia"/>
                <w:color w:val="auto"/>
                <w:lang w:eastAsia="zh-CN"/>
              </w:rPr>
            </w:pPr>
            <w:r>
              <w:rPr>
                <w:rFonts w:hint="eastAsia"/>
                <w:color w:val="auto"/>
                <w:lang w:eastAsia="zh-CN"/>
              </w:rPr>
              <w:t>玩家可以使用J键进行普通攻击</w:t>
            </w:r>
          </w:p>
          <w:p>
            <w:pPr>
              <w:pStyle w:val="18"/>
              <w:ind w:left="0" w:firstLine="0"/>
              <w:rPr>
                <w:rFonts w:hint="eastAsia"/>
                <w:color w:val="auto"/>
                <w:lang w:eastAsia="zh-CN"/>
              </w:rPr>
            </w:pPr>
            <w:r>
              <w:rPr>
                <w:rFonts w:hint="eastAsia"/>
                <w:color w:val="auto"/>
                <w:lang w:eastAsia="zh-CN"/>
              </w:rPr>
              <w:t>普通攻击会造成100%玩家攻击力的物理或法术伤害。</w:t>
            </w:r>
          </w:p>
        </w:tc>
      </w:tr>
    </w:tbl>
    <w:p>
      <w:pPr>
        <w:spacing w:line="360" w:lineRule="auto"/>
        <w:rPr>
          <w:rFonts w:hint="eastAsia"/>
        </w:rPr>
      </w:pPr>
    </w:p>
    <w:p>
      <w:pPr>
        <w:pStyle w:val="4"/>
        <w:rPr>
          <w:rFonts w:hint="eastAsia"/>
        </w:rPr>
      </w:pPr>
      <w:bookmarkStart w:id="6" w:name="_Toc12829"/>
      <w:r>
        <w:rPr>
          <w:rFonts w:hint="eastAsia"/>
        </w:rPr>
        <w:t>1</w:t>
      </w:r>
      <w:r>
        <w:t>.</w:t>
      </w:r>
      <w:r>
        <w:rPr>
          <w:rFonts w:hint="eastAsia"/>
        </w:rPr>
        <w:t>4 参考资料</w:t>
      </w:r>
      <w:bookmarkEnd w:id="6"/>
    </w:p>
    <w:p>
      <w:pPr>
        <w:pStyle w:val="3"/>
        <w:numPr>
          <w:ilvl w:val="0"/>
          <w:numId w:val="3"/>
        </w:numPr>
      </w:pPr>
      <w:r>
        <w:t>《需求分析文档》</w:t>
      </w:r>
    </w:p>
    <w:p>
      <w:pPr>
        <w:pStyle w:val="3"/>
        <w:numPr>
          <w:ilvl w:val="0"/>
          <w:numId w:val="3"/>
        </w:numPr>
      </w:pPr>
      <w:r>
        <w:t>《</w:t>
      </w:r>
      <w:r>
        <w:rPr>
          <w:rFonts w:hint="eastAsia"/>
          <w:lang w:val="en-US" w:eastAsia="zh-CN"/>
        </w:rPr>
        <w:t>系统</w:t>
      </w:r>
      <w:r>
        <w:t>设计文档》</w:t>
      </w:r>
    </w:p>
    <w:p>
      <w:pPr>
        <w:spacing w:line="360" w:lineRule="auto"/>
        <w:ind w:firstLine="420"/>
        <w:rPr>
          <w:rFonts w:hint="eastAsia"/>
        </w:rPr>
      </w:pPr>
      <w:r>
        <w:rPr>
          <w:rFonts w:hint="eastAsia"/>
        </w:rPr>
        <w:t>列出要用到的参考资料，如：</w:t>
      </w:r>
    </w:p>
    <w:p>
      <w:pPr>
        <w:numPr>
          <w:ilvl w:val="0"/>
          <w:numId w:val="4"/>
        </w:numPr>
        <w:spacing w:line="360" w:lineRule="auto"/>
        <w:rPr>
          <w:rFonts w:hint="eastAsia"/>
        </w:rPr>
      </w:pPr>
      <w:r>
        <w:rPr>
          <w:rFonts w:hint="eastAsia"/>
        </w:rPr>
        <w:t>本项目的经核准的计划任务书或合同、上级机关的批文；</w:t>
      </w:r>
    </w:p>
    <w:p>
      <w:pPr>
        <w:numPr>
          <w:ilvl w:val="0"/>
          <w:numId w:val="4"/>
        </w:numPr>
        <w:spacing w:line="360" w:lineRule="auto"/>
        <w:rPr>
          <w:rFonts w:hint="eastAsia"/>
        </w:rPr>
      </w:pPr>
      <w:r>
        <w:rPr>
          <w:rFonts w:hint="eastAsia"/>
        </w:rPr>
        <w:t>属于本项目的其他已发表的文件；</w:t>
      </w:r>
    </w:p>
    <w:p>
      <w:pPr>
        <w:numPr>
          <w:ilvl w:val="0"/>
          <w:numId w:val="4"/>
        </w:numPr>
        <w:spacing w:line="360" w:lineRule="auto"/>
        <w:rPr>
          <w:rFonts w:hint="eastAsia"/>
        </w:rPr>
      </w:pPr>
      <w:r>
        <w:rPr>
          <w:rFonts w:hint="eastAsia"/>
        </w:rPr>
        <w:t>本文件中各处引用的文件、资料，包括所要用到的软件开发标准。</w:t>
      </w:r>
    </w:p>
    <w:p>
      <w:pPr>
        <w:spacing w:line="360" w:lineRule="auto"/>
        <w:ind w:firstLine="420"/>
        <w:rPr>
          <w:rFonts w:hint="eastAsia"/>
          <w:color w:val="800080"/>
        </w:rPr>
      </w:pPr>
      <w:r>
        <w:rPr>
          <w:rFonts w:hint="eastAsia"/>
        </w:rPr>
        <w:t>列出这些文件的标题、文件编号、发表日期和出版单位，说明能够得到这些文件资料的来源。</w:t>
      </w:r>
    </w:p>
    <w:p>
      <w:pPr>
        <w:pStyle w:val="2"/>
        <w:rPr>
          <w:rFonts w:hint="eastAsia"/>
        </w:rPr>
      </w:pPr>
      <w:bookmarkStart w:id="7" w:name="_Toc436445620"/>
      <w:bookmarkStart w:id="8" w:name="_Toc25929"/>
      <w:r>
        <w:rPr>
          <w:rFonts w:hint="eastAsia"/>
        </w:rPr>
        <w:t xml:space="preserve">2 </w:t>
      </w:r>
      <w:bookmarkEnd w:id="7"/>
      <w:r>
        <w:rPr>
          <w:rFonts w:hint="eastAsia"/>
        </w:rPr>
        <w:t>用途</w:t>
      </w:r>
      <w:bookmarkEnd w:id="8"/>
    </w:p>
    <w:p>
      <w:pPr>
        <w:pStyle w:val="4"/>
        <w:rPr>
          <w:rFonts w:hint="eastAsia"/>
        </w:rPr>
      </w:pPr>
      <w:bookmarkStart w:id="9" w:name="_Toc436445625"/>
      <w:bookmarkStart w:id="10" w:name="_Toc4301"/>
      <w:r>
        <w:rPr>
          <w:rFonts w:hint="eastAsia"/>
        </w:rPr>
        <w:t>2</w:t>
      </w:r>
      <w:r>
        <w:t>.1</w:t>
      </w:r>
      <w:r>
        <w:rPr>
          <w:rFonts w:hint="eastAsia"/>
        </w:rPr>
        <w:t xml:space="preserve"> </w:t>
      </w:r>
      <w:bookmarkEnd w:id="9"/>
      <w:r>
        <w:rPr>
          <w:rFonts w:hint="eastAsia"/>
        </w:rPr>
        <w:t>功能</w:t>
      </w:r>
      <w:bookmarkEnd w:id="10"/>
    </w:p>
    <w:p>
      <w:pPr>
        <w:ind w:left="0" w:firstLine="480"/>
        <w:rPr>
          <w:lang w:val="en-US" w:eastAsia="zh-CN"/>
        </w:rPr>
      </w:pPr>
      <w:r>
        <w:rPr>
          <w:lang w:val="en-US" w:eastAsia="zh-CN"/>
        </w:rPr>
        <w:t>1、进入游戏后，玩家可创建房间，此时自动生成房间名，再设置房间人数，创建房间的人可设置局域网，该局域网的玩家可搜索房间名并进入该房间，但进入房间的人数不能超过房间所设置的最大人数。</w:t>
      </w:r>
    </w:p>
    <w:p>
      <w:pPr>
        <w:pBdr>
          <w:bottom w:val="none" w:color="auto" w:sz="0" w:space="0"/>
        </w:pBdr>
        <w:ind w:left="0" w:firstLine="480"/>
        <w:rPr>
          <w:lang w:val="en-US" w:eastAsia="zh-CN"/>
        </w:rPr>
      </w:pPr>
      <w:r>
        <w:rPr>
          <w:lang w:val="en-US" w:eastAsia="zh-CN"/>
        </w:rPr>
        <w:t>2、点击开始游戏后，进入游戏，玩家可以自由选择自己喜欢的角色（剑士、坦克、射手、法师）。不同角色的各个属性存在差异，联机玩家可合理搭配队伍的阵容。</w:t>
      </w:r>
    </w:p>
    <w:p>
      <w:pPr>
        <w:pBdr>
          <w:bottom w:val="none" w:color="auto" w:sz="0" w:space="0"/>
        </w:pBdr>
        <w:rPr>
          <w:lang w:val="en-US" w:eastAsia="zh-CN"/>
        </w:rPr>
      </w:pPr>
      <w:r>
        <w:rPr>
          <w:lang w:val="en-US" w:eastAsia="zh-CN"/>
        </w:rPr>
        <w:t xml:space="preserve">    3、选择完角色后，点击开始游戏按钮即可进行闯关，总共四个关卡供玩家闯关。</w:t>
      </w:r>
    </w:p>
    <w:p>
      <w:pPr>
        <w:ind w:left="0" w:firstLineChars="200"/>
        <w:rPr>
          <w:lang w:val="en-US" w:eastAsia="zh-CN"/>
        </w:rPr>
      </w:pPr>
      <w:r>
        <w:rPr>
          <w:lang w:val="en-US" w:eastAsia="zh-CN"/>
        </w:rPr>
        <w:t>在闯关的过程中，玩家会遇到各种敌人，敌人将会不顾一切地攻击玩家，玩家只有将敌人全部击杀并保持角色不死，方可进入下一关，敌人会随着关卡而变强。当四关全部通过时，即闯关成功。若角色不小心死亡，将重新选择是否闯关，再次闯关时将从第一关重新开始。在闯关过程中可以进行如下基本操作：</w:t>
      </w:r>
    </w:p>
    <w:p>
      <w:pPr>
        <w:rPr>
          <w:lang w:val="en-US" w:eastAsia="zh-CN"/>
        </w:rPr>
      </w:pPr>
      <w:r>
        <w:rPr>
          <w:lang w:val="en-US" w:eastAsia="zh-CN"/>
        </w:rPr>
        <w:t xml:space="preserve"> ①按A键向左移动    </w:t>
      </w:r>
    </w:p>
    <w:p>
      <w:pPr>
        <w:rPr>
          <w:lang w:val="en-US" w:eastAsia="zh-CN"/>
        </w:rPr>
      </w:pPr>
      <w:r>
        <w:rPr>
          <w:lang w:val="en-US" w:eastAsia="zh-CN"/>
        </w:rPr>
        <w:t xml:space="preserve"> ②按D键向右移动    </w:t>
      </w:r>
    </w:p>
    <w:p>
      <w:pPr>
        <w:pBdr>
          <w:bottom w:val="none" w:color="auto" w:sz="0" w:space="0"/>
        </w:pBdr>
        <w:rPr>
          <w:lang w:val="en-US" w:eastAsia="zh-CN"/>
        </w:rPr>
      </w:pPr>
      <w:r>
        <w:rPr>
          <w:lang w:val="en-US" w:eastAsia="zh-CN"/>
        </w:rPr>
        <w:t xml:space="preserve"> ③按K键跳跃</w:t>
      </w:r>
    </w:p>
    <w:p>
      <w:pPr>
        <w:pBdr>
          <w:bottom w:val="none" w:color="auto" w:sz="0" w:space="0"/>
        </w:pBdr>
      </w:pPr>
      <w:r>
        <w:rPr>
          <w:lang w:val="en-US" w:eastAsia="zh-CN"/>
        </w:rPr>
        <w:t xml:space="preserve"> ④按J键使用普通攻击   </w:t>
      </w:r>
    </w:p>
    <w:p>
      <w:pPr>
        <w:spacing w:line="360" w:lineRule="auto"/>
        <w:ind w:firstLine="420"/>
        <w:rPr>
          <w:rFonts w:hint="eastAsia"/>
        </w:rPr>
      </w:pPr>
      <w:r>
        <w:rPr>
          <w:rFonts w:hint="eastAsia"/>
        </w:rPr>
        <w:t>结合本软件的开发目的逐项地说明本软件所具有各项功能以及它们的极限范围。</w:t>
      </w:r>
    </w:p>
    <w:p>
      <w:pPr>
        <w:pStyle w:val="4"/>
        <w:rPr>
          <w:rFonts w:hint="eastAsia"/>
        </w:rPr>
      </w:pPr>
      <w:bookmarkStart w:id="11" w:name="_Toc22361"/>
      <w:r>
        <w:rPr>
          <w:rFonts w:hint="eastAsia"/>
        </w:rPr>
        <w:t>2</w:t>
      </w:r>
      <w:r>
        <w:t>.</w:t>
      </w:r>
      <w:r>
        <w:rPr>
          <w:rFonts w:hint="eastAsia"/>
        </w:rPr>
        <w:t>2 性能</w:t>
      </w:r>
      <w:bookmarkEnd w:id="11"/>
    </w:p>
    <w:p>
      <w:pPr>
        <w:pStyle w:val="5"/>
        <w:spacing w:line="240" w:lineRule="auto"/>
        <w:rPr>
          <w:rFonts w:hint="eastAsia"/>
        </w:rPr>
      </w:pPr>
      <w:bookmarkStart w:id="12" w:name="_Toc445691606"/>
      <w:bookmarkStart w:id="13" w:name="_Toc8160"/>
      <w:r>
        <w:rPr>
          <w:rFonts w:hint="eastAsia"/>
        </w:rPr>
        <w:t>2</w:t>
      </w:r>
      <w:r>
        <w:t>.</w:t>
      </w:r>
      <w:r>
        <w:rPr>
          <w:rFonts w:hint="eastAsia"/>
        </w:rPr>
        <w:t>2</w:t>
      </w:r>
      <w:r>
        <w:t>.1</w:t>
      </w:r>
      <w:r>
        <w:rPr>
          <w:rFonts w:hint="eastAsia"/>
        </w:rPr>
        <w:t xml:space="preserve"> 精度</w:t>
      </w:r>
      <w:bookmarkEnd w:id="12"/>
      <w:bookmarkEnd w:id="13"/>
    </w:p>
    <w:p>
      <w:pPr>
        <w:pStyle w:val="3"/>
        <w:spacing w:line="240" w:lineRule="auto"/>
        <w:rPr>
          <w:sz w:val="21"/>
          <w:szCs w:val="21"/>
        </w:rPr>
      </w:pPr>
      <w:r>
        <w:rPr>
          <w:sz w:val="21"/>
          <w:szCs w:val="21"/>
        </w:rPr>
        <w:t>无</w:t>
      </w:r>
    </w:p>
    <w:p>
      <w:pPr>
        <w:pStyle w:val="5"/>
        <w:spacing w:line="240" w:lineRule="auto"/>
        <w:rPr>
          <w:rFonts w:hint="eastAsia"/>
        </w:rPr>
      </w:pPr>
      <w:bookmarkStart w:id="14" w:name="_Toc19322"/>
      <w:r>
        <w:rPr>
          <w:rFonts w:hint="eastAsia"/>
        </w:rPr>
        <w:t>2</w:t>
      </w:r>
      <w:r>
        <w:t>.</w:t>
      </w:r>
      <w:r>
        <w:rPr>
          <w:rFonts w:hint="eastAsia"/>
        </w:rPr>
        <w:t>2</w:t>
      </w:r>
      <w:r>
        <w:t>.</w:t>
      </w:r>
      <w:r>
        <w:rPr>
          <w:rFonts w:hint="eastAsia"/>
        </w:rPr>
        <w:t>2 时间特性</w:t>
      </w:r>
      <w:bookmarkEnd w:id="14"/>
    </w:p>
    <w:p>
      <w:pPr>
        <w:pStyle w:val="3"/>
        <w:spacing w:line="240" w:lineRule="auto"/>
        <w:rPr>
          <w:sz w:val="21"/>
          <w:szCs w:val="21"/>
        </w:rPr>
      </w:pPr>
      <w:r>
        <w:rPr>
          <w:sz w:val="21"/>
          <w:szCs w:val="21"/>
        </w:rPr>
        <w:t>无</w:t>
      </w:r>
    </w:p>
    <w:p>
      <w:pPr>
        <w:pStyle w:val="3"/>
        <w:spacing w:line="240" w:lineRule="auto"/>
      </w:pPr>
    </w:p>
    <w:p>
      <w:pPr>
        <w:pStyle w:val="5"/>
        <w:spacing w:line="240" w:lineRule="auto"/>
        <w:rPr>
          <w:rFonts w:hint="eastAsia"/>
        </w:rPr>
      </w:pPr>
      <w:bookmarkStart w:id="15" w:name="_Toc27659"/>
      <w:r>
        <w:rPr>
          <w:rFonts w:hint="eastAsia"/>
        </w:rPr>
        <w:t>2</w:t>
      </w:r>
      <w:r>
        <w:t>.</w:t>
      </w:r>
      <w:r>
        <w:rPr>
          <w:rFonts w:hint="eastAsia"/>
        </w:rPr>
        <w:t>2</w:t>
      </w:r>
      <w:r>
        <w:t>.</w:t>
      </w:r>
      <w:r>
        <w:rPr>
          <w:rFonts w:hint="eastAsia"/>
        </w:rPr>
        <w:t>3 灵活性</w:t>
      </w:r>
      <w:bookmarkEnd w:id="15"/>
    </w:p>
    <w:p>
      <w:pPr>
        <w:pStyle w:val="3"/>
        <w:spacing w:line="240" w:lineRule="auto"/>
        <w:rPr>
          <w:sz w:val="21"/>
          <w:szCs w:val="21"/>
        </w:rPr>
      </w:pPr>
      <w:r>
        <w:rPr>
          <w:sz w:val="21"/>
          <w:szCs w:val="21"/>
        </w:rPr>
        <w:t>无</w:t>
      </w:r>
    </w:p>
    <w:p>
      <w:pPr>
        <w:pStyle w:val="3"/>
        <w:spacing w:line="240" w:lineRule="auto"/>
      </w:pPr>
    </w:p>
    <w:p>
      <w:pPr>
        <w:pStyle w:val="4"/>
        <w:rPr>
          <w:rFonts w:hint="eastAsia"/>
        </w:rPr>
      </w:pPr>
      <w:bookmarkStart w:id="16" w:name="_Toc18280"/>
      <w:r>
        <w:rPr>
          <w:rFonts w:hint="eastAsia"/>
        </w:rPr>
        <w:t>2</w:t>
      </w:r>
      <w:r>
        <w:t>.</w:t>
      </w:r>
      <w:r>
        <w:rPr>
          <w:rFonts w:hint="eastAsia"/>
        </w:rPr>
        <w:t>3 安全保密</w:t>
      </w:r>
      <w:bookmarkEnd w:id="16"/>
    </w:p>
    <w:p>
      <w:pPr>
        <w:pStyle w:val="3"/>
        <w:spacing w:line="240" w:lineRule="auto"/>
        <w:rPr>
          <w:sz w:val="21"/>
          <w:szCs w:val="21"/>
        </w:rPr>
      </w:pPr>
      <w:r>
        <w:rPr>
          <w:sz w:val="21"/>
          <w:szCs w:val="21"/>
        </w:rPr>
        <w:t>无</w:t>
      </w:r>
    </w:p>
    <w:p>
      <w:pPr>
        <w:pStyle w:val="3"/>
      </w:pPr>
    </w:p>
    <w:p>
      <w:pPr>
        <w:pStyle w:val="2"/>
        <w:rPr>
          <w:rFonts w:hint="eastAsia"/>
        </w:rPr>
      </w:pPr>
      <w:bookmarkStart w:id="17" w:name="_Toc18577"/>
      <w:r>
        <w:t>3</w:t>
      </w:r>
      <w:r>
        <w:rPr>
          <w:rFonts w:hint="eastAsia"/>
        </w:rPr>
        <w:t xml:space="preserve"> 运行环境</w:t>
      </w:r>
      <w:bookmarkEnd w:id="17"/>
    </w:p>
    <w:p>
      <w:pPr>
        <w:pStyle w:val="4"/>
        <w:rPr>
          <w:rFonts w:hint="eastAsia"/>
        </w:rPr>
      </w:pPr>
      <w:bookmarkStart w:id="18" w:name="_Toc27653"/>
      <w:r>
        <w:t>3.</w:t>
      </w:r>
      <w:r>
        <w:rPr>
          <w:rFonts w:hint="eastAsia"/>
        </w:rPr>
        <w:t>1 硬设备</w:t>
      </w:r>
      <w:bookmarkEnd w:id="18"/>
    </w:p>
    <w:p>
      <w:pPr>
        <w:pStyle w:val="3"/>
        <w:rPr>
          <w:rFonts w:hint="eastAsia"/>
          <w:lang w:val="en-US" w:eastAsia="zh-CN"/>
        </w:rPr>
      </w:pPr>
      <w:r>
        <w:rPr>
          <w:rFonts w:hint="eastAsia"/>
          <w:lang w:eastAsia="zh-CN"/>
        </w:rPr>
        <w:t>客户端和服务器端均是基于主流</w:t>
      </w:r>
      <w:r>
        <w:rPr>
          <w:rFonts w:hint="eastAsia"/>
          <w:lang w:val="en-US" w:eastAsia="zh-CN"/>
        </w:rPr>
        <w:t>PC机：</w:t>
      </w:r>
    </w:p>
    <w:p>
      <w:pPr>
        <w:pStyle w:val="3"/>
      </w:pPr>
      <w:r>
        <w:rPr>
          <w:rFonts w:hint="eastAsia"/>
          <w:lang w:val="en-US" w:eastAsia="zh-CN"/>
        </w:rPr>
        <w:t>intel或者AMD处理器，内存1G以上，硬盘60G以上</w:t>
      </w:r>
    </w:p>
    <w:p>
      <w:pPr>
        <w:pStyle w:val="4"/>
        <w:rPr>
          <w:rFonts w:hint="eastAsia"/>
        </w:rPr>
      </w:pPr>
      <w:bookmarkStart w:id="19" w:name="_Toc10958"/>
      <w:r>
        <w:t>3.</w:t>
      </w:r>
      <w:r>
        <w:rPr>
          <w:rFonts w:hint="eastAsia"/>
        </w:rPr>
        <w:t>2 支持软件</w:t>
      </w:r>
      <w:bookmarkEnd w:id="19"/>
    </w:p>
    <w:p>
      <w:pPr>
        <w:pStyle w:val="3"/>
        <w:rPr>
          <w:rFonts w:hint="eastAsia" w:eastAsia="宋体"/>
          <w:lang w:val="en-US" w:eastAsia="zh-CN"/>
        </w:rPr>
      </w:pPr>
      <w:r>
        <w:rPr>
          <w:rFonts w:hint="eastAsia"/>
          <w:lang w:val="en-US" w:eastAsia="zh-CN"/>
        </w:rPr>
        <w:t>无</w:t>
      </w:r>
    </w:p>
    <w:p>
      <w:pPr>
        <w:pStyle w:val="4"/>
        <w:rPr>
          <w:rFonts w:hint="eastAsia"/>
        </w:rPr>
      </w:pPr>
      <w:bookmarkStart w:id="20" w:name="_Toc22839"/>
      <w:r>
        <w:t>3.</w:t>
      </w:r>
      <w:r>
        <w:rPr>
          <w:rFonts w:hint="eastAsia"/>
        </w:rPr>
        <w:t>3 数据结构</w:t>
      </w:r>
      <w:bookmarkEnd w:id="20"/>
    </w:p>
    <w:p>
      <w:pPr>
        <w:spacing w:line="360" w:lineRule="auto"/>
        <w:rPr>
          <w:rFonts w:hint="eastAsia"/>
        </w:rPr>
      </w:pPr>
      <w:r>
        <w:rPr>
          <w:rFonts w:hint="eastAsia"/>
        </w:rPr>
        <w:t xml:space="preserve">    列出为支持本软件的运行所需要的数据库或数据文卷。</w:t>
      </w:r>
    </w:p>
    <w:p>
      <w:pPr>
        <w:pStyle w:val="2"/>
        <w:rPr>
          <w:rFonts w:hint="eastAsia"/>
        </w:rPr>
      </w:pPr>
      <w:bookmarkStart w:id="21" w:name="_Toc6943"/>
      <w:r>
        <w:rPr>
          <w:rFonts w:hint="eastAsia"/>
        </w:rPr>
        <w:t>4 使用过程</w:t>
      </w:r>
      <w:bookmarkEnd w:id="21"/>
    </w:p>
    <w:p>
      <w:pPr>
        <w:pStyle w:val="3"/>
        <w:rPr>
          <w:rFonts w:hint="eastAsia" w:eastAsia="宋体"/>
          <w:lang w:eastAsia="zh-CN"/>
        </w:rPr>
      </w:pPr>
      <w:r>
        <w:rPr>
          <w:rFonts w:hint="eastAsia" w:eastAsia="宋体"/>
          <w:lang w:eastAsia="zh-CN"/>
        </w:rPr>
        <w:drawing>
          <wp:inline distT="0" distB="0" distL="114300" distR="114300">
            <wp:extent cx="4353560" cy="8861425"/>
            <wp:effectExtent l="0" t="0" r="2540" b="3175"/>
            <wp:docPr id="1" name="图片 1"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
                    <pic:cNvPicPr>
                      <a:picLocks noChangeAspect="1"/>
                    </pic:cNvPicPr>
                  </pic:nvPicPr>
                  <pic:blipFill>
                    <a:blip r:embed="rId9"/>
                    <a:stretch>
                      <a:fillRect/>
                    </a:stretch>
                  </pic:blipFill>
                  <pic:spPr>
                    <a:xfrm>
                      <a:off x="0" y="0"/>
                      <a:ext cx="4353560" cy="8861425"/>
                    </a:xfrm>
                    <a:prstGeom prst="rect">
                      <a:avLst/>
                    </a:prstGeom>
                  </pic:spPr>
                </pic:pic>
              </a:graphicData>
            </a:graphic>
          </wp:inline>
        </w:drawing>
      </w:r>
    </w:p>
    <w:p>
      <w:pPr>
        <w:pStyle w:val="4"/>
        <w:rPr>
          <w:rFonts w:hint="eastAsia"/>
        </w:rPr>
      </w:pPr>
      <w:bookmarkStart w:id="22" w:name="_Toc1456"/>
      <w:r>
        <w:rPr>
          <w:rFonts w:hint="eastAsia"/>
        </w:rPr>
        <w:t>4</w:t>
      </w:r>
      <w:r>
        <w:t>.</w:t>
      </w:r>
      <w:r>
        <w:rPr>
          <w:rFonts w:hint="eastAsia"/>
        </w:rPr>
        <w:t>1 安装与初始化</w:t>
      </w:r>
      <w:bookmarkEnd w:id="22"/>
    </w:p>
    <w:p>
      <w:pPr>
        <w:pStyle w:val="3"/>
        <w:rPr>
          <w:rFonts w:hint="default" w:eastAsia="宋体"/>
          <w:lang w:val="en-US" w:eastAsia="zh-CN"/>
        </w:rPr>
      </w:pPr>
      <w:r>
        <w:rPr>
          <w:rFonts w:hint="eastAsia"/>
          <w:lang w:val="en-US" w:eastAsia="zh-CN"/>
        </w:rPr>
        <w:t>解压游戏后即可直接启动。</w:t>
      </w:r>
    </w:p>
    <w:p>
      <w:pPr>
        <w:pStyle w:val="4"/>
        <w:rPr>
          <w:rFonts w:hint="eastAsia"/>
        </w:rPr>
      </w:pPr>
      <w:bookmarkStart w:id="23" w:name="_Toc11793"/>
      <w:r>
        <w:rPr>
          <w:rFonts w:hint="eastAsia"/>
        </w:rPr>
        <w:t>4</w:t>
      </w:r>
      <w:r>
        <w:t>.</w:t>
      </w:r>
      <w:r>
        <w:rPr>
          <w:rFonts w:hint="eastAsia"/>
        </w:rPr>
        <w:t>2 输入</w:t>
      </w:r>
      <w:bookmarkEnd w:id="23"/>
    </w:p>
    <w:p>
      <w:pPr>
        <w:spacing w:line="360" w:lineRule="auto"/>
        <w:ind w:firstLine="420"/>
        <w:rPr>
          <w:rFonts w:hint="eastAsia"/>
        </w:rPr>
      </w:pPr>
      <w:r>
        <w:rPr>
          <w:rFonts w:hint="eastAsia"/>
        </w:rPr>
        <w:t>输入用户名，房间人数，角色选取及角色操作。</w:t>
      </w:r>
    </w:p>
    <w:p>
      <w:pPr>
        <w:pStyle w:val="5"/>
        <w:spacing w:line="240" w:lineRule="auto"/>
        <w:rPr>
          <w:rFonts w:hint="eastAsia"/>
        </w:rPr>
      </w:pPr>
      <w:bookmarkStart w:id="24" w:name="_Toc20964"/>
      <w:r>
        <w:rPr>
          <w:rFonts w:hint="eastAsia"/>
        </w:rPr>
        <w:t>4</w:t>
      </w:r>
      <w:r>
        <w:t>.</w:t>
      </w:r>
      <w:r>
        <w:rPr>
          <w:rFonts w:hint="eastAsia"/>
        </w:rPr>
        <w:t>2</w:t>
      </w:r>
      <w:r>
        <w:t>.</w:t>
      </w:r>
      <w:r>
        <w:rPr>
          <w:rFonts w:hint="eastAsia"/>
        </w:rPr>
        <w:t>1 输入数据的现实背景</w:t>
      </w:r>
      <w:bookmarkEnd w:id="24"/>
    </w:p>
    <w:p>
      <w:r>
        <w:t>1、当登录游戏时，需要输入用户名，房间人数并进行角色选取。当进行闯关时输入角色的各种操作。</w:t>
      </w:r>
    </w:p>
    <w:p>
      <w:pPr>
        <w:numPr>
          <w:ilvl w:val="0"/>
          <w:numId w:val="5"/>
        </w:numPr>
      </w:pPr>
      <w:r>
        <w:t>输入用户名，房间人数并进行角色选取只有在游戏登录时才可以进行，在游戏进行中不可更改，退出游戏再次登录时可重新输入。角色操作可在游戏闯关过程中（死亡前）任意时间进行。</w:t>
      </w:r>
    </w:p>
    <w:p>
      <w:pPr>
        <w:numPr>
          <w:ilvl w:val="0"/>
          <w:numId w:val="5"/>
        </w:numPr>
        <w:rPr>
          <w:rFonts w:hint="eastAsia"/>
        </w:rPr>
      </w:pPr>
      <w:r>
        <w:t>通过键盘输入用户名和角色的各种操作，通过鼠标点击列表输入房间人数及角色选取</w:t>
      </w:r>
    </w:p>
    <w:p>
      <w:pPr>
        <w:pStyle w:val="5"/>
        <w:spacing w:line="240" w:lineRule="auto"/>
        <w:rPr>
          <w:rFonts w:hint="eastAsia"/>
        </w:rPr>
      </w:pPr>
      <w:bookmarkStart w:id="25" w:name="_Toc20474"/>
      <w:r>
        <w:rPr>
          <w:rFonts w:hint="eastAsia"/>
        </w:rPr>
        <w:t>4</w:t>
      </w:r>
      <w:r>
        <w:t>.</w:t>
      </w:r>
      <w:r>
        <w:rPr>
          <w:rFonts w:hint="eastAsia"/>
        </w:rPr>
        <w:t>2</w:t>
      </w:r>
      <w:r>
        <w:t>.</w:t>
      </w:r>
      <w:r>
        <w:rPr>
          <w:rFonts w:hint="eastAsia"/>
        </w:rPr>
        <w:t>2 输入格式</w:t>
      </w:r>
      <w:bookmarkEnd w:id="25"/>
    </w:p>
    <w:p>
      <w:pPr>
        <w:pStyle w:val="3"/>
        <w:spacing w:line="240" w:lineRule="auto"/>
      </w:pPr>
      <w:r>
        <w:t>用户名：通过键盘输入不限长度的字符串（中英文，大小写及数字皆可）</w:t>
      </w:r>
    </w:p>
    <w:p>
      <w:pPr>
        <w:pStyle w:val="3"/>
        <w:spacing w:line="240" w:lineRule="auto"/>
      </w:pPr>
      <w:r>
        <w:t>房间人数，角色类型：对所给选项进行选择</w:t>
      </w:r>
    </w:p>
    <w:p>
      <w:pPr>
        <w:pStyle w:val="3"/>
        <w:spacing w:line="240" w:lineRule="auto"/>
      </w:pPr>
      <w:r>
        <w:t>角色操作：通过键盘输入A/D/K/J进行角色移动、跳跃、攻击。</w:t>
      </w:r>
    </w:p>
    <w:p>
      <w:pPr>
        <w:pStyle w:val="3"/>
        <w:spacing w:line="240" w:lineRule="auto"/>
      </w:pPr>
      <w:r>
        <w:t>先输入用户名，再输入玩家人数，后进行角色选择，最后进行角色操作。</w:t>
      </w:r>
    </w:p>
    <w:p>
      <w:pPr>
        <w:pStyle w:val="5"/>
        <w:spacing w:line="240" w:lineRule="auto"/>
        <w:rPr>
          <w:rFonts w:hint="eastAsia"/>
        </w:rPr>
      </w:pPr>
      <w:bookmarkStart w:id="26" w:name="_Toc6073"/>
      <w:r>
        <w:rPr>
          <w:rFonts w:hint="eastAsia"/>
        </w:rPr>
        <w:t>4</w:t>
      </w:r>
      <w:r>
        <w:t>.</w:t>
      </w:r>
      <w:r>
        <w:rPr>
          <w:rFonts w:hint="eastAsia"/>
        </w:rPr>
        <w:t>2</w:t>
      </w:r>
      <w:r>
        <w:t>.</w:t>
      </w:r>
      <w:r>
        <w:rPr>
          <w:rFonts w:hint="eastAsia"/>
        </w:rPr>
        <w:t>3 输入举例</w:t>
      </w:r>
      <w:bookmarkEnd w:id="26"/>
    </w:p>
    <w:p>
      <w:pPr>
        <w:pStyle w:val="3"/>
        <w:spacing w:line="240" w:lineRule="auto"/>
      </w:pPr>
      <w:r>
        <w:t>用户名：12ifu</w:t>
      </w:r>
    </w:p>
    <w:p>
      <w:pPr>
        <w:pStyle w:val="3"/>
        <w:spacing w:line="240" w:lineRule="auto"/>
      </w:pPr>
      <w:r>
        <w:t>房间人数：2</w:t>
      </w:r>
    </w:p>
    <w:p>
      <w:pPr>
        <w:pStyle w:val="3"/>
        <w:spacing w:line="240" w:lineRule="auto"/>
      </w:pPr>
      <w:r>
        <w:t>角色类型：术士</w:t>
      </w:r>
    </w:p>
    <w:p>
      <w:pPr>
        <w:pStyle w:val="3"/>
        <w:spacing w:line="240" w:lineRule="auto"/>
      </w:pPr>
      <w:r>
        <w:t>按J键进行角色攻击</w:t>
      </w:r>
    </w:p>
    <w:p>
      <w:pPr>
        <w:pStyle w:val="4"/>
        <w:rPr>
          <w:rFonts w:hint="eastAsia"/>
        </w:rPr>
      </w:pPr>
      <w:bookmarkStart w:id="27" w:name="_Toc15979"/>
      <w:r>
        <w:rPr>
          <w:rFonts w:hint="eastAsia"/>
        </w:rPr>
        <w:t>4</w:t>
      </w:r>
      <w:r>
        <w:t>.</w:t>
      </w:r>
      <w:r>
        <w:rPr>
          <w:rFonts w:hint="eastAsia"/>
        </w:rPr>
        <w:t>3 输出</w:t>
      </w:r>
      <w:bookmarkEnd w:id="27"/>
    </w:p>
    <w:p>
      <w:pPr>
        <w:rPr>
          <w:lang w:val="en-US" w:eastAsia="zh-CN"/>
        </w:rPr>
      </w:pPr>
      <w:r>
        <w:rPr>
          <w:lang w:val="en-US" w:eastAsia="zh-CN"/>
        </w:rPr>
        <w:t xml:space="preserve"> 1. 按A键向左移动 ：角色向左移动</w:t>
      </w:r>
    </w:p>
    <w:p>
      <w:pPr>
        <w:rPr>
          <w:lang w:val="en-US" w:eastAsia="zh-CN"/>
        </w:rPr>
      </w:pPr>
      <w:r>
        <w:rPr>
          <w:lang w:val="en-US" w:eastAsia="zh-CN"/>
        </w:rPr>
        <w:t xml:space="preserve"> 按D键向右移动 ： 角色向右移动  </w:t>
      </w:r>
    </w:p>
    <w:p>
      <w:pPr>
        <w:pBdr>
          <w:bottom w:val="none" w:color="auto" w:sz="0" w:space="0"/>
        </w:pBdr>
        <w:rPr>
          <w:lang w:val="en-US" w:eastAsia="zh-CN"/>
        </w:rPr>
      </w:pPr>
      <w:r>
        <w:rPr>
          <w:lang w:val="en-US" w:eastAsia="zh-CN"/>
        </w:rPr>
        <w:t xml:space="preserve"> 按K键跳跃：角色执行跳跃动作</w:t>
      </w:r>
    </w:p>
    <w:p>
      <w:pPr>
        <w:rPr>
          <w:lang w:val="en-US" w:eastAsia="zh-CN"/>
        </w:rPr>
      </w:pPr>
      <w:r>
        <w:rPr>
          <w:lang w:val="en-US" w:eastAsia="zh-CN"/>
        </w:rPr>
        <w:t xml:space="preserve"> 按J键使用普通攻击：角色执行攻击动作，并对攻击范围内的敌人造成伤害</w:t>
      </w:r>
    </w:p>
    <w:p>
      <w:pPr>
        <w:rPr>
          <w:lang w:val="en-US" w:eastAsia="zh-CN"/>
        </w:rPr>
      </w:pPr>
      <w:r>
        <w:rPr>
          <w:lang w:val="en-US" w:eastAsia="zh-CN"/>
        </w:rPr>
        <w:t xml:space="preserve"> 2. 血量实时展示：对血量进行监测，当玩家受到伤害时，计算出受伤后的血量并代替之前血量展示出来。</w:t>
      </w:r>
    </w:p>
    <w:p>
      <w:pPr>
        <w:numPr>
          <w:ilvl w:val="0"/>
          <w:numId w:val="6"/>
        </w:numPr>
        <w:rPr>
          <w:lang w:val="en-US" w:eastAsia="zh-CN"/>
        </w:rPr>
      </w:pPr>
      <w:r>
        <w:rPr>
          <w:lang w:val="en-US" w:eastAsia="zh-CN"/>
        </w:rPr>
        <w:t>显示地图、角色和敌人样貌，同时使角色及敌人能够在地图上行走等操作。</w:t>
      </w:r>
    </w:p>
    <w:p>
      <w:pPr>
        <w:numPr>
          <w:ilvl w:val="0"/>
          <w:numId w:val="6"/>
        </w:numPr>
        <w:rPr>
          <w:lang w:val="en-US" w:eastAsia="zh-CN"/>
        </w:rPr>
      </w:pPr>
      <w:r>
        <w:rPr>
          <w:lang w:val="en-US" w:eastAsia="zh-CN"/>
        </w:rPr>
        <w:t>能够显示角色及敌人的各种动作动画及攻击特效。</w:t>
      </w:r>
    </w:p>
    <w:p>
      <w:pPr>
        <w:numPr>
          <w:ilvl w:val="0"/>
          <w:numId w:val="6"/>
        </w:numPr>
        <w:rPr>
          <w:lang w:val="en-US" w:eastAsia="zh-CN"/>
        </w:rPr>
      </w:pPr>
      <w:r>
        <w:rPr>
          <w:lang w:val="en-US" w:eastAsia="zh-CN"/>
        </w:rPr>
        <w:t>镜头能够实时追踪角色位置，但不会显示地图之外的界面。</w:t>
      </w:r>
    </w:p>
    <w:p>
      <w:pPr>
        <w:numPr>
          <w:ilvl w:val="0"/>
          <w:numId w:val="6"/>
        </w:numPr>
        <w:rPr>
          <w:lang w:val="en-US" w:eastAsia="zh-CN"/>
        </w:rPr>
      </w:pPr>
      <w:r>
        <w:rPr>
          <w:lang w:val="en-US" w:eastAsia="zh-CN"/>
        </w:rPr>
        <w:t>进入下一关：当当前地图的敌人全部消灭时，跳入到下一个地图</w:t>
      </w:r>
    </w:p>
    <w:p>
      <w:pPr>
        <w:pBdr>
          <w:bottom w:val="none" w:color="auto" w:sz="0" w:space="0"/>
        </w:pBdr>
        <w:rPr>
          <w:lang w:val="en-US" w:eastAsia="zh-CN"/>
        </w:rPr>
      </w:pPr>
      <w:r>
        <w:rPr>
          <w:lang w:val="en-US" w:eastAsia="zh-CN"/>
        </w:rPr>
        <w:t xml:space="preserve">7. 游戏结束：当最终关卡的敌人被消灭时，游戏通关。   </w:t>
      </w:r>
    </w:p>
    <w:p>
      <w:pPr>
        <w:pStyle w:val="3"/>
      </w:pPr>
    </w:p>
    <w:p>
      <w:pPr>
        <w:pStyle w:val="5"/>
        <w:pBdr>
          <w:bottom w:val="none" w:color="auto" w:sz="0" w:space="0"/>
        </w:pBdr>
        <w:spacing w:line="240" w:lineRule="auto"/>
        <w:rPr>
          <w:rFonts w:hint="eastAsia"/>
        </w:rPr>
      </w:pPr>
      <w:bookmarkStart w:id="28" w:name="_Toc17592"/>
      <w:r>
        <w:rPr>
          <w:rFonts w:hint="eastAsia"/>
        </w:rPr>
        <w:t>4</w:t>
      </w:r>
      <w:r>
        <w:t>.</w:t>
      </w:r>
      <w:r>
        <w:rPr>
          <w:rFonts w:hint="eastAsia"/>
        </w:rPr>
        <w:t>3</w:t>
      </w:r>
      <w:r>
        <w:t>.</w:t>
      </w:r>
      <w:r>
        <w:rPr>
          <w:rFonts w:hint="eastAsia"/>
        </w:rPr>
        <w:t>1 输出数据的现实背景</w:t>
      </w:r>
      <w:bookmarkEnd w:id="28"/>
    </w:p>
    <w:p>
      <w:pPr>
        <w:rPr>
          <w:lang w:val="en-US" w:eastAsia="zh-CN"/>
        </w:rPr>
      </w:pPr>
      <w:r>
        <w:rPr>
          <w:lang w:val="en-US" w:eastAsia="zh-CN"/>
        </w:rPr>
        <w:t xml:space="preserve"> 1. 按A键向左移动，按D键向右移动，按K键跳跃，按J键使用普通攻击，通过这些输出来对角色进行操控。此输出使用频繁。</w:t>
      </w:r>
    </w:p>
    <w:p>
      <w:pPr>
        <w:rPr>
          <w:rFonts w:hint="eastAsia"/>
          <w:lang w:val="en-US" w:eastAsia="zh-CN"/>
        </w:rPr>
      </w:pPr>
      <w:r>
        <w:rPr>
          <w:rFonts w:hint="eastAsia"/>
          <w:lang w:val="en-US" w:eastAsia="zh-CN"/>
        </w:rPr>
        <w:t xml:space="preserve"> 2. 血量展示:该输出来帮助玩家获取到当前角色的血量信息。此输出实时更新。</w:t>
      </w:r>
    </w:p>
    <w:p>
      <w:pPr>
        <w:pBdr>
          <w:bottom w:val="none" w:color="auto" w:sz="0" w:space="0"/>
        </w:pBdr>
        <w:rPr>
          <w:rFonts w:hint="eastAsia"/>
        </w:rPr>
      </w:pPr>
      <w:r>
        <w:rPr>
          <w:rFonts w:hint="eastAsia"/>
          <w:lang w:val="en-US" w:eastAsia="zh-CN"/>
        </w:rPr>
        <w:t xml:space="preserve"> 3. 地图输出：玩家可以看到地图，以及获得地图上的玩家和敌人位置。</w:t>
      </w:r>
    </w:p>
    <w:p>
      <w:pPr>
        <w:pStyle w:val="5"/>
        <w:spacing w:line="240" w:lineRule="auto"/>
        <w:rPr>
          <w:rFonts w:hint="eastAsia"/>
        </w:rPr>
      </w:pPr>
      <w:bookmarkStart w:id="29" w:name="_Toc9754"/>
      <w:r>
        <w:rPr>
          <w:rFonts w:hint="eastAsia"/>
        </w:rPr>
        <w:t>4</w:t>
      </w:r>
      <w:r>
        <w:t>.</w:t>
      </w:r>
      <w:r>
        <w:rPr>
          <w:rFonts w:hint="eastAsia"/>
        </w:rPr>
        <w:t>3</w:t>
      </w:r>
      <w:r>
        <w:t>.</w:t>
      </w:r>
      <w:r>
        <w:rPr>
          <w:rFonts w:hint="eastAsia"/>
        </w:rPr>
        <w:t>2 输出格式</w:t>
      </w:r>
      <w:bookmarkEnd w:id="29"/>
    </w:p>
    <w:p>
      <w:pPr>
        <w:pStyle w:val="3"/>
        <w:rPr>
          <w:rFonts w:hint="eastAsia" w:eastAsia="宋体"/>
          <w:lang w:val="en-US" w:eastAsia="zh-CN"/>
        </w:rPr>
      </w:pPr>
      <w:r>
        <w:rPr>
          <w:rFonts w:hint="eastAsia"/>
          <w:lang w:val="en-US" w:eastAsia="zh-CN"/>
        </w:rPr>
        <w:t>无</w:t>
      </w:r>
    </w:p>
    <w:p>
      <w:pPr>
        <w:pStyle w:val="5"/>
        <w:spacing w:line="240" w:lineRule="auto"/>
        <w:rPr>
          <w:rFonts w:hint="eastAsia"/>
        </w:rPr>
      </w:pPr>
      <w:bookmarkStart w:id="30" w:name="_Toc15047"/>
      <w:r>
        <w:rPr>
          <w:rFonts w:hint="eastAsia"/>
        </w:rPr>
        <w:t>4</w:t>
      </w:r>
      <w:r>
        <w:t>.</w:t>
      </w:r>
      <w:r>
        <w:rPr>
          <w:rFonts w:hint="eastAsia"/>
        </w:rPr>
        <w:t>2</w:t>
      </w:r>
      <w:r>
        <w:t>.</w:t>
      </w:r>
      <w:r>
        <w:rPr>
          <w:rFonts w:hint="eastAsia"/>
        </w:rPr>
        <w:t>3 输出举例</w:t>
      </w:r>
      <w:bookmarkEnd w:id="30"/>
    </w:p>
    <w:p>
      <w:pPr>
        <w:pStyle w:val="3"/>
        <w:spacing w:line="240" w:lineRule="auto"/>
      </w:pPr>
      <w:r>
        <w:drawing>
          <wp:inline distT="0" distB="0" distL="0" distR="0">
            <wp:extent cx="5274310" cy="314769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0"/>
                    <a:stretch>
                      <a:fillRect/>
                    </a:stretch>
                  </pic:blipFill>
                  <pic:spPr>
                    <a:xfrm>
                      <a:off x="0" y="0"/>
                      <a:ext cx="5274310" cy="3148104"/>
                    </a:xfrm>
                    <a:prstGeom prst="rect">
                      <a:avLst/>
                    </a:prstGeom>
                  </pic:spPr>
                </pic:pic>
              </a:graphicData>
            </a:graphic>
          </wp:inline>
        </w:drawing>
      </w:r>
    </w:p>
    <w:p>
      <w:pPr>
        <w:pStyle w:val="4"/>
        <w:rPr>
          <w:rFonts w:hint="eastAsia"/>
        </w:rPr>
      </w:pPr>
      <w:bookmarkStart w:id="31" w:name="_Toc20789"/>
      <w:r>
        <w:rPr>
          <w:rFonts w:hint="eastAsia"/>
        </w:rPr>
        <w:t>4</w:t>
      </w:r>
      <w:r>
        <w:t>.</w:t>
      </w:r>
      <w:r>
        <w:rPr>
          <w:rFonts w:hint="eastAsia"/>
        </w:rPr>
        <w:t>4 文卷查询</w:t>
      </w:r>
      <w:bookmarkEnd w:id="31"/>
    </w:p>
    <w:p>
      <w:pPr>
        <w:spacing w:line="360" w:lineRule="auto"/>
        <w:ind w:firstLine="420"/>
        <w:rPr>
          <w:rFonts w:hint="eastAsia" w:eastAsia="宋体"/>
          <w:lang w:val="en-US" w:eastAsia="zh-CN"/>
        </w:rPr>
      </w:pPr>
      <w:r>
        <w:rPr>
          <w:rFonts w:hint="eastAsia"/>
          <w:lang w:val="en-US" w:eastAsia="zh-CN"/>
        </w:rPr>
        <w:t>无</w:t>
      </w:r>
    </w:p>
    <w:p>
      <w:pPr>
        <w:pStyle w:val="4"/>
        <w:rPr>
          <w:rFonts w:hint="eastAsia"/>
        </w:rPr>
      </w:pPr>
      <w:bookmarkStart w:id="32" w:name="_Toc21430"/>
      <w:r>
        <w:rPr>
          <w:rFonts w:hint="eastAsia"/>
        </w:rPr>
        <w:t>4</w:t>
      </w:r>
      <w:r>
        <w:t>.</w:t>
      </w:r>
      <w:r>
        <w:rPr>
          <w:rFonts w:hint="eastAsia"/>
        </w:rPr>
        <w:t>5 出错处理和恢复</w:t>
      </w:r>
      <w:bookmarkEnd w:id="32"/>
    </w:p>
    <w:p>
      <w:pPr>
        <w:pStyle w:val="3"/>
      </w:pPr>
      <w:r>
        <w:t>重启游戏</w:t>
      </w:r>
    </w:p>
    <w:p>
      <w:pPr>
        <w:pStyle w:val="4"/>
        <w:rPr>
          <w:rFonts w:hint="eastAsia"/>
        </w:rPr>
      </w:pPr>
      <w:bookmarkStart w:id="34" w:name="_GoBack"/>
      <w:bookmarkEnd w:id="34"/>
      <w:bookmarkStart w:id="33" w:name="_Toc28994"/>
      <w:r>
        <w:rPr>
          <w:rFonts w:hint="eastAsia"/>
        </w:rPr>
        <w:t>4</w:t>
      </w:r>
      <w:r>
        <w:t>.</w:t>
      </w:r>
      <w:r>
        <w:rPr>
          <w:rFonts w:hint="eastAsia"/>
        </w:rPr>
        <w:t>6 终端操作</w:t>
      </w:r>
      <w:bookmarkEnd w:id="33"/>
    </w:p>
    <w:p>
      <w:pPr>
        <w:pStyle w:val="3"/>
        <w:rPr>
          <w:rFonts w:hint="eastAsia" w:eastAsia="宋体"/>
          <w:lang w:val="en-US" w:eastAsia="zh-CN"/>
        </w:rPr>
      </w:pPr>
      <w:r>
        <w:rPr>
          <w:rFonts w:hint="eastAsia"/>
          <w:lang w:val="en-US" w:eastAsia="zh-CN"/>
        </w:rPr>
        <w:t>无</w:t>
      </w:r>
    </w:p>
    <w:sectPr>
      <w:headerReference r:id="rId6" w:type="default"/>
      <w:footerReference r:id="rId7" w:type="default"/>
      <w:pgSz w:w="11906" w:h="16838"/>
      <w:pgMar w:top="1440" w:right="1800" w:bottom="1440" w:left="1800" w:header="851" w:footer="992" w:gutter="0"/>
      <w:pgNumType w:start="1"/>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sz w:val="15"/>
      </w:rPr>
      <w:t xml:space="preserve"> </w:t>
    </w:r>
    <w:r>
      <w:rPr>
        <w:rFonts w:hint="eastAsia"/>
        <w:kern w:val="0"/>
        <w:sz w:val="15"/>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hint="eastAsia"/>
      </w:rPr>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6</w:t>
    </w:r>
    <w:r>
      <w:rPr>
        <w:kern w:val="0"/>
        <w:sz w:val="15"/>
      </w:rPr>
      <w:fldChar w:fldCharType="end"/>
    </w:r>
    <w:r>
      <w:rPr>
        <w:kern w:val="0"/>
        <w:sz w:val="15"/>
      </w:rPr>
      <w:t xml:space="preserve"> </w:t>
    </w:r>
    <w:r>
      <w:rPr>
        <w:rFonts w:hint="eastAsia"/>
        <w:kern w:val="0"/>
        <w:sz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用户手册编写规范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用户手册编写规范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3"/>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1"/>
      <w:numFmt w:val="lowerRoman"/>
      <w:lvlText w:val="%9."/>
      <w:lvlJc w:val="left"/>
      <w:pPr>
        <w:ind w:left="3696" w:hanging="336"/>
      </w:pPr>
    </w:lvl>
  </w:abstractNum>
  <w:abstractNum w:abstractNumId="1">
    <w:nsid w:val="CF092B84"/>
    <w:multiLevelType w:val="multilevel"/>
    <w:tmpl w:val="CF092B84"/>
    <w:lvl w:ilvl="0" w:tentative="0">
      <w:start w:val="1"/>
      <w:numFmt w:val="decimal"/>
      <w:lvlText w:val="%1、"/>
      <w:lvlJc w:val="left"/>
      <w:pPr>
        <w:ind w:left="756" w:hanging="336"/>
      </w:pPr>
    </w:lvl>
    <w:lvl w:ilvl="1" w:tentative="0">
      <w:start w:val="1"/>
      <w:numFmt w:val="lowerLetter"/>
      <w:lvlText w:val="%2)"/>
      <w:lvlJc w:val="left"/>
      <w:pPr>
        <w:ind w:left="1176" w:hanging="336"/>
      </w:pPr>
    </w:lvl>
    <w:lvl w:ilvl="2" w:tentative="0">
      <w:start w:val="1"/>
      <w:numFmt w:val="lowerRoman"/>
      <w:lvlText w:val="%3)"/>
      <w:lvlJc w:val="left"/>
      <w:pPr>
        <w:ind w:left="1596" w:hanging="336"/>
      </w:pPr>
    </w:lvl>
    <w:lvl w:ilvl="3" w:tentative="0">
      <w:start w:val="1"/>
      <w:numFmt w:val="decimal"/>
      <w:lvlText w:val="%4、"/>
      <w:lvlJc w:val="left"/>
      <w:pPr>
        <w:ind w:left="2016" w:hanging="336"/>
      </w:pPr>
    </w:lvl>
    <w:lvl w:ilvl="4" w:tentative="0">
      <w:start w:val="1"/>
      <w:numFmt w:val="lowerLetter"/>
      <w:lvlText w:val="%5)"/>
      <w:lvlJc w:val="left"/>
      <w:pPr>
        <w:ind w:left="2436" w:hanging="336"/>
      </w:pPr>
    </w:lvl>
    <w:lvl w:ilvl="5" w:tentative="0">
      <w:start w:val="1"/>
      <w:numFmt w:val="lowerRoman"/>
      <w:lvlText w:val="%6)"/>
      <w:lvlJc w:val="left"/>
      <w:pPr>
        <w:ind w:left="2856" w:hanging="336"/>
      </w:pPr>
    </w:lvl>
    <w:lvl w:ilvl="6" w:tentative="0">
      <w:start w:val="1"/>
      <w:numFmt w:val="decimal"/>
      <w:lvlText w:val="%7、"/>
      <w:lvlJc w:val="left"/>
      <w:pPr>
        <w:ind w:left="3276" w:hanging="336"/>
      </w:pPr>
    </w:lvl>
    <w:lvl w:ilvl="7" w:tentative="0">
      <w:start w:val="1"/>
      <w:numFmt w:val="lowerLetter"/>
      <w:lvlText w:val="%8)"/>
      <w:lvlJc w:val="left"/>
      <w:pPr>
        <w:ind w:left="3696" w:hanging="336"/>
      </w:pPr>
    </w:lvl>
    <w:lvl w:ilvl="8" w:tentative="0">
      <w:start w:val="1"/>
      <w:numFmt w:val="lowerRoman"/>
      <w:lvlText w:val="%9)"/>
      <w:lvlJc w:val="left"/>
      <w:pPr>
        <w:ind w:left="4116" w:hanging="336"/>
      </w:pPr>
    </w:lvl>
  </w:abstractNum>
  <w:abstractNum w:abstractNumId="2">
    <w:nsid w:val="0053208E"/>
    <w:multiLevelType w:val="multilevel"/>
    <w:tmpl w:val="0053208E"/>
    <w:lvl w:ilvl="0" w:tentative="0">
      <w:start w:val="1"/>
      <w:numFmt w:val="decimal"/>
      <w:lvlText w:val="%1、"/>
      <w:lvlJc w:val="left"/>
      <w:pPr>
        <w:ind w:left="756" w:hanging="336"/>
      </w:pPr>
    </w:lvl>
    <w:lvl w:ilvl="1" w:tentative="0">
      <w:start w:val="1"/>
      <w:numFmt w:val="lowerLetter"/>
      <w:lvlText w:val="%2)"/>
      <w:lvlJc w:val="left"/>
      <w:pPr>
        <w:ind w:left="1176" w:hanging="336"/>
      </w:pPr>
    </w:lvl>
    <w:lvl w:ilvl="2" w:tentative="0">
      <w:start w:val="1"/>
      <w:numFmt w:val="lowerRoman"/>
      <w:lvlText w:val="%3)"/>
      <w:lvlJc w:val="left"/>
      <w:pPr>
        <w:ind w:left="1596" w:hanging="336"/>
      </w:pPr>
    </w:lvl>
    <w:lvl w:ilvl="3" w:tentative="0">
      <w:start w:val="1"/>
      <w:numFmt w:val="decimal"/>
      <w:lvlText w:val="%4、"/>
      <w:lvlJc w:val="left"/>
      <w:pPr>
        <w:ind w:left="2016" w:hanging="336"/>
      </w:pPr>
    </w:lvl>
    <w:lvl w:ilvl="4" w:tentative="0">
      <w:start w:val="1"/>
      <w:numFmt w:val="lowerLetter"/>
      <w:lvlText w:val="%5)"/>
      <w:lvlJc w:val="left"/>
      <w:pPr>
        <w:ind w:left="2436" w:hanging="336"/>
      </w:pPr>
    </w:lvl>
    <w:lvl w:ilvl="5" w:tentative="0">
      <w:start w:val="1"/>
      <w:numFmt w:val="lowerRoman"/>
      <w:lvlText w:val="%6)"/>
      <w:lvlJc w:val="left"/>
      <w:pPr>
        <w:ind w:left="2856" w:hanging="336"/>
      </w:pPr>
    </w:lvl>
    <w:lvl w:ilvl="6" w:tentative="0">
      <w:start w:val="1"/>
      <w:numFmt w:val="decimal"/>
      <w:lvlText w:val="%7、"/>
      <w:lvlJc w:val="left"/>
      <w:pPr>
        <w:ind w:left="3276" w:hanging="336"/>
      </w:pPr>
    </w:lvl>
    <w:lvl w:ilvl="7" w:tentative="0">
      <w:start w:val="1"/>
      <w:numFmt w:val="lowerLetter"/>
      <w:lvlText w:val="%8)"/>
      <w:lvlJc w:val="left"/>
      <w:pPr>
        <w:ind w:left="3696" w:hanging="336"/>
      </w:pPr>
    </w:lvl>
    <w:lvl w:ilvl="8" w:tentative="0">
      <w:start w:val="1"/>
      <w:numFmt w:val="lowerRoman"/>
      <w:lvlText w:val="%9)"/>
      <w:lvlJc w:val="left"/>
      <w:pPr>
        <w:ind w:left="4116" w:hanging="336"/>
      </w:pPr>
    </w:lvl>
  </w:abstractNum>
  <w:abstractNum w:abstractNumId="3">
    <w:nsid w:val="0D0F1D2D"/>
    <w:multiLevelType w:val="singleLevel"/>
    <w:tmpl w:val="0D0F1D2D"/>
    <w:lvl w:ilvl="0" w:tentative="0">
      <w:start w:val="1"/>
      <w:numFmt w:val="lowerLetter"/>
      <w:lvlText w:val="%1．"/>
      <w:lvlJc w:val="left"/>
      <w:pPr>
        <w:tabs>
          <w:tab w:val="left" w:pos="720"/>
        </w:tabs>
        <w:ind w:left="720" w:hanging="300"/>
      </w:pPr>
      <w:rPr>
        <w:rFonts w:hint="eastAsia"/>
      </w:rPr>
    </w:lvl>
  </w:abstractNum>
  <w:abstractNum w:abstractNumId="4">
    <w:nsid w:val="59ADCABA"/>
    <w:multiLevelType w:val="multilevel"/>
    <w:tmpl w:val="59ADCABA"/>
    <w:lvl w:ilvl="0" w:tentative="0">
      <w:start w:val="2"/>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1"/>
      <w:numFmt w:val="lowerRoman"/>
      <w:lvlText w:val="%9)"/>
      <w:lvlJc w:val="left"/>
      <w:pPr>
        <w:ind w:left="3696" w:hanging="336"/>
      </w:pPr>
    </w:lvl>
  </w:abstractNum>
  <w:abstractNum w:abstractNumId="5">
    <w:nsid w:val="65456294"/>
    <w:multiLevelType w:val="singleLevel"/>
    <w:tmpl w:val="65456294"/>
    <w:lvl w:ilvl="0" w:tentative="0">
      <w:start w:val="1"/>
      <w:numFmt w:val="lowerLetter"/>
      <w:lvlText w:val="%1．"/>
      <w:lvlJc w:val="left"/>
      <w:pPr>
        <w:tabs>
          <w:tab w:val="left" w:pos="720"/>
        </w:tabs>
        <w:ind w:left="720" w:hanging="300"/>
      </w:pPr>
      <w:rPr>
        <w:rFonts w:hint="eastAsia"/>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lignTablesRowByRow/>
    <w:doNotUseHTMLParagraphAutoSpacing/>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IwNDY0NDVmNWJiZjdjMzJjMWY0OTRjZDI1MjlkNmUifQ=="/>
  </w:docVars>
  <w:rsids>
    <w:rsidRoot w:val="00000000"/>
    <w:rsid w:val="03A63423"/>
    <w:rsid w:val="6CFA34C2"/>
    <w:rsid w:val="78392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2" w:semiHidden="0" w:name="toc 2"/>
    <w:lsdException w:qFormat="1" w:unhideWhenUsed="0" w:uiPriority="2" w:semiHidden="0" w:name="toc 3"/>
    <w:lsdException w:qFormat="1" w:unhideWhenUsed="0" w:uiPriority="2"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2034"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1624"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3"/>
    <w:qFormat/>
    <w:uiPriority w:val="2"/>
    <w:pPr>
      <w:keepNext/>
      <w:keepLines/>
      <w:spacing w:before="260" w:after="260" w:line="416" w:lineRule="auto"/>
      <w:outlineLvl w:val="1"/>
    </w:pPr>
    <w:rPr>
      <w:rFonts w:ascii="Arial" w:hAnsi="Arial" w:eastAsia="黑体"/>
      <w:b/>
      <w:sz w:val="32"/>
    </w:rPr>
  </w:style>
  <w:style w:type="paragraph" w:styleId="4">
    <w:name w:val="heading 3"/>
    <w:basedOn w:val="1"/>
    <w:next w:val="3"/>
    <w:qFormat/>
    <w:uiPriority w:val="2"/>
    <w:pPr>
      <w:keepNext/>
      <w:keepLines/>
      <w:spacing w:before="260" w:after="260" w:line="416" w:lineRule="auto"/>
      <w:outlineLvl w:val="2"/>
    </w:pPr>
    <w:rPr>
      <w:b/>
      <w:sz w:val="32"/>
    </w:rPr>
  </w:style>
  <w:style w:type="paragraph" w:styleId="5">
    <w:name w:val="heading 4"/>
    <w:basedOn w:val="1"/>
    <w:next w:val="3"/>
    <w:qFormat/>
    <w:uiPriority w:val="2"/>
    <w:pPr>
      <w:keepNext/>
      <w:keepLines/>
      <w:spacing w:before="280" w:after="290" w:line="376" w:lineRule="auto"/>
      <w:outlineLvl w:val="3"/>
    </w:pPr>
    <w:rPr>
      <w:rFonts w:ascii="Arial" w:hAnsi="Arial" w:eastAsia="黑体"/>
      <w:b/>
      <w:sz w:val="28"/>
    </w:rPr>
  </w:style>
  <w:style w:type="character" w:default="1" w:styleId="15">
    <w:name w:val="Default Paragraph Font"/>
    <w:uiPriority w:val="1723"/>
  </w:style>
  <w:style w:type="table" w:default="1" w:styleId="14">
    <w:name w:val="Normal Table"/>
    <w:semiHidden/>
    <w:uiPriority w:val="0"/>
    <w:tblPr>
      <w:tblCellMar>
        <w:top w:w="0" w:type="dxa"/>
        <w:left w:w="108" w:type="dxa"/>
        <w:bottom w:w="0" w:type="dxa"/>
        <w:right w:w="108" w:type="dxa"/>
      </w:tblCellMar>
    </w:tblPr>
  </w:style>
  <w:style w:type="paragraph" w:styleId="3">
    <w:name w:val="Normal Indent"/>
    <w:uiPriority w:val="2034"/>
    <w:pPr>
      <w:widowControl w:val="0"/>
      <w:ind w:firstLine="420"/>
      <w:jc w:val="both"/>
    </w:pPr>
    <w:rPr>
      <w:rFonts w:ascii="Times New Roman" w:hAnsi="Times New Roman" w:eastAsia="宋体" w:cs="Times New Roman"/>
      <w:kern w:val="2"/>
      <w:sz w:val="21"/>
      <w:lang w:val="en-US" w:eastAsia="zh-CN" w:bidi="ar-SA"/>
    </w:rPr>
  </w:style>
  <w:style w:type="paragraph" w:styleId="6">
    <w:name w:val="caption"/>
    <w:next w:val="1"/>
    <w:unhideWhenUsed/>
    <w:qFormat/>
    <w:uiPriority w:val="0"/>
    <w:pPr>
      <w:widowControl w:val="0"/>
      <w:spacing w:line="360" w:lineRule="auto"/>
      <w:ind w:left="454" w:hanging="454"/>
      <w:jc w:val="both"/>
    </w:pPr>
    <w:rPr>
      <w:rFonts w:ascii="Cambria" w:hAnsi="Cambria" w:eastAsia="黑体" w:cs="Times New Roman"/>
      <w:kern w:val="2"/>
      <w:sz w:val="20"/>
      <w:szCs w:val="20"/>
      <w:lang w:val="en-US" w:eastAsia="zh-CN" w:bidi="ar-SA"/>
    </w:rPr>
  </w:style>
  <w:style w:type="paragraph" w:styleId="7">
    <w:name w:val="Body Text Indent"/>
    <w:basedOn w:val="1"/>
    <w:uiPriority w:val="1624"/>
    <w:pPr>
      <w:spacing w:line="360" w:lineRule="auto"/>
      <w:ind w:firstLine="420"/>
    </w:pPr>
  </w:style>
  <w:style w:type="paragraph" w:styleId="8">
    <w:name w:val="toc 3"/>
    <w:basedOn w:val="1"/>
    <w:next w:val="1"/>
    <w:qFormat/>
    <w:uiPriority w:val="2"/>
    <w:pPr>
      <w:ind w:left="420"/>
      <w:jc w:val="left"/>
    </w:pPr>
    <w:rPr>
      <w:sz w:val="20"/>
    </w:rPr>
  </w:style>
  <w:style w:type="paragraph" w:styleId="9">
    <w:name w:val="Body Text Indent 2"/>
    <w:basedOn w:val="1"/>
    <w:uiPriority w:val="1624"/>
    <w:pPr>
      <w:spacing w:line="360" w:lineRule="auto"/>
      <w:ind w:left="900"/>
    </w:p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bottom w:val="single" w:color="auto" w:sz="6" w:space="1"/>
      </w:pBdr>
      <w:tabs>
        <w:tab w:val="center" w:pos="4153"/>
        <w:tab w:val="right" w:pos="8306"/>
      </w:tabs>
      <w:snapToGrid w:val="0"/>
      <w:jc w:val="center"/>
    </w:pPr>
    <w:rPr>
      <w:sz w:val="18"/>
    </w:rPr>
  </w:style>
  <w:style w:type="paragraph" w:styleId="12">
    <w:name w:val="toc 4"/>
    <w:basedOn w:val="1"/>
    <w:next w:val="1"/>
    <w:qFormat/>
    <w:uiPriority w:val="2"/>
    <w:pPr>
      <w:ind w:left="630"/>
      <w:jc w:val="left"/>
    </w:pPr>
    <w:rPr>
      <w:sz w:val="20"/>
    </w:rPr>
  </w:style>
  <w:style w:type="paragraph" w:styleId="13">
    <w:name w:val="toc 2"/>
    <w:basedOn w:val="1"/>
    <w:next w:val="1"/>
    <w:qFormat/>
    <w:uiPriority w:val="2"/>
    <w:pPr>
      <w:spacing w:before="120"/>
      <w:ind w:left="210"/>
      <w:jc w:val="left"/>
    </w:pPr>
    <w:rPr>
      <w:b/>
      <w:sz w:val="22"/>
    </w:rPr>
  </w:style>
  <w:style w:type="character" w:styleId="16">
    <w:name w:val="Hyperlink"/>
    <w:basedOn w:val="15"/>
    <w:uiPriority w:val="2383"/>
    <w:rPr>
      <w:color w:val="0000FF"/>
      <w:u w:val="single"/>
    </w:rPr>
  </w:style>
  <w:style w:type="paragraph" w:customStyle="1" w:styleId="17">
    <w:name w:val="HD正文1"/>
    <w:basedOn w:val="1"/>
    <w:uiPriority w:val="1718"/>
    <w:pPr>
      <w:spacing w:line="440" w:lineRule="atLeast"/>
      <w:ind w:firstLine="540"/>
    </w:pPr>
    <w:rPr>
      <w:sz w:val="24"/>
    </w:rPr>
  </w:style>
  <w:style w:type="paragraph" w:customStyle="1" w:styleId="18">
    <w:name w:val="段"/>
    <w:qFormat/>
    <w:uiPriority w:val="0"/>
    <w:pPr>
      <w:widowControl w:val="0"/>
      <w:spacing w:line="360" w:lineRule="auto"/>
      <w:ind w:left="0" w:hanging="454" w:firstLineChars="200"/>
      <w:jc w:val="both"/>
    </w:pPr>
    <w:rPr>
      <w:rFonts w:ascii="Calibri" w:hAnsi="Calibri" w:eastAsia="宋体" w:cs="Times New Roman"/>
      <w:kern w:val="2"/>
      <w:sz w:val="24"/>
      <w:szCs w:val="22"/>
      <w:lang w:val="en-US" w:eastAsia="zh-CN" w:bidi="ar-SA"/>
    </w:rPr>
  </w:style>
  <w:style w:type="paragraph" w:customStyle="1" w:styleId="19">
    <w:name w:val="表格文字"/>
    <w:qFormat/>
    <w:uiPriority w:val="0"/>
    <w:pPr>
      <w:widowControl w:val="0"/>
      <w:spacing w:line="360" w:lineRule="auto"/>
      <w:ind w:left="454" w:hanging="454"/>
      <w:jc w:val="both"/>
    </w:pPr>
    <w:rPr>
      <w:rFonts w:ascii="宋体" w:hAnsi="宋体" w:eastAsia="宋体" w:cs="Times New Roman"/>
      <w:kern w:val="2"/>
      <w:sz w:val="21"/>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2024-01-10T23:36:00Z</dcterms:created>
  <dc:creator>27692</dc:creator>
  <cp:lastModifiedBy>孙嘉阳</cp:lastModifiedBy>
  <dcterms:modified xsi:type="dcterms:W3CDTF">2024-01-10T15:50:17Z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DE8DE475D3E64016A1DE28B773F2C62E_12</vt:lpwstr>
  </property>
</Properties>
</file>