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FCDF2" w14:textId="03EC2EBF" w:rsidR="000969AF" w:rsidRDefault="00F66081" w:rsidP="00347F06">
      <w:pPr>
        <w:jc w:val="left"/>
        <w:rPr>
          <w:rFonts w:cs="Noto Sans"/>
        </w:rPr>
      </w:pPr>
      <w:r w:rsidRPr="000969AF">
        <w:rPr>
          <w:rFonts w:cs="Noto Sans"/>
          <w:noProof/>
        </w:rPr>
        <w:drawing>
          <wp:anchor distT="0" distB="0" distL="114300" distR="114300" simplePos="0" relativeHeight="251659265" behindDoc="0" locked="0" layoutInCell="1" allowOverlap="1" wp14:anchorId="39959D38" wp14:editId="78C07D62">
            <wp:simplePos x="0" y="0"/>
            <wp:positionH relativeFrom="column">
              <wp:posOffset>-618066</wp:posOffset>
            </wp:positionH>
            <wp:positionV relativeFrom="paragraph">
              <wp:posOffset>12489</wp:posOffset>
            </wp:positionV>
            <wp:extent cx="1404000" cy="1234800"/>
            <wp:effectExtent l="0" t="0" r="0" b="0"/>
            <wp:wrapNone/>
            <wp:docPr id="1026" name="Picture 2" descr="Logotipo&#10;&#10;Descripción generada automáticamente con confianza media">
              <a:extLst xmlns:a="http://schemas.openxmlformats.org/drawingml/2006/main">
                <a:ext uri="{FF2B5EF4-FFF2-40B4-BE49-F238E27FC236}">
                  <a16:creationId xmlns:a16="http://schemas.microsoft.com/office/drawing/2014/main" id="{56CFECB8-0046-9FBF-5591-58FD0CBE07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ogotipo&#10;&#10;Descripción generada automáticamente con confianza media">
                      <a:extLst>
                        <a:ext uri="{FF2B5EF4-FFF2-40B4-BE49-F238E27FC236}">
                          <a16:creationId xmlns:a16="http://schemas.microsoft.com/office/drawing/2014/main" id="{56CFECB8-0046-9FBF-5591-58FD0CBE0783}"/>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4000" cy="1234800"/>
                    </a:xfrm>
                    <a:prstGeom prst="rect">
                      <a:avLst/>
                    </a:prstGeom>
                    <a:noFill/>
                  </pic:spPr>
                </pic:pic>
              </a:graphicData>
            </a:graphic>
            <wp14:sizeRelH relativeFrom="margin">
              <wp14:pctWidth>0</wp14:pctWidth>
            </wp14:sizeRelH>
            <wp14:sizeRelV relativeFrom="margin">
              <wp14:pctHeight>0</wp14:pctHeight>
            </wp14:sizeRelV>
          </wp:anchor>
        </w:drawing>
      </w:r>
      <w:r w:rsidR="000969AF" w:rsidRPr="00034051">
        <w:rPr>
          <w:rFonts w:cs="Noto Sans"/>
          <w:noProof/>
          <w:lang w:eastAsia="es-ES"/>
        </w:rPr>
        <w:drawing>
          <wp:anchor distT="0" distB="0" distL="114300" distR="114300" simplePos="0" relativeHeight="251658241" behindDoc="1" locked="0" layoutInCell="1" allowOverlap="1" wp14:anchorId="6A1737FE" wp14:editId="79AEF770">
            <wp:simplePos x="0" y="0"/>
            <wp:positionH relativeFrom="margin">
              <wp:posOffset>4673600</wp:posOffset>
            </wp:positionH>
            <wp:positionV relativeFrom="paragraph">
              <wp:posOffset>270087</wp:posOffset>
            </wp:positionV>
            <wp:extent cx="1403985" cy="513715"/>
            <wp:effectExtent l="0" t="0" r="5715" b="63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3985" cy="5137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cs="Noto Sans"/>
        </w:rPr>
        <w:id w:val="-132414657"/>
        <w:docPartObj>
          <w:docPartGallery w:val="Cover Pages"/>
          <w:docPartUnique/>
        </w:docPartObj>
      </w:sdtPr>
      <w:sdtEndPr>
        <w:rPr>
          <w:rFonts w:eastAsiaTheme="majorEastAsia"/>
          <w:b/>
          <w:spacing w:val="-10"/>
          <w:kern w:val="28"/>
          <w:sz w:val="56"/>
          <w:szCs w:val="56"/>
        </w:rPr>
      </w:sdtEndPr>
      <w:sdtContent>
        <w:p w14:paraId="742E0D16" w14:textId="1340E2C8" w:rsidR="004C65C2" w:rsidRPr="00034051" w:rsidRDefault="00B776E6" w:rsidP="00347F06">
          <w:pPr>
            <w:jc w:val="left"/>
            <w:rPr>
              <w:rFonts w:cs="Noto Sans"/>
            </w:rPr>
          </w:pPr>
          <w:r w:rsidRPr="00034051">
            <w:rPr>
              <w:rFonts w:cs="Noto Sans"/>
              <w:noProof/>
            </w:rPr>
            <w:drawing>
              <wp:anchor distT="0" distB="0" distL="114300" distR="114300" simplePos="0" relativeHeight="251658240" behindDoc="1" locked="0" layoutInCell="1" allowOverlap="1" wp14:anchorId="07FE2EB9" wp14:editId="66FC24A7">
                <wp:simplePos x="0" y="0"/>
                <wp:positionH relativeFrom="page">
                  <wp:posOffset>-19050</wp:posOffset>
                </wp:positionH>
                <wp:positionV relativeFrom="paragraph">
                  <wp:posOffset>-1336675</wp:posOffset>
                </wp:positionV>
                <wp:extent cx="7567223" cy="10699750"/>
                <wp:effectExtent l="0" t="0" r="0" b="6350"/>
                <wp:wrapNone/>
                <wp:docPr id="15" name="Imagen 1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ANTILLA horizontal.jpg"/>
                        <pic:cNvPicPr/>
                      </pic:nvPicPr>
                      <pic:blipFill>
                        <a:blip r:embed="rId14">
                          <a:extLst>
                            <a:ext uri="{28A0092B-C50C-407E-A947-70E740481C1C}">
                              <a14:useLocalDpi xmlns:a14="http://schemas.microsoft.com/office/drawing/2010/main" val="0"/>
                            </a:ext>
                          </a:extLst>
                        </a:blip>
                        <a:stretch>
                          <a:fillRect/>
                        </a:stretch>
                      </pic:blipFill>
                      <pic:spPr>
                        <a:xfrm>
                          <a:off x="0" y="0"/>
                          <a:ext cx="7567223" cy="10699750"/>
                        </a:xfrm>
                        <a:prstGeom prst="rect">
                          <a:avLst/>
                        </a:prstGeom>
                      </pic:spPr>
                    </pic:pic>
                  </a:graphicData>
                </a:graphic>
                <wp14:sizeRelH relativeFrom="margin">
                  <wp14:pctWidth>0</wp14:pctWidth>
                </wp14:sizeRelH>
                <wp14:sizeRelV relativeFrom="margin">
                  <wp14:pctHeight>0</wp14:pctHeight>
                </wp14:sizeRelV>
              </wp:anchor>
            </w:drawing>
          </w:r>
        </w:p>
        <w:p w14:paraId="25B909EB" w14:textId="77777777" w:rsidR="0031742B" w:rsidRPr="00034051" w:rsidRDefault="0031742B" w:rsidP="00347F06">
          <w:pPr>
            <w:jc w:val="left"/>
            <w:rPr>
              <w:rFonts w:cs="Noto Sans"/>
            </w:rPr>
          </w:pPr>
        </w:p>
        <w:p w14:paraId="46BE38D7" w14:textId="77777777" w:rsidR="0031742B" w:rsidRPr="00034051" w:rsidRDefault="0031742B" w:rsidP="00347F06">
          <w:pPr>
            <w:jc w:val="left"/>
            <w:rPr>
              <w:rFonts w:cs="Noto Sans"/>
            </w:rPr>
          </w:pPr>
        </w:p>
        <w:p w14:paraId="0A9759FD" w14:textId="74443D33" w:rsidR="0031742B" w:rsidRPr="00034051" w:rsidRDefault="0031742B" w:rsidP="00347F06">
          <w:pPr>
            <w:jc w:val="left"/>
            <w:rPr>
              <w:rFonts w:cs="Noto Sans"/>
            </w:rPr>
          </w:pPr>
        </w:p>
        <w:p w14:paraId="6B63F621" w14:textId="77777777" w:rsidR="0031742B" w:rsidRPr="00034051" w:rsidRDefault="0031742B" w:rsidP="00347F06">
          <w:pPr>
            <w:jc w:val="left"/>
            <w:rPr>
              <w:rFonts w:cs="Noto Sans"/>
            </w:rPr>
          </w:pPr>
        </w:p>
        <w:p w14:paraId="74E64B2B" w14:textId="77777777" w:rsidR="0031742B" w:rsidRPr="00034051" w:rsidRDefault="0031742B" w:rsidP="00347F06">
          <w:pPr>
            <w:jc w:val="left"/>
            <w:rPr>
              <w:rFonts w:cs="Noto Sans"/>
            </w:rPr>
          </w:pPr>
        </w:p>
        <w:p w14:paraId="41DEA223" w14:textId="77777777" w:rsidR="0031742B" w:rsidRPr="00034051" w:rsidRDefault="0031742B" w:rsidP="00347F06">
          <w:pPr>
            <w:jc w:val="left"/>
            <w:rPr>
              <w:rFonts w:cs="Noto Sans"/>
            </w:rPr>
          </w:pPr>
        </w:p>
        <w:p w14:paraId="14FEF9C0" w14:textId="77777777" w:rsidR="0031742B" w:rsidRPr="00034051" w:rsidRDefault="0031742B" w:rsidP="00347F06">
          <w:pPr>
            <w:jc w:val="left"/>
            <w:rPr>
              <w:rFonts w:cs="Noto Sans"/>
            </w:rPr>
          </w:pPr>
        </w:p>
        <w:p w14:paraId="14BFF6D8" w14:textId="77777777" w:rsidR="0031742B" w:rsidRPr="00034051" w:rsidRDefault="008D042E" w:rsidP="008D042E">
          <w:pPr>
            <w:tabs>
              <w:tab w:val="left" w:pos="7647"/>
            </w:tabs>
            <w:jc w:val="left"/>
            <w:rPr>
              <w:rFonts w:cs="Noto Sans"/>
            </w:rPr>
          </w:pPr>
          <w:r w:rsidRPr="00034051">
            <w:rPr>
              <w:rFonts w:cs="Noto Sans"/>
            </w:rPr>
            <w:tab/>
          </w:r>
        </w:p>
        <w:p w14:paraId="236D89DF" w14:textId="77777777" w:rsidR="0031742B" w:rsidRPr="00034051" w:rsidRDefault="0031742B" w:rsidP="00347F06">
          <w:pPr>
            <w:jc w:val="left"/>
            <w:rPr>
              <w:rFonts w:cs="Noto Sans"/>
            </w:rPr>
          </w:pPr>
        </w:p>
        <w:p w14:paraId="3C4EFBD7" w14:textId="77777777" w:rsidR="0031742B" w:rsidRPr="00034051" w:rsidRDefault="0031742B" w:rsidP="00347F06">
          <w:pPr>
            <w:jc w:val="left"/>
            <w:rPr>
              <w:rFonts w:cs="Noto Sans"/>
            </w:rPr>
          </w:pPr>
        </w:p>
        <w:p w14:paraId="3D203A0D" w14:textId="77777777" w:rsidR="0031742B" w:rsidRPr="00034051" w:rsidRDefault="0031742B" w:rsidP="00347F06">
          <w:pPr>
            <w:jc w:val="left"/>
            <w:rPr>
              <w:rFonts w:cs="Noto Sans"/>
            </w:rPr>
          </w:pPr>
        </w:p>
        <w:p w14:paraId="185FE17D" w14:textId="77777777" w:rsidR="0031742B" w:rsidRPr="00034051" w:rsidRDefault="0031742B" w:rsidP="00347F06">
          <w:pPr>
            <w:jc w:val="left"/>
            <w:rPr>
              <w:rFonts w:cs="Noto Sans"/>
            </w:rPr>
          </w:pPr>
        </w:p>
        <w:p w14:paraId="315A26F1" w14:textId="77777777" w:rsidR="008D042E" w:rsidRPr="00034051" w:rsidRDefault="008D042E" w:rsidP="00347F06">
          <w:pPr>
            <w:pStyle w:val="Ttulo"/>
            <w:jc w:val="left"/>
            <w:rPr>
              <w:rFonts w:cs="Noto Sans"/>
              <w:sz w:val="72"/>
            </w:rPr>
          </w:pPr>
        </w:p>
        <w:p w14:paraId="65D2154C" w14:textId="77777777" w:rsidR="00E951AD" w:rsidRPr="00034051" w:rsidRDefault="00E951AD" w:rsidP="00347F06">
          <w:pPr>
            <w:pStyle w:val="Ttulo"/>
            <w:jc w:val="left"/>
            <w:rPr>
              <w:rFonts w:cs="Noto Sans"/>
              <w:color w:val="FFFFFF" w:themeColor="background1"/>
              <w:sz w:val="72"/>
            </w:rPr>
          </w:pPr>
        </w:p>
        <w:p w14:paraId="61183926" w14:textId="77777777" w:rsidR="00493E49" w:rsidRPr="00034051" w:rsidRDefault="00493E49" w:rsidP="00347F06">
          <w:pPr>
            <w:pStyle w:val="Ttulo"/>
            <w:jc w:val="left"/>
            <w:rPr>
              <w:rFonts w:cs="Noto Sans"/>
              <w:color w:val="FFFFFF" w:themeColor="background1"/>
              <w:sz w:val="72"/>
            </w:rPr>
          </w:pPr>
        </w:p>
        <w:sdt>
          <w:sdtPr>
            <w:rPr>
              <w:rFonts w:cs="Noto Sans"/>
              <w:color w:val="FFFFFF" w:themeColor="background1"/>
              <w:sz w:val="72"/>
            </w:rPr>
            <w:alias w:val="Título"/>
            <w:tag w:val=""/>
            <w:id w:val="2077556936"/>
            <w:placeholder>
              <w:docPart w:val="7BE67761AD714A44A90997826B0FA45E"/>
            </w:placeholder>
            <w:dataBinding w:prefixMappings="xmlns:ns0='http://purl.org/dc/elements/1.1/' xmlns:ns1='http://schemas.openxmlformats.org/package/2006/metadata/core-properties' " w:xpath="/ns1:coreProperties[1]/ns0:title[1]" w:storeItemID="{6C3C8BC8-F283-45AE-878A-BAB7291924A1}"/>
            <w:text/>
          </w:sdtPr>
          <w:sdtContent>
            <w:p w14:paraId="673D4C52" w14:textId="516EC170" w:rsidR="0031742B" w:rsidRPr="00034051" w:rsidRDefault="00F66081" w:rsidP="00347F06">
              <w:pPr>
                <w:pStyle w:val="Ttulo"/>
                <w:jc w:val="left"/>
                <w:rPr>
                  <w:rFonts w:cs="Noto Sans"/>
                  <w:color w:val="FFFFFF" w:themeColor="background1"/>
                  <w:sz w:val="72"/>
                </w:rPr>
              </w:pPr>
              <w:r>
                <w:rPr>
                  <w:rFonts w:cs="Noto Sans"/>
                  <w:color w:val="FFFFFF" w:themeColor="background1"/>
                  <w:sz w:val="72"/>
                </w:rPr>
                <w:t>Curso Administración Segura</w:t>
              </w:r>
            </w:p>
          </w:sdtContent>
        </w:sdt>
        <w:p w14:paraId="5B330D3A" w14:textId="4E1DD3E8" w:rsidR="00E8410C" w:rsidRPr="00034051" w:rsidRDefault="00826D72" w:rsidP="005A3BB7">
          <w:pPr>
            <w:pStyle w:val="Subttulo"/>
            <w:rPr>
              <w:rFonts w:cs="Noto Sans"/>
            </w:rPr>
          </w:pPr>
          <w:proofErr w:type="spellStart"/>
          <w:r>
            <w:rPr>
              <w:rFonts w:cs="Noto Sans"/>
            </w:rPr>
            <w:t>Securización</w:t>
          </w:r>
          <w:proofErr w:type="spellEnd"/>
          <w:r>
            <w:rPr>
              <w:rFonts w:cs="Noto Sans"/>
            </w:rPr>
            <w:t xml:space="preserve"> de directorio</w:t>
          </w:r>
        </w:p>
        <w:p w14:paraId="6C3157A8" w14:textId="77777777" w:rsidR="00B931F1" w:rsidRPr="00034051" w:rsidRDefault="00B931F1" w:rsidP="00606D9D">
          <w:pPr>
            <w:rPr>
              <w:rFonts w:cs="Noto Sans"/>
              <w:b/>
              <w:bCs/>
              <w:color w:val="FFFFFF" w:themeColor="background1"/>
            </w:rPr>
          </w:pPr>
        </w:p>
        <w:p w14:paraId="2C563F1B" w14:textId="0F0B84F4" w:rsidR="006A6978" w:rsidRPr="00034051" w:rsidRDefault="006A6978" w:rsidP="00977414">
          <w:pPr>
            <w:pStyle w:val="H6"/>
            <w:rPr>
              <w:rFonts w:cs="Noto Sans"/>
              <w:sz w:val="18"/>
              <w:szCs w:val="18"/>
            </w:rPr>
          </w:pPr>
          <w:r w:rsidRPr="00034051">
            <w:rPr>
              <w:rFonts w:cs="Noto Sans"/>
            </w:rPr>
            <w:t xml:space="preserve"> </w:t>
          </w:r>
        </w:p>
        <w:p w14:paraId="03BFA789" w14:textId="77777777" w:rsidR="006A6978" w:rsidRPr="00034051" w:rsidRDefault="006A6978" w:rsidP="006A6978">
          <w:pPr>
            <w:jc w:val="left"/>
            <w:rPr>
              <w:rFonts w:cs="Noto Sans"/>
              <w:sz w:val="18"/>
              <w:szCs w:val="18"/>
            </w:rPr>
          </w:pPr>
        </w:p>
        <w:p w14:paraId="6A8AD323" w14:textId="77777777" w:rsidR="006A6978" w:rsidRPr="00034051" w:rsidRDefault="006A6978" w:rsidP="006A6978">
          <w:pPr>
            <w:jc w:val="left"/>
            <w:rPr>
              <w:rFonts w:cs="Noto Sans"/>
              <w:sz w:val="18"/>
              <w:szCs w:val="18"/>
            </w:rPr>
          </w:pPr>
        </w:p>
        <w:p w14:paraId="6AD2D189" w14:textId="77777777" w:rsidR="006A6978" w:rsidRPr="00034051" w:rsidRDefault="006A6978" w:rsidP="006A6978">
          <w:pPr>
            <w:jc w:val="left"/>
            <w:rPr>
              <w:rFonts w:cs="Noto Sans"/>
              <w:sz w:val="18"/>
              <w:szCs w:val="18"/>
            </w:rPr>
          </w:pPr>
        </w:p>
        <w:p w14:paraId="34BD5D38" w14:textId="77777777" w:rsidR="006A6978" w:rsidRPr="00034051" w:rsidRDefault="006A6978" w:rsidP="006A6978">
          <w:pPr>
            <w:jc w:val="left"/>
            <w:rPr>
              <w:rFonts w:cs="Noto Sans"/>
              <w:sz w:val="18"/>
              <w:szCs w:val="18"/>
            </w:rPr>
          </w:pPr>
        </w:p>
        <w:p w14:paraId="5FAE0F46" w14:textId="77777777" w:rsidR="006A6978" w:rsidRPr="00034051" w:rsidRDefault="006A6978" w:rsidP="006A6978">
          <w:pPr>
            <w:jc w:val="left"/>
            <w:rPr>
              <w:rFonts w:cs="Noto Sans"/>
              <w:sz w:val="18"/>
              <w:szCs w:val="18"/>
            </w:rPr>
          </w:pPr>
        </w:p>
        <w:p w14:paraId="338CD9C8" w14:textId="77777777" w:rsidR="006A6978" w:rsidRPr="00034051" w:rsidRDefault="006A6978" w:rsidP="006A6978">
          <w:pPr>
            <w:jc w:val="left"/>
            <w:rPr>
              <w:rFonts w:cs="Noto Sans"/>
              <w:sz w:val="18"/>
              <w:szCs w:val="18"/>
            </w:rPr>
          </w:pPr>
        </w:p>
        <w:p w14:paraId="3D8B8FF8" w14:textId="77777777" w:rsidR="006A6978" w:rsidRPr="00034051" w:rsidRDefault="006A6978" w:rsidP="006A6978">
          <w:pPr>
            <w:jc w:val="left"/>
            <w:rPr>
              <w:rFonts w:cs="Noto Sans"/>
              <w:sz w:val="18"/>
              <w:szCs w:val="18"/>
            </w:rPr>
          </w:pPr>
        </w:p>
        <w:p w14:paraId="2E1EED6B" w14:textId="77777777" w:rsidR="006A6978" w:rsidRPr="00034051" w:rsidRDefault="006A6978" w:rsidP="006A6978">
          <w:pPr>
            <w:jc w:val="left"/>
            <w:rPr>
              <w:rFonts w:cs="Noto Sans"/>
              <w:sz w:val="18"/>
              <w:szCs w:val="18"/>
            </w:rPr>
          </w:pPr>
        </w:p>
        <w:p w14:paraId="7386F0EB" w14:textId="77777777" w:rsidR="006A6978" w:rsidRPr="00034051" w:rsidRDefault="006A6978" w:rsidP="006A6978">
          <w:pPr>
            <w:jc w:val="left"/>
            <w:rPr>
              <w:rFonts w:cs="Noto Sans"/>
              <w:sz w:val="18"/>
              <w:szCs w:val="18"/>
            </w:rPr>
          </w:pPr>
        </w:p>
        <w:p w14:paraId="1AD5596A" w14:textId="77777777" w:rsidR="006A6978" w:rsidRPr="00034051" w:rsidRDefault="006A6978" w:rsidP="006A6978">
          <w:pPr>
            <w:jc w:val="left"/>
            <w:rPr>
              <w:rFonts w:cs="Noto Sans"/>
              <w:sz w:val="18"/>
              <w:szCs w:val="18"/>
            </w:rPr>
          </w:pPr>
        </w:p>
        <w:p w14:paraId="05D3FCAC" w14:textId="77777777" w:rsidR="006A6978" w:rsidRPr="00034051" w:rsidRDefault="006A6978" w:rsidP="006A6978">
          <w:pPr>
            <w:jc w:val="left"/>
            <w:rPr>
              <w:rFonts w:cs="Noto Sans"/>
              <w:sz w:val="18"/>
              <w:szCs w:val="18"/>
            </w:rPr>
          </w:pPr>
        </w:p>
        <w:p w14:paraId="3090F8B3" w14:textId="77777777" w:rsidR="006A6978" w:rsidRPr="00034051" w:rsidRDefault="006A6978" w:rsidP="006A6978">
          <w:pPr>
            <w:jc w:val="left"/>
            <w:rPr>
              <w:rFonts w:cs="Noto Sans"/>
              <w:sz w:val="18"/>
              <w:szCs w:val="18"/>
            </w:rPr>
          </w:pPr>
        </w:p>
        <w:p w14:paraId="44A1B6EE" w14:textId="77777777" w:rsidR="006A6978" w:rsidRPr="00034051" w:rsidRDefault="006A6978" w:rsidP="006A6978">
          <w:pPr>
            <w:jc w:val="left"/>
            <w:rPr>
              <w:rFonts w:cs="Noto Sans"/>
              <w:sz w:val="18"/>
              <w:szCs w:val="18"/>
            </w:rPr>
          </w:pPr>
        </w:p>
        <w:p w14:paraId="0AF3A261" w14:textId="77777777" w:rsidR="006A6978" w:rsidRPr="00034051" w:rsidRDefault="006A6978" w:rsidP="006A6978">
          <w:pPr>
            <w:jc w:val="left"/>
            <w:rPr>
              <w:rFonts w:cs="Noto Sans"/>
              <w:sz w:val="18"/>
              <w:szCs w:val="18"/>
            </w:rPr>
          </w:pPr>
        </w:p>
        <w:p w14:paraId="3FA91584" w14:textId="77777777" w:rsidR="006A6978" w:rsidRPr="00034051" w:rsidRDefault="006A6978" w:rsidP="006A6978">
          <w:pPr>
            <w:jc w:val="left"/>
            <w:rPr>
              <w:rFonts w:cs="Noto Sans"/>
              <w:sz w:val="18"/>
              <w:szCs w:val="18"/>
            </w:rPr>
          </w:pPr>
        </w:p>
        <w:p w14:paraId="54AB3E38" w14:textId="77777777" w:rsidR="006A6978" w:rsidRPr="00034051" w:rsidRDefault="006A6978" w:rsidP="006A6978">
          <w:pPr>
            <w:jc w:val="left"/>
            <w:rPr>
              <w:rFonts w:cs="Noto Sans"/>
              <w:sz w:val="18"/>
              <w:szCs w:val="18"/>
            </w:rPr>
          </w:pPr>
        </w:p>
        <w:p w14:paraId="487EDF4E" w14:textId="77777777" w:rsidR="006A6978" w:rsidRPr="00034051" w:rsidRDefault="006A6978" w:rsidP="006A6978">
          <w:pPr>
            <w:jc w:val="left"/>
            <w:rPr>
              <w:rFonts w:cs="Noto Sans"/>
              <w:sz w:val="18"/>
              <w:szCs w:val="18"/>
            </w:rPr>
          </w:pPr>
        </w:p>
        <w:p w14:paraId="4649A1EE" w14:textId="77777777" w:rsidR="006A6978" w:rsidRPr="00034051" w:rsidRDefault="006A6978" w:rsidP="006A6978">
          <w:pPr>
            <w:jc w:val="left"/>
            <w:rPr>
              <w:rFonts w:cs="Noto Sans"/>
              <w:sz w:val="18"/>
              <w:szCs w:val="18"/>
            </w:rPr>
          </w:pPr>
        </w:p>
        <w:p w14:paraId="11D60533" w14:textId="77777777" w:rsidR="006A6978" w:rsidRPr="00034051" w:rsidRDefault="006A6978" w:rsidP="006A6978">
          <w:pPr>
            <w:jc w:val="left"/>
            <w:rPr>
              <w:rFonts w:cs="Noto Sans"/>
              <w:sz w:val="18"/>
              <w:szCs w:val="18"/>
            </w:rPr>
          </w:pPr>
        </w:p>
        <w:p w14:paraId="5A9231EB" w14:textId="77777777" w:rsidR="006A6978" w:rsidRPr="00034051" w:rsidRDefault="006A6978" w:rsidP="006A6978">
          <w:pPr>
            <w:jc w:val="left"/>
            <w:rPr>
              <w:rFonts w:cs="Noto Sans"/>
              <w:sz w:val="18"/>
              <w:szCs w:val="18"/>
            </w:rPr>
          </w:pPr>
        </w:p>
        <w:p w14:paraId="3591EDA5" w14:textId="77777777" w:rsidR="006A6978" w:rsidRPr="00034051" w:rsidRDefault="006A6978" w:rsidP="006A6978">
          <w:pPr>
            <w:jc w:val="left"/>
            <w:rPr>
              <w:rFonts w:cs="Noto Sans"/>
              <w:sz w:val="18"/>
              <w:szCs w:val="18"/>
            </w:rPr>
          </w:pPr>
        </w:p>
        <w:p w14:paraId="3A56B4A6" w14:textId="77777777" w:rsidR="006A6978" w:rsidRPr="00034051" w:rsidRDefault="006A6978" w:rsidP="006A6978">
          <w:pPr>
            <w:jc w:val="left"/>
            <w:rPr>
              <w:rFonts w:cs="Noto Sans"/>
              <w:sz w:val="18"/>
              <w:szCs w:val="18"/>
            </w:rPr>
          </w:pPr>
        </w:p>
        <w:p w14:paraId="2B5D18C0" w14:textId="77777777" w:rsidR="006A6978" w:rsidRPr="00034051" w:rsidRDefault="006A6978" w:rsidP="006A6978">
          <w:pPr>
            <w:jc w:val="left"/>
            <w:rPr>
              <w:rFonts w:cs="Noto Sans"/>
              <w:sz w:val="18"/>
              <w:szCs w:val="18"/>
            </w:rPr>
          </w:pPr>
        </w:p>
        <w:p w14:paraId="23D45F2F" w14:textId="77777777" w:rsidR="00FC1588" w:rsidRPr="00034051" w:rsidRDefault="00FC1588" w:rsidP="006A6978">
          <w:pPr>
            <w:jc w:val="left"/>
            <w:rPr>
              <w:rFonts w:cs="Noto Sans"/>
              <w:sz w:val="18"/>
              <w:szCs w:val="18"/>
            </w:rPr>
          </w:pPr>
        </w:p>
        <w:p w14:paraId="2DEA7E4F" w14:textId="77777777" w:rsidR="00FC1588" w:rsidRPr="00034051" w:rsidRDefault="00FC1588" w:rsidP="006A6978">
          <w:pPr>
            <w:jc w:val="left"/>
            <w:rPr>
              <w:rFonts w:cs="Noto Sans"/>
              <w:sz w:val="18"/>
              <w:szCs w:val="18"/>
            </w:rPr>
          </w:pPr>
        </w:p>
        <w:p w14:paraId="47CA46EE" w14:textId="77777777" w:rsidR="00FC1588" w:rsidRPr="00034051" w:rsidRDefault="00FC1588" w:rsidP="006A6978">
          <w:pPr>
            <w:jc w:val="left"/>
            <w:rPr>
              <w:rFonts w:cs="Noto Sans"/>
              <w:sz w:val="18"/>
              <w:szCs w:val="18"/>
            </w:rPr>
          </w:pPr>
        </w:p>
        <w:p w14:paraId="2D8B4C6D" w14:textId="79D665CF" w:rsidR="006A6978" w:rsidRPr="00034051" w:rsidRDefault="006A6978" w:rsidP="006A6978">
          <w:pPr>
            <w:jc w:val="left"/>
            <w:rPr>
              <w:rFonts w:cs="Noto Sans"/>
              <w:sz w:val="18"/>
              <w:szCs w:val="18"/>
            </w:rPr>
          </w:pPr>
        </w:p>
        <w:p w14:paraId="310CA9D1" w14:textId="4DDB74E4" w:rsidR="00977414" w:rsidRPr="00034051" w:rsidRDefault="00977414" w:rsidP="006A6978">
          <w:pPr>
            <w:jc w:val="left"/>
            <w:rPr>
              <w:rFonts w:cs="Noto Sans"/>
              <w:sz w:val="18"/>
              <w:szCs w:val="18"/>
            </w:rPr>
          </w:pPr>
        </w:p>
        <w:p w14:paraId="772030FB" w14:textId="29040B71" w:rsidR="00977414" w:rsidRPr="00034051" w:rsidRDefault="00977414" w:rsidP="006A6978">
          <w:pPr>
            <w:jc w:val="left"/>
            <w:rPr>
              <w:rFonts w:cs="Noto Sans"/>
              <w:sz w:val="18"/>
              <w:szCs w:val="18"/>
            </w:rPr>
          </w:pPr>
        </w:p>
        <w:p w14:paraId="1B37A414" w14:textId="409E4551" w:rsidR="00977414" w:rsidRPr="00034051" w:rsidRDefault="00977414" w:rsidP="006A6978">
          <w:pPr>
            <w:jc w:val="left"/>
            <w:rPr>
              <w:rFonts w:cs="Noto Sans"/>
              <w:sz w:val="18"/>
              <w:szCs w:val="18"/>
            </w:rPr>
          </w:pPr>
        </w:p>
        <w:p w14:paraId="12D61B28" w14:textId="3ADC8222" w:rsidR="00977414" w:rsidRPr="00034051" w:rsidRDefault="00977414" w:rsidP="006A6978">
          <w:pPr>
            <w:jc w:val="left"/>
            <w:rPr>
              <w:rFonts w:cs="Noto Sans"/>
              <w:sz w:val="18"/>
              <w:szCs w:val="18"/>
            </w:rPr>
          </w:pPr>
        </w:p>
        <w:p w14:paraId="38791976" w14:textId="77777777" w:rsidR="00977414" w:rsidRPr="00034051" w:rsidRDefault="00977414" w:rsidP="006A6978">
          <w:pPr>
            <w:jc w:val="left"/>
            <w:rPr>
              <w:rFonts w:cs="Noto Sans"/>
              <w:sz w:val="18"/>
              <w:szCs w:val="18"/>
            </w:rPr>
          </w:pPr>
        </w:p>
        <w:p w14:paraId="53FFC0CC" w14:textId="77777777" w:rsidR="006A6978" w:rsidRPr="00034051" w:rsidRDefault="006A6978" w:rsidP="006A6978">
          <w:pPr>
            <w:jc w:val="left"/>
            <w:rPr>
              <w:rFonts w:cs="Noto Sans"/>
              <w:sz w:val="18"/>
              <w:szCs w:val="18"/>
            </w:rPr>
          </w:pPr>
        </w:p>
        <w:p w14:paraId="15942BBA" w14:textId="77777777" w:rsidR="006A6978" w:rsidRPr="00034051" w:rsidRDefault="006A6978" w:rsidP="006A6978">
          <w:pPr>
            <w:jc w:val="left"/>
            <w:rPr>
              <w:rFonts w:cs="Noto Sans"/>
              <w:sz w:val="16"/>
              <w:szCs w:val="16"/>
            </w:rPr>
          </w:pPr>
          <w:r w:rsidRPr="00034051">
            <w:rPr>
              <w:rFonts w:cs="Noto Sans"/>
              <w:sz w:val="16"/>
              <w:szCs w:val="16"/>
            </w:rPr>
            <w:t xml:space="preserve">Aviso: Este documento puede contener información confidencial y/o secretos industriales que pertenecen a Sothis Tecnologías de la Información, S.L. Esta información se entrega únicamente para permitir al destinatario poder valorar la oferta descrita en el presente documento. Cuando se reciba el presente documento el destinatario se compromete a </w:t>
          </w:r>
          <w:r w:rsidRPr="00034051">
            <w:rPr>
              <w:rFonts w:cs="Noto Sans"/>
              <w:sz w:val="16"/>
              <w:szCs w:val="16"/>
            </w:rPr>
            <w:lastRenderedPageBreak/>
            <w:t xml:space="preserve">tratar esta información como confidencial y a no reproducir, ni divulgarla, exceptuando a personas directamente responsables de la propia evaluación del contenido de </w:t>
          </w:r>
          <w:proofErr w:type="gramStart"/>
          <w:r w:rsidRPr="00034051">
            <w:rPr>
              <w:rFonts w:cs="Noto Sans"/>
              <w:sz w:val="16"/>
              <w:szCs w:val="16"/>
            </w:rPr>
            <w:t>la misma</w:t>
          </w:r>
          <w:proofErr w:type="gramEnd"/>
          <w:r w:rsidRPr="00034051">
            <w:rPr>
              <w:rFonts w:cs="Noto Sans"/>
              <w:sz w:val="16"/>
              <w:szCs w:val="16"/>
            </w:rPr>
            <w:t>, sin el consentimiento de Sothis, quien se reserva el derecho sobre retomar las copias de esta oferta una vez terminada su evaluación</w:t>
          </w:r>
          <w:r w:rsidR="00291883" w:rsidRPr="00034051">
            <w:rPr>
              <w:rFonts w:cs="Noto Sans"/>
              <w:sz w:val="16"/>
              <w:szCs w:val="16"/>
            </w:rPr>
            <w:t>.</w:t>
          </w:r>
        </w:p>
      </w:sdtContent>
    </w:sdt>
    <w:sdt>
      <w:sdtPr>
        <w:rPr>
          <w:rFonts w:eastAsiaTheme="majorEastAsia" w:cs="Noto Sans"/>
          <w:b/>
          <w:color w:val="FF9A00" w:themeColor="accent1"/>
          <w:sz w:val="24"/>
          <w:szCs w:val="26"/>
        </w:rPr>
        <w:id w:val="-1591547761"/>
        <w:docPartObj>
          <w:docPartGallery w:val="Cover Pages"/>
          <w:docPartUnique/>
        </w:docPartObj>
      </w:sdtPr>
      <w:sdtEndPr>
        <w:rPr>
          <w:rFonts w:eastAsiaTheme="minorHAnsi" w:cstheme="minorBidi"/>
          <w:b w:val="0"/>
          <w:color w:val="auto"/>
          <w:sz w:val="22"/>
          <w:szCs w:val="24"/>
        </w:rPr>
      </w:sdtEndPr>
      <w:sdtContent>
        <w:bookmarkStart w:id="0" w:name="_Toc14951200" w:displacedByCustomXml="next"/>
        <w:sdt>
          <w:sdtPr>
            <w:rPr>
              <w:rFonts w:cs="Noto Sans"/>
              <w:color w:val="072B31" w:themeColor="background2"/>
            </w:rPr>
            <w:id w:val="2121786852"/>
            <w:docPartObj>
              <w:docPartGallery w:val="Table of Contents"/>
              <w:docPartUnique/>
            </w:docPartObj>
          </w:sdtPr>
          <w:sdtEndPr>
            <w:rPr>
              <w:color w:val="auto"/>
            </w:rPr>
          </w:sdtEndPr>
          <w:sdtContent>
            <w:p w14:paraId="369EFB19" w14:textId="31CAF5AC" w:rsidR="00B931F1" w:rsidRPr="00034051" w:rsidRDefault="00B931F1" w:rsidP="00B931F1">
              <w:pPr>
                <w:rPr>
                  <w:rFonts w:cs="Noto Sans"/>
                  <w:b/>
                  <w:bCs/>
                  <w:color w:val="007377"/>
                  <w:sz w:val="36"/>
                  <w:szCs w:val="40"/>
                </w:rPr>
              </w:pPr>
              <w:r w:rsidRPr="00034051">
                <w:rPr>
                  <w:rFonts w:cs="Noto Sans"/>
                  <w:b/>
                  <w:bCs/>
                  <w:color w:val="007377"/>
                  <w:sz w:val="36"/>
                  <w:szCs w:val="40"/>
                </w:rPr>
                <w:t>Índice</w:t>
              </w:r>
              <w:bookmarkEnd w:id="0"/>
            </w:p>
            <w:p w14:paraId="35FF6EC9" w14:textId="558A57F5" w:rsidR="00FD1DD2" w:rsidRDefault="00B931F1">
              <w:pPr>
                <w:pStyle w:val="TDC1"/>
                <w:rPr>
                  <w:rFonts w:asciiTheme="minorHAnsi" w:eastAsiaTheme="minorEastAsia" w:hAnsiTheme="minorHAnsi"/>
                  <w:noProof/>
                  <w:szCs w:val="22"/>
                  <w:lang w:val="es-ES"/>
                </w:rPr>
              </w:pPr>
              <w:r w:rsidRPr="00034051">
                <w:rPr>
                  <w:rFonts w:cs="Noto Sans"/>
                </w:rPr>
                <w:fldChar w:fldCharType="begin"/>
              </w:r>
              <w:r w:rsidRPr="00034051">
                <w:rPr>
                  <w:rFonts w:cs="Noto Sans"/>
                </w:rPr>
                <w:instrText xml:space="preserve"> TOC \o "1-3" \h \z \u </w:instrText>
              </w:r>
              <w:r w:rsidRPr="00034051">
                <w:rPr>
                  <w:rFonts w:cs="Noto Sans"/>
                </w:rPr>
                <w:fldChar w:fldCharType="separate"/>
              </w:r>
              <w:hyperlink w:anchor="_Toc136862001" w:history="1">
                <w:r w:rsidR="00FD1DD2" w:rsidRPr="00597BF9">
                  <w:rPr>
                    <w:rStyle w:val="Hipervnculo"/>
                    <w:bCs/>
                    <w:noProof/>
                  </w:rPr>
                  <w:t>1</w:t>
                </w:r>
                <w:r w:rsidR="00FD1DD2">
                  <w:rPr>
                    <w:rFonts w:asciiTheme="minorHAnsi" w:eastAsiaTheme="minorEastAsia" w:hAnsiTheme="minorHAnsi"/>
                    <w:noProof/>
                    <w:szCs w:val="22"/>
                    <w:lang w:val="es-ES"/>
                  </w:rPr>
                  <w:tab/>
                </w:r>
                <w:r w:rsidR="00FD1DD2" w:rsidRPr="00597BF9">
                  <w:rPr>
                    <w:rStyle w:val="Hipervnculo"/>
                    <w:noProof/>
                  </w:rPr>
                  <w:t>Laboratorio 3 – Securización de entorno de directorio</w:t>
                </w:r>
                <w:r w:rsidR="00FD1DD2">
                  <w:rPr>
                    <w:noProof/>
                    <w:webHidden/>
                  </w:rPr>
                  <w:tab/>
                </w:r>
                <w:r w:rsidR="00FD1DD2">
                  <w:rPr>
                    <w:noProof/>
                    <w:webHidden/>
                  </w:rPr>
                  <w:fldChar w:fldCharType="begin"/>
                </w:r>
                <w:r w:rsidR="00FD1DD2">
                  <w:rPr>
                    <w:noProof/>
                    <w:webHidden/>
                  </w:rPr>
                  <w:instrText xml:space="preserve"> PAGEREF _Toc136862001 \h </w:instrText>
                </w:r>
                <w:r w:rsidR="00FD1DD2">
                  <w:rPr>
                    <w:noProof/>
                    <w:webHidden/>
                  </w:rPr>
                </w:r>
                <w:r w:rsidR="00FD1DD2">
                  <w:rPr>
                    <w:noProof/>
                    <w:webHidden/>
                  </w:rPr>
                  <w:fldChar w:fldCharType="separate"/>
                </w:r>
                <w:r w:rsidR="00FD1DD2">
                  <w:rPr>
                    <w:noProof/>
                    <w:webHidden/>
                  </w:rPr>
                  <w:t>4</w:t>
                </w:r>
                <w:r w:rsidR="00FD1DD2">
                  <w:rPr>
                    <w:noProof/>
                    <w:webHidden/>
                  </w:rPr>
                  <w:fldChar w:fldCharType="end"/>
                </w:r>
              </w:hyperlink>
            </w:p>
            <w:p w14:paraId="13450697" w14:textId="2349D490" w:rsidR="001A4025" w:rsidRPr="00034051" w:rsidRDefault="00B931F1" w:rsidP="001A4025">
              <w:pPr>
                <w:rPr>
                  <w:rFonts w:cs="Noto Sans"/>
                </w:rPr>
              </w:pPr>
              <w:r w:rsidRPr="00034051">
                <w:rPr>
                  <w:rFonts w:cs="Noto Sans"/>
                </w:rPr>
                <w:fldChar w:fldCharType="end"/>
              </w:r>
            </w:p>
          </w:sdtContent>
        </w:sdt>
        <w:p w14:paraId="62742D1A" w14:textId="530F2AF8" w:rsidR="00F66081" w:rsidRDefault="00F66081" w:rsidP="00F66081">
          <w:pPr>
            <w:pStyle w:val="Ttulo1"/>
          </w:pPr>
          <w:bookmarkStart w:id="1" w:name="_Toc136862001"/>
          <w:r>
            <w:lastRenderedPageBreak/>
            <w:t xml:space="preserve">Laboratorio </w:t>
          </w:r>
          <w:r w:rsidR="008A252C">
            <w:t xml:space="preserve">3 </w:t>
          </w:r>
          <w:r>
            <w:t xml:space="preserve">– </w:t>
          </w:r>
          <w:proofErr w:type="spellStart"/>
          <w:r w:rsidR="008A252C">
            <w:t>Securización</w:t>
          </w:r>
          <w:proofErr w:type="spellEnd"/>
          <w:r w:rsidR="008A252C">
            <w:t xml:space="preserve"> de entorno de directorio</w:t>
          </w:r>
        </w:p>
      </w:sdtContent>
    </w:sdt>
    <w:bookmarkEnd w:id="1" w:displacedByCustomXml="prev"/>
    <w:p w14:paraId="20EB1159" w14:textId="7C57870F" w:rsidR="008F7300" w:rsidRPr="003565CB" w:rsidRDefault="008F7300" w:rsidP="001510A6">
      <w:pPr>
        <w:jc w:val="left"/>
      </w:pPr>
    </w:p>
    <w:p w14:paraId="517254B1" w14:textId="4A96A13B" w:rsidR="003565CB" w:rsidRPr="003565CB" w:rsidRDefault="003565CB" w:rsidP="001510A6">
      <w:pPr>
        <w:jc w:val="left"/>
      </w:pPr>
      <w:r>
        <w:t>Ver herramientas:</w:t>
      </w:r>
    </w:p>
    <w:p w14:paraId="5679AF95" w14:textId="77777777" w:rsidR="001510A6" w:rsidRPr="003565CB" w:rsidRDefault="001510A6" w:rsidP="001510A6">
      <w:pPr>
        <w:pStyle w:val="NormalWeb"/>
        <w:spacing w:before="0" w:beforeAutospacing="0" w:after="0" w:afterAutospacing="0"/>
        <w:rPr>
          <w:rFonts w:ascii="Calibri" w:hAnsi="Calibri" w:cs="Calibri"/>
          <w:sz w:val="22"/>
          <w:szCs w:val="22"/>
        </w:rPr>
      </w:pPr>
      <w:r w:rsidRPr="003565CB">
        <w:rPr>
          <w:rFonts w:ascii="Calibri" w:hAnsi="Calibri" w:cs="Calibri"/>
          <w:sz w:val="22"/>
          <w:szCs w:val="22"/>
        </w:rPr>
        <w:t> </w:t>
      </w:r>
    </w:p>
    <w:p w14:paraId="1551C312" w14:textId="77777777" w:rsidR="001510A6" w:rsidRPr="003565CB" w:rsidRDefault="00000000" w:rsidP="001510A6">
      <w:pPr>
        <w:pStyle w:val="NormalWeb"/>
        <w:spacing w:before="0" w:beforeAutospacing="0" w:after="0" w:afterAutospacing="0"/>
        <w:rPr>
          <w:rFonts w:ascii="Arial" w:hAnsi="Arial" w:cs="Arial"/>
          <w:color w:val="000000" w:themeColor="text1"/>
          <w:sz w:val="28"/>
          <w:szCs w:val="28"/>
        </w:rPr>
      </w:pPr>
      <w:hyperlink r:id="rId15" w:history="1">
        <w:r w:rsidR="001510A6" w:rsidRPr="003565CB">
          <w:rPr>
            <w:rStyle w:val="Hipervnculo"/>
            <w:rFonts w:ascii="Arial" w:eastAsiaTheme="majorEastAsia" w:hAnsi="Arial" w:cs="Arial"/>
            <w:color w:val="000000" w:themeColor="text1"/>
            <w:sz w:val="28"/>
            <w:szCs w:val="28"/>
          </w:rPr>
          <w:t>https://www.manageengine.com/products/free-windows-active-directory-tools/free-active-directory-weak-password-finder.html</w:t>
        </w:r>
      </w:hyperlink>
    </w:p>
    <w:p w14:paraId="7CB53824" w14:textId="77777777" w:rsidR="001510A6" w:rsidRPr="003565CB" w:rsidRDefault="001510A6" w:rsidP="001510A6">
      <w:pPr>
        <w:pStyle w:val="NormalWeb"/>
        <w:spacing w:before="0" w:beforeAutospacing="0" w:after="0" w:afterAutospacing="0"/>
        <w:rPr>
          <w:rFonts w:ascii="Arial" w:hAnsi="Arial" w:cs="Arial"/>
          <w:color w:val="000000" w:themeColor="text1"/>
          <w:sz w:val="28"/>
          <w:szCs w:val="28"/>
        </w:rPr>
      </w:pPr>
      <w:r w:rsidRPr="003565CB">
        <w:rPr>
          <w:rFonts w:ascii="Arial" w:hAnsi="Arial" w:cs="Arial"/>
          <w:color w:val="000000" w:themeColor="text1"/>
          <w:sz w:val="28"/>
          <w:szCs w:val="28"/>
        </w:rPr>
        <w:t> </w:t>
      </w:r>
    </w:p>
    <w:p w14:paraId="4F37BC88" w14:textId="6AD565FB" w:rsidR="001510A6" w:rsidRPr="003565CB" w:rsidRDefault="003565CB" w:rsidP="001510A6">
      <w:pPr>
        <w:pStyle w:val="NormalWeb"/>
        <w:spacing w:before="0" w:after="0"/>
        <w:rPr>
          <w:rStyle w:val="CitaHTML"/>
          <w:rFonts w:ascii="Arial" w:hAnsi="Arial" w:cs="Arial"/>
          <w:color w:val="000000" w:themeColor="text1"/>
          <w:sz w:val="28"/>
          <w:szCs w:val="28"/>
          <w:u w:val="single"/>
        </w:rPr>
      </w:pPr>
      <w:r w:rsidRPr="003565CB">
        <w:rPr>
          <w:rStyle w:val="CitaHTML"/>
          <w:rFonts w:ascii="Arial" w:hAnsi="Arial" w:cs="Arial"/>
          <w:color w:val="000000" w:themeColor="text1"/>
          <w:sz w:val="28"/>
          <w:szCs w:val="28"/>
          <w:u w:val="single"/>
        </w:rPr>
        <w:t>https://</w:t>
      </w:r>
      <w:r w:rsidR="001510A6" w:rsidRPr="003565CB">
        <w:rPr>
          <w:rStyle w:val="CitaHTML"/>
          <w:rFonts w:ascii="Arial" w:hAnsi="Arial" w:cs="Arial"/>
          <w:color w:val="000000" w:themeColor="text1"/>
          <w:sz w:val="28"/>
          <w:szCs w:val="28"/>
          <w:u w:val="single"/>
        </w:rPr>
        <w:t>Activedirectorypro.com/</w:t>
      </w:r>
      <w:r w:rsidRPr="003565CB">
        <w:rPr>
          <w:rStyle w:val="CitaHTML"/>
          <w:rFonts w:ascii="Arial" w:hAnsi="Arial" w:cs="Arial"/>
          <w:color w:val="000000" w:themeColor="text1"/>
          <w:sz w:val="28"/>
          <w:szCs w:val="28"/>
          <w:u w:val="single"/>
        </w:rPr>
        <w:t>tools</w:t>
      </w:r>
    </w:p>
    <w:p w14:paraId="640A5676" w14:textId="77777777" w:rsidR="001510A6" w:rsidRDefault="001510A6" w:rsidP="001510A6">
      <w:pPr>
        <w:pStyle w:val="NormalWeb"/>
        <w:spacing w:before="0" w:after="0"/>
        <w:rPr>
          <w:rStyle w:val="CitaHTML"/>
          <w:rFonts w:ascii="Calibri" w:hAnsi="Calibri" w:cs="Calibri"/>
          <w:color w:val="595959"/>
          <w:sz w:val="18"/>
          <w:szCs w:val="18"/>
        </w:rPr>
      </w:pPr>
    </w:p>
    <w:p w14:paraId="56E69A42" w14:textId="32E078FA" w:rsidR="001510A6" w:rsidRDefault="006515C0" w:rsidP="006515C0">
      <w:r>
        <w:t xml:space="preserve">Laboratorio Plataformado </w:t>
      </w:r>
      <w:proofErr w:type="spellStart"/>
      <w:r>
        <w:t>Tiering</w:t>
      </w:r>
      <w:proofErr w:type="spellEnd"/>
    </w:p>
    <w:p w14:paraId="05E2DD0F" w14:textId="77777777" w:rsidR="00FD1DD2" w:rsidRDefault="00FD1DD2" w:rsidP="006515C0"/>
    <w:p w14:paraId="56D950BC" w14:textId="77777777" w:rsidR="00731C3B" w:rsidRPr="00731C3B" w:rsidRDefault="00731C3B" w:rsidP="00731C3B">
      <w:pPr>
        <w:pStyle w:val="Prrafodelista"/>
        <w:numPr>
          <w:ilvl w:val="0"/>
          <w:numId w:val="43"/>
        </w:numPr>
        <w:rPr>
          <w:lang w:val="en-US"/>
        </w:rPr>
      </w:pPr>
      <w:proofErr w:type="spellStart"/>
      <w:r w:rsidRPr="00731C3B">
        <w:rPr>
          <w:lang w:val="en-US"/>
        </w:rPr>
        <w:t>Crea</w:t>
      </w:r>
      <w:proofErr w:type="spellEnd"/>
      <w:r w:rsidRPr="00731C3B">
        <w:rPr>
          <w:lang w:val="en-US"/>
        </w:rPr>
        <w:t xml:space="preserve"> OUS – </w:t>
      </w:r>
      <w:proofErr w:type="spellStart"/>
      <w:r w:rsidRPr="00731C3B">
        <w:rPr>
          <w:lang w:val="en-US"/>
        </w:rPr>
        <w:t>IT_Admins</w:t>
      </w:r>
      <w:proofErr w:type="spellEnd"/>
      <w:r w:rsidRPr="00731C3B">
        <w:rPr>
          <w:lang w:val="en-US"/>
        </w:rPr>
        <w:t xml:space="preserve"> – Sub </w:t>
      </w:r>
      <w:proofErr w:type="spellStart"/>
      <w:r w:rsidRPr="00731C3B">
        <w:rPr>
          <w:lang w:val="en-US"/>
        </w:rPr>
        <w:t>Ous</w:t>
      </w:r>
      <w:proofErr w:type="spellEnd"/>
      <w:r w:rsidRPr="00731C3B">
        <w:rPr>
          <w:lang w:val="en-US"/>
        </w:rPr>
        <w:t xml:space="preserve"> – ADMSRVS y ADMPCS</w:t>
      </w:r>
    </w:p>
    <w:p w14:paraId="69FB160F" w14:textId="12A0A67E" w:rsidR="00731C3B" w:rsidRPr="00731C3B" w:rsidRDefault="00731C3B" w:rsidP="00731C3B">
      <w:pPr>
        <w:pStyle w:val="Prrafodelista"/>
        <w:numPr>
          <w:ilvl w:val="0"/>
          <w:numId w:val="43"/>
        </w:numPr>
      </w:pPr>
      <w:r>
        <w:t>Dentro de la OU correspondiente c</w:t>
      </w:r>
      <w:r w:rsidRPr="00731C3B">
        <w:t>rea grupo G_ADMSRVS – Seguridad – Global</w:t>
      </w:r>
    </w:p>
    <w:p w14:paraId="608A2E84" w14:textId="46D0BCE2" w:rsidR="00731C3B" w:rsidRPr="00731C3B" w:rsidRDefault="00731C3B" w:rsidP="00731C3B">
      <w:pPr>
        <w:pStyle w:val="Prrafodelista"/>
        <w:numPr>
          <w:ilvl w:val="0"/>
          <w:numId w:val="43"/>
        </w:numPr>
      </w:pPr>
      <w:r w:rsidRPr="00731C3B">
        <w:t xml:space="preserve">Crear </w:t>
      </w:r>
      <w:r>
        <w:t xml:space="preserve">también el </w:t>
      </w:r>
      <w:r w:rsidRPr="00731C3B">
        <w:t>grupo G_ADMPCS – Seguridad – Global</w:t>
      </w:r>
    </w:p>
    <w:p w14:paraId="30275B77" w14:textId="77777777" w:rsidR="00731C3B" w:rsidRPr="00731C3B" w:rsidRDefault="00731C3B" w:rsidP="00731C3B">
      <w:pPr>
        <w:pStyle w:val="Prrafodelista"/>
        <w:numPr>
          <w:ilvl w:val="0"/>
          <w:numId w:val="43"/>
        </w:numPr>
      </w:pPr>
      <w:r w:rsidRPr="00731C3B">
        <w:t xml:space="preserve">Crea usuarios </w:t>
      </w:r>
      <w:proofErr w:type="spellStart"/>
      <w:r w:rsidRPr="00731C3B">
        <w:t>ADMSRVS_M_TuNombre</w:t>
      </w:r>
      <w:proofErr w:type="spellEnd"/>
      <w:r w:rsidRPr="00731C3B">
        <w:t xml:space="preserve"> y </w:t>
      </w:r>
      <w:proofErr w:type="spellStart"/>
      <w:r w:rsidRPr="00731C3B">
        <w:t>ADMPCS_TuNombre</w:t>
      </w:r>
      <w:proofErr w:type="spellEnd"/>
    </w:p>
    <w:p w14:paraId="70ECB214" w14:textId="77777777" w:rsidR="00731C3B" w:rsidRPr="00731C3B" w:rsidRDefault="00731C3B" w:rsidP="00731C3B">
      <w:pPr>
        <w:pStyle w:val="Prrafodelista"/>
        <w:numPr>
          <w:ilvl w:val="0"/>
          <w:numId w:val="43"/>
        </w:numPr>
      </w:pPr>
      <w:r w:rsidRPr="00731C3B">
        <w:t>Introduce usuarios en cada grupo según nomenclatura</w:t>
      </w:r>
    </w:p>
    <w:p w14:paraId="43789EE7" w14:textId="77777777" w:rsidR="00731C3B" w:rsidRPr="00731C3B" w:rsidRDefault="00731C3B" w:rsidP="00731C3B">
      <w:pPr>
        <w:pStyle w:val="Prrafodelista"/>
        <w:numPr>
          <w:ilvl w:val="0"/>
          <w:numId w:val="43"/>
        </w:numPr>
      </w:pPr>
      <w:r w:rsidRPr="00731C3B">
        <w:t xml:space="preserve">Introduce los grupos ADSRVS y ADMPCS en el grupo </w:t>
      </w:r>
      <w:proofErr w:type="spellStart"/>
      <w:r w:rsidRPr="00731C3B">
        <w:t>Protected</w:t>
      </w:r>
      <w:proofErr w:type="spellEnd"/>
      <w:r w:rsidRPr="00731C3B">
        <w:t xml:space="preserve"> </w:t>
      </w:r>
      <w:proofErr w:type="spellStart"/>
      <w:r w:rsidRPr="00731C3B">
        <w:t>Users</w:t>
      </w:r>
      <w:proofErr w:type="spellEnd"/>
      <w:r w:rsidRPr="00731C3B">
        <w:t xml:space="preserve"> Security</w:t>
      </w:r>
    </w:p>
    <w:p w14:paraId="0574E4A7" w14:textId="28AA0065" w:rsidR="00731C3B" w:rsidRDefault="0067721F" w:rsidP="00731C3B">
      <w:pPr>
        <w:pStyle w:val="Prrafodelista"/>
        <w:numPr>
          <w:ilvl w:val="0"/>
          <w:numId w:val="43"/>
        </w:numPr>
      </w:pPr>
      <w:r>
        <w:t xml:space="preserve">Configura tamaño de contraseña 8 </w:t>
      </w:r>
      <w:proofErr w:type="spellStart"/>
      <w:r>
        <w:t>digitos</w:t>
      </w:r>
      <w:proofErr w:type="spellEnd"/>
      <w:r>
        <w:t xml:space="preserve"> a nivel de dominio.</w:t>
      </w:r>
    </w:p>
    <w:p w14:paraId="20D61A7E" w14:textId="690F251B" w:rsidR="000E6C47" w:rsidRDefault="000E6C47" w:rsidP="000E6C47">
      <w:pPr>
        <w:pStyle w:val="Prrafodelista"/>
        <w:numPr>
          <w:ilvl w:val="1"/>
          <w:numId w:val="43"/>
        </w:numPr>
      </w:pPr>
      <w:r w:rsidRPr="000E6C47">
        <w:drawing>
          <wp:inline distT="0" distB="0" distL="0" distR="0" wp14:anchorId="050F5EAC" wp14:editId="122222B7">
            <wp:extent cx="4695825" cy="232656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6155" cy="2331686"/>
                    </a:xfrm>
                    <a:prstGeom prst="rect">
                      <a:avLst/>
                    </a:prstGeom>
                  </pic:spPr>
                </pic:pic>
              </a:graphicData>
            </a:graphic>
          </wp:inline>
        </w:drawing>
      </w:r>
    </w:p>
    <w:p w14:paraId="4D95F3EF" w14:textId="31259CC4" w:rsidR="00731C3B" w:rsidRPr="00731C3B" w:rsidRDefault="000B4AB7" w:rsidP="00731C3B">
      <w:pPr>
        <w:pStyle w:val="Prrafodelista"/>
        <w:numPr>
          <w:ilvl w:val="0"/>
          <w:numId w:val="43"/>
        </w:numPr>
      </w:pPr>
      <w:r>
        <w:t xml:space="preserve">Configura tamaño de contraseña 15 </w:t>
      </w:r>
      <w:proofErr w:type="spellStart"/>
      <w:r>
        <w:t>digitos</w:t>
      </w:r>
      <w:proofErr w:type="spellEnd"/>
      <w:r>
        <w:t xml:space="preserve"> en GPO a nivel de OU Servidores.</w:t>
      </w:r>
    </w:p>
    <w:p w14:paraId="7C6C4138" w14:textId="77777777" w:rsidR="000B4AB7" w:rsidRDefault="000B4AB7" w:rsidP="000B4AB7">
      <w:pPr>
        <w:pStyle w:val="Prrafodelista"/>
      </w:pPr>
    </w:p>
    <w:p w14:paraId="780E0080" w14:textId="77777777" w:rsidR="000B4AB7" w:rsidRDefault="000B4AB7" w:rsidP="00731C3B">
      <w:pPr>
        <w:pStyle w:val="Prrafodelista"/>
        <w:numPr>
          <w:ilvl w:val="0"/>
          <w:numId w:val="43"/>
        </w:numPr>
      </w:pPr>
      <w:r>
        <w:t>Con ayuda del instructor</w:t>
      </w:r>
    </w:p>
    <w:p w14:paraId="4C361BAC" w14:textId="77777777" w:rsidR="000B4AB7" w:rsidRDefault="000B4AB7" w:rsidP="000B4AB7">
      <w:pPr>
        <w:pStyle w:val="Prrafodelista"/>
      </w:pPr>
    </w:p>
    <w:p w14:paraId="7074A13F" w14:textId="2F234B56" w:rsidR="00731C3B" w:rsidRPr="00731C3B" w:rsidRDefault="00731C3B" w:rsidP="000B4AB7">
      <w:pPr>
        <w:pStyle w:val="Prrafodelista"/>
        <w:numPr>
          <w:ilvl w:val="1"/>
          <w:numId w:val="43"/>
        </w:numPr>
      </w:pPr>
      <w:r w:rsidRPr="00731C3B">
        <w:t>Creación de una política granular de contraseña para ADMSRVS y ADMPCS</w:t>
      </w:r>
    </w:p>
    <w:p w14:paraId="64A0F8AA" w14:textId="47F0817D" w:rsidR="006515C0" w:rsidRDefault="006515C0" w:rsidP="00731C3B">
      <w:pPr>
        <w:pStyle w:val="Prrafodelista"/>
      </w:pPr>
    </w:p>
    <w:p w14:paraId="50A96E67" w14:textId="7FFB1F27" w:rsidR="006515C0" w:rsidRDefault="005B3567" w:rsidP="006515C0">
      <w:proofErr w:type="spellStart"/>
      <w:r>
        <w:lastRenderedPageBreak/>
        <w:t>Tiering</w:t>
      </w:r>
      <w:proofErr w:type="spellEnd"/>
    </w:p>
    <w:p w14:paraId="31B54EFA" w14:textId="686B27D2" w:rsidR="00EC2021" w:rsidRDefault="00EC2021" w:rsidP="005B3567">
      <w:pPr>
        <w:pStyle w:val="Prrafodelista"/>
        <w:numPr>
          <w:ilvl w:val="0"/>
          <w:numId w:val="45"/>
        </w:numPr>
      </w:pPr>
      <w:r>
        <w:t>Administración de políticas de grupo</w:t>
      </w:r>
    </w:p>
    <w:p w14:paraId="3FC160E1" w14:textId="36929D9D" w:rsidR="005B3567" w:rsidRDefault="005B3567" w:rsidP="005B3567">
      <w:pPr>
        <w:pStyle w:val="Prrafodelista"/>
        <w:numPr>
          <w:ilvl w:val="0"/>
          <w:numId w:val="45"/>
        </w:numPr>
      </w:pPr>
      <w:r>
        <w:t xml:space="preserve">Crear GPO </w:t>
      </w:r>
      <w:proofErr w:type="spellStart"/>
      <w:r>
        <w:t>ITAdmins_ADMINSRVS</w:t>
      </w:r>
      <w:proofErr w:type="spellEnd"/>
      <w:r>
        <w:t xml:space="preserve"> en OU Servers</w:t>
      </w:r>
    </w:p>
    <w:p w14:paraId="68A2ADD7" w14:textId="3D17011E" w:rsidR="004A4F0E" w:rsidRDefault="004A4F0E" w:rsidP="005B3567">
      <w:pPr>
        <w:pStyle w:val="Prrafodelista"/>
        <w:numPr>
          <w:ilvl w:val="0"/>
          <w:numId w:val="45"/>
        </w:numPr>
      </w:pPr>
      <w:r>
        <w:t xml:space="preserve">Editar </w:t>
      </w:r>
    </w:p>
    <w:p w14:paraId="06069D34" w14:textId="146C2B01" w:rsidR="005B3567" w:rsidRDefault="004A4F0E" w:rsidP="005B3567">
      <w:pPr>
        <w:pStyle w:val="Prrafodelista"/>
        <w:numPr>
          <w:ilvl w:val="0"/>
          <w:numId w:val="45"/>
        </w:numPr>
      </w:pPr>
      <w:r w:rsidRPr="004A4F0E">
        <w:drawing>
          <wp:inline distT="0" distB="0" distL="0" distR="0" wp14:anchorId="14BA7BFD" wp14:editId="532D3D69">
            <wp:extent cx="3600450" cy="2914289"/>
            <wp:effectExtent l="0" t="0" r="0" b="63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17"/>
                    <a:stretch>
                      <a:fillRect/>
                    </a:stretch>
                  </pic:blipFill>
                  <pic:spPr>
                    <a:xfrm>
                      <a:off x="0" y="0"/>
                      <a:ext cx="3604533" cy="2917594"/>
                    </a:xfrm>
                    <a:prstGeom prst="rect">
                      <a:avLst/>
                    </a:prstGeom>
                  </pic:spPr>
                </pic:pic>
              </a:graphicData>
            </a:graphic>
          </wp:inline>
        </w:drawing>
      </w:r>
    </w:p>
    <w:p w14:paraId="0E9A633E" w14:textId="6B951850" w:rsidR="00EC2021" w:rsidRDefault="00EC2021" w:rsidP="005B3567">
      <w:pPr>
        <w:pStyle w:val="Prrafodelista"/>
        <w:numPr>
          <w:ilvl w:val="0"/>
          <w:numId w:val="45"/>
        </w:numPr>
      </w:pPr>
      <w:r>
        <w:t>Aplicar filtro WMI</w:t>
      </w:r>
    </w:p>
    <w:p w14:paraId="1719F626" w14:textId="334A25C5" w:rsidR="00EC2021" w:rsidRDefault="009824F7" w:rsidP="005B3567">
      <w:pPr>
        <w:pStyle w:val="Prrafodelista"/>
        <w:numPr>
          <w:ilvl w:val="0"/>
          <w:numId w:val="45"/>
        </w:numPr>
      </w:pPr>
      <w:r>
        <w:t>Añadir grupo G-ADMSRVS en grupo administradores locales.</w:t>
      </w:r>
    </w:p>
    <w:p w14:paraId="610ED85B" w14:textId="51724021" w:rsidR="009824F7" w:rsidRDefault="009824F7" w:rsidP="009824F7">
      <w:pPr>
        <w:pStyle w:val="Prrafodelista"/>
        <w:numPr>
          <w:ilvl w:val="1"/>
          <w:numId w:val="45"/>
        </w:numPr>
      </w:pPr>
      <w:r w:rsidRPr="009824F7">
        <w:drawing>
          <wp:inline distT="0" distB="0" distL="0" distR="0" wp14:anchorId="27130E74" wp14:editId="3D3DD649">
            <wp:extent cx="4371975" cy="3088979"/>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8"/>
                    <a:stretch>
                      <a:fillRect/>
                    </a:stretch>
                  </pic:blipFill>
                  <pic:spPr>
                    <a:xfrm>
                      <a:off x="0" y="0"/>
                      <a:ext cx="4378026" cy="3093254"/>
                    </a:xfrm>
                    <a:prstGeom prst="rect">
                      <a:avLst/>
                    </a:prstGeom>
                  </pic:spPr>
                </pic:pic>
              </a:graphicData>
            </a:graphic>
          </wp:inline>
        </w:drawing>
      </w:r>
    </w:p>
    <w:p w14:paraId="60462E9A" w14:textId="53FB0900" w:rsidR="009824F7" w:rsidRDefault="00A20122" w:rsidP="009824F7">
      <w:pPr>
        <w:pStyle w:val="Prrafodelista"/>
        <w:numPr>
          <w:ilvl w:val="1"/>
          <w:numId w:val="45"/>
        </w:numPr>
      </w:pPr>
      <w:r>
        <w:t>Nuevo – Grupo Local</w:t>
      </w:r>
    </w:p>
    <w:p w14:paraId="6031F305" w14:textId="3AD6AC4B" w:rsidR="008332D6" w:rsidRDefault="008332D6" w:rsidP="008332D6">
      <w:pPr>
        <w:pStyle w:val="Prrafodelista"/>
        <w:numPr>
          <w:ilvl w:val="2"/>
          <w:numId w:val="45"/>
        </w:numPr>
      </w:pPr>
      <w:r w:rsidRPr="008332D6">
        <w:lastRenderedPageBreak/>
        <w:drawing>
          <wp:inline distT="0" distB="0" distL="0" distR="0" wp14:anchorId="589C879F" wp14:editId="7701C8AE">
            <wp:extent cx="4433651" cy="3124200"/>
            <wp:effectExtent l="0" t="0" r="5080" b="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9"/>
                    <a:stretch>
                      <a:fillRect/>
                    </a:stretch>
                  </pic:blipFill>
                  <pic:spPr>
                    <a:xfrm>
                      <a:off x="0" y="0"/>
                      <a:ext cx="4442497" cy="3130434"/>
                    </a:xfrm>
                    <a:prstGeom prst="rect">
                      <a:avLst/>
                    </a:prstGeom>
                  </pic:spPr>
                </pic:pic>
              </a:graphicData>
            </a:graphic>
          </wp:inline>
        </w:drawing>
      </w:r>
    </w:p>
    <w:p w14:paraId="7D96F2D7" w14:textId="0360BBAB" w:rsidR="00985AE7" w:rsidRDefault="00615C69" w:rsidP="00985AE7">
      <w:pPr>
        <w:pStyle w:val="Prrafodelista"/>
        <w:numPr>
          <w:ilvl w:val="0"/>
          <w:numId w:val="45"/>
        </w:numPr>
      </w:pPr>
      <w:r>
        <w:t>Denegar inicio de sesión local a usuarios del grupo de Administradores de dominio.</w:t>
      </w:r>
    </w:p>
    <w:p w14:paraId="16638A8A" w14:textId="33B71480" w:rsidR="008C22A5" w:rsidRDefault="008C22A5" w:rsidP="00985AE7">
      <w:pPr>
        <w:pStyle w:val="Prrafodelista"/>
        <w:numPr>
          <w:ilvl w:val="0"/>
          <w:numId w:val="45"/>
        </w:numPr>
      </w:pPr>
      <w:r>
        <w:t xml:space="preserve">Denegar </w:t>
      </w:r>
      <w:r w:rsidR="00F67467">
        <w:t>acceso a este equipo desde la red.</w:t>
      </w:r>
    </w:p>
    <w:p w14:paraId="3E105D01" w14:textId="1910A896" w:rsidR="00615C69" w:rsidRDefault="00615C69" w:rsidP="00615C69">
      <w:pPr>
        <w:pStyle w:val="Prrafodelista"/>
        <w:numPr>
          <w:ilvl w:val="1"/>
          <w:numId w:val="45"/>
        </w:numPr>
      </w:pPr>
      <w:r w:rsidRPr="00615C69">
        <w:drawing>
          <wp:inline distT="0" distB="0" distL="0" distR="0" wp14:anchorId="2F203346" wp14:editId="0AB02ADA">
            <wp:extent cx="4890770" cy="2659560"/>
            <wp:effectExtent l="0" t="0" r="5080" b="762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20"/>
                    <a:stretch>
                      <a:fillRect/>
                    </a:stretch>
                  </pic:blipFill>
                  <pic:spPr>
                    <a:xfrm>
                      <a:off x="0" y="0"/>
                      <a:ext cx="4901677" cy="2665491"/>
                    </a:xfrm>
                    <a:prstGeom prst="rect">
                      <a:avLst/>
                    </a:prstGeom>
                  </pic:spPr>
                </pic:pic>
              </a:graphicData>
            </a:graphic>
          </wp:inline>
        </w:drawing>
      </w:r>
    </w:p>
    <w:p w14:paraId="30291480" w14:textId="030DA7E6" w:rsidR="009E3FD7" w:rsidRDefault="009E3FD7" w:rsidP="009E3FD7">
      <w:pPr>
        <w:pStyle w:val="Prrafodelista"/>
        <w:numPr>
          <w:ilvl w:val="0"/>
          <w:numId w:val="45"/>
        </w:numPr>
      </w:pPr>
      <w:r>
        <w:t>Reiniciar servidor miembro</w:t>
      </w:r>
    </w:p>
    <w:p w14:paraId="160213A4" w14:textId="1F060C5E" w:rsidR="0061658F" w:rsidRDefault="0061658F" w:rsidP="0061658F">
      <w:pPr>
        <w:pStyle w:val="Prrafodelista"/>
        <w:numPr>
          <w:ilvl w:val="0"/>
          <w:numId w:val="45"/>
        </w:numPr>
      </w:pPr>
      <w:r>
        <w:t xml:space="preserve">Iniciar sesión en servidor miembro con </w:t>
      </w:r>
      <w:proofErr w:type="spellStart"/>
      <w:r w:rsidR="00731C3B" w:rsidRPr="00731C3B">
        <w:t>ADMSRVS_M_TuNombre</w:t>
      </w:r>
      <w:proofErr w:type="spellEnd"/>
    </w:p>
    <w:p w14:paraId="7A7F5770" w14:textId="50845C56" w:rsidR="00E75F31" w:rsidRDefault="00E75F31" w:rsidP="0061658F">
      <w:pPr>
        <w:pStyle w:val="Prrafodelista"/>
        <w:numPr>
          <w:ilvl w:val="0"/>
          <w:numId w:val="45"/>
        </w:numPr>
      </w:pPr>
      <w:r>
        <w:t>Probar GPO</w:t>
      </w:r>
    </w:p>
    <w:p w14:paraId="5B4405CC" w14:textId="5A5BABAA" w:rsidR="00E75F31" w:rsidRPr="00921793" w:rsidRDefault="00AB662B" w:rsidP="0061658F">
      <w:pPr>
        <w:pStyle w:val="Prrafodelista"/>
        <w:numPr>
          <w:ilvl w:val="0"/>
          <w:numId w:val="45"/>
        </w:numPr>
        <w:rPr>
          <w:u w:val="single"/>
        </w:rPr>
      </w:pPr>
      <w:r w:rsidRPr="00921793">
        <w:rPr>
          <w:u w:val="single"/>
        </w:rPr>
        <w:t>Aplicar filtro</w:t>
      </w:r>
      <w:r w:rsidR="006579DC" w:rsidRPr="00921793">
        <w:rPr>
          <w:u w:val="single"/>
        </w:rPr>
        <w:t xml:space="preserve"> </w:t>
      </w:r>
      <w:proofErr w:type="spellStart"/>
      <w:r w:rsidR="006579DC" w:rsidRPr="00921793">
        <w:rPr>
          <w:u w:val="single"/>
        </w:rPr>
        <w:t>wmi</w:t>
      </w:r>
      <w:proofErr w:type="spellEnd"/>
      <w:r w:rsidRPr="00921793">
        <w:rPr>
          <w:u w:val="single"/>
        </w:rPr>
        <w:t xml:space="preserve"> y mover GPO a nivel de dominio</w:t>
      </w:r>
    </w:p>
    <w:p w14:paraId="09D59165" w14:textId="77777777" w:rsidR="006579DC" w:rsidRDefault="006579DC" w:rsidP="006579DC">
      <w:pPr>
        <w:pStyle w:val="Prrafodelista"/>
        <w:numPr>
          <w:ilvl w:val="0"/>
          <w:numId w:val="45"/>
        </w:numPr>
      </w:pPr>
      <w:r>
        <w:t>Crear filtro WMI</w:t>
      </w:r>
    </w:p>
    <w:p w14:paraId="61379419" w14:textId="77777777" w:rsidR="006579DC" w:rsidRDefault="006579DC" w:rsidP="006579DC">
      <w:pPr>
        <w:pStyle w:val="Prrafodelista"/>
        <w:numPr>
          <w:ilvl w:val="1"/>
          <w:numId w:val="45"/>
        </w:numPr>
      </w:pPr>
      <w:hyperlink r:id="rId21" w:anchor="to-create-a-wmi-filter-that-queries-for-a-specified-version-of-windows" w:history="1">
        <w:r>
          <w:rPr>
            <w:rStyle w:val="Hipervnculo"/>
          </w:rPr>
          <w:t xml:space="preserve">Crear filtros de WMI para el GPO - Windows Security | Microsoft </w:t>
        </w:r>
        <w:proofErr w:type="spellStart"/>
        <w:r>
          <w:rPr>
            <w:rStyle w:val="Hipervnculo"/>
          </w:rPr>
          <w:t>Learn</w:t>
        </w:r>
        <w:proofErr w:type="spellEnd"/>
      </w:hyperlink>
    </w:p>
    <w:p w14:paraId="2C397D11" w14:textId="77777777" w:rsidR="006579DC" w:rsidRPr="002A4B3C" w:rsidRDefault="006579DC" w:rsidP="006579DC">
      <w:pPr>
        <w:pStyle w:val="Prrafodelista"/>
        <w:numPr>
          <w:ilvl w:val="1"/>
          <w:numId w:val="45"/>
        </w:numPr>
        <w:rPr>
          <w:lang w:val="en-US"/>
        </w:rPr>
      </w:pPr>
      <w:r w:rsidRPr="002A4B3C">
        <w:rPr>
          <w:rFonts w:ascii="Consolas" w:hAnsi="Consolas"/>
          <w:color w:val="E6E6E6"/>
          <w:sz w:val="21"/>
          <w:szCs w:val="21"/>
          <w:shd w:val="clear" w:color="auto" w:fill="2F2F2F"/>
          <w:lang w:val="en-US"/>
        </w:rPr>
        <w:t xml:space="preserve">select * from Win32_OperatingSystem where </w:t>
      </w:r>
      <w:proofErr w:type="spellStart"/>
      <w:r w:rsidRPr="002A4B3C">
        <w:rPr>
          <w:rFonts w:ascii="Consolas" w:hAnsi="Consolas"/>
          <w:color w:val="E6E6E6"/>
          <w:sz w:val="21"/>
          <w:szCs w:val="21"/>
          <w:shd w:val="clear" w:color="auto" w:fill="2F2F2F"/>
          <w:lang w:val="en-US"/>
        </w:rPr>
        <w:t>ProductType</w:t>
      </w:r>
      <w:proofErr w:type="spellEnd"/>
      <w:r w:rsidRPr="002A4B3C">
        <w:rPr>
          <w:rFonts w:ascii="Consolas" w:hAnsi="Consolas"/>
          <w:color w:val="E6E6E6"/>
          <w:sz w:val="21"/>
          <w:szCs w:val="21"/>
          <w:shd w:val="clear" w:color="auto" w:fill="2F2F2F"/>
          <w:lang w:val="en-US"/>
        </w:rPr>
        <w:t>="1"</w:t>
      </w:r>
    </w:p>
    <w:p w14:paraId="347FC3ED" w14:textId="77777777" w:rsidR="006579DC" w:rsidRDefault="006579DC" w:rsidP="006579DC">
      <w:pPr>
        <w:rPr>
          <w:i/>
          <w:iCs/>
          <w:sz w:val="18"/>
          <w:szCs w:val="20"/>
        </w:rPr>
      </w:pPr>
      <w:r w:rsidRPr="002A4B3C">
        <w:rPr>
          <w:i/>
          <w:iCs/>
          <w:sz w:val="18"/>
          <w:szCs w:val="20"/>
        </w:rPr>
        <w:t xml:space="preserve">Para restringir la consulta solo a clientes o solo servidores, agregue una cláusula que incluya el parámetro </w:t>
      </w:r>
      <w:proofErr w:type="spellStart"/>
      <w:r w:rsidRPr="002A4B3C">
        <w:rPr>
          <w:i/>
          <w:iCs/>
          <w:sz w:val="18"/>
          <w:szCs w:val="20"/>
        </w:rPr>
        <w:t>ProductType</w:t>
      </w:r>
      <w:proofErr w:type="spellEnd"/>
      <w:r w:rsidRPr="002A4B3C">
        <w:rPr>
          <w:i/>
          <w:iCs/>
          <w:sz w:val="18"/>
          <w:szCs w:val="20"/>
        </w:rPr>
        <w:t xml:space="preserve">. Para filtrar solo por sistemas operativos cliente, como Windows 8 o Windows 7, use solo </w:t>
      </w:r>
      <w:proofErr w:type="spellStart"/>
      <w:r w:rsidRPr="002A4B3C">
        <w:rPr>
          <w:i/>
          <w:iCs/>
          <w:sz w:val="18"/>
          <w:szCs w:val="20"/>
        </w:rPr>
        <w:lastRenderedPageBreak/>
        <w:t>ProductType</w:t>
      </w:r>
      <w:proofErr w:type="spellEnd"/>
      <w:r w:rsidRPr="002A4B3C">
        <w:rPr>
          <w:i/>
          <w:iCs/>
          <w:sz w:val="18"/>
          <w:szCs w:val="20"/>
        </w:rPr>
        <w:t xml:space="preserve">="1". Para los sistemas operativos de servidor que no son controladores de dominio y para Windows 10 y Windows 11 sesiones múltiples, use </w:t>
      </w:r>
      <w:proofErr w:type="spellStart"/>
      <w:r w:rsidRPr="002A4B3C">
        <w:rPr>
          <w:i/>
          <w:iCs/>
          <w:sz w:val="18"/>
          <w:szCs w:val="20"/>
        </w:rPr>
        <w:t>ProductType</w:t>
      </w:r>
      <w:proofErr w:type="spellEnd"/>
      <w:r w:rsidRPr="002A4B3C">
        <w:rPr>
          <w:i/>
          <w:iCs/>
          <w:sz w:val="18"/>
          <w:szCs w:val="20"/>
        </w:rPr>
        <w:t xml:space="preserve">="3". Solo para controladores de dominio, use </w:t>
      </w:r>
      <w:proofErr w:type="spellStart"/>
      <w:r w:rsidRPr="002A4B3C">
        <w:rPr>
          <w:i/>
          <w:iCs/>
          <w:sz w:val="18"/>
          <w:szCs w:val="20"/>
        </w:rPr>
        <w:t>ProductType</w:t>
      </w:r>
      <w:proofErr w:type="spellEnd"/>
      <w:r w:rsidRPr="002A4B3C">
        <w:rPr>
          <w:i/>
          <w:iCs/>
          <w:sz w:val="18"/>
          <w:szCs w:val="20"/>
        </w:rPr>
        <w:t>="2". Se trata de una distinción útil, ya que a menudo quiere evitar que los GPO se apliquen a los controladores de dominio de la red.</w:t>
      </w:r>
    </w:p>
    <w:p w14:paraId="106D4E26" w14:textId="77777777" w:rsidR="00AB662B" w:rsidRDefault="00AB662B" w:rsidP="0061658F">
      <w:pPr>
        <w:pStyle w:val="Prrafodelista"/>
        <w:numPr>
          <w:ilvl w:val="0"/>
          <w:numId w:val="45"/>
        </w:numPr>
      </w:pPr>
    </w:p>
    <w:p w14:paraId="45B92689" w14:textId="6B0820FF" w:rsidR="00AB662B" w:rsidRDefault="00AB662B" w:rsidP="0061658F">
      <w:pPr>
        <w:pStyle w:val="Prrafodelista"/>
        <w:numPr>
          <w:ilvl w:val="0"/>
          <w:numId w:val="45"/>
        </w:numPr>
      </w:pPr>
      <w:r w:rsidRPr="000C3FB4">
        <w:drawing>
          <wp:inline distT="0" distB="0" distL="0" distR="0" wp14:anchorId="31E6BE90" wp14:editId="7C2971C0">
            <wp:extent cx="4286250" cy="2428241"/>
            <wp:effectExtent l="0" t="0" r="0"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22"/>
                    <a:stretch>
                      <a:fillRect/>
                    </a:stretch>
                  </pic:blipFill>
                  <pic:spPr>
                    <a:xfrm>
                      <a:off x="0" y="0"/>
                      <a:ext cx="4299208" cy="2435582"/>
                    </a:xfrm>
                    <a:prstGeom prst="rect">
                      <a:avLst/>
                    </a:prstGeom>
                  </pic:spPr>
                </pic:pic>
              </a:graphicData>
            </a:graphic>
          </wp:inline>
        </w:drawing>
      </w:r>
    </w:p>
    <w:p w14:paraId="24F91ECC" w14:textId="0B689996" w:rsidR="001B7CD5" w:rsidRDefault="00A338E9" w:rsidP="002A4B3C">
      <w:pPr>
        <w:pStyle w:val="Prrafodelista"/>
        <w:numPr>
          <w:ilvl w:val="0"/>
          <w:numId w:val="45"/>
        </w:numPr>
      </w:pPr>
      <w:r>
        <w:t xml:space="preserve">Lanzar </w:t>
      </w:r>
      <w:proofErr w:type="spellStart"/>
      <w:r>
        <w:t>gpresult</w:t>
      </w:r>
      <w:proofErr w:type="spellEnd"/>
      <w:r>
        <w:t xml:space="preserve"> /H c:\temp\gpo.html en servidor desde CMD lanzado como administrador (crear c:\temp\)</w:t>
      </w:r>
    </w:p>
    <w:p w14:paraId="1AB7C699" w14:textId="77777777" w:rsidR="00A52CCA" w:rsidRDefault="00A52CCA" w:rsidP="00A52CCA">
      <w:pPr>
        <w:pStyle w:val="Prrafodelista"/>
      </w:pPr>
    </w:p>
    <w:p w14:paraId="2721CD4A" w14:textId="77777777" w:rsidR="00A52CCA" w:rsidRDefault="00A52CCA" w:rsidP="00A52CCA">
      <w:pPr>
        <w:pStyle w:val="Prrafodelista"/>
      </w:pPr>
    </w:p>
    <w:p w14:paraId="048E77D7" w14:textId="7E114CEC" w:rsidR="00A52CCA" w:rsidRDefault="00A52CCA" w:rsidP="002A4B3C">
      <w:pPr>
        <w:pStyle w:val="Prrafodelista"/>
        <w:numPr>
          <w:ilvl w:val="0"/>
          <w:numId w:val="45"/>
        </w:numPr>
      </w:pPr>
      <w:r>
        <w:t>Política granular de contraseñas</w:t>
      </w:r>
    </w:p>
    <w:p w14:paraId="1E2794DE" w14:textId="4263248B" w:rsidR="00A52CCA" w:rsidRDefault="00964F0F" w:rsidP="002A4B3C">
      <w:pPr>
        <w:pStyle w:val="Prrafodelista"/>
        <w:numPr>
          <w:ilvl w:val="0"/>
          <w:numId w:val="45"/>
        </w:numPr>
      </w:pPr>
      <w:r>
        <w:t xml:space="preserve">Ir a Centro de administración de Active </w:t>
      </w:r>
      <w:proofErr w:type="spellStart"/>
      <w:r>
        <w:t>Directory</w:t>
      </w:r>
      <w:proofErr w:type="spellEnd"/>
    </w:p>
    <w:p w14:paraId="25A05761" w14:textId="08E6DAD7" w:rsidR="00964F0F" w:rsidRDefault="005034FC" w:rsidP="002A4B3C">
      <w:pPr>
        <w:pStyle w:val="Prrafodelista"/>
        <w:numPr>
          <w:ilvl w:val="0"/>
          <w:numId w:val="45"/>
        </w:numPr>
        <w:rPr>
          <w:lang w:val="en-US"/>
        </w:rPr>
      </w:pPr>
      <w:proofErr w:type="spellStart"/>
      <w:r w:rsidRPr="00A72293">
        <w:rPr>
          <w:lang w:val="en-US"/>
        </w:rPr>
        <w:t>Ir</w:t>
      </w:r>
      <w:proofErr w:type="spellEnd"/>
      <w:r w:rsidRPr="00A72293">
        <w:rPr>
          <w:lang w:val="en-US"/>
        </w:rPr>
        <w:t xml:space="preserve"> a Password </w:t>
      </w:r>
      <w:r w:rsidR="00A72293" w:rsidRPr="00A72293">
        <w:rPr>
          <w:lang w:val="en-US"/>
        </w:rPr>
        <w:t>Setting</w:t>
      </w:r>
      <w:r w:rsidR="00A72293">
        <w:rPr>
          <w:lang w:val="en-US"/>
        </w:rPr>
        <w:t>s Container en System</w:t>
      </w:r>
    </w:p>
    <w:p w14:paraId="37503163" w14:textId="3EC42EA4" w:rsidR="00A72293" w:rsidRDefault="00A72293" w:rsidP="002A4B3C">
      <w:pPr>
        <w:pStyle w:val="Prrafodelista"/>
        <w:numPr>
          <w:ilvl w:val="0"/>
          <w:numId w:val="45"/>
        </w:numPr>
        <w:rPr>
          <w:lang w:val="en-US"/>
        </w:rPr>
      </w:pPr>
      <w:r w:rsidRPr="00A72293">
        <w:rPr>
          <w:lang w:val="en-US"/>
        </w:rPr>
        <w:lastRenderedPageBreak/>
        <w:drawing>
          <wp:inline distT="0" distB="0" distL="0" distR="0" wp14:anchorId="073E1123" wp14:editId="509F8DE7">
            <wp:extent cx="1650601" cy="4733925"/>
            <wp:effectExtent l="0" t="0" r="6985"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23"/>
                    <a:stretch>
                      <a:fillRect/>
                    </a:stretch>
                  </pic:blipFill>
                  <pic:spPr>
                    <a:xfrm>
                      <a:off x="0" y="0"/>
                      <a:ext cx="1655460" cy="4747860"/>
                    </a:xfrm>
                    <a:prstGeom prst="rect">
                      <a:avLst/>
                    </a:prstGeom>
                  </pic:spPr>
                </pic:pic>
              </a:graphicData>
            </a:graphic>
          </wp:inline>
        </w:drawing>
      </w:r>
    </w:p>
    <w:p w14:paraId="530C0D2A" w14:textId="77777777" w:rsidR="00174135" w:rsidRDefault="00174135" w:rsidP="00174135">
      <w:pPr>
        <w:pStyle w:val="Prrafodelista"/>
        <w:rPr>
          <w:lang w:val="en-US"/>
        </w:rPr>
      </w:pPr>
    </w:p>
    <w:p w14:paraId="081FFC44" w14:textId="599ABE02" w:rsidR="00A72293" w:rsidRDefault="00A72293" w:rsidP="002A4B3C">
      <w:pPr>
        <w:pStyle w:val="Prrafodelista"/>
        <w:numPr>
          <w:ilvl w:val="0"/>
          <w:numId w:val="45"/>
        </w:numPr>
      </w:pPr>
      <w:r w:rsidRPr="00695EAC">
        <w:t xml:space="preserve">Botón </w:t>
      </w:r>
      <w:proofErr w:type="gramStart"/>
      <w:r w:rsidRPr="00695EAC">
        <w:t xml:space="preserve">derecho </w:t>
      </w:r>
      <w:r w:rsidR="00695EAC" w:rsidRPr="00695EAC">
        <w:t xml:space="preserve"> -</w:t>
      </w:r>
      <w:proofErr w:type="gramEnd"/>
      <w:r w:rsidR="00695EAC" w:rsidRPr="00695EAC">
        <w:t xml:space="preserve"> nueva configuración d</w:t>
      </w:r>
      <w:r w:rsidR="00695EAC">
        <w:t>e contraseñas</w:t>
      </w:r>
    </w:p>
    <w:p w14:paraId="3CB18F97" w14:textId="5ACFA0A6" w:rsidR="00695EAC" w:rsidRDefault="00724B31" w:rsidP="002A4B3C">
      <w:pPr>
        <w:pStyle w:val="Prrafodelista"/>
        <w:numPr>
          <w:ilvl w:val="0"/>
          <w:numId w:val="45"/>
        </w:numPr>
      </w:pPr>
      <w:r w:rsidRPr="00724B31">
        <w:drawing>
          <wp:inline distT="0" distB="0" distL="0" distR="0" wp14:anchorId="6A52F80A" wp14:editId="58153C1D">
            <wp:extent cx="4657725" cy="2725957"/>
            <wp:effectExtent l="0" t="0" r="0" b="0"/>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pic:nvPicPr>
                  <pic:blipFill>
                    <a:blip r:embed="rId24"/>
                    <a:stretch>
                      <a:fillRect/>
                    </a:stretch>
                  </pic:blipFill>
                  <pic:spPr>
                    <a:xfrm>
                      <a:off x="0" y="0"/>
                      <a:ext cx="4667475" cy="2731663"/>
                    </a:xfrm>
                    <a:prstGeom prst="rect">
                      <a:avLst/>
                    </a:prstGeom>
                  </pic:spPr>
                </pic:pic>
              </a:graphicData>
            </a:graphic>
          </wp:inline>
        </w:drawing>
      </w:r>
    </w:p>
    <w:p w14:paraId="449705A8" w14:textId="1B1C69E3" w:rsidR="00A671E7" w:rsidRPr="00695EAC" w:rsidRDefault="00A671E7" w:rsidP="002A4B3C">
      <w:pPr>
        <w:pStyle w:val="Prrafodelista"/>
        <w:numPr>
          <w:ilvl w:val="0"/>
          <w:numId w:val="45"/>
        </w:numPr>
      </w:pPr>
      <w:r>
        <w:t>Importarte – Precedencia 1.</w:t>
      </w:r>
    </w:p>
    <w:p w14:paraId="4680573F" w14:textId="56405061" w:rsidR="002A4B3C" w:rsidRPr="00695EAC" w:rsidRDefault="002A4B3C" w:rsidP="004C1F9F">
      <w:pPr>
        <w:jc w:val="center"/>
        <w:rPr>
          <w:sz w:val="18"/>
          <w:szCs w:val="20"/>
        </w:rPr>
      </w:pPr>
    </w:p>
    <w:p w14:paraId="3040ADD9" w14:textId="77777777" w:rsidR="001510A6" w:rsidRPr="00695EAC" w:rsidRDefault="001510A6" w:rsidP="001510A6">
      <w:pPr>
        <w:jc w:val="left"/>
      </w:pPr>
    </w:p>
    <w:sectPr w:rsidR="001510A6" w:rsidRPr="00695EAC" w:rsidSect="00CE6A81">
      <w:footerReference w:type="even" r:id="rId25"/>
      <w:footerReference w:type="default" r:id="rId26"/>
      <w:headerReference w:type="first" r:id="rId27"/>
      <w:footerReference w:type="first" r:id="rId28"/>
      <w:type w:val="continuous"/>
      <w:pgSz w:w="11900" w:h="16840"/>
      <w:pgMar w:top="2085"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658B5" w14:textId="77777777" w:rsidR="002C6A50" w:rsidRDefault="002C6A50" w:rsidP="004C65C2">
      <w:r>
        <w:separator/>
      </w:r>
    </w:p>
  </w:endnote>
  <w:endnote w:type="continuationSeparator" w:id="0">
    <w:p w14:paraId="201D5EE9" w14:textId="77777777" w:rsidR="002C6A50" w:rsidRDefault="002C6A50" w:rsidP="004C65C2">
      <w:r>
        <w:continuationSeparator/>
      </w:r>
    </w:p>
  </w:endnote>
  <w:endnote w:type="continuationNotice" w:id="1">
    <w:p w14:paraId="155A9E85" w14:textId="77777777" w:rsidR="002C6A50" w:rsidRDefault="002C6A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Myriad Pro">
    <w:altName w:val="Segoe UI"/>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465586005"/>
      <w:docPartObj>
        <w:docPartGallery w:val="Page Numbers (Bottom of Page)"/>
        <w:docPartUnique/>
      </w:docPartObj>
    </w:sdtPr>
    <w:sdtContent>
      <w:p w14:paraId="21CAA541" w14:textId="780820FC" w:rsidR="0031742B" w:rsidRDefault="0031742B" w:rsidP="00AD32C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24292E">
          <w:rPr>
            <w:rStyle w:val="Nmerodepgina"/>
            <w:noProof/>
          </w:rPr>
          <w:t>1</w:t>
        </w:r>
        <w:r>
          <w:rPr>
            <w:rStyle w:val="Nmerodepgina"/>
          </w:rPr>
          <w:fldChar w:fldCharType="end"/>
        </w:r>
      </w:p>
    </w:sdtContent>
  </w:sdt>
  <w:p w14:paraId="76327B30" w14:textId="77777777" w:rsidR="0031742B" w:rsidRDefault="0031742B" w:rsidP="0031742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2F934" w14:textId="1DD1F10A" w:rsidR="00034051" w:rsidRPr="00034051" w:rsidRDefault="00034051" w:rsidP="00034051">
    <w:pPr>
      <w:pStyle w:val="Piedepgina"/>
      <w:jc w:val="right"/>
      <w:rPr>
        <w:sz w:val="18"/>
        <w:szCs w:val="20"/>
      </w:rPr>
    </w:pPr>
    <w:r w:rsidRPr="00034051">
      <w:rPr>
        <w:sz w:val="18"/>
        <w:szCs w:val="20"/>
        <w:lang w:val="en-US"/>
      </w:rPr>
      <w:t>© Sothis. All Rights Reserved. (SIS-1022)</w:t>
    </w:r>
    <w:r w:rsidRPr="00034051">
      <w:rPr>
        <w:sz w:val="18"/>
        <w:szCs w:val="20"/>
        <w:lang w:val="en-US"/>
      </w:rPr>
      <w:tab/>
    </w:r>
    <w:r w:rsidRPr="00034051">
      <w:rPr>
        <w:sz w:val="18"/>
        <w:szCs w:val="20"/>
        <w:lang w:val="en-US"/>
      </w:rPr>
      <w:tab/>
    </w:r>
    <w:sdt>
      <w:sdtPr>
        <w:rPr>
          <w:sz w:val="18"/>
          <w:szCs w:val="20"/>
        </w:rPr>
        <w:id w:val="1920133236"/>
        <w:docPartObj>
          <w:docPartGallery w:val="Page Numbers (Bottom of Page)"/>
          <w:docPartUnique/>
        </w:docPartObj>
      </w:sdtPr>
      <w:sdtContent>
        <w:r w:rsidRPr="00034051">
          <w:rPr>
            <w:sz w:val="18"/>
            <w:szCs w:val="20"/>
          </w:rPr>
          <w:fldChar w:fldCharType="begin"/>
        </w:r>
        <w:r w:rsidRPr="00034051">
          <w:rPr>
            <w:sz w:val="18"/>
            <w:szCs w:val="20"/>
          </w:rPr>
          <w:instrText>PAGE   \* MERGEFORMAT</w:instrText>
        </w:r>
        <w:r w:rsidRPr="00034051">
          <w:rPr>
            <w:sz w:val="18"/>
            <w:szCs w:val="20"/>
          </w:rPr>
          <w:fldChar w:fldCharType="separate"/>
        </w:r>
        <w:r w:rsidRPr="00034051">
          <w:rPr>
            <w:sz w:val="18"/>
            <w:szCs w:val="20"/>
          </w:rPr>
          <w:t>2</w:t>
        </w:r>
        <w:r w:rsidRPr="00034051">
          <w:rPr>
            <w:sz w:val="18"/>
            <w:szCs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69E2E" w14:textId="77777777" w:rsidR="0031742B" w:rsidRPr="00291883" w:rsidRDefault="0031742B">
    <w:pPr>
      <w:pStyle w:val="Piedepgina"/>
      <w:rPr>
        <w:sz w:val="18"/>
      </w:rPr>
    </w:pPr>
    <w:r w:rsidRPr="00291883">
      <w:rPr>
        <w:sz w:val="18"/>
      </w:rPr>
      <w:t xml:space="preserve">© Sothis. </w:t>
    </w:r>
    <w:proofErr w:type="spellStart"/>
    <w:r w:rsidRPr="00291883">
      <w:rPr>
        <w:sz w:val="18"/>
      </w:rPr>
      <w:t>All</w:t>
    </w:r>
    <w:proofErr w:type="spellEnd"/>
    <w:r w:rsidRPr="00291883">
      <w:rPr>
        <w:sz w:val="18"/>
      </w:rPr>
      <w:t xml:space="preserve"> </w:t>
    </w:r>
    <w:proofErr w:type="spellStart"/>
    <w:r w:rsidRPr="00291883">
      <w:rPr>
        <w:sz w:val="18"/>
      </w:rPr>
      <w:t>Rights</w:t>
    </w:r>
    <w:proofErr w:type="spellEnd"/>
    <w:r w:rsidRPr="00291883">
      <w:rPr>
        <w:sz w:val="18"/>
      </w:rPr>
      <w:t xml:space="preserve"> </w:t>
    </w:r>
    <w:proofErr w:type="spellStart"/>
    <w:r w:rsidRPr="00291883">
      <w:rPr>
        <w:sz w:val="18"/>
      </w:rPr>
      <w:t>Reserved</w:t>
    </w:r>
    <w:proofErr w:type="spellEnd"/>
    <w:r w:rsidRPr="00291883">
      <w:rPr>
        <w:sz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885F4" w14:textId="77777777" w:rsidR="002C6A50" w:rsidRDefault="002C6A50" w:rsidP="004C65C2">
      <w:r>
        <w:separator/>
      </w:r>
    </w:p>
  </w:footnote>
  <w:footnote w:type="continuationSeparator" w:id="0">
    <w:p w14:paraId="47FE1CBB" w14:textId="77777777" w:rsidR="002C6A50" w:rsidRDefault="002C6A50" w:rsidP="004C65C2">
      <w:r>
        <w:continuationSeparator/>
      </w:r>
    </w:p>
  </w:footnote>
  <w:footnote w:type="continuationNotice" w:id="1">
    <w:p w14:paraId="124A3135" w14:textId="77777777" w:rsidR="002C6A50" w:rsidRDefault="002C6A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98629" w14:textId="77777777" w:rsidR="004C65C2" w:rsidRDefault="004C65C2">
    <w:pPr>
      <w:pStyle w:val="Encabezado"/>
    </w:pPr>
    <w:r>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1A41"/>
    <w:multiLevelType w:val="multilevel"/>
    <w:tmpl w:val="82B82D96"/>
    <w:lvl w:ilvl="0">
      <w:start w:val="1"/>
      <w:numFmt w:val="decimal"/>
      <w:pStyle w:val="Ttulo1"/>
      <w:lvlText w:val="%1"/>
      <w:lvlJc w:val="left"/>
      <w:pPr>
        <w:ind w:left="432" w:hanging="432"/>
      </w:pPr>
      <w:rPr>
        <w:rFonts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70A2FBA"/>
    <w:multiLevelType w:val="hybridMultilevel"/>
    <w:tmpl w:val="71ECED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9B16F4"/>
    <w:multiLevelType w:val="hybridMultilevel"/>
    <w:tmpl w:val="111CD446"/>
    <w:lvl w:ilvl="0" w:tplc="FFFFFFFF">
      <w:start w:val="1"/>
      <w:numFmt w:val="bullet"/>
      <w:lvlText w:val=""/>
      <w:lvlJc w:val="left"/>
      <w:pPr>
        <w:ind w:left="720" w:hanging="360"/>
      </w:pPr>
      <w:rPr>
        <w:rFonts w:ascii="Symbol" w:hAnsi="Symbol" w:hint="default"/>
        <w:color w:val="008C95" w:themeColor="text2"/>
      </w:rPr>
    </w:lvl>
    <w:lvl w:ilvl="1" w:tplc="FFFFFFFF">
      <w:start w:val="1"/>
      <w:numFmt w:val="bullet"/>
      <w:lvlText w:val=""/>
      <w:lvlJc w:val="left"/>
      <w:pPr>
        <w:ind w:left="1440" w:hanging="360"/>
      </w:pPr>
      <w:rPr>
        <w:rFonts w:ascii="Symbol" w:hAnsi="Symbol" w:hint="default"/>
        <w:color w:val="FF9A00" w:themeColor="accent1"/>
      </w:rPr>
    </w:lvl>
    <w:lvl w:ilvl="2" w:tplc="FDE87B28">
      <w:start w:val="1"/>
      <w:numFmt w:val="bullet"/>
      <w:pStyle w:val="Estilo3"/>
      <w:lvlText w:val=""/>
      <w:lvlJc w:val="left"/>
      <w:pPr>
        <w:ind w:left="2160" w:hanging="360"/>
      </w:pPr>
      <w:rPr>
        <w:rFonts w:ascii="Symbol" w:hAnsi="Symbol" w:hint="default"/>
        <w:color w:val="008C95" w:themeColor="text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0029F1"/>
    <w:multiLevelType w:val="hybridMultilevel"/>
    <w:tmpl w:val="9C5E3614"/>
    <w:lvl w:ilvl="0" w:tplc="F70411D0">
      <w:start w:val="1"/>
      <w:numFmt w:val="bullet"/>
      <w:lvlText w:val=""/>
      <w:lvlJc w:val="left"/>
      <w:pPr>
        <w:ind w:left="720" w:hanging="360"/>
      </w:pPr>
      <w:rPr>
        <w:rFonts w:ascii="Symbol" w:hAnsi="Symbol" w:hint="default"/>
        <w:color w:val="008C95" w:themeColor="text2"/>
      </w:rPr>
    </w:lvl>
    <w:lvl w:ilvl="1" w:tplc="F7D677BE">
      <w:start w:val="1"/>
      <w:numFmt w:val="bullet"/>
      <w:lvlText w:val=""/>
      <w:lvlJc w:val="left"/>
      <w:pPr>
        <w:ind w:left="1440" w:hanging="360"/>
      </w:pPr>
      <w:rPr>
        <w:rFonts w:ascii="Symbol" w:hAnsi="Symbol" w:hint="default"/>
        <w:color w:val="ED6F12"/>
      </w:rPr>
    </w:lvl>
    <w:lvl w:ilvl="2" w:tplc="0C0A0005">
      <w:start w:val="1"/>
      <w:numFmt w:val="bullet"/>
      <w:lvlText w:val=""/>
      <w:lvlJc w:val="left"/>
      <w:pPr>
        <w:ind w:left="2160" w:hanging="360"/>
      </w:pPr>
      <w:rPr>
        <w:rFonts w:ascii="Wingdings" w:hAnsi="Wingdings" w:hint="default"/>
      </w:rPr>
    </w:lvl>
    <w:lvl w:ilvl="3" w:tplc="5C3CC822">
      <w:start w:val="90"/>
      <w:numFmt w:val="bullet"/>
      <w:lvlText w:val=""/>
      <w:lvlJc w:val="left"/>
      <w:pPr>
        <w:ind w:left="2880" w:hanging="360"/>
      </w:pPr>
      <w:rPr>
        <w:rFonts w:ascii="Wingdings" w:eastAsia="MS Mincho" w:hAnsi="Wingdings" w:cstheme="minorBidi" w:hint="default"/>
      </w:rPr>
    </w:lvl>
    <w:lvl w:ilvl="4" w:tplc="DCF8CC22">
      <w:start w:val="19"/>
      <w:numFmt w:val="bullet"/>
      <w:lvlText w:val="-"/>
      <w:lvlJc w:val="left"/>
      <w:pPr>
        <w:ind w:left="3600" w:hanging="360"/>
      </w:pPr>
      <w:rPr>
        <w:rFonts w:ascii="Tahoma" w:eastAsia="MS Mincho" w:hAnsi="Tahoma" w:cs="Tahoma"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F735EA"/>
    <w:multiLevelType w:val="hybridMultilevel"/>
    <w:tmpl w:val="C3648D7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B391ACD"/>
    <w:multiLevelType w:val="hybridMultilevel"/>
    <w:tmpl w:val="8F425824"/>
    <w:lvl w:ilvl="0" w:tplc="F2D80C52">
      <w:start w:val="1"/>
      <w:numFmt w:val="bullet"/>
      <w:lvlText w:val=""/>
      <w:lvlJc w:val="left"/>
      <w:pPr>
        <w:ind w:left="720" w:hanging="360"/>
      </w:pPr>
      <w:rPr>
        <w:rFonts w:ascii="Symbol" w:hAnsi="Symbol" w:hint="default"/>
        <w:color w:val="008C95" w:themeColor="text2"/>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9245B3"/>
    <w:multiLevelType w:val="hybridMultilevel"/>
    <w:tmpl w:val="54C8DB34"/>
    <w:lvl w:ilvl="0" w:tplc="FFFFFFFF">
      <w:start w:val="1"/>
      <w:numFmt w:val="bullet"/>
      <w:lvlText w:val=""/>
      <w:lvlJc w:val="left"/>
      <w:pPr>
        <w:ind w:left="720" w:hanging="360"/>
      </w:pPr>
      <w:rPr>
        <w:rFonts w:ascii="Symbol" w:hAnsi="Symbol" w:hint="default"/>
        <w:color w:val="008C95" w:themeColor="text2"/>
      </w:rPr>
    </w:lvl>
    <w:lvl w:ilvl="1" w:tplc="095C76C2">
      <w:start w:val="1"/>
      <w:numFmt w:val="bullet"/>
      <w:pStyle w:val="Tabla3"/>
      <w:lvlText w:val=""/>
      <w:lvlJc w:val="left"/>
      <w:pPr>
        <w:ind w:left="1440" w:hanging="360"/>
      </w:pPr>
      <w:rPr>
        <w:rFonts w:ascii="Symbol" w:hAnsi="Symbol" w:hint="default"/>
        <w:color w:val="FF9A00" w:themeColor="accent1"/>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D56145A"/>
    <w:multiLevelType w:val="hybridMultilevel"/>
    <w:tmpl w:val="0A385C5A"/>
    <w:lvl w:ilvl="0" w:tplc="040A000F">
      <w:start w:val="1"/>
      <w:numFmt w:val="decimal"/>
      <w:lvlText w:val="%1."/>
      <w:lvlJc w:val="left"/>
      <w:pPr>
        <w:ind w:left="36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2096B22"/>
    <w:multiLevelType w:val="hybridMultilevel"/>
    <w:tmpl w:val="9BF6D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9E0D75"/>
    <w:multiLevelType w:val="hybridMultilevel"/>
    <w:tmpl w:val="1D687A9E"/>
    <w:lvl w:ilvl="0" w:tplc="86CA57A6">
      <w:start w:val="1"/>
      <w:numFmt w:val="bullet"/>
      <w:pStyle w:val="Bullet1"/>
      <w:lvlText w:val=""/>
      <w:lvlJc w:val="left"/>
      <w:pPr>
        <w:ind w:left="360" w:hanging="360"/>
      </w:pPr>
      <w:rPr>
        <w:rFonts w:ascii="Wingdings" w:hAnsi="Wingdings" w:cs="Times New Roman" w:hint="default"/>
        <w:b w:val="0"/>
        <w:i w:val="0"/>
        <w:color w:val="DDE5ED" w:themeColor="accent2"/>
      </w:rPr>
    </w:lvl>
    <w:lvl w:ilvl="1" w:tplc="BAFAA496">
      <w:start w:val="1"/>
      <w:numFmt w:val="bullet"/>
      <w:pStyle w:val="Bullet1-end"/>
      <w:lvlText w:val=""/>
      <w:lvlJc w:val="left"/>
      <w:pPr>
        <w:ind w:left="1440" w:hanging="360"/>
      </w:pPr>
      <w:rPr>
        <w:rFonts w:ascii="Symbol" w:hAnsi="Symbol" w:hint="default"/>
        <w:color w:val="92D05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02BD5"/>
    <w:multiLevelType w:val="hybridMultilevel"/>
    <w:tmpl w:val="55843F7C"/>
    <w:lvl w:ilvl="0" w:tplc="52DE98F6">
      <w:start w:val="1"/>
      <w:numFmt w:val="bullet"/>
      <w:lvlText w:val=""/>
      <w:lvlJc w:val="left"/>
      <w:pPr>
        <w:ind w:left="720" w:hanging="360"/>
      </w:pPr>
      <w:rPr>
        <w:rFonts w:ascii="Symbol" w:hAnsi="Symbol" w:hint="default"/>
        <w:color w:val="008C95" w:themeColor="text2"/>
      </w:rPr>
    </w:lvl>
    <w:lvl w:ilvl="1" w:tplc="F216B8C0">
      <w:start w:val="1"/>
      <w:numFmt w:val="bullet"/>
      <w:pStyle w:val="Estilo2"/>
      <w:lvlText w:val=""/>
      <w:lvlJc w:val="left"/>
      <w:pPr>
        <w:ind w:left="1440" w:hanging="360"/>
      </w:pPr>
      <w:rPr>
        <w:rFonts w:ascii="Symbol" w:hAnsi="Symbol" w:hint="default"/>
        <w:color w:val="FF9A00" w:themeColor="accent1"/>
      </w:rPr>
    </w:lvl>
    <w:lvl w:ilvl="2" w:tplc="3E6C387A">
      <w:start w:val="1"/>
      <w:numFmt w:val="bullet"/>
      <w:lvlText w:val="̵"/>
      <w:lvlJc w:val="left"/>
      <w:pPr>
        <w:ind w:left="2160" w:hanging="360"/>
      </w:pPr>
      <w:rPr>
        <w:rFonts w:ascii="Noto Sans" w:hAnsi="Noto Sans" w:hint="default"/>
        <w:color w:val="072B31" w:themeColor="background2"/>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31459F"/>
    <w:multiLevelType w:val="hybridMultilevel"/>
    <w:tmpl w:val="8A86D878"/>
    <w:lvl w:ilvl="0" w:tplc="FEE0734A">
      <w:start w:val="1"/>
      <w:numFmt w:val="decimal"/>
      <w:lvlText w:val="%1."/>
      <w:lvlJc w:val="left"/>
      <w:pPr>
        <w:ind w:left="720" w:hanging="360"/>
      </w:pPr>
      <w:rPr>
        <w:rFonts w:hint="default"/>
        <w:b/>
        <w:bCs/>
        <w:color w:val="007377"/>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7C563BE"/>
    <w:multiLevelType w:val="multilevel"/>
    <w:tmpl w:val="682C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BC65CF"/>
    <w:multiLevelType w:val="hybridMultilevel"/>
    <w:tmpl w:val="DEBA2E9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47A5BB2"/>
    <w:multiLevelType w:val="hybridMultilevel"/>
    <w:tmpl w:val="B16E7F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6616CD2"/>
    <w:multiLevelType w:val="hybridMultilevel"/>
    <w:tmpl w:val="0D667172"/>
    <w:lvl w:ilvl="0" w:tplc="BC02110E">
      <w:start w:val="1"/>
      <w:numFmt w:val="bullet"/>
      <w:lvlText w:val=""/>
      <w:lvlJc w:val="left"/>
      <w:pPr>
        <w:ind w:left="720" w:hanging="360"/>
      </w:pPr>
      <w:rPr>
        <w:rFonts w:ascii="Symbol" w:hAnsi="Symbol" w:hint="default"/>
        <w:color w:val="007377"/>
      </w:rPr>
    </w:lvl>
    <w:lvl w:ilvl="1" w:tplc="A2562FE6">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83F1B20"/>
    <w:multiLevelType w:val="hybridMultilevel"/>
    <w:tmpl w:val="80F82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A947C69"/>
    <w:multiLevelType w:val="hybridMultilevel"/>
    <w:tmpl w:val="A686E0AA"/>
    <w:lvl w:ilvl="0" w:tplc="80E08F66">
      <w:start w:val="1"/>
      <w:numFmt w:val="decimal"/>
      <w:lvlText w:val="%1."/>
      <w:lvlJc w:val="left"/>
      <w:pPr>
        <w:ind w:left="720" w:hanging="360"/>
      </w:pPr>
      <w:rPr>
        <w:rFonts w:ascii="Noto Sans" w:hAnsi="Noto Sans" w:hint="default"/>
        <w:b/>
        <w:bCs/>
        <w:i w:val="0"/>
        <w:iCs w:val="0"/>
        <w:caps w:val="0"/>
        <w:strike w:val="0"/>
        <w:dstrike w:val="0"/>
        <w:outline w:val="0"/>
        <w:shadow w:val="0"/>
        <w:emboss w:val="0"/>
        <w:imprint w:val="0"/>
        <w:vanish w:val="0"/>
        <w:color w:val="008C95" w:themeColor="text2"/>
        <w:spacing w:val="0"/>
        <w:kern w:val="0"/>
        <w:position w:val="0"/>
        <w:u w:val="none"/>
        <w:effect w:val="none"/>
        <w:vertAlign w:val="baseline"/>
        <w:em w:v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A9C3EAE"/>
    <w:multiLevelType w:val="hybridMultilevel"/>
    <w:tmpl w:val="5666FADE"/>
    <w:lvl w:ilvl="0" w:tplc="C6229264">
      <w:start w:val="1"/>
      <w:numFmt w:val="decimal"/>
      <w:pStyle w:val="Estilo4"/>
      <w:lvlText w:val="%1."/>
      <w:lvlJc w:val="left"/>
      <w:pPr>
        <w:ind w:left="720" w:hanging="360"/>
      </w:pPr>
      <w:rPr>
        <w:rFonts w:ascii="Noto Sans" w:hAnsi="Noto Sans" w:cs="Noto Sans" w:hint="default"/>
        <w:b w:val="0"/>
        <w:bCs w:val="0"/>
        <w:color w:val="008C95" w:themeColor="text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1BC7F8E"/>
    <w:multiLevelType w:val="hybridMultilevel"/>
    <w:tmpl w:val="DEBA2E9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2C96254"/>
    <w:multiLevelType w:val="hybridMultilevel"/>
    <w:tmpl w:val="240EB78A"/>
    <w:lvl w:ilvl="0" w:tplc="D5746342">
      <w:start w:val="1"/>
      <w:numFmt w:val="bullet"/>
      <w:lvlText w:val=""/>
      <w:lvlJc w:val="left"/>
      <w:pPr>
        <w:ind w:left="720" w:hanging="360"/>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6CCD92C">
      <w:start w:val="1"/>
      <w:numFmt w:val="bullet"/>
      <w:lvlText w:val=""/>
      <w:lvlJc w:val="left"/>
      <w:pPr>
        <w:ind w:left="1440" w:hanging="360"/>
      </w:pPr>
      <w:rPr>
        <w:rFonts w:ascii="Symbol" w:hAnsi="Symbol" w:hint="default"/>
        <w:color w:val="FF9A00" w:themeColor="accent1"/>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4DA1A6A"/>
    <w:multiLevelType w:val="hybridMultilevel"/>
    <w:tmpl w:val="E37A68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45368650">
      <w:start w:val="1"/>
      <w:numFmt w:val="bullet"/>
      <w:pStyle w:val="Estilo5"/>
      <w:lvlText w:val=""/>
      <w:lvlJc w:val="left"/>
      <w:pPr>
        <w:ind w:left="2880" w:hanging="360"/>
      </w:pPr>
      <w:rPr>
        <w:rFonts w:ascii="Symbol" w:hAnsi="Symbol" w:hint="default"/>
        <w:color w:val="008C95" w:themeColor="text2"/>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99775E9"/>
    <w:multiLevelType w:val="hybridMultilevel"/>
    <w:tmpl w:val="808E49C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55F14298"/>
    <w:multiLevelType w:val="multilevel"/>
    <w:tmpl w:val="E9E208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CD26EF"/>
    <w:multiLevelType w:val="hybridMultilevel"/>
    <w:tmpl w:val="BD506182"/>
    <w:lvl w:ilvl="0" w:tplc="4648CBF0">
      <w:start w:val="1"/>
      <w:numFmt w:val="bullet"/>
      <w:lvlText w:val=""/>
      <w:lvlJc w:val="left"/>
      <w:pPr>
        <w:ind w:left="720" w:hanging="360"/>
      </w:pPr>
      <w:rPr>
        <w:rFonts w:ascii="Symbol" w:hAnsi="Symbol" w:hint="default"/>
        <w:color w:val="FF9A00"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EED7E4A"/>
    <w:multiLevelType w:val="hybridMultilevel"/>
    <w:tmpl w:val="D07252EC"/>
    <w:lvl w:ilvl="0" w:tplc="9DD45F16">
      <w:start w:val="1"/>
      <w:numFmt w:val="decimal"/>
      <w:lvlText w:val="%1."/>
      <w:lvlJc w:val="left"/>
      <w:pPr>
        <w:ind w:left="428" w:hanging="360"/>
      </w:pPr>
      <w:rPr>
        <w:color w:val="008C95" w:themeColor="text2"/>
      </w:rPr>
    </w:lvl>
    <w:lvl w:ilvl="1" w:tplc="0C0A0019" w:tentative="1">
      <w:start w:val="1"/>
      <w:numFmt w:val="lowerLetter"/>
      <w:lvlText w:val="%2."/>
      <w:lvlJc w:val="left"/>
      <w:pPr>
        <w:ind w:left="1148" w:hanging="360"/>
      </w:pPr>
    </w:lvl>
    <w:lvl w:ilvl="2" w:tplc="0C0A001B" w:tentative="1">
      <w:start w:val="1"/>
      <w:numFmt w:val="lowerRoman"/>
      <w:lvlText w:val="%3."/>
      <w:lvlJc w:val="right"/>
      <w:pPr>
        <w:ind w:left="1868" w:hanging="180"/>
      </w:pPr>
    </w:lvl>
    <w:lvl w:ilvl="3" w:tplc="0C0A000F" w:tentative="1">
      <w:start w:val="1"/>
      <w:numFmt w:val="decimal"/>
      <w:lvlText w:val="%4."/>
      <w:lvlJc w:val="left"/>
      <w:pPr>
        <w:ind w:left="2588" w:hanging="360"/>
      </w:pPr>
    </w:lvl>
    <w:lvl w:ilvl="4" w:tplc="0C0A0019" w:tentative="1">
      <w:start w:val="1"/>
      <w:numFmt w:val="lowerLetter"/>
      <w:lvlText w:val="%5."/>
      <w:lvlJc w:val="left"/>
      <w:pPr>
        <w:ind w:left="3308" w:hanging="360"/>
      </w:pPr>
    </w:lvl>
    <w:lvl w:ilvl="5" w:tplc="0C0A001B" w:tentative="1">
      <w:start w:val="1"/>
      <w:numFmt w:val="lowerRoman"/>
      <w:lvlText w:val="%6."/>
      <w:lvlJc w:val="right"/>
      <w:pPr>
        <w:ind w:left="4028" w:hanging="180"/>
      </w:pPr>
    </w:lvl>
    <w:lvl w:ilvl="6" w:tplc="0C0A000F" w:tentative="1">
      <w:start w:val="1"/>
      <w:numFmt w:val="decimal"/>
      <w:lvlText w:val="%7."/>
      <w:lvlJc w:val="left"/>
      <w:pPr>
        <w:ind w:left="4748" w:hanging="360"/>
      </w:pPr>
    </w:lvl>
    <w:lvl w:ilvl="7" w:tplc="0C0A0019" w:tentative="1">
      <w:start w:val="1"/>
      <w:numFmt w:val="lowerLetter"/>
      <w:lvlText w:val="%8."/>
      <w:lvlJc w:val="left"/>
      <w:pPr>
        <w:ind w:left="5468" w:hanging="360"/>
      </w:pPr>
    </w:lvl>
    <w:lvl w:ilvl="8" w:tplc="0C0A001B" w:tentative="1">
      <w:start w:val="1"/>
      <w:numFmt w:val="lowerRoman"/>
      <w:lvlText w:val="%9."/>
      <w:lvlJc w:val="right"/>
      <w:pPr>
        <w:ind w:left="6188" w:hanging="180"/>
      </w:pPr>
    </w:lvl>
  </w:abstractNum>
  <w:abstractNum w:abstractNumId="26" w15:restartNumberingAfterBreak="0">
    <w:nsid w:val="6373000F"/>
    <w:multiLevelType w:val="hybridMultilevel"/>
    <w:tmpl w:val="BBE24708"/>
    <w:styleLink w:val="CGBullets281"/>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6436C56"/>
    <w:multiLevelType w:val="hybridMultilevel"/>
    <w:tmpl w:val="55D41712"/>
    <w:lvl w:ilvl="0" w:tplc="F70411D0">
      <w:start w:val="1"/>
      <w:numFmt w:val="bullet"/>
      <w:lvlText w:val=""/>
      <w:lvlJc w:val="left"/>
      <w:pPr>
        <w:ind w:left="720" w:hanging="360"/>
      </w:pPr>
      <w:rPr>
        <w:rFonts w:ascii="Symbol" w:hAnsi="Symbol" w:hint="default"/>
        <w:color w:val="008C95" w:themeColor="text2"/>
      </w:rPr>
    </w:lvl>
    <w:lvl w:ilvl="1" w:tplc="03089E8C">
      <w:start w:val="1"/>
      <w:numFmt w:val="bullet"/>
      <w:lvlText w:val=""/>
      <w:lvlJc w:val="left"/>
      <w:pPr>
        <w:ind w:left="1440" w:hanging="360"/>
      </w:pPr>
      <w:rPr>
        <w:rFonts w:ascii="Symbol" w:hAnsi="Symbol" w:hint="default"/>
        <w:color w:val="FF9A00" w:themeColor="accent1"/>
      </w:rPr>
    </w:lvl>
    <w:lvl w:ilvl="2" w:tplc="6B0C41CE">
      <w:start w:val="1"/>
      <w:numFmt w:val="bullet"/>
      <w:lvlText w:val=""/>
      <w:lvlJc w:val="left"/>
      <w:pPr>
        <w:ind w:left="2160" w:hanging="360"/>
      </w:pPr>
      <w:rPr>
        <w:rFonts w:ascii="Symbol" w:hAnsi="Symbol" w:hint="default"/>
        <w:color w:val="008C95" w:themeColor="text2"/>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6A46864"/>
    <w:multiLevelType w:val="hybridMultilevel"/>
    <w:tmpl w:val="29A045CE"/>
    <w:lvl w:ilvl="0" w:tplc="F70411D0">
      <w:start w:val="1"/>
      <w:numFmt w:val="bullet"/>
      <w:lvlText w:val=""/>
      <w:lvlJc w:val="left"/>
      <w:pPr>
        <w:ind w:left="720" w:hanging="360"/>
      </w:pPr>
      <w:rPr>
        <w:rFonts w:ascii="Symbol" w:hAnsi="Symbol" w:hint="default"/>
        <w:color w:val="008C95" w:themeColor="text2"/>
      </w:rPr>
    </w:lvl>
    <w:lvl w:ilvl="1" w:tplc="CC7C406E">
      <w:start w:val="1"/>
      <w:numFmt w:val="bullet"/>
      <w:lvlText w:val=""/>
      <w:lvlJc w:val="left"/>
      <w:pPr>
        <w:ind w:left="1440" w:hanging="360"/>
      </w:pPr>
      <w:rPr>
        <w:rFonts w:ascii="Symbol" w:hAnsi="Symbol" w:hint="default"/>
        <w:color w:val="ED6F12"/>
      </w:rPr>
    </w:lvl>
    <w:lvl w:ilvl="2" w:tplc="0C0A0003">
      <w:start w:val="1"/>
      <w:numFmt w:val="bullet"/>
      <w:lvlText w:val="o"/>
      <w:lvlJc w:val="left"/>
      <w:pPr>
        <w:ind w:left="2160" w:hanging="360"/>
      </w:pPr>
      <w:rPr>
        <w:rFonts w:ascii="Courier New" w:hAnsi="Courier New" w:cs="Courier New" w:hint="default"/>
      </w:rPr>
    </w:lvl>
    <w:lvl w:ilvl="3" w:tplc="5C3CC822">
      <w:start w:val="90"/>
      <w:numFmt w:val="bullet"/>
      <w:lvlText w:val=""/>
      <w:lvlJc w:val="left"/>
      <w:pPr>
        <w:ind w:left="2880" w:hanging="360"/>
      </w:pPr>
      <w:rPr>
        <w:rFonts w:ascii="Wingdings" w:eastAsia="MS Mincho" w:hAnsi="Wingdings" w:cstheme="minorBidi" w:hint="default"/>
      </w:rPr>
    </w:lvl>
    <w:lvl w:ilvl="4" w:tplc="DCF8CC22">
      <w:start w:val="19"/>
      <w:numFmt w:val="bullet"/>
      <w:lvlText w:val="-"/>
      <w:lvlJc w:val="left"/>
      <w:pPr>
        <w:ind w:left="3600" w:hanging="360"/>
      </w:pPr>
      <w:rPr>
        <w:rFonts w:ascii="Tahoma" w:eastAsia="MS Mincho" w:hAnsi="Tahoma" w:cs="Tahoma"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7DD4F02"/>
    <w:multiLevelType w:val="hybridMultilevel"/>
    <w:tmpl w:val="71880A88"/>
    <w:styleLink w:val="CGBullets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29F133C"/>
    <w:multiLevelType w:val="hybridMultilevel"/>
    <w:tmpl w:val="C7EC4F5E"/>
    <w:lvl w:ilvl="0" w:tplc="4DA061DC">
      <w:start w:val="1"/>
      <w:numFmt w:val="bullet"/>
      <w:pStyle w:val="Estilo1"/>
      <w:lvlText w:val=""/>
      <w:lvlJc w:val="left"/>
      <w:pPr>
        <w:ind w:left="720" w:hanging="360"/>
      </w:pPr>
      <w:rPr>
        <w:rFonts w:ascii="Symbol" w:hAnsi="Symbol" w:hint="default"/>
        <w:color w:val="008C95" w:themeColor="text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5434A09"/>
    <w:multiLevelType w:val="hybridMultilevel"/>
    <w:tmpl w:val="57DAA0C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59C2B58"/>
    <w:multiLevelType w:val="hybridMultilevel"/>
    <w:tmpl w:val="125EE6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8FA60CE"/>
    <w:multiLevelType w:val="hybridMultilevel"/>
    <w:tmpl w:val="ECBEE050"/>
    <w:lvl w:ilvl="0" w:tplc="FFFFFFFF">
      <w:start w:val="1"/>
      <w:numFmt w:val="bullet"/>
      <w:lvlText w:val=""/>
      <w:lvlJc w:val="left"/>
      <w:pPr>
        <w:ind w:left="720" w:hanging="360"/>
      </w:pPr>
      <w:rPr>
        <w:rFonts w:ascii="Symbol" w:hAnsi="Symbol" w:hint="default"/>
        <w:color w:val="008C95" w:themeColor="text2"/>
      </w:rPr>
    </w:lvl>
    <w:lvl w:ilvl="1" w:tplc="FA7272AA">
      <w:start w:val="1"/>
      <w:numFmt w:val="bullet"/>
      <w:pStyle w:val="Estilo20"/>
      <w:lvlText w:val=""/>
      <w:lvlJc w:val="left"/>
      <w:pPr>
        <w:ind w:left="1440" w:hanging="360"/>
      </w:pPr>
      <w:rPr>
        <w:rFonts w:ascii="Symbol" w:hAnsi="Symbol" w:hint="default"/>
        <w:color w:val="FF9A00" w:themeColor="accent1"/>
      </w:rPr>
    </w:lvl>
    <w:lvl w:ilvl="2" w:tplc="FFFFFFFF">
      <w:start w:val="1"/>
      <w:numFmt w:val="bullet"/>
      <w:lvlText w:val=""/>
      <w:lvlJc w:val="left"/>
      <w:pPr>
        <w:ind w:left="2160" w:hanging="360"/>
      </w:pPr>
      <w:rPr>
        <w:rFonts w:ascii="Wingdings" w:hAnsi="Wingdings" w:hint="default"/>
      </w:rPr>
    </w:lvl>
    <w:lvl w:ilvl="3" w:tplc="FFFFFFFF">
      <w:start w:val="90"/>
      <w:numFmt w:val="bullet"/>
      <w:lvlText w:val=""/>
      <w:lvlJc w:val="left"/>
      <w:pPr>
        <w:ind w:left="2880" w:hanging="360"/>
      </w:pPr>
      <w:rPr>
        <w:rFonts w:ascii="Wingdings" w:eastAsia="MS Mincho" w:hAnsi="Wingdings" w:cstheme="minorBidi" w:hint="default"/>
      </w:rPr>
    </w:lvl>
    <w:lvl w:ilvl="4" w:tplc="FFFFFFFF">
      <w:start w:val="19"/>
      <w:numFmt w:val="bullet"/>
      <w:lvlText w:val="-"/>
      <w:lvlJc w:val="left"/>
      <w:pPr>
        <w:ind w:left="3600" w:hanging="360"/>
      </w:pPr>
      <w:rPr>
        <w:rFonts w:ascii="Tahoma" w:eastAsia="MS Mincho" w:hAnsi="Tahoma" w:cs="Tahoma"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932363F"/>
    <w:multiLevelType w:val="multilevel"/>
    <w:tmpl w:val="0C0A001D"/>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5" w15:restartNumberingAfterBreak="0">
    <w:nsid w:val="7A1B2F8F"/>
    <w:multiLevelType w:val="hybridMultilevel"/>
    <w:tmpl w:val="772A0596"/>
    <w:lvl w:ilvl="0" w:tplc="981A9E86">
      <w:start w:val="1"/>
      <w:numFmt w:val="lowerRoman"/>
      <w:lvlText w:val="%1."/>
      <w:lvlJc w:val="right"/>
      <w:pPr>
        <w:tabs>
          <w:tab w:val="num" w:pos="720"/>
        </w:tabs>
        <w:ind w:left="720" w:hanging="360"/>
      </w:pPr>
    </w:lvl>
    <w:lvl w:ilvl="1" w:tplc="03EA9DD2">
      <w:start w:val="1"/>
      <w:numFmt w:val="lowerRoman"/>
      <w:lvlText w:val="%2."/>
      <w:lvlJc w:val="right"/>
      <w:pPr>
        <w:tabs>
          <w:tab w:val="num" w:pos="1440"/>
        </w:tabs>
        <w:ind w:left="1440" w:hanging="360"/>
      </w:pPr>
    </w:lvl>
    <w:lvl w:ilvl="2" w:tplc="0338E47A" w:tentative="1">
      <w:start w:val="1"/>
      <w:numFmt w:val="lowerRoman"/>
      <w:lvlText w:val="%3."/>
      <w:lvlJc w:val="right"/>
      <w:pPr>
        <w:tabs>
          <w:tab w:val="num" w:pos="2160"/>
        </w:tabs>
        <w:ind w:left="2160" w:hanging="360"/>
      </w:pPr>
    </w:lvl>
    <w:lvl w:ilvl="3" w:tplc="98EE87D2" w:tentative="1">
      <w:start w:val="1"/>
      <w:numFmt w:val="lowerRoman"/>
      <w:lvlText w:val="%4."/>
      <w:lvlJc w:val="right"/>
      <w:pPr>
        <w:tabs>
          <w:tab w:val="num" w:pos="2880"/>
        </w:tabs>
        <w:ind w:left="2880" w:hanging="360"/>
      </w:pPr>
    </w:lvl>
    <w:lvl w:ilvl="4" w:tplc="F6942870" w:tentative="1">
      <w:start w:val="1"/>
      <w:numFmt w:val="lowerRoman"/>
      <w:lvlText w:val="%5."/>
      <w:lvlJc w:val="right"/>
      <w:pPr>
        <w:tabs>
          <w:tab w:val="num" w:pos="3600"/>
        </w:tabs>
        <w:ind w:left="3600" w:hanging="360"/>
      </w:pPr>
    </w:lvl>
    <w:lvl w:ilvl="5" w:tplc="CE867988" w:tentative="1">
      <w:start w:val="1"/>
      <w:numFmt w:val="lowerRoman"/>
      <w:lvlText w:val="%6."/>
      <w:lvlJc w:val="right"/>
      <w:pPr>
        <w:tabs>
          <w:tab w:val="num" w:pos="4320"/>
        </w:tabs>
        <w:ind w:left="4320" w:hanging="360"/>
      </w:pPr>
    </w:lvl>
    <w:lvl w:ilvl="6" w:tplc="C8248396" w:tentative="1">
      <w:start w:val="1"/>
      <w:numFmt w:val="lowerRoman"/>
      <w:lvlText w:val="%7."/>
      <w:lvlJc w:val="right"/>
      <w:pPr>
        <w:tabs>
          <w:tab w:val="num" w:pos="5040"/>
        </w:tabs>
        <w:ind w:left="5040" w:hanging="360"/>
      </w:pPr>
    </w:lvl>
    <w:lvl w:ilvl="7" w:tplc="78D29506" w:tentative="1">
      <w:start w:val="1"/>
      <w:numFmt w:val="lowerRoman"/>
      <w:lvlText w:val="%8."/>
      <w:lvlJc w:val="right"/>
      <w:pPr>
        <w:tabs>
          <w:tab w:val="num" w:pos="5760"/>
        </w:tabs>
        <w:ind w:left="5760" w:hanging="360"/>
      </w:pPr>
    </w:lvl>
    <w:lvl w:ilvl="8" w:tplc="917827A8" w:tentative="1">
      <w:start w:val="1"/>
      <w:numFmt w:val="lowerRoman"/>
      <w:lvlText w:val="%9."/>
      <w:lvlJc w:val="right"/>
      <w:pPr>
        <w:tabs>
          <w:tab w:val="num" w:pos="6480"/>
        </w:tabs>
        <w:ind w:left="6480" w:hanging="360"/>
      </w:pPr>
    </w:lvl>
  </w:abstractNum>
  <w:num w:numId="1" w16cid:durableId="816216571">
    <w:abstractNumId w:val="15"/>
  </w:num>
  <w:num w:numId="2" w16cid:durableId="1609387686">
    <w:abstractNumId w:val="3"/>
  </w:num>
  <w:num w:numId="3" w16cid:durableId="338393299">
    <w:abstractNumId w:val="21"/>
  </w:num>
  <w:num w:numId="4" w16cid:durableId="1312246979">
    <w:abstractNumId w:val="26"/>
  </w:num>
  <w:num w:numId="5" w16cid:durableId="915020011">
    <w:abstractNumId w:val="29"/>
  </w:num>
  <w:num w:numId="6" w16cid:durableId="1725911475">
    <w:abstractNumId w:val="9"/>
  </w:num>
  <w:num w:numId="7" w16cid:durableId="1036203407">
    <w:abstractNumId w:val="27"/>
  </w:num>
  <w:num w:numId="8" w16cid:durableId="626399676">
    <w:abstractNumId w:val="18"/>
  </w:num>
  <w:num w:numId="9" w16cid:durableId="1135222190">
    <w:abstractNumId w:val="18"/>
    <w:lvlOverride w:ilvl="0">
      <w:startOverride w:val="1"/>
    </w:lvlOverride>
  </w:num>
  <w:num w:numId="10" w16cid:durableId="232587906">
    <w:abstractNumId w:val="28"/>
  </w:num>
  <w:num w:numId="11" w16cid:durableId="1950699213">
    <w:abstractNumId w:val="22"/>
  </w:num>
  <w:num w:numId="12" w16cid:durableId="655306581">
    <w:abstractNumId w:val="24"/>
  </w:num>
  <w:num w:numId="13" w16cid:durableId="1592200158">
    <w:abstractNumId w:val="10"/>
  </w:num>
  <w:num w:numId="14" w16cid:durableId="1549682250">
    <w:abstractNumId w:val="0"/>
  </w:num>
  <w:num w:numId="15" w16cid:durableId="1015808015">
    <w:abstractNumId w:val="17"/>
  </w:num>
  <w:num w:numId="16" w16cid:durableId="2032798176">
    <w:abstractNumId w:val="20"/>
  </w:num>
  <w:num w:numId="17" w16cid:durableId="298145581">
    <w:abstractNumId w:val="32"/>
  </w:num>
  <w:num w:numId="18" w16cid:durableId="2111779915">
    <w:abstractNumId w:val="1"/>
  </w:num>
  <w:num w:numId="19" w16cid:durableId="1668747728">
    <w:abstractNumId w:val="8"/>
  </w:num>
  <w:num w:numId="20" w16cid:durableId="1485048312">
    <w:abstractNumId w:val="16"/>
  </w:num>
  <w:num w:numId="21" w16cid:durableId="1605844047">
    <w:abstractNumId w:val="25"/>
  </w:num>
  <w:num w:numId="22" w16cid:durableId="990209655">
    <w:abstractNumId w:val="18"/>
    <w:lvlOverride w:ilvl="0">
      <w:startOverride w:val="1"/>
    </w:lvlOverride>
  </w:num>
  <w:num w:numId="23" w16cid:durableId="874659735">
    <w:abstractNumId w:val="11"/>
  </w:num>
  <w:num w:numId="24" w16cid:durableId="719325738">
    <w:abstractNumId w:val="15"/>
  </w:num>
  <w:num w:numId="25" w16cid:durableId="1077173474">
    <w:abstractNumId w:val="18"/>
    <w:lvlOverride w:ilvl="0">
      <w:startOverride w:val="1"/>
    </w:lvlOverride>
  </w:num>
  <w:num w:numId="26" w16cid:durableId="834883338">
    <w:abstractNumId w:val="30"/>
  </w:num>
  <w:num w:numId="27" w16cid:durableId="1212884291">
    <w:abstractNumId w:val="33"/>
  </w:num>
  <w:num w:numId="28" w16cid:durableId="366638037">
    <w:abstractNumId w:val="2"/>
  </w:num>
  <w:num w:numId="29" w16cid:durableId="1339770142">
    <w:abstractNumId w:val="18"/>
    <w:lvlOverride w:ilvl="0">
      <w:startOverride w:val="1"/>
    </w:lvlOverride>
  </w:num>
  <w:num w:numId="30" w16cid:durableId="978993273">
    <w:abstractNumId w:val="18"/>
    <w:lvlOverride w:ilvl="0">
      <w:startOverride w:val="1"/>
    </w:lvlOverride>
  </w:num>
  <w:num w:numId="31" w16cid:durableId="1856966205">
    <w:abstractNumId w:val="18"/>
    <w:lvlOverride w:ilvl="0">
      <w:startOverride w:val="1"/>
    </w:lvlOverride>
  </w:num>
  <w:num w:numId="32" w16cid:durableId="1627812098">
    <w:abstractNumId w:val="18"/>
    <w:lvlOverride w:ilvl="0">
      <w:startOverride w:val="1"/>
    </w:lvlOverride>
  </w:num>
  <w:num w:numId="33" w16cid:durableId="2051220178">
    <w:abstractNumId w:val="18"/>
    <w:lvlOverride w:ilvl="0">
      <w:startOverride w:val="1"/>
    </w:lvlOverride>
  </w:num>
  <w:num w:numId="34" w16cid:durableId="988217701">
    <w:abstractNumId w:val="6"/>
  </w:num>
  <w:num w:numId="35" w16cid:durableId="904684347">
    <w:abstractNumId w:val="18"/>
    <w:lvlOverride w:ilvl="0">
      <w:startOverride w:val="1"/>
    </w:lvlOverride>
  </w:num>
  <w:num w:numId="36" w16cid:durableId="456338796">
    <w:abstractNumId w:val="5"/>
  </w:num>
  <w:num w:numId="37" w16cid:durableId="2006667921">
    <w:abstractNumId w:val="23"/>
    <w:lvlOverride w:ilvl="0">
      <w:startOverride w:val="1"/>
    </w:lvlOverride>
  </w:num>
  <w:num w:numId="38" w16cid:durableId="913514857">
    <w:abstractNumId w:val="4"/>
  </w:num>
  <w:num w:numId="39" w16cid:durableId="488136369">
    <w:abstractNumId w:val="7"/>
  </w:num>
  <w:num w:numId="40" w16cid:durableId="326520172">
    <w:abstractNumId w:val="34"/>
  </w:num>
  <w:num w:numId="41" w16cid:durableId="955940663">
    <w:abstractNumId w:val="12"/>
  </w:num>
  <w:num w:numId="42" w16cid:durableId="1091124830">
    <w:abstractNumId w:val="14"/>
  </w:num>
  <w:num w:numId="43" w16cid:durableId="1274629456">
    <w:abstractNumId w:val="31"/>
  </w:num>
  <w:num w:numId="44" w16cid:durableId="766072810">
    <w:abstractNumId w:val="35"/>
  </w:num>
  <w:num w:numId="45" w16cid:durableId="894852034">
    <w:abstractNumId w:val="13"/>
  </w:num>
  <w:num w:numId="46" w16cid:durableId="1201895456">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16"/>
    <w:rsid w:val="0000111B"/>
    <w:rsid w:val="00011D2B"/>
    <w:rsid w:val="00012E13"/>
    <w:rsid w:val="00017F43"/>
    <w:rsid w:val="00021055"/>
    <w:rsid w:val="00021F8C"/>
    <w:rsid w:val="00024D92"/>
    <w:rsid w:val="00025C03"/>
    <w:rsid w:val="00032924"/>
    <w:rsid w:val="00033278"/>
    <w:rsid w:val="000333C2"/>
    <w:rsid w:val="00034051"/>
    <w:rsid w:val="0003655F"/>
    <w:rsid w:val="00037DBF"/>
    <w:rsid w:val="00041896"/>
    <w:rsid w:val="00041B99"/>
    <w:rsid w:val="000441FE"/>
    <w:rsid w:val="000503BE"/>
    <w:rsid w:val="00050899"/>
    <w:rsid w:val="000518F4"/>
    <w:rsid w:val="00052D8F"/>
    <w:rsid w:val="00054128"/>
    <w:rsid w:val="00054571"/>
    <w:rsid w:val="00055D31"/>
    <w:rsid w:val="00064EEC"/>
    <w:rsid w:val="0007279F"/>
    <w:rsid w:val="000727B9"/>
    <w:rsid w:val="00074D5C"/>
    <w:rsid w:val="000759F0"/>
    <w:rsid w:val="0008251B"/>
    <w:rsid w:val="00082D42"/>
    <w:rsid w:val="00083637"/>
    <w:rsid w:val="00083D1E"/>
    <w:rsid w:val="00084A2A"/>
    <w:rsid w:val="00085495"/>
    <w:rsid w:val="000858AE"/>
    <w:rsid w:val="00085A08"/>
    <w:rsid w:val="00086D44"/>
    <w:rsid w:val="00087CA5"/>
    <w:rsid w:val="000923C3"/>
    <w:rsid w:val="000926B5"/>
    <w:rsid w:val="00095A2B"/>
    <w:rsid w:val="000969AF"/>
    <w:rsid w:val="00096FEE"/>
    <w:rsid w:val="000974FD"/>
    <w:rsid w:val="000A3998"/>
    <w:rsid w:val="000A3B39"/>
    <w:rsid w:val="000A4E55"/>
    <w:rsid w:val="000A5121"/>
    <w:rsid w:val="000A564E"/>
    <w:rsid w:val="000B0BE3"/>
    <w:rsid w:val="000B20F2"/>
    <w:rsid w:val="000B4AB7"/>
    <w:rsid w:val="000C09BB"/>
    <w:rsid w:val="000C3FB4"/>
    <w:rsid w:val="000C5BAD"/>
    <w:rsid w:val="000C5C8A"/>
    <w:rsid w:val="000C7543"/>
    <w:rsid w:val="000D3F11"/>
    <w:rsid w:val="000D4720"/>
    <w:rsid w:val="000D62FF"/>
    <w:rsid w:val="000E1C8C"/>
    <w:rsid w:val="000E671A"/>
    <w:rsid w:val="000E6A04"/>
    <w:rsid w:val="000E6C47"/>
    <w:rsid w:val="000E72DB"/>
    <w:rsid w:val="000F1894"/>
    <w:rsid w:val="000F2DB8"/>
    <w:rsid w:val="000F37AA"/>
    <w:rsid w:val="000F3F7E"/>
    <w:rsid w:val="000F4B9F"/>
    <w:rsid w:val="0010000A"/>
    <w:rsid w:val="001010AB"/>
    <w:rsid w:val="0010195F"/>
    <w:rsid w:val="00105385"/>
    <w:rsid w:val="0011153C"/>
    <w:rsid w:val="00112BC1"/>
    <w:rsid w:val="001131DE"/>
    <w:rsid w:val="00115F76"/>
    <w:rsid w:val="00116DE9"/>
    <w:rsid w:val="001212CF"/>
    <w:rsid w:val="00124F4F"/>
    <w:rsid w:val="001254DC"/>
    <w:rsid w:val="00125AC1"/>
    <w:rsid w:val="0012704F"/>
    <w:rsid w:val="001278F8"/>
    <w:rsid w:val="00130EB7"/>
    <w:rsid w:val="00133664"/>
    <w:rsid w:val="001349F0"/>
    <w:rsid w:val="001351F1"/>
    <w:rsid w:val="001356AB"/>
    <w:rsid w:val="0013585F"/>
    <w:rsid w:val="00140BE3"/>
    <w:rsid w:val="00141D53"/>
    <w:rsid w:val="00145DE9"/>
    <w:rsid w:val="0014784C"/>
    <w:rsid w:val="00150209"/>
    <w:rsid w:val="00150238"/>
    <w:rsid w:val="00150359"/>
    <w:rsid w:val="001510A6"/>
    <w:rsid w:val="001510DF"/>
    <w:rsid w:val="00153AB8"/>
    <w:rsid w:val="00154845"/>
    <w:rsid w:val="00154B14"/>
    <w:rsid w:val="00154C9C"/>
    <w:rsid w:val="001556AB"/>
    <w:rsid w:val="00155999"/>
    <w:rsid w:val="001576D2"/>
    <w:rsid w:val="00160A0D"/>
    <w:rsid w:val="00162531"/>
    <w:rsid w:val="00164FF5"/>
    <w:rsid w:val="00165EC0"/>
    <w:rsid w:val="00166592"/>
    <w:rsid w:val="001728B8"/>
    <w:rsid w:val="00173787"/>
    <w:rsid w:val="00174135"/>
    <w:rsid w:val="001757DC"/>
    <w:rsid w:val="00177315"/>
    <w:rsid w:val="00177356"/>
    <w:rsid w:val="001775E1"/>
    <w:rsid w:val="0018053F"/>
    <w:rsid w:val="00180666"/>
    <w:rsid w:val="00180B3F"/>
    <w:rsid w:val="001859CC"/>
    <w:rsid w:val="00186EE9"/>
    <w:rsid w:val="00197EB3"/>
    <w:rsid w:val="001A0FA6"/>
    <w:rsid w:val="001A4025"/>
    <w:rsid w:val="001A4343"/>
    <w:rsid w:val="001A56B1"/>
    <w:rsid w:val="001A77AF"/>
    <w:rsid w:val="001B5BB1"/>
    <w:rsid w:val="001B76F1"/>
    <w:rsid w:val="001B7CD5"/>
    <w:rsid w:val="001C09A6"/>
    <w:rsid w:val="001C4DB6"/>
    <w:rsid w:val="001D0FA7"/>
    <w:rsid w:val="001D2065"/>
    <w:rsid w:val="001D2863"/>
    <w:rsid w:val="001D373B"/>
    <w:rsid w:val="001D635A"/>
    <w:rsid w:val="001D6779"/>
    <w:rsid w:val="001E6738"/>
    <w:rsid w:val="001E6E86"/>
    <w:rsid w:val="001F2346"/>
    <w:rsid w:val="001F4109"/>
    <w:rsid w:val="001F502C"/>
    <w:rsid w:val="001F5654"/>
    <w:rsid w:val="001F7A08"/>
    <w:rsid w:val="001F7C49"/>
    <w:rsid w:val="001F7F72"/>
    <w:rsid w:val="00200FE6"/>
    <w:rsid w:val="00202BC4"/>
    <w:rsid w:val="002033A1"/>
    <w:rsid w:val="00205281"/>
    <w:rsid w:val="00206C46"/>
    <w:rsid w:val="00210E25"/>
    <w:rsid w:val="0021283F"/>
    <w:rsid w:val="0021652B"/>
    <w:rsid w:val="00217616"/>
    <w:rsid w:val="00221833"/>
    <w:rsid w:val="00225816"/>
    <w:rsid w:val="0023236E"/>
    <w:rsid w:val="00232A32"/>
    <w:rsid w:val="00232A3D"/>
    <w:rsid w:val="0023782E"/>
    <w:rsid w:val="00241043"/>
    <w:rsid w:val="002426E7"/>
    <w:rsid w:val="0024292E"/>
    <w:rsid w:val="00242E2F"/>
    <w:rsid w:val="00242E53"/>
    <w:rsid w:val="00242E7A"/>
    <w:rsid w:val="002444B1"/>
    <w:rsid w:val="00247C2C"/>
    <w:rsid w:val="00251CBA"/>
    <w:rsid w:val="0025380C"/>
    <w:rsid w:val="00256837"/>
    <w:rsid w:val="00257336"/>
    <w:rsid w:val="00257806"/>
    <w:rsid w:val="00263C53"/>
    <w:rsid w:val="00264E82"/>
    <w:rsid w:val="002662E0"/>
    <w:rsid w:val="002668E0"/>
    <w:rsid w:val="00273B44"/>
    <w:rsid w:val="0027719F"/>
    <w:rsid w:val="00280843"/>
    <w:rsid w:val="00282A7A"/>
    <w:rsid w:val="0028690B"/>
    <w:rsid w:val="002869D2"/>
    <w:rsid w:val="00287F3E"/>
    <w:rsid w:val="00287FE0"/>
    <w:rsid w:val="00291883"/>
    <w:rsid w:val="00292880"/>
    <w:rsid w:val="00295398"/>
    <w:rsid w:val="002975E3"/>
    <w:rsid w:val="002A4B3C"/>
    <w:rsid w:val="002A5CAF"/>
    <w:rsid w:val="002B0CC7"/>
    <w:rsid w:val="002B1070"/>
    <w:rsid w:val="002B3389"/>
    <w:rsid w:val="002B3CF1"/>
    <w:rsid w:val="002B6E80"/>
    <w:rsid w:val="002C2CD8"/>
    <w:rsid w:val="002C6A50"/>
    <w:rsid w:val="002C75C0"/>
    <w:rsid w:val="002D138F"/>
    <w:rsid w:val="002D2079"/>
    <w:rsid w:val="002D48E2"/>
    <w:rsid w:val="002D5839"/>
    <w:rsid w:val="002D68D1"/>
    <w:rsid w:val="002D7697"/>
    <w:rsid w:val="002E3FFF"/>
    <w:rsid w:val="002E5B87"/>
    <w:rsid w:val="002E7270"/>
    <w:rsid w:val="002F3869"/>
    <w:rsid w:val="002F4E3B"/>
    <w:rsid w:val="002F7240"/>
    <w:rsid w:val="00303D63"/>
    <w:rsid w:val="00306EB6"/>
    <w:rsid w:val="00310C38"/>
    <w:rsid w:val="003147EC"/>
    <w:rsid w:val="00315881"/>
    <w:rsid w:val="00315B2C"/>
    <w:rsid w:val="0031742B"/>
    <w:rsid w:val="003175D0"/>
    <w:rsid w:val="00321F0D"/>
    <w:rsid w:val="0033014A"/>
    <w:rsid w:val="00334B7E"/>
    <w:rsid w:val="0033745D"/>
    <w:rsid w:val="00347F06"/>
    <w:rsid w:val="00353CD7"/>
    <w:rsid w:val="003565CB"/>
    <w:rsid w:val="003617B7"/>
    <w:rsid w:val="003671AA"/>
    <w:rsid w:val="003706CD"/>
    <w:rsid w:val="0037072C"/>
    <w:rsid w:val="00373DA2"/>
    <w:rsid w:val="00376CDD"/>
    <w:rsid w:val="00380604"/>
    <w:rsid w:val="0038664B"/>
    <w:rsid w:val="00386D75"/>
    <w:rsid w:val="00386F8A"/>
    <w:rsid w:val="003924B0"/>
    <w:rsid w:val="003940B9"/>
    <w:rsid w:val="003944DA"/>
    <w:rsid w:val="003A112C"/>
    <w:rsid w:val="003A2A4C"/>
    <w:rsid w:val="003A44C9"/>
    <w:rsid w:val="003A565C"/>
    <w:rsid w:val="003A7C3F"/>
    <w:rsid w:val="003B0214"/>
    <w:rsid w:val="003B3B02"/>
    <w:rsid w:val="003C2E27"/>
    <w:rsid w:val="003C3042"/>
    <w:rsid w:val="003C3DAA"/>
    <w:rsid w:val="003C3E6E"/>
    <w:rsid w:val="003D2E7A"/>
    <w:rsid w:val="003D6635"/>
    <w:rsid w:val="003E395F"/>
    <w:rsid w:val="003E5C09"/>
    <w:rsid w:val="003F4506"/>
    <w:rsid w:val="00400F26"/>
    <w:rsid w:val="00401DAD"/>
    <w:rsid w:val="00405623"/>
    <w:rsid w:val="004111AF"/>
    <w:rsid w:val="00413050"/>
    <w:rsid w:val="00415303"/>
    <w:rsid w:val="00416402"/>
    <w:rsid w:val="0042016D"/>
    <w:rsid w:val="00422575"/>
    <w:rsid w:val="00422DFA"/>
    <w:rsid w:val="00425405"/>
    <w:rsid w:val="004330C7"/>
    <w:rsid w:val="00435814"/>
    <w:rsid w:val="00435869"/>
    <w:rsid w:val="00435E94"/>
    <w:rsid w:val="00437FC0"/>
    <w:rsid w:val="00441F5D"/>
    <w:rsid w:val="004427B2"/>
    <w:rsid w:val="00446B5B"/>
    <w:rsid w:val="004473BE"/>
    <w:rsid w:val="00451959"/>
    <w:rsid w:val="00452747"/>
    <w:rsid w:val="00455DC7"/>
    <w:rsid w:val="00456E18"/>
    <w:rsid w:val="00460346"/>
    <w:rsid w:val="0046199E"/>
    <w:rsid w:val="0046202B"/>
    <w:rsid w:val="00462DA8"/>
    <w:rsid w:val="00463D45"/>
    <w:rsid w:val="00467056"/>
    <w:rsid w:val="00467239"/>
    <w:rsid w:val="00467648"/>
    <w:rsid w:val="0047240A"/>
    <w:rsid w:val="0047406F"/>
    <w:rsid w:val="004744CA"/>
    <w:rsid w:val="00476CDB"/>
    <w:rsid w:val="00480776"/>
    <w:rsid w:val="0048200D"/>
    <w:rsid w:val="004826F3"/>
    <w:rsid w:val="0048370C"/>
    <w:rsid w:val="00485C86"/>
    <w:rsid w:val="00487C33"/>
    <w:rsid w:val="00487D06"/>
    <w:rsid w:val="00490C94"/>
    <w:rsid w:val="004936B3"/>
    <w:rsid w:val="00493E49"/>
    <w:rsid w:val="004A4F0E"/>
    <w:rsid w:val="004A7F88"/>
    <w:rsid w:val="004B264B"/>
    <w:rsid w:val="004B4E99"/>
    <w:rsid w:val="004B5E3D"/>
    <w:rsid w:val="004C1F9F"/>
    <w:rsid w:val="004C5303"/>
    <w:rsid w:val="004C65C2"/>
    <w:rsid w:val="004C74A7"/>
    <w:rsid w:val="004C7F84"/>
    <w:rsid w:val="004D1A88"/>
    <w:rsid w:val="004D3B6D"/>
    <w:rsid w:val="004D7505"/>
    <w:rsid w:val="004D7D0B"/>
    <w:rsid w:val="004E3A43"/>
    <w:rsid w:val="004E42AF"/>
    <w:rsid w:val="004E4B13"/>
    <w:rsid w:val="004F0075"/>
    <w:rsid w:val="004F3076"/>
    <w:rsid w:val="004F388D"/>
    <w:rsid w:val="004F50D5"/>
    <w:rsid w:val="005034FC"/>
    <w:rsid w:val="005136BD"/>
    <w:rsid w:val="00514529"/>
    <w:rsid w:val="005172FA"/>
    <w:rsid w:val="0052379C"/>
    <w:rsid w:val="00527ED7"/>
    <w:rsid w:val="00534033"/>
    <w:rsid w:val="005356FE"/>
    <w:rsid w:val="00536F5B"/>
    <w:rsid w:val="0054016C"/>
    <w:rsid w:val="00540AEB"/>
    <w:rsid w:val="00541127"/>
    <w:rsid w:val="00541321"/>
    <w:rsid w:val="0054375E"/>
    <w:rsid w:val="00544568"/>
    <w:rsid w:val="00545903"/>
    <w:rsid w:val="00553F53"/>
    <w:rsid w:val="005600A4"/>
    <w:rsid w:val="005614D9"/>
    <w:rsid w:val="00561541"/>
    <w:rsid w:val="00561666"/>
    <w:rsid w:val="00561806"/>
    <w:rsid w:val="0056452C"/>
    <w:rsid w:val="00566A4B"/>
    <w:rsid w:val="005717FE"/>
    <w:rsid w:val="00573751"/>
    <w:rsid w:val="005745F4"/>
    <w:rsid w:val="0057527E"/>
    <w:rsid w:val="00583EA0"/>
    <w:rsid w:val="00585763"/>
    <w:rsid w:val="00593741"/>
    <w:rsid w:val="005A1501"/>
    <w:rsid w:val="005A3567"/>
    <w:rsid w:val="005A3AC2"/>
    <w:rsid w:val="005A3BB7"/>
    <w:rsid w:val="005A79A2"/>
    <w:rsid w:val="005B1C7F"/>
    <w:rsid w:val="005B3567"/>
    <w:rsid w:val="005B3B83"/>
    <w:rsid w:val="005C0002"/>
    <w:rsid w:val="005D39CF"/>
    <w:rsid w:val="005D3AD2"/>
    <w:rsid w:val="005D5B5D"/>
    <w:rsid w:val="005D6410"/>
    <w:rsid w:val="005E391C"/>
    <w:rsid w:val="005E5D82"/>
    <w:rsid w:val="005F35EF"/>
    <w:rsid w:val="005F3D95"/>
    <w:rsid w:val="006000E1"/>
    <w:rsid w:val="00603262"/>
    <w:rsid w:val="00606D9D"/>
    <w:rsid w:val="00611C53"/>
    <w:rsid w:val="00612156"/>
    <w:rsid w:val="0061223D"/>
    <w:rsid w:val="00613C15"/>
    <w:rsid w:val="00614BA7"/>
    <w:rsid w:val="00615571"/>
    <w:rsid w:val="00615C69"/>
    <w:rsid w:val="0061658F"/>
    <w:rsid w:val="00616D13"/>
    <w:rsid w:val="00620179"/>
    <w:rsid w:val="00620A9E"/>
    <w:rsid w:val="006222BB"/>
    <w:rsid w:val="006239CD"/>
    <w:rsid w:val="00631344"/>
    <w:rsid w:val="00632814"/>
    <w:rsid w:val="00632EF8"/>
    <w:rsid w:val="00635B1D"/>
    <w:rsid w:val="0064336F"/>
    <w:rsid w:val="00643941"/>
    <w:rsid w:val="00644CEB"/>
    <w:rsid w:val="006515C0"/>
    <w:rsid w:val="00651E35"/>
    <w:rsid w:val="00653CE3"/>
    <w:rsid w:val="00653D00"/>
    <w:rsid w:val="00655C5C"/>
    <w:rsid w:val="006565F5"/>
    <w:rsid w:val="006579DC"/>
    <w:rsid w:val="00660B17"/>
    <w:rsid w:val="00665BC2"/>
    <w:rsid w:val="006720FA"/>
    <w:rsid w:val="00672AFA"/>
    <w:rsid w:val="0067680C"/>
    <w:rsid w:val="0067721F"/>
    <w:rsid w:val="006821AD"/>
    <w:rsid w:val="00682A6F"/>
    <w:rsid w:val="006849FF"/>
    <w:rsid w:val="00686E77"/>
    <w:rsid w:val="006917F6"/>
    <w:rsid w:val="006927FB"/>
    <w:rsid w:val="0069314B"/>
    <w:rsid w:val="00694B00"/>
    <w:rsid w:val="00695EAC"/>
    <w:rsid w:val="0069627B"/>
    <w:rsid w:val="006A4883"/>
    <w:rsid w:val="006A6978"/>
    <w:rsid w:val="006B0A93"/>
    <w:rsid w:val="006B0D41"/>
    <w:rsid w:val="006B1766"/>
    <w:rsid w:val="006C0097"/>
    <w:rsid w:val="006C3FAD"/>
    <w:rsid w:val="006C6E06"/>
    <w:rsid w:val="006E48AE"/>
    <w:rsid w:val="006E7318"/>
    <w:rsid w:val="006F08A8"/>
    <w:rsid w:val="007029FB"/>
    <w:rsid w:val="0070731B"/>
    <w:rsid w:val="0071318A"/>
    <w:rsid w:val="00713DAF"/>
    <w:rsid w:val="00716050"/>
    <w:rsid w:val="007213BA"/>
    <w:rsid w:val="00724B31"/>
    <w:rsid w:val="00730483"/>
    <w:rsid w:val="00730F9F"/>
    <w:rsid w:val="00731010"/>
    <w:rsid w:val="00731C3B"/>
    <w:rsid w:val="00741838"/>
    <w:rsid w:val="0074268A"/>
    <w:rsid w:val="00744B88"/>
    <w:rsid w:val="007455B3"/>
    <w:rsid w:val="00753C99"/>
    <w:rsid w:val="00755E22"/>
    <w:rsid w:val="00757517"/>
    <w:rsid w:val="00757616"/>
    <w:rsid w:val="00757C5E"/>
    <w:rsid w:val="00760707"/>
    <w:rsid w:val="00771183"/>
    <w:rsid w:val="00771AAE"/>
    <w:rsid w:val="00773419"/>
    <w:rsid w:val="00774365"/>
    <w:rsid w:val="00774AAE"/>
    <w:rsid w:val="00780B0E"/>
    <w:rsid w:val="00783672"/>
    <w:rsid w:val="007907EC"/>
    <w:rsid w:val="007930A2"/>
    <w:rsid w:val="007A5E3C"/>
    <w:rsid w:val="007A7F50"/>
    <w:rsid w:val="007B06C6"/>
    <w:rsid w:val="007B0B5A"/>
    <w:rsid w:val="007B1147"/>
    <w:rsid w:val="007B1CFB"/>
    <w:rsid w:val="007B27AB"/>
    <w:rsid w:val="007B363D"/>
    <w:rsid w:val="007B368D"/>
    <w:rsid w:val="007B36D9"/>
    <w:rsid w:val="007B7E50"/>
    <w:rsid w:val="007C14CE"/>
    <w:rsid w:val="007C2409"/>
    <w:rsid w:val="007C48CC"/>
    <w:rsid w:val="007C4B4B"/>
    <w:rsid w:val="007C5B02"/>
    <w:rsid w:val="007C6E30"/>
    <w:rsid w:val="007C7170"/>
    <w:rsid w:val="007D2097"/>
    <w:rsid w:val="007D631B"/>
    <w:rsid w:val="007D690C"/>
    <w:rsid w:val="007D7D33"/>
    <w:rsid w:val="007E1C20"/>
    <w:rsid w:val="007E6F6E"/>
    <w:rsid w:val="007F6B00"/>
    <w:rsid w:val="00804261"/>
    <w:rsid w:val="008053FE"/>
    <w:rsid w:val="008079D6"/>
    <w:rsid w:val="0081058C"/>
    <w:rsid w:val="00810C1D"/>
    <w:rsid w:val="00813D93"/>
    <w:rsid w:val="008153FE"/>
    <w:rsid w:val="0082134D"/>
    <w:rsid w:val="00821BB8"/>
    <w:rsid w:val="00821CD0"/>
    <w:rsid w:val="00822C6E"/>
    <w:rsid w:val="00824FE2"/>
    <w:rsid w:val="00826D72"/>
    <w:rsid w:val="008332D6"/>
    <w:rsid w:val="00836918"/>
    <w:rsid w:val="00840BB8"/>
    <w:rsid w:val="00840C12"/>
    <w:rsid w:val="008459BB"/>
    <w:rsid w:val="008461AF"/>
    <w:rsid w:val="0084692C"/>
    <w:rsid w:val="00851D72"/>
    <w:rsid w:val="00853CFD"/>
    <w:rsid w:val="008544A4"/>
    <w:rsid w:val="008620F0"/>
    <w:rsid w:val="00866206"/>
    <w:rsid w:val="0087020A"/>
    <w:rsid w:val="00874B36"/>
    <w:rsid w:val="00874BD6"/>
    <w:rsid w:val="00877A87"/>
    <w:rsid w:val="00881881"/>
    <w:rsid w:val="00882DF3"/>
    <w:rsid w:val="008846DC"/>
    <w:rsid w:val="00886AB5"/>
    <w:rsid w:val="00887A53"/>
    <w:rsid w:val="0089195B"/>
    <w:rsid w:val="00891AA6"/>
    <w:rsid w:val="00893225"/>
    <w:rsid w:val="00896698"/>
    <w:rsid w:val="008978D0"/>
    <w:rsid w:val="008A040A"/>
    <w:rsid w:val="008A21EC"/>
    <w:rsid w:val="008A252C"/>
    <w:rsid w:val="008A65FC"/>
    <w:rsid w:val="008A6E90"/>
    <w:rsid w:val="008B21B4"/>
    <w:rsid w:val="008B54F2"/>
    <w:rsid w:val="008B5552"/>
    <w:rsid w:val="008C059C"/>
    <w:rsid w:val="008C22A5"/>
    <w:rsid w:val="008C3BE2"/>
    <w:rsid w:val="008C7FB9"/>
    <w:rsid w:val="008D0252"/>
    <w:rsid w:val="008D042E"/>
    <w:rsid w:val="008D2BA7"/>
    <w:rsid w:val="008D4566"/>
    <w:rsid w:val="008E0F1C"/>
    <w:rsid w:val="008E2764"/>
    <w:rsid w:val="008E48F1"/>
    <w:rsid w:val="008E4E72"/>
    <w:rsid w:val="008E74A2"/>
    <w:rsid w:val="008F159D"/>
    <w:rsid w:val="008F24BF"/>
    <w:rsid w:val="008F3B54"/>
    <w:rsid w:val="008F7300"/>
    <w:rsid w:val="009043E5"/>
    <w:rsid w:val="00905469"/>
    <w:rsid w:val="00905C11"/>
    <w:rsid w:val="00920221"/>
    <w:rsid w:val="0092024B"/>
    <w:rsid w:val="00921793"/>
    <w:rsid w:val="00922C6F"/>
    <w:rsid w:val="0092402D"/>
    <w:rsid w:val="00925E47"/>
    <w:rsid w:val="00931039"/>
    <w:rsid w:val="009317AE"/>
    <w:rsid w:val="00941380"/>
    <w:rsid w:val="00945D80"/>
    <w:rsid w:val="00955E3D"/>
    <w:rsid w:val="00955F0A"/>
    <w:rsid w:val="009569AD"/>
    <w:rsid w:val="009619F0"/>
    <w:rsid w:val="00961BDB"/>
    <w:rsid w:val="009624A9"/>
    <w:rsid w:val="00964F0F"/>
    <w:rsid w:val="00967B9D"/>
    <w:rsid w:val="009700EB"/>
    <w:rsid w:val="00971DCA"/>
    <w:rsid w:val="009738F8"/>
    <w:rsid w:val="0097396B"/>
    <w:rsid w:val="00977414"/>
    <w:rsid w:val="009824F7"/>
    <w:rsid w:val="00984CBE"/>
    <w:rsid w:val="00985AE7"/>
    <w:rsid w:val="00987191"/>
    <w:rsid w:val="00990BE3"/>
    <w:rsid w:val="009919B6"/>
    <w:rsid w:val="00991F38"/>
    <w:rsid w:val="00991F73"/>
    <w:rsid w:val="00993173"/>
    <w:rsid w:val="00993D6D"/>
    <w:rsid w:val="00993E83"/>
    <w:rsid w:val="00997CAB"/>
    <w:rsid w:val="009A2350"/>
    <w:rsid w:val="009A3D3E"/>
    <w:rsid w:val="009A5F31"/>
    <w:rsid w:val="009A7AB5"/>
    <w:rsid w:val="009B0374"/>
    <w:rsid w:val="009B5FB5"/>
    <w:rsid w:val="009B798F"/>
    <w:rsid w:val="009B7A70"/>
    <w:rsid w:val="009C063A"/>
    <w:rsid w:val="009C0CF9"/>
    <w:rsid w:val="009C5F09"/>
    <w:rsid w:val="009D3866"/>
    <w:rsid w:val="009D3AAE"/>
    <w:rsid w:val="009D4859"/>
    <w:rsid w:val="009D571F"/>
    <w:rsid w:val="009E3FD7"/>
    <w:rsid w:val="009E6646"/>
    <w:rsid w:val="009E6AC4"/>
    <w:rsid w:val="009F239A"/>
    <w:rsid w:val="00A00933"/>
    <w:rsid w:val="00A03DBF"/>
    <w:rsid w:val="00A058F3"/>
    <w:rsid w:val="00A0619D"/>
    <w:rsid w:val="00A1388F"/>
    <w:rsid w:val="00A13BCD"/>
    <w:rsid w:val="00A13EC7"/>
    <w:rsid w:val="00A14277"/>
    <w:rsid w:val="00A155AB"/>
    <w:rsid w:val="00A20122"/>
    <w:rsid w:val="00A23CFA"/>
    <w:rsid w:val="00A265B8"/>
    <w:rsid w:val="00A26BA8"/>
    <w:rsid w:val="00A26C98"/>
    <w:rsid w:val="00A32654"/>
    <w:rsid w:val="00A338E9"/>
    <w:rsid w:val="00A3572F"/>
    <w:rsid w:val="00A36DA9"/>
    <w:rsid w:val="00A40F70"/>
    <w:rsid w:val="00A41BC5"/>
    <w:rsid w:val="00A42FEB"/>
    <w:rsid w:val="00A4347A"/>
    <w:rsid w:val="00A45307"/>
    <w:rsid w:val="00A5057D"/>
    <w:rsid w:val="00A52CCA"/>
    <w:rsid w:val="00A531F1"/>
    <w:rsid w:val="00A53C71"/>
    <w:rsid w:val="00A55451"/>
    <w:rsid w:val="00A57891"/>
    <w:rsid w:val="00A63BB6"/>
    <w:rsid w:val="00A649C8"/>
    <w:rsid w:val="00A65A80"/>
    <w:rsid w:val="00A671E7"/>
    <w:rsid w:val="00A6754A"/>
    <w:rsid w:val="00A71C16"/>
    <w:rsid w:val="00A72293"/>
    <w:rsid w:val="00A73CB3"/>
    <w:rsid w:val="00A73FE4"/>
    <w:rsid w:val="00A75C18"/>
    <w:rsid w:val="00A77947"/>
    <w:rsid w:val="00A81603"/>
    <w:rsid w:val="00A8592C"/>
    <w:rsid w:val="00A87A6B"/>
    <w:rsid w:val="00A9332A"/>
    <w:rsid w:val="00A940FD"/>
    <w:rsid w:val="00A95368"/>
    <w:rsid w:val="00A95CC6"/>
    <w:rsid w:val="00AA0B5E"/>
    <w:rsid w:val="00AA4098"/>
    <w:rsid w:val="00AA48AC"/>
    <w:rsid w:val="00AA4BC1"/>
    <w:rsid w:val="00AA73DF"/>
    <w:rsid w:val="00AA748B"/>
    <w:rsid w:val="00AB1B33"/>
    <w:rsid w:val="00AB662B"/>
    <w:rsid w:val="00AC0800"/>
    <w:rsid w:val="00AC3AF8"/>
    <w:rsid w:val="00AC3FFC"/>
    <w:rsid w:val="00AD41A6"/>
    <w:rsid w:val="00AD6E19"/>
    <w:rsid w:val="00AE0821"/>
    <w:rsid w:val="00AE1718"/>
    <w:rsid w:val="00AE2C8F"/>
    <w:rsid w:val="00AE44D0"/>
    <w:rsid w:val="00AE75EA"/>
    <w:rsid w:val="00AF41BE"/>
    <w:rsid w:val="00AF5576"/>
    <w:rsid w:val="00AF5C00"/>
    <w:rsid w:val="00B02428"/>
    <w:rsid w:val="00B026B9"/>
    <w:rsid w:val="00B0327F"/>
    <w:rsid w:val="00B1078D"/>
    <w:rsid w:val="00B11262"/>
    <w:rsid w:val="00B14D3D"/>
    <w:rsid w:val="00B2314E"/>
    <w:rsid w:val="00B263CC"/>
    <w:rsid w:val="00B41499"/>
    <w:rsid w:val="00B43E9E"/>
    <w:rsid w:val="00B51564"/>
    <w:rsid w:val="00B52AB9"/>
    <w:rsid w:val="00B55EFD"/>
    <w:rsid w:val="00B57B11"/>
    <w:rsid w:val="00B623E6"/>
    <w:rsid w:val="00B7100A"/>
    <w:rsid w:val="00B74B7A"/>
    <w:rsid w:val="00B74CA4"/>
    <w:rsid w:val="00B76141"/>
    <w:rsid w:val="00B764A4"/>
    <w:rsid w:val="00B776E6"/>
    <w:rsid w:val="00B81628"/>
    <w:rsid w:val="00B83949"/>
    <w:rsid w:val="00B84E0A"/>
    <w:rsid w:val="00B86F81"/>
    <w:rsid w:val="00B929AF"/>
    <w:rsid w:val="00B931F1"/>
    <w:rsid w:val="00B93653"/>
    <w:rsid w:val="00B95764"/>
    <w:rsid w:val="00B958ED"/>
    <w:rsid w:val="00B963B8"/>
    <w:rsid w:val="00B969AE"/>
    <w:rsid w:val="00B97660"/>
    <w:rsid w:val="00BA5A8C"/>
    <w:rsid w:val="00BA60A3"/>
    <w:rsid w:val="00BB1369"/>
    <w:rsid w:val="00BB14DF"/>
    <w:rsid w:val="00BB15BE"/>
    <w:rsid w:val="00BB3796"/>
    <w:rsid w:val="00BB550C"/>
    <w:rsid w:val="00BB7A95"/>
    <w:rsid w:val="00BC3CCD"/>
    <w:rsid w:val="00BC77DE"/>
    <w:rsid w:val="00BD564F"/>
    <w:rsid w:val="00BD693E"/>
    <w:rsid w:val="00BD7089"/>
    <w:rsid w:val="00BE102C"/>
    <w:rsid w:val="00BE3DEE"/>
    <w:rsid w:val="00BF1CE4"/>
    <w:rsid w:val="00BF2057"/>
    <w:rsid w:val="00BF31B6"/>
    <w:rsid w:val="00BF3634"/>
    <w:rsid w:val="00BF46B3"/>
    <w:rsid w:val="00BF6370"/>
    <w:rsid w:val="00BF6698"/>
    <w:rsid w:val="00BF7B30"/>
    <w:rsid w:val="00C00332"/>
    <w:rsid w:val="00C00E4A"/>
    <w:rsid w:val="00C0187E"/>
    <w:rsid w:val="00C040B1"/>
    <w:rsid w:val="00C0411D"/>
    <w:rsid w:val="00C04640"/>
    <w:rsid w:val="00C04C7C"/>
    <w:rsid w:val="00C056B7"/>
    <w:rsid w:val="00C115C3"/>
    <w:rsid w:val="00C14B30"/>
    <w:rsid w:val="00C156F5"/>
    <w:rsid w:val="00C21850"/>
    <w:rsid w:val="00C24832"/>
    <w:rsid w:val="00C26566"/>
    <w:rsid w:val="00C267F0"/>
    <w:rsid w:val="00C30BC0"/>
    <w:rsid w:val="00C322F1"/>
    <w:rsid w:val="00C40081"/>
    <w:rsid w:val="00C52B02"/>
    <w:rsid w:val="00C53B0A"/>
    <w:rsid w:val="00C5542A"/>
    <w:rsid w:val="00C614E5"/>
    <w:rsid w:val="00C61A2E"/>
    <w:rsid w:val="00C64EC4"/>
    <w:rsid w:val="00C7217F"/>
    <w:rsid w:val="00C80495"/>
    <w:rsid w:val="00C82576"/>
    <w:rsid w:val="00C83822"/>
    <w:rsid w:val="00C879F6"/>
    <w:rsid w:val="00C90AAE"/>
    <w:rsid w:val="00C91452"/>
    <w:rsid w:val="00C94214"/>
    <w:rsid w:val="00C9587F"/>
    <w:rsid w:val="00C96F50"/>
    <w:rsid w:val="00CA0649"/>
    <w:rsid w:val="00CA2E4F"/>
    <w:rsid w:val="00CA3679"/>
    <w:rsid w:val="00CA3894"/>
    <w:rsid w:val="00CA3DF1"/>
    <w:rsid w:val="00CA5DD4"/>
    <w:rsid w:val="00CA72CB"/>
    <w:rsid w:val="00CB23A6"/>
    <w:rsid w:val="00CB6F74"/>
    <w:rsid w:val="00CC4E84"/>
    <w:rsid w:val="00CD0ED8"/>
    <w:rsid w:val="00CD15D6"/>
    <w:rsid w:val="00CD6220"/>
    <w:rsid w:val="00CE230C"/>
    <w:rsid w:val="00CE2517"/>
    <w:rsid w:val="00CE5D6B"/>
    <w:rsid w:val="00CE6637"/>
    <w:rsid w:val="00CE6A81"/>
    <w:rsid w:val="00CE6F75"/>
    <w:rsid w:val="00CF3FD0"/>
    <w:rsid w:val="00CF5985"/>
    <w:rsid w:val="00CF601F"/>
    <w:rsid w:val="00D00A3D"/>
    <w:rsid w:val="00D0213D"/>
    <w:rsid w:val="00D024CE"/>
    <w:rsid w:val="00D0285C"/>
    <w:rsid w:val="00D11A9B"/>
    <w:rsid w:val="00D1345A"/>
    <w:rsid w:val="00D17522"/>
    <w:rsid w:val="00D17CD8"/>
    <w:rsid w:val="00D22D1F"/>
    <w:rsid w:val="00D2408E"/>
    <w:rsid w:val="00D255A6"/>
    <w:rsid w:val="00D255AA"/>
    <w:rsid w:val="00D30271"/>
    <w:rsid w:val="00D31B02"/>
    <w:rsid w:val="00D40324"/>
    <w:rsid w:val="00D40888"/>
    <w:rsid w:val="00D4244D"/>
    <w:rsid w:val="00D439BE"/>
    <w:rsid w:val="00D63F7E"/>
    <w:rsid w:val="00D70C39"/>
    <w:rsid w:val="00D719E0"/>
    <w:rsid w:val="00D71B52"/>
    <w:rsid w:val="00D74DFF"/>
    <w:rsid w:val="00D83B1A"/>
    <w:rsid w:val="00D91676"/>
    <w:rsid w:val="00D93DB8"/>
    <w:rsid w:val="00D97F64"/>
    <w:rsid w:val="00DB00B7"/>
    <w:rsid w:val="00DB01DA"/>
    <w:rsid w:val="00DB0AEE"/>
    <w:rsid w:val="00DB0B9E"/>
    <w:rsid w:val="00DB1E4E"/>
    <w:rsid w:val="00DB29C2"/>
    <w:rsid w:val="00DB5FF1"/>
    <w:rsid w:val="00DB61AB"/>
    <w:rsid w:val="00DC6E7A"/>
    <w:rsid w:val="00DC7979"/>
    <w:rsid w:val="00DD0B48"/>
    <w:rsid w:val="00DD1C16"/>
    <w:rsid w:val="00DD5364"/>
    <w:rsid w:val="00DE024C"/>
    <w:rsid w:val="00DE1A01"/>
    <w:rsid w:val="00DE3D6A"/>
    <w:rsid w:val="00DE5121"/>
    <w:rsid w:val="00DE7939"/>
    <w:rsid w:val="00DE7C19"/>
    <w:rsid w:val="00DF44B5"/>
    <w:rsid w:val="00E00C02"/>
    <w:rsid w:val="00E16E30"/>
    <w:rsid w:val="00E17812"/>
    <w:rsid w:val="00E22821"/>
    <w:rsid w:val="00E24978"/>
    <w:rsid w:val="00E25098"/>
    <w:rsid w:val="00E266A7"/>
    <w:rsid w:val="00E2757C"/>
    <w:rsid w:val="00E306F5"/>
    <w:rsid w:val="00E55826"/>
    <w:rsid w:val="00E600E0"/>
    <w:rsid w:val="00E615C2"/>
    <w:rsid w:val="00E63AD0"/>
    <w:rsid w:val="00E64C7D"/>
    <w:rsid w:val="00E64D12"/>
    <w:rsid w:val="00E75F31"/>
    <w:rsid w:val="00E810EC"/>
    <w:rsid w:val="00E82A03"/>
    <w:rsid w:val="00E8410C"/>
    <w:rsid w:val="00E91909"/>
    <w:rsid w:val="00E92C3E"/>
    <w:rsid w:val="00E93D25"/>
    <w:rsid w:val="00E951AD"/>
    <w:rsid w:val="00E960E9"/>
    <w:rsid w:val="00EA1055"/>
    <w:rsid w:val="00EA5F56"/>
    <w:rsid w:val="00EA6DD4"/>
    <w:rsid w:val="00EB251B"/>
    <w:rsid w:val="00EB2F5D"/>
    <w:rsid w:val="00EB391D"/>
    <w:rsid w:val="00EB3A5B"/>
    <w:rsid w:val="00EB4098"/>
    <w:rsid w:val="00EC0DF9"/>
    <w:rsid w:val="00EC2021"/>
    <w:rsid w:val="00EC3591"/>
    <w:rsid w:val="00EC465A"/>
    <w:rsid w:val="00EC4ADC"/>
    <w:rsid w:val="00EC55C2"/>
    <w:rsid w:val="00EC78D4"/>
    <w:rsid w:val="00ED2E35"/>
    <w:rsid w:val="00ED7180"/>
    <w:rsid w:val="00EE02CB"/>
    <w:rsid w:val="00EE232C"/>
    <w:rsid w:val="00EE292F"/>
    <w:rsid w:val="00EE4BE5"/>
    <w:rsid w:val="00EE765F"/>
    <w:rsid w:val="00EF3426"/>
    <w:rsid w:val="00EF642F"/>
    <w:rsid w:val="00F00252"/>
    <w:rsid w:val="00F04463"/>
    <w:rsid w:val="00F06B39"/>
    <w:rsid w:val="00F11BE2"/>
    <w:rsid w:val="00F12B2A"/>
    <w:rsid w:val="00F1563F"/>
    <w:rsid w:val="00F21E1A"/>
    <w:rsid w:val="00F21E80"/>
    <w:rsid w:val="00F2578B"/>
    <w:rsid w:val="00F2579B"/>
    <w:rsid w:val="00F272E0"/>
    <w:rsid w:val="00F36E36"/>
    <w:rsid w:val="00F42058"/>
    <w:rsid w:val="00F444F1"/>
    <w:rsid w:val="00F57319"/>
    <w:rsid w:val="00F604CD"/>
    <w:rsid w:val="00F60840"/>
    <w:rsid w:val="00F608E2"/>
    <w:rsid w:val="00F61A62"/>
    <w:rsid w:val="00F61F86"/>
    <w:rsid w:val="00F66081"/>
    <w:rsid w:val="00F67467"/>
    <w:rsid w:val="00F71B98"/>
    <w:rsid w:val="00F72614"/>
    <w:rsid w:val="00F8578B"/>
    <w:rsid w:val="00F87922"/>
    <w:rsid w:val="00F962FF"/>
    <w:rsid w:val="00F97D3B"/>
    <w:rsid w:val="00FA28ED"/>
    <w:rsid w:val="00FA3EF4"/>
    <w:rsid w:val="00FA471D"/>
    <w:rsid w:val="00FB247F"/>
    <w:rsid w:val="00FC0ADE"/>
    <w:rsid w:val="00FC130E"/>
    <w:rsid w:val="00FC1588"/>
    <w:rsid w:val="00FC2011"/>
    <w:rsid w:val="00FC299F"/>
    <w:rsid w:val="00FC4294"/>
    <w:rsid w:val="00FC53BC"/>
    <w:rsid w:val="00FC611D"/>
    <w:rsid w:val="00FC6186"/>
    <w:rsid w:val="00FC77FE"/>
    <w:rsid w:val="00FD1DD2"/>
    <w:rsid w:val="00FD333D"/>
    <w:rsid w:val="00FE3927"/>
    <w:rsid w:val="00FE3F60"/>
    <w:rsid w:val="00FE7C90"/>
    <w:rsid w:val="00FF0C5F"/>
    <w:rsid w:val="00FF2393"/>
    <w:rsid w:val="00FF2826"/>
    <w:rsid w:val="00FF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9A441"/>
  <w15:chartTrackingRefBased/>
  <w15:docId w15:val="{4E805E55-1B9E-40D0-AFD0-9EF589B8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A7A"/>
    <w:pPr>
      <w:spacing w:before="120" w:after="120" w:line="264" w:lineRule="auto"/>
      <w:jc w:val="both"/>
    </w:pPr>
    <w:rPr>
      <w:rFonts w:ascii="Noto Sans" w:hAnsi="Noto Sans"/>
      <w:sz w:val="22"/>
      <w:lang w:val="es-ES"/>
    </w:rPr>
  </w:style>
  <w:style w:type="paragraph" w:styleId="Ttulo1">
    <w:name w:val="heading 1"/>
    <w:aliases w:val="H1,h1,Header 1,título 1,Título princ,Section Heading,Heading A,Chapter,level 1,Level 1 Head,Datasheet title,RS,Heading X,EA quote,Titulo 1,H1-Heading 1,l1,Legal Line 1,head 1,título 11,título 12,título 13,título 111,título 14,Head 1,Heading 0"/>
    <w:basedOn w:val="Normal"/>
    <w:next w:val="Normal"/>
    <w:link w:val="Ttulo1Car"/>
    <w:qFormat/>
    <w:rsid w:val="005A3567"/>
    <w:pPr>
      <w:pageBreakBefore/>
      <w:numPr>
        <w:numId w:val="14"/>
      </w:numPr>
      <w:ind w:left="431" w:hanging="431"/>
      <w:outlineLvl w:val="0"/>
    </w:pPr>
    <w:rPr>
      <w:b/>
      <w:color w:val="008C95" w:themeColor="text2"/>
      <w:sz w:val="26"/>
      <w:szCs w:val="26"/>
    </w:rPr>
  </w:style>
  <w:style w:type="paragraph" w:styleId="Ttulo2">
    <w:name w:val="heading 2"/>
    <w:aliases w:val="H2,Level 2 Head,(Para otros apartados),Subsection,TituloSubApartado,Überschrift 2 Anhang,Überschrift 2 Anhang1,Überschrift 2 Anhang2,Überschrift 2 Anhang11,Überschrift 2 Anhang21,Titre2,heading 2,título 2,UNDERRUBRIK 1-2,título 21,l2,H2dex,2,h"/>
    <w:basedOn w:val="Normal"/>
    <w:next w:val="Normal"/>
    <w:link w:val="Ttulo2Car"/>
    <w:unhideWhenUsed/>
    <w:qFormat/>
    <w:rsid w:val="00BF6370"/>
    <w:pPr>
      <w:keepNext/>
      <w:keepLines/>
      <w:numPr>
        <w:ilvl w:val="1"/>
        <w:numId w:val="14"/>
      </w:numPr>
      <w:ind w:left="578" w:hanging="578"/>
      <w:outlineLvl w:val="1"/>
    </w:pPr>
    <w:rPr>
      <w:rFonts w:eastAsiaTheme="majorEastAsia" w:cs="Tahoma"/>
      <w:b/>
      <w:color w:val="FF9A00" w:themeColor="accent1"/>
      <w:sz w:val="24"/>
      <w:szCs w:val="26"/>
    </w:rPr>
  </w:style>
  <w:style w:type="paragraph" w:styleId="Ttulo3">
    <w:name w:val="heading 3"/>
    <w:aliases w:val="H3,3,h4,Head 3,l3+toc 3,heading 3,CT,Sub-section Title,l3,Titre3,Bold Head,bh,H3-Heading 3,l3.3,Titre 3,Section,título 3,Títulobis,Títulobis1,Títulobis2,Títulobis3,Títulobis4,Títulobis11,Títulobis21,Títulobis31,Títulobis5,H3dex,Portadilla 3,h3"/>
    <w:basedOn w:val="Normal"/>
    <w:next w:val="Normal"/>
    <w:link w:val="Ttulo3Car"/>
    <w:unhideWhenUsed/>
    <w:qFormat/>
    <w:rsid w:val="00BF6370"/>
    <w:pPr>
      <w:keepNext/>
      <w:keepLines/>
      <w:numPr>
        <w:ilvl w:val="2"/>
        <w:numId w:val="14"/>
      </w:numPr>
      <w:outlineLvl w:val="2"/>
    </w:pPr>
    <w:rPr>
      <w:rFonts w:eastAsiaTheme="majorEastAsia" w:cs="Tahoma"/>
      <w:color w:val="008C95" w:themeColor="text2"/>
      <w:sz w:val="24"/>
    </w:rPr>
  </w:style>
  <w:style w:type="paragraph" w:styleId="Ttulo4">
    <w:name w:val="heading 4"/>
    <w:basedOn w:val="Normal"/>
    <w:next w:val="Normal"/>
    <w:link w:val="Ttulo4Car"/>
    <w:uiPriority w:val="9"/>
    <w:unhideWhenUsed/>
    <w:rsid w:val="00B931F1"/>
    <w:pPr>
      <w:numPr>
        <w:ilvl w:val="3"/>
        <w:numId w:val="14"/>
      </w:numPr>
      <w:spacing w:before="240"/>
      <w:outlineLvl w:val="3"/>
    </w:pPr>
    <w:rPr>
      <w:rFonts w:ascii="Tahoma" w:hAnsi="Tahoma"/>
      <w:b/>
      <w:bCs/>
      <w:color w:val="ED6F12"/>
      <w:lang w:val="es-ES_tradnl" w:eastAsia="es-ES"/>
    </w:rPr>
  </w:style>
  <w:style w:type="paragraph" w:styleId="Ttulo5">
    <w:name w:val="heading 5"/>
    <w:basedOn w:val="Ttulo4"/>
    <w:next w:val="Normal"/>
    <w:link w:val="Ttulo5Car"/>
    <w:uiPriority w:val="9"/>
    <w:unhideWhenUsed/>
    <w:rsid w:val="00B931F1"/>
    <w:pPr>
      <w:numPr>
        <w:ilvl w:val="4"/>
      </w:numPr>
      <w:outlineLvl w:val="4"/>
    </w:pPr>
    <w:rPr>
      <w:b w:val="0"/>
      <w:bCs w:val="0"/>
      <w:color w:val="007376"/>
    </w:rPr>
  </w:style>
  <w:style w:type="paragraph" w:styleId="Ttulo6">
    <w:name w:val="heading 6"/>
    <w:basedOn w:val="Normal"/>
    <w:next w:val="Normal"/>
    <w:link w:val="Ttulo6Car"/>
    <w:uiPriority w:val="9"/>
    <w:semiHidden/>
    <w:unhideWhenUsed/>
    <w:rsid w:val="00FC611D"/>
    <w:pPr>
      <w:keepNext/>
      <w:keepLines/>
      <w:numPr>
        <w:ilvl w:val="5"/>
        <w:numId w:val="14"/>
      </w:numPr>
      <w:spacing w:before="40" w:after="0"/>
      <w:outlineLvl w:val="5"/>
    </w:pPr>
    <w:rPr>
      <w:rFonts w:asciiTheme="majorHAnsi" w:eastAsiaTheme="majorEastAsia" w:hAnsiTheme="majorHAnsi" w:cstheme="majorBidi"/>
      <w:color w:val="7F4C00" w:themeColor="accent1" w:themeShade="7F"/>
    </w:rPr>
  </w:style>
  <w:style w:type="paragraph" w:styleId="Ttulo7">
    <w:name w:val="heading 7"/>
    <w:basedOn w:val="Normal"/>
    <w:next w:val="Normal"/>
    <w:link w:val="Ttulo7Car"/>
    <w:uiPriority w:val="9"/>
    <w:semiHidden/>
    <w:unhideWhenUsed/>
    <w:qFormat/>
    <w:rsid w:val="00FC611D"/>
    <w:pPr>
      <w:keepNext/>
      <w:keepLines/>
      <w:numPr>
        <w:ilvl w:val="6"/>
        <w:numId w:val="14"/>
      </w:numPr>
      <w:spacing w:before="40" w:after="0"/>
      <w:outlineLvl w:val="6"/>
    </w:pPr>
    <w:rPr>
      <w:rFonts w:asciiTheme="majorHAnsi" w:eastAsiaTheme="majorEastAsia" w:hAnsiTheme="majorHAnsi" w:cstheme="majorBidi"/>
      <w:i/>
      <w:iCs/>
      <w:color w:val="7F4C00" w:themeColor="accent1" w:themeShade="7F"/>
    </w:rPr>
  </w:style>
  <w:style w:type="paragraph" w:styleId="Ttulo8">
    <w:name w:val="heading 8"/>
    <w:basedOn w:val="Normal"/>
    <w:next w:val="Normal"/>
    <w:link w:val="Ttulo8Car"/>
    <w:uiPriority w:val="9"/>
    <w:semiHidden/>
    <w:unhideWhenUsed/>
    <w:qFormat/>
    <w:rsid w:val="00FC6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C6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Lista sin Numerar,Párrafo Numerado,Párrafo de lista1,List Bulletized,lp1,UTE Lista con guiones sin numerar,Normal Lista,Negrita,puce 1,Bullet List,FooterText,numbered,Paragraphe de liste1,List Paragraph1,Bulletr List Paragraph,列出段落"/>
    <w:basedOn w:val="Normal"/>
    <w:link w:val="PrrafodelistaCar"/>
    <w:uiPriority w:val="34"/>
    <w:rsid w:val="007B7E50"/>
    <w:pPr>
      <w:ind w:left="720"/>
      <w:contextualSpacing/>
    </w:pPr>
  </w:style>
  <w:style w:type="character" w:customStyle="1" w:styleId="Ttulo1Car">
    <w:name w:val="Título 1 Car"/>
    <w:aliases w:val="H1 Car,h1 Car,Header 1 Car,título 1 Car,Título princ Car,Section Heading Car,Heading A Car,Chapter Car,level 1 Car,Level 1 Head Car,Datasheet title Car,RS Car,Heading X Car,EA quote Car,Titulo 1 Car,H1-Heading 1 Car,l1 Car,Legal Line 1 Car"/>
    <w:basedOn w:val="Fuentedeprrafopredeter"/>
    <w:link w:val="Ttulo1"/>
    <w:rsid w:val="005A3567"/>
    <w:rPr>
      <w:rFonts w:ascii="Noto Sans" w:hAnsi="Noto Sans"/>
      <w:b/>
      <w:color w:val="008C95" w:themeColor="text2"/>
      <w:sz w:val="26"/>
      <w:szCs w:val="26"/>
      <w:lang w:val="es-ES"/>
    </w:rPr>
  </w:style>
  <w:style w:type="character" w:customStyle="1" w:styleId="Ttulo2Car">
    <w:name w:val="Título 2 Car"/>
    <w:aliases w:val="H2 Car,Level 2 Head Car,(Para otros apartados) Car,Subsection Car,TituloSubApartado Car,Überschrift 2 Anhang Car,Überschrift 2 Anhang1 Car,Überschrift 2 Anhang2 Car,Überschrift 2 Anhang11 Car,Überschrift 2 Anhang21 Car,Titre2 Car,l2 Car"/>
    <w:basedOn w:val="Fuentedeprrafopredeter"/>
    <w:link w:val="Ttulo2"/>
    <w:rsid w:val="00BF6370"/>
    <w:rPr>
      <w:rFonts w:ascii="Noto Sans" w:eastAsiaTheme="majorEastAsia" w:hAnsi="Noto Sans" w:cs="Tahoma"/>
      <w:b/>
      <w:color w:val="FF9A00" w:themeColor="accent1"/>
      <w:szCs w:val="26"/>
      <w:lang w:val="es-ES"/>
    </w:rPr>
  </w:style>
  <w:style w:type="character" w:customStyle="1" w:styleId="Ttulo3Car">
    <w:name w:val="Título 3 Car"/>
    <w:aliases w:val="H3 Car,3 Car,h4 Car,Head 3 Car,l3+toc 3 Car,heading 3 Car,CT Car,Sub-section Title Car,l3 Car,Titre3 Car,Bold Head Car,bh Car,H3-Heading 3 Car,l3.3 Car,Titre 3 Car,Section Car,título 3 Car,Títulobis Car,Títulobis1 Car,Títulobis2 Car,h3 Car"/>
    <w:basedOn w:val="Fuentedeprrafopredeter"/>
    <w:link w:val="Ttulo3"/>
    <w:rsid w:val="00BF6370"/>
    <w:rPr>
      <w:rFonts w:ascii="Noto Sans" w:eastAsiaTheme="majorEastAsia" w:hAnsi="Noto Sans" w:cs="Tahoma"/>
      <w:color w:val="008C95" w:themeColor="text2"/>
      <w:lang w:val="es-ES"/>
    </w:rPr>
  </w:style>
  <w:style w:type="paragraph" w:styleId="Ttulo">
    <w:name w:val="Title"/>
    <w:basedOn w:val="Normal"/>
    <w:next w:val="Normal"/>
    <w:link w:val="TtuloCar"/>
    <w:uiPriority w:val="10"/>
    <w:qFormat/>
    <w:rsid w:val="007B7E50"/>
    <w:pPr>
      <w:spacing w:after="0" w:line="240" w:lineRule="auto"/>
      <w:contextualSpacing/>
    </w:pPr>
    <w:rPr>
      <w:rFonts w:eastAsiaTheme="majorEastAsia" w:cs="Tahoma"/>
      <w:b/>
      <w:spacing w:val="-10"/>
      <w:kern w:val="28"/>
      <w:sz w:val="56"/>
      <w:szCs w:val="56"/>
    </w:rPr>
  </w:style>
  <w:style w:type="character" w:customStyle="1" w:styleId="TtuloCar">
    <w:name w:val="Título Car"/>
    <w:basedOn w:val="Fuentedeprrafopredeter"/>
    <w:link w:val="Ttulo"/>
    <w:uiPriority w:val="10"/>
    <w:rsid w:val="007B7E50"/>
    <w:rPr>
      <w:rFonts w:ascii="Tahoma" w:eastAsiaTheme="majorEastAsia" w:hAnsi="Tahoma" w:cs="Tahoma"/>
      <w:b/>
      <w:color w:val="072B31" w:themeColor="background2"/>
      <w:spacing w:val="-10"/>
      <w:kern w:val="28"/>
      <w:sz w:val="56"/>
      <w:szCs w:val="56"/>
    </w:rPr>
  </w:style>
  <w:style w:type="paragraph" w:styleId="Subttulo">
    <w:name w:val="Subtitle"/>
    <w:basedOn w:val="Normal"/>
    <w:next w:val="Normal"/>
    <w:link w:val="SubttuloCar"/>
    <w:uiPriority w:val="11"/>
    <w:qFormat/>
    <w:rsid w:val="00977414"/>
    <w:rPr>
      <w:b/>
      <w:color w:val="FFFFFF" w:themeColor="background1"/>
      <w:sz w:val="28"/>
      <w:szCs w:val="28"/>
    </w:rPr>
  </w:style>
  <w:style w:type="character" w:customStyle="1" w:styleId="SubttuloCar">
    <w:name w:val="Subtítulo Car"/>
    <w:basedOn w:val="Fuentedeprrafopredeter"/>
    <w:link w:val="Subttulo"/>
    <w:uiPriority w:val="11"/>
    <w:rsid w:val="00977414"/>
    <w:rPr>
      <w:rFonts w:ascii="Noto Sans" w:hAnsi="Noto Sans"/>
      <w:b/>
      <w:color w:val="FFFFFF" w:themeColor="background1"/>
      <w:sz w:val="28"/>
      <w:szCs w:val="28"/>
      <w:lang w:val="es-ES"/>
    </w:rPr>
  </w:style>
  <w:style w:type="paragraph" w:styleId="Sinespaciado">
    <w:name w:val="No Spacing"/>
    <w:link w:val="SinespaciadoCar"/>
    <w:uiPriority w:val="1"/>
    <w:rsid w:val="00615571"/>
    <w:rPr>
      <w:rFonts w:ascii="Noto Sans" w:eastAsiaTheme="minorEastAsia" w:hAnsi="Noto Sans"/>
      <w:sz w:val="22"/>
      <w:szCs w:val="22"/>
      <w:lang w:eastAsia="zh-CN"/>
    </w:rPr>
  </w:style>
  <w:style w:type="character" w:customStyle="1" w:styleId="SinespaciadoCar">
    <w:name w:val="Sin espaciado Car"/>
    <w:basedOn w:val="Fuentedeprrafopredeter"/>
    <w:link w:val="Sinespaciado"/>
    <w:uiPriority w:val="1"/>
    <w:rsid w:val="00615571"/>
    <w:rPr>
      <w:rFonts w:ascii="Noto Sans" w:eastAsiaTheme="minorEastAsia" w:hAnsi="Noto Sans"/>
      <w:sz w:val="22"/>
      <w:szCs w:val="22"/>
      <w:lang w:eastAsia="zh-CN"/>
    </w:rPr>
  </w:style>
  <w:style w:type="paragraph" w:styleId="Encabezado">
    <w:name w:val="header"/>
    <w:basedOn w:val="Normal"/>
    <w:link w:val="EncabezadoCar"/>
    <w:uiPriority w:val="99"/>
    <w:unhideWhenUsed/>
    <w:rsid w:val="004C65C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C65C2"/>
    <w:rPr>
      <w:rFonts w:ascii="Tahoma" w:hAnsi="Tahoma"/>
      <w:color w:val="072B31" w:themeColor="background2"/>
      <w:sz w:val="22"/>
    </w:rPr>
  </w:style>
  <w:style w:type="paragraph" w:styleId="Piedepgina">
    <w:name w:val="footer"/>
    <w:basedOn w:val="Normal"/>
    <w:link w:val="PiedepginaCar"/>
    <w:uiPriority w:val="99"/>
    <w:unhideWhenUsed/>
    <w:rsid w:val="004C65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65C2"/>
    <w:rPr>
      <w:rFonts w:ascii="Tahoma" w:hAnsi="Tahoma"/>
      <w:color w:val="072B31" w:themeColor="background2"/>
      <w:sz w:val="22"/>
    </w:rPr>
  </w:style>
  <w:style w:type="paragraph" w:styleId="Textodeglobo">
    <w:name w:val="Balloon Text"/>
    <w:basedOn w:val="Normal"/>
    <w:link w:val="TextodegloboCar"/>
    <w:uiPriority w:val="99"/>
    <w:semiHidden/>
    <w:unhideWhenUsed/>
    <w:rsid w:val="004C65C2"/>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C65C2"/>
    <w:rPr>
      <w:rFonts w:ascii="Times New Roman" w:hAnsi="Times New Roman" w:cs="Times New Roman"/>
      <w:color w:val="072B31" w:themeColor="background2"/>
      <w:sz w:val="18"/>
      <w:szCs w:val="18"/>
    </w:rPr>
  </w:style>
  <w:style w:type="character" w:styleId="Nmerodepgina">
    <w:name w:val="page number"/>
    <w:basedOn w:val="Fuentedeprrafopredeter"/>
    <w:uiPriority w:val="99"/>
    <w:semiHidden/>
    <w:unhideWhenUsed/>
    <w:rsid w:val="0031742B"/>
  </w:style>
  <w:style w:type="paragraph" w:styleId="NormalWeb">
    <w:name w:val="Normal (Web)"/>
    <w:basedOn w:val="Normal"/>
    <w:uiPriority w:val="99"/>
    <w:semiHidden/>
    <w:unhideWhenUsed/>
    <w:rsid w:val="0023782E"/>
    <w:pPr>
      <w:spacing w:before="100" w:beforeAutospacing="1" w:after="100" w:afterAutospacing="1" w:line="240" w:lineRule="auto"/>
      <w:jc w:val="left"/>
    </w:pPr>
    <w:rPr>
      <w:rFonts w:ascii="Times New Roman" w:eastAsia="Times New Roman" w:hAnsi="Times New Roman" w:cs="Times New Roman"/>
      <w:sz w:val="24"/>
    </w:rPr>
  </w:style>
  <w:style w:type="character" w:customStyle="1" w:styleId="Ttulo4Car">
    <w:name w:val="Título 4 Car"/>
    <w:basedOn w:val="Fuentedeprrafopredeter"/>
    <w:link w:val="Ttulo4"/>
    <w:uiPriority w:val="9"/>
    <w:rsid w:val="00B931F1"/>
    <w:rPr>
      <w:rFonts w:ascii="Tahoma" w:hAnsi="Tahoma"/>
      <w:b/>
      <w:bCs/>
      <w:color w:val="ED6F12"/>
      <w:sz w:val="22"/>
      <w:lang w:val="es-ES_tradnl" w:eastAsia="es-ES"/>
    </w:rPr>
  </w:style>
  <w:style w:type="character" w:customStyle="1" w:styleId="Ttulo5Car">
    <w:name w:val="Título 5 Car"/>
    <w:basedOn w:val="Fuentedeprrafopredeter"/>
    <w:link w:val="Ttulo5"/>
    <w:uiPriority w:val="9"/>
    <w:rsid w:val="00B931F1"/>
    <w:rPr>
      <w:rFonts w:ascii="Tahoma" w:hAnsi="Tahoma"/>
      <w:color w:val="007376"/>
      <w:sz w:val="22"/>
      <w:lang w:val="es-ES_tradnl" w:eastAsia="es-ES"/>
    </w:rPr>
  </w:style>
  <w:style w:type="paragraph" w:styleId="TtuloTDC">
    <w:name w:val="TOC Heading"/>
    <w:basedOn w:val="Ttulo1"/>
    <w:next w:val="Normal"/>
    <w:uiPriority w:val="39"/>
    <w:unhideWhenUsed/>
    <w:rsid w:val="00B931F1"/>
    <w:pPr>
      <w:keepNext/>
      <w:keepLines/>
      <w:spacing w:after="0" w:line="259" w:lineRule="auto"/>
      <w:ind w:left="720" w:hanging="360"/>
      <w:jc w:val="left"/>
      <w:outlineLvl w:val="9"/>
    </w:pPr>
    <w:rPr>
      <w:rFonts w:asciiTheme="majorHAnsi" w:eastAsiaTheme="majorEastAsia" w:hAnsiTheme="majorHAnsi" w:cstheme="majorBidi"/>
      <w:b w:val="0"/>
      <w:color w:val="BF7300" w:themeColor="accent1" w:themeShade="BF"/>
      <w:sz w:val="32"/>
      <w:szCs w:val="32"/>
      <w:lang w:val="es-ES_tradnl" w:eastAsia="es-ES"/>
    </w:rPr>
  </w:style>
  <w:style w:type="paragraph" w:styleId="TDC1">
    <w:name w:val="toc 1"/>
    <w:basedOn w:val="Normal"/>
    <w:next w:val="Normal"/>
    <w:autoRedefine/>
    <w:uiPriority w:val="39"/>
    <w:unhideWhenUsed/>
    <w:rsid w:val="00B931F1"/>
    <w:pPr>
      <w:tabs>
        <w:tab w:val="left" w:pos="440"/>
        <w:tab w:val="right" w:leader="dot" w:pos="9010"/>
      </w:tabs>
      <w:spacing w:after="0"/>
    </w:pPr>
    <w:rPr>
      <w:rFonts w:ascii="Tahoma" w:hAnsi="Tahoma"/>
      <w:lang w:val="es-ES_tradnl" w:eastAsia="es-ES"/>
    </w:rPr>
  </w:style>
  <w:style w:type="character" w:styleId="Hipervnculo">
    <w:name w:val="Hyperlink"/>
    <w:basedOn w:val="Fuentedeprrafopredeter"/>
    <w:uiPriority w:val="99"/>
    <w:unhideWhenUsed/>
    <w:rsid w:val="00B931F1"/>
    <w:rPr>
      <w:color w:val="08A175" w:themeColor="hyperlink"/>
      <w:u w:val="single"/>
    </w:rPr>
  </w:style>
  <w:style w:type="paragraph" w:customStyle="1" w:styleId="H7">
    <w:name w:val="H7"/>
    <w:basedOn w:val="Normal"/>
    <w:next w:val="Normal"/>
    <w:link w:val="H7Car"/>
    <w:qFormat/>
    <w:rsid w:val="00BF6370"/>
    <w:pPr>
      <w:spacing w:before="240"/>
    </w:pPr>
    <w:rPr>
      <w:b/>
      <w:color w:val="072B31" w:themeColor="background2"/>
      <w:lang w:val="es-ES_tradnl" w:eastAsia="es-ES"/>
    </w:rPr>
  </w:style>
  <w:style w:type="paragraph" w:customStyle="1" w:styleId="Estilo1">
    <w:name w:val="Estilo 1"/>
    <w:basedOn w:val="Prrafodelista"/>
    <w:link w:val="Estilo1Car"/>
    <w:qFormat/>
    <w:rsid w:val="007B06C6"/>
    <w:pPr>
      <w:numPr>
        <w:numId w:val="26"/>
      </w:numPr>
      <w:ind w:left="567"/>
    </w:pPr>
  </w:style>
  <w:style w:type="character" w:customStyle="1" w:styleId="H7Car">
    <w:name w:val="H7 Car"/>
    <w:basedOn w:val="Fuentedeprrafopredeter"/>
    <w:link w:val="H7"/>
    <w:rsid w:val="00BF6370"/>
    <w:rPr>
      <w:rFonts w:ascii="Noto Sans" w:hAnsi="Noto Sans"/>
      <w:b/>
      <w:color w:val="072B31" w:themeColor="background2"/>
      <w:sz w:val="22"/>
      <w:lang w:val="es-ES_tradnl" w:eastAsia="es-ES"/>
    </w:rPr>
  </w:style>
  <w:style w:type="paragraph" w:styleId="TDC2">
    <w:name w:val="toc 2"/>
    <w:basedOn w:val="Normal"/>
    <w:next w:val="Normal"/>
    <w:autoRedefine/>
    <w:uiPriority w:val="39"/>
    <w:unhideWhenUsed/>
    <w:rsid w:val="00B931F1"/>
    <w:pPr>
      <w:tabs>
        <w:tab w:val="left" w:pos="747"/>
        <w:tab w:val="right" w:leader="dot" w:pos="9010"/>
      </w:tabs>
      <w:spacing w:before="60" w:after="0"/>
      <w:ind w:left="221"/>
    </w:pPr>
    <w:rPr>
      <w:rFonts w:ascii="Tahoma" w:hAnsi="Tahoma"/>
      <w:noProof/>
      <w:sz w:val="20"/>
      <w:szCs w:val="22"/>
      <w:lang w:val="es-ES_tradnl" w:eastAsia="es-ES"/>
    </w:rPr>
  </w:style>
  <w:style w:type="character" w:customStyle="1" w:styleId="PrrafodelistaCar">
    <w:name w:val="Párrafo de lista Car"/>
    <w:aliases w:val="Lista sin Numerar Car,Párrafo Numerado Car,Párrafo de lista1 Car,List Bulletized Car,lp1 Car,UTE Lista con guiones sin numerar Car,Normal Lista Car,Negrita Car,puce 1 Car,Bullet List Car,FooterText Car,numbered Car,列出段落 Car"/>
    <w:basedOn w:val="Fuentedeprrafopredeter"/>
    <w:link w:val="Prrafodelista"/>
    <w:uiPriority w:val="34"/>
    <w:qFormat/>
    <w:rsid w:val="00B931F1"/>
    <w:rPr>
      <w:rFonts w:ascii="Noto Sans" w:hAnsi="Noto Sans"/>
      <w:sz w:val="22"/>
      <w:lang w:val="es-ES"/>
    </w:rPr>
  </w:style>
  <w:style w:type="character" w:customStyle="1" w:styleId="Estilo1Car">
    <w:name w:val="Estilo 1 Car"/>
    <w:basedOn w:val="PrrafodelistaCar"/>
    <w:link w:val="Estilo1"/>
    <w:rsid w:val="007B06C6"/>
    <w:rPr>
      <w:rFonts w:ascii="Noto Sans" w:hAnsi="Noto Sans"/>
      <w:sz w:val="22"/>
      <w:lang w:val="es-ES"/>
    </w:rPr>
  </w:style>
  <w:style w:type="table" w:styleId="Tablaconcuadrcula">
    <w:name w:val="Table Grid"/>
    <w:aliases w:val="Smart Text Table,Deloitte Table Grid,Table Definitions Grid,Table Definitions Grid1,HTG,Tabla con alternativos"/>
    <w:basedOn w:val="Tablanormal"/>
    <w:uiPriority w:val="3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20">
    <w:name w:val="Estilo 2"/>
    <w:basedOn w:val="Estilo1"/>
    <w:link w:val="Estilo2Car"/>
    <w:qFormat/>
    <w:rsid w:val="007B06C6"/>
    <w:pPr>
      <w:numPr>
        <w:ilvl w:val="1"/>
        <w:numId w:val="27"/>
      </w:numPr>
      <w:tabs>
        <w:tab w:val="left" w:pos="1276"/>
      </w:tabs>
      <w:ind w:left="851"/>
    </w:pPr>
  </w:style>
  <w:style w:type="character" w:customStyle="1" w:styleId="Estilo2Car">
    <w:name w:val="Estilo 2 Car"/>
    <w:basedOn w:val="Estilo1Car"/>
    <w:link w:val="Estilo20"/>
    <w:rsid w:val="007B06C6"/>
    <w:rPr>
      <w:rFonts w:ascii="Noto Sans" w:hAnsi="Noto Sans"/>
      <w:sz w:val="22"/>
      <w:lang w:val="es-ES"/>
    </w:rPr>
  </w:style>
  <w:style w:type="paragraph" w:styleId="Textonotapie">
    <w:name w:val="footnote text"/>
    <w:basedOn w:val="Normal"/>
    <w:link w:val="TextonotapieCar"/>
    <w:uiPriority w:val="99"/>
    <w:unhideWhenUsed/>
    <w:rsid w:val="00B931F1"/>
    <w:pPr>
      <w:spacing w:after="0" w:line="240" w:lineRule="auto"/>
    </w:pPr>
    <w:rPr>
      <w:rFonts w:ascii="Tahoma" w:hAnsi="Tahoma"/>
      <w:sz w:val="20"/>
      <w:szCs w:val="20"/>
      <w:lang w:val="es-ES_tradnl" w:eastAsia="es-ES"/>
    </w:rPr>
  </w:style>
  <w:style w:type="character" w:customStyle="1" w:styleId="TextonotapieCar">
    <w:name w:val="Texto nota pie Car"/>
    <w:basedOn w:val="Fuentedeprrafopredeter"/>
    <w:link w:val="Textonotapie"/>
    <w:uiPriority w:val="99"/>
    <w:rsid w:val="00B931F1"/>
    <w:rPr>
      <w:rFonts w:ascii="Tahoma" w:hAnsi="Tahoma"/>
      <w:sz w:val="20"/>
      <w:szCs w:val="20"/>
      <w:lang w:val="es-ES_tradnl" w:eastAsia="es-ES"/>
    </w:rPr>
  </w:style>
  <w:style w:type="character" w:styleId="Refdenotaalpie">
    <w:name w:val="footnote reference"/>
    <w:basedOn w:val="Fuentedeprrafopredeter"/>
    <w:uiPriority w:val="99"/>
    <w:semiHidden/>
    <w:unhideWhenUsed/>
    <w:rsid w:val="00B931F1"/>
    <w:rPr>
      <w:vertAlign w:val="superscript"/>
    </w:rPr>
  </w:style>
  <w:style w:type="paragraph" w:customStyle="1" w:styleId="Estilo40">
    <w:name w:val="Estilo4"/>
    <w:basedOn w:val="Normal"/>
    <w:link w:val="Estilo4Car"/>
    <w:rsid w:val="00B931F1"/>
    <w:pPr>
      <w:spacing w:after="0"/>
    </w:pPr>
    <w:rPr>
      <w:rFonts w:ascii="Tahoma" w:hAnsi="Tahoma"/>
      <w:b/>
      <w:bCs/>
      <w:sz w:val="18"/>
      <w:szCs w:val="20"/>
      <w:lang w:val="es-ES_tradnl" w:eastAsia="es-ES"/>
    </w:rPr>
  </w:style>
  <w:style w:type="table" w:customStyle="1" w:styleId="Tablaconcuadrcula1">
    <w:name w:val="Tabla con cuadrícula1"/>
    <w:basedOn w:val="Tablanormal"/>
    <w:next w:val="Tablaconcuadrcula"/>
    <w:uiPriority w:val="5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4Car">
    <w:name w:val="Estilo4 Car"/>
    <w:basedOn w:val="Fuentedeprrafopredeter"/>
    <w:link w:val="Estilo40"/>
    <w:rsid w:val="00B931F1"/>
    <w:rPr>
      <w:rFonts w:ascii="Tahoma" w:hAnsi="Tahoma"/>
      <w:b/>
      <w:bCs/>
      <w:sz w:val="18"/>
      <w:szCs w:val="20"/>
      <w:lang w:val="es-ES_tradnl" w:eastAsia="es-ES"/>
    </w:rPr>
  </w:style>
  <w:style w:type="paragraph" w:customStyle="1" w:styleId="Estilo5">
    <w:name w:val="Estilo5"/>
    <w:basedOn w:val="Normal"/>
    <w:link w:val="Estilo5Car"/>
    <w:rsid w:val="00B931F1"/>
    <w:pPr>
      <w:numPr>
        <w:ilvl w:val="3"/>
        <w:numId w:val="3"/>
      </w:numPr>
      <w:suppressAutoHyphens/>
      <w:spacing w:after="0" w:line="240" w:lineRule="auto"/>
      <w:ind w:right="51"/>
      <w:jc w:val="left"/>
    </w:pPr>
    <w:rPr>
      <w:rFonts w:ascii="Tahoma" w:eastAsia="MS Mincho" w:hAnsi="Tahoma" w:cs="Tahoma"/>
      <w:color w:val="584E48"/>
      <w:lang w:val="es-ES_tradnl" w:eastAsia="es-ES"/>
    </w:rPr>
  </w:style>
  <w:style w:type="character" w:styleId="Refdecomentario">
    <w:name w:val="annotation reference"/>
    <w:basedOn w:val="Fuentedeprrafopredeter"/>
    <w:uiPriority w:val="99"/>
    <w:semiHidden/>
    <w:unhideWhenUsed/>
    <w:rsid w:val="00B931F1"/>
    <w:rPr>
      <w:sz w:val="16"/>
      <w:szCs w:val="16"/>
    </w:rPr>
  </w:style>
  <w:style w:type="character" w:customStyle="1" w:styleId="Estilo5Car">
    <w:name w:val="Estilo5 Car"/>
    <w:basedOn w:val="Fuentedeprrafopredeter"/>
    <w:link w:val="Estilo5"/>
    <w:rsid w:val="00B931F1"/>
    <w:rPr>
      <w:rFonts w:ascii="Tahoma" w:eastAsia="MS Mincho" w:hAnsi="Tahoma" w:cs="Tahoma"/>
      <w:color w:val="584E48"/>
      <w:sz w:val="22"/>
      <w:lang w:val="es-ES_tradnl" w:eastAsia="es-ES"/>
    </w:rPr>
  </w:style>
  <w:style w:type="paragraph" w:styleId="Textocomentario">
    <w:name w:val="annotation text"/>
    <w:basedOn w:val="Normal"/>
    <w:link w:val="TextocomentarioCar"/>
    <w:uiPriority w:val="99"/>
    <w:unhideWhenUsed/>
    <w:rsid w:val="00B931F1"/>
    <w:pPr>
      <w:spacing w:after="0" w:line="240" w:lineRule="auto"/>
    </w:pPr>
    <w:rPr>
      <w:rFonts w:ascii="Tahoma" w:hAnsi="Tahoma"/>
      <w:sz w:val="20"/>
      <w:szCs w:val="20"/>
      <w:lang w:val="es-ES_tradnl" w:eastAsia="es-ES"/>
    </w:rPr>
  </w:style>
  <w:style w:type="character" w:customStyle="1" w:styleId="TextocomentarioCar">
    <w:name w:val="Texto comentario Car"/>
    <w:basedOn w:val="Fuentedeprrafopredeter"/>
    <w:link w:val="Textocomentario"/>
    <w:uiPriority w:val="99"/>
    <w:rsid w:val="00B931F1"/>
    <w:rPr>
      <w:rFonts w:ascii="Tahoma" w:hAnsi="Tahoma"/>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B931F1"/>
    <w:rPr>
      <w:b/>
      <w:bCs/>
    </w:rPr>
  </w:style>
  <w:style w:type="character" w:customStyle="1" w:styleId="AsuntodelcomentarioCar">
    <w:name w:val="Asunto del comentario Car"/>
    <w:basedOn w:val="TextocomentarioCar"/>
    <w:link w:val="Asuntodelcomentario"/>
    <w:uiPriority w:val="99"/>
    <w:semiHidden/>
    <w:rsid w:val="00B931F1"/>
    <w:rPr>
      <w:rFonts w:ascii="Tahoma" w:hAnsi="Tahoma"/>
      <w:b/>
      <w:bCs/>
      <w:sz w:val="20"/>
      <w:szCs w:val="20"/>
      <w:lang w:val="es-ES_tradnl" w:eastAsia="es-ES"/>
    </w:rPr>
  </w:style>
  <w:style w:type="paragraph" w:styleId="TDC3">
    <w:name w:val="toc 3"/>
    <w:basedOn w:val="Normal"/>
    <w:next w:val="Normal"/>
    <w:autoRedefine/>
    <w:uiPriority w:val="39"/>
    <w:unhideWhenUsed/>
    <w:rsid w:val="00B931F1"/>
    <w:pPr>
      <w:tabs>
        <w:tab w:val="left" w:pos="1153"/>
        <w:tab w:val="right" w:leader="dot" w:pos="9010"/>
      </w:tabs>
      <w:spacing w:after="100"/>
      <w:ind w:left="440"/>
    </w:pPr>
    <w:rPr>
      <w:rFonts w:ascii="Tahoma" w:hAnsi="Tahoma"/>
      <w:noProof/>
      <w:sz w:val="18"/>
      <w:szCs w:val="18"/>
      <w:lang w:val="es-ES_tradnl" w:eastAsia="es-ES"/>
    </w:rPr>
  </w:style>
  <w:style w:type="paragraph" w:customStyle="1" w:styleId="Ttulo51">
    <w:name w:val="Título 51"/>
    <w:basedOn w:val="Normal"/>
    <w:next w:val="Normal"/>
    <w:uiPriority w:val="9"/>
    <w:unhideWhenUsed/>
    <w:rsid w:val="00B931F1"/>
    <w:pPr>
      <w:keepNext/>
      <w:keepLines/>
      <w:spacing w:before="40" w:after="0" w:line="240" w:lineRule="auto"/>
      <w:jc w:val="left"/>
      <w:outlineLvl w:val="4"/>
    </w:pPr>
    <w:rPr>
      <w:rFonts w:ascii="Calibri" w:eastAsia="MS Gothic" w:hAnsi="Calibri" w:cs="Times New Roman"/>
      <w:color w:val="365F91"/>
      <w:szCs w:val="22"/>
      <w:lang w:val="es-ES_tradnl" w:eastAsia="es-ES"/>
    </w:rPr>
  </w:style>
  <w:style w:type="table" w:customStyle="1" w:styleId="Tablaconcuadrcula2">
    <w:name w:val="Tabla con cuadrícula2"/>
    <w:basedOn w:val="Tablanormal"/>
    <w:next w:val="Tablaconcuadrcula"/>
    <w:uiPriority w:val="5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index 1"/>
    <w:basedOn w:val="Normal"/>
    <w:next w:val="Normal"/>
    <w:autoRedefine/>
    <w:uiPriority w:val="99"/>
    <w:unhideWhenUsed/>
    <w:rsid w:val="00B931F1"/>
    <w:pPr>
      <w:spacing w:after="0" w:line="240" w:lineRule="auto"/>
      <w:ind w:left="240" w:hanging="240"/>
      <w:jc w:val="left"/>
    </w:pPr>
    <w:rPr>
      <w:rFonts w:ascii="Helvetica" w:eastAsia="MS Mincho" w:hAnsi="Helvetica"/>
      <w:color w:val="584E48"/>
      <w:szCs w:val="22"/>
      <w:lang w:val="es-ES_tradnl" w:eastAsia="es-ES"/>
    </w:rPr>
  </w:style>
  <w:style w:type="paragraph" w:styleId="ndice2">
    <w:name w:val="index 2"/>
    <w:basedOn w:val="Normal"/>
    <w:next w:val="Normal"/>
    <w:autoRedefine/>
    <w:uiPriority w:val="99"/>
    <w:unhideWhenUsed/>
    <w:rsid w:val="00B931F1"/>
    <w:pPr>
      <w:spacing w:after="0" w:line="240" w:lineRule="auto"/>
      <w:ind w:left="480" w:hanging="240"/>
      <w:jc w:val="left"/>
    </w:pPr>
    <w:rPr>
      <w:rFonts w:ascii="Helvetica" w:eastAsia="MS Mincho" w:hAnsi="Helvetica"/>
      <w:color w:val="584E48"/>
      <w:szCs w:val="22"/>
      <w:lang w:val="es-ES_tradnl" w:eastAsia="es-ES"/>
    </w:rPr>
  </w:style>
  <w:style w:type="paragraph" w:styleId="ndice3">
    <w:name w:val="index 3"/>
    <w:basedOn w:val="Normal"/>
    <w:next w:val="Normal"/>
    <w:autoRedefine/>
    <w:uiPriority w:val="99"/>
    <w:unhideWhenUsed/>
    <w:rsid w:val="00B931F1"/>
    <w:pPr>
      <w:spacing w:after="0" w:line="240" w:lineRule="auto"/>
      <w:ind w:left="720" w:hanging="240"/>
      <w:jc w:val="left"/>
    </w:pPr>
    <w:rPr>
      <w:rFonts w:ascii="Helvetica" w:eastAsia="MS Mincho" w:hAnsi="Helvetica"/>
      <w:color w:val="584E48"/>
      <w:szCs w:val="22"/>
      <w:lang w:val="es-ES_tradnl" w:eastAsia="es-ES"/>
    </w:rPr>
  </w:style>
  <w:style w:type="paragraph" w:styleId="ndice4">
    <w:name w:val="index 4"/>
    <w:basedOn w:val="Normal"/>
    <w:next w:val="Normal"/>
    <w:autoRedefine/>
    <w:uiPriority w:val="99"/>
    <w:unhideWhenUsed/>
    <w:rsid w:val="00B931F1"/>
    <w:pPr>
      <w:spacing w:after="0" w:line="240" w:lineRule="auto"/>
      <w:ind w:left="960" w:hanging="240"/>
      <w:jc w:val="left"/>
    </w:pPr>
    <w:rPr>
      <w:rFonts w:ascii="Helvetica" w:eastAsia="MS Mincho" w:hAnsi="Helvetica"/>
      <w:color w:val="584E48"/>
      <w:szCs w:val="22"/>
      <w:lang w:val="es-ES_tradnl" w:eastAsia="es-ES"/>
    </w:rPr>
  </w:style>
  <w:style w:type="paragraph" w:styleId="ndice5">
    <w:name w:val="index 5"/>
    <w:basedOn w:val="Normal"/>
    <w:next w:val="Normal"/>
    <w:autoRedefine/>
    <w:uiPriority w:val="99"/>
    <w:unhideWhenUsed/>
    <w:rsid w:val="00B931F1"/>
    <w:pPr>
      <w:spacing w:after="0" w:line="240" w:lineRule="auto"/>
      <w:ind w:left="1200" w:hanging="240"/>
      <w:jc w:val="left"/>
    </w:pPr>
    <w:rPr>
      <w:rFonts w:ascii="Helvetica" w:eastAsia="MS Mincho" w:hAnsi="Helvetica"/>
      <w:color w:val="584E48"/>
      <w:szCs w:val="22"/>
      <w:lang w:val="es-ES_tradnl" w:eastAsia="es-ES"/>
    </w:rPr>
  </w:style>
  <w:style w:type="paragraph" w:styleId="ndice6">
    <w:name w:val="index 6"/>
    <w:basedOn w:val="Normal"/>
    <w:next w:val="Normal"/>
    <w:autoRedefine/>
    <w:uiPriority w:val="99"/>
    <w:unhideWhenUsed/>
    <w:rsid w:val="00B931F1"/>
    <w:pPr>
      <w:spacing w:after="0" w:line="240" w:lineRule="auto"/>
      <w:ind w:left="1440" w:hanging="240"/>
      <w:jc w:val="left"/>
    </w:pPr>
    <w:rPr>
      <w:rFonts w:ascii="Helvetica" w:eastAsia="MS Mincho" w:hAnsi="Helvetica"/>
      <w:color w:val="584E48"/>
      <w:szCs w:val="22"/>
      <w:lang w:val="es-ES_tradnl" w:eastAsia="es-ES"/>
    </w:rPr>
  </w:style>
  <w:style w:type="paragraph" w:styleId="ndice7">
    <w:name w:val="index 7"/>
    <w:basedOn w:val="Normal"/>
    <w:next w:val="Normal"/>
    <w:autoRedefine/>
    <w:uiPriority w:val="99"/>
    <w:unhideWhenUsed/>
    <w:rsid w:val="00B931F1"/>
    <w:pPr>
      <w:spacing w:after="0" w:line="240" w:lineRule="auto"/>
      <w:ind w:left="1680" w:hanging="240"/>
      <w:jc w:val="left"/>
    </w:pPr>
    <w:rPr>
      <w:rFonts w:ascii="Helvetica" w:eastAsia="MS Mincho" w:hAnsi="Helvetica"/>
      <w:color w:val="584E48"/>
      <w:szCs w:val="22"/>
      <w:lang w:val="es-ES_tradnl" w:eastAsia="es-ES"/>
    </w:rPr>
  </w:style>
  <w:style w:type="paragraph" w:styleId="ndice8">
    <w:name w:val="index 8"/>
    <w:basedOn w:val="Normal"/>
    <w:next w:val="Normal"/>
    <w:autoRedefine/>
    <w:uiPriority w:val="99"/>
    <w:unhideWhenUsed/>
    <w:rsid w:val="00B931F1"/>
    <w:pPr>
      <w:spacing w:after="0" w:line="240" w:lineRule="auto"/>
      <w:ind w:left="1920" w:hanging="240"/>
      <w:jc w:val="left"/>
    </w:pPr>
    <w:rPr>
      <w:rFonts w:ascii="Helvetica" w:eastAsia="MS Mincho" w:hAnsi="Helvetica"/>
      <w:color w:val="584E48"/>
      <w:szCs w:val="22"/>
      <w:lang w:val="es-ES_tradnl" w:eastAsia="es-ES"/>
    </w:rPr>
  </w:style>
  <w:style w:type="paragraph" w:styleId="ndice9">
    <w:name w:val="index 9"/>
    <w:basedOn w:val="Normal"/>
    <w:next w:val="Normal"/>
    <w:autoRedefine/>
    <w:uiPriority w:val="99"/>
    <w:unhideWhenUsed/>
    <w:rsid w:val="00B931F1"/>
    <w:pPr>
      <w:spacing w:after="0" w:line="240" w:lineRule="auto"/>
      <w:ind w:left="2160" w:hanging="240"/>
      <w:jc w:val="left"/>
    </w:pPr>
    <w:rPr>
      <w:rFonts w:ascii="Helvetica" w:eastAsia="MS Mincho" w:hAnsi="Helvetica"/>
      <w:color w:val="584E48"/>
      <w:szCs w:val="22"/>
      <w:lang w:val="es-ES_tradnl" w:eastAsia="es-ES"/>
    </w:rPr>
  </w:style>
  <w:style w:type="paragraph" w:styleId="Ttulodendice">
    <w:name w:val="index heading"/>
    <w:basedOn w:val="Normal"/>
    <w:next w:val="ndice1"/>
    <w:uiPriority w:val="99"/>
    <w:unhideWhenUsed/>
    <w:rsid w:val="00B931F1"/>
    <w:pPr>
      <w:spacing w:after="0" w:line="240" w:lineRule="auto"/>
      <w:jc w:val="left"/>
    </w:pPr>
    <w:rPr>
      <w:rFonts w:ascii="Helvetica" w:eastAsia="MS Mincho" w:hAnsi="Helvetica"/>
      <w:color w:val="584E48"/>
      <w:szCs w:val="22"/>
      <w:lang w:val="es-ES_tradnl" w:eastAsia="es-ES"/>
    </w:rPr>
  </w:style>
  <w:style w:type="character" w:customStyle="1" w:styleId="Hipervnculovisitado1">
    <w:name w:val="Hipervínculo visitado1"/>
    <w:basedOn w:val="Fuentedeprrafopredeter"/>
    <w:uiPriority w:val="99"/>
    <w:semiHidden/>
    <w:unhideWhenUsed/>
    <w:rsid w:val="00B931F1"/>
    <w:rPr>
      <w:color w:val="800080"/>
      <w:u w:val="single"/>
    </w:rPr>
  </w:style>
  <w:style w:type="character" w:styleId="Textodelmarcadordeposicin">
    <w:name w:val="Placeholder Text"/>
    <w:basedOn w:val="Fuentedeprrafopredeter"/>
    <w:uiPriority w:val="99"/>
    <w:semiHidden/>
    <w:rsid w:val="00B931F1"/>
    <w:rPr>
      <w:color w:val="808080"/>
    </w:rPr>
  </w:style>
  <w:style w:type="character" w:styleId="nfasis">
    <w:name w:val="Emphasis"/>
    <w:uiPriority w:val="20"/>
    <w:rsid w:val="00B931F1"/>
    <w:rPr>
      <w:rFonts w:ascii="Myriad Pro" w:hAnsi="Myriad Pro"/>
      <w:i/>
      <w:color w:val="4E8994"/>
      <w:sz w:val="22"/>
      <w:szCs w:val="22"/>
      <w:lang w:val="es-ES"/>
    </w:rPr>
  </w:style>
  <w:style w:type="paragraph" w:styleId="TDC4">
    <w:name w:val="toc 4"/>
    <w:basedOn w:val="Normal"/>
    <w:next w:val="Normal"/>
    <w:autoRedefine/>
    <w:uiPriority w:val="39"/>
    <w:unhideWhenUsed/>
    <w:rsid w:val="00B931F1"/>
    <w:pPr>
      <w:spacing w:after="0" w:line="240" w:lineRule="auto"/>
      <w:jc w:val="left"/>
    </w:pPr>
    <w:rPr>
      <w:rFonts w:ascii="Helvetica" w:eastAsia="MS Mincho" w:hAnsi="Helvetica"/>
      <w:color w:val="584E48"/>
      <w:szCs w:val="22"/>
      <w:lang w:val="es-ES_tradnl" w:eastAsia="es-ES"/>
    </w:rPr>
  </w:style>
  <w:style w:type="paragraph" w:styleId="TDC5">
    <w:name w:val="toc 5"/>
    <w:basedOn w:val="Normal"/>
    <w:next w:val="Normal"/>
    <w:autoRedefine/>
    <w:uiPriority w:val="39"/>
    <w:unhideWhenUsed/>
    <w:rsid w:val="00B931F1"/>
    <w:pPr>
      <w:spacing w:after="0" w:line="240" w:lineRule="auto"/>
      <w:jc w:val="left"/>
    </w:pPr>
    <w:rPr>
      <w:rFonts w:ascii="Helvetica" w:eastAsia="MS Mincho" w:hAnsi="Helvetica"/>
      <w:color w:val="584E48"/>
      <w:szCs w:val="22"/>
      <w:lang w:val="es-ES_tradnl" w:eastAsia="es-ES"/>
    </w:rPr>
  </w:style>
  <w:style w:type="paragraph" w:styleId="TDC6">
    <w:name w:val="toc 6"/>
    <w:basedOn w:val="Normal"/>
    <w:next w:val="Normal"/>
    <w:autoRedefine/>
    <w:uiPriority w:val="39"/>
    <w:unhideWhenUsed/>
    <w:rsid w:val="00B931F1"/>
    <w:pPr>
      <w:suppressAutoHyphens/>
      <w:spacing w:after="0" w:line="240" w:lineRule="auto"/>
    </w:pPr>
    <w:rPr>
      <w:rFonts w:ascii="Arial" w:eastAsia="MS Mincho" w:hAnsi="Arial" w:cs="Arial"/>
      <w:color w:val="584E48"/>
      <w:sz w:val="20"/>
      <w:szCs w:val="20"/>
      <w:lang w:val="es-ES_tradnl" w:eastAsia="es-ES"/>
    </w:rPr>
  </w:style>
  <w:style w:type="paragraph" w:styleId="TDC7">
    <w:name w:val="toc 7"/>
    <w:basedOn w:val="Normal"/>
    <w:next w:val="Normal"/>
    <w:autoRedefine/>
    <w:uiPriority w:val="39"/>
    <w:unhideWhenUsed/>
    <w:rsid w:val="00B931F1"/>
    <w:pPr>
      <w:spacing w:after="0" w:line="240" w:lineRule="auto"/>
      <w:jc w:val="left"/>
    </w:pPr>
    <w:rPr>
      <w:rFonts w:ascii="Helvetica" w:eastAsia="MS Mincho" w:hAnsi="Helvetica"/>
      <w:color w:val="584E48"/>
      <w:szCs w:val="22"/>
      <w:lang w:val="es-ES_tradnl" w:eastAsia="es-ES"/>
    </w:rPr>
  </w:style>
  <w:style w:type="paragraph" w:styleId="TDC8">
    <w:name w:val="toc 8"/>
    <w:basedOn w:val="Normal"/>
    <w:next w:val="Normal"/>
    <w:autoRedefine/>
    <w:uiPriority w:val="39"/>
    <w:unhideWhenUsed/>
    <w:rsid w:val="00B931F1"/>
    <w:pPr>
      <w:spacing w:after="0" w:line="240" w:lineRule="auto"/>
      <w:jc w:val="left"/>
    </w:pPr>
    <w:rPr>
      <w:rFonts w:ascii="Helvetica" w:eastAsia="MS Mincho" w:hAnsi="Helvetica"/>
      <w:color w:val="584E48"/>
      <w:szCs w:val="22"/>
      <w:lang w:val="es-ES_tradnl" w:eastAsia="es-ES"/>
    </w:rPr>
  </w:style>
  <w:style w:type="paragraph" w:styleId="TDC9">
    <w:name w:val="toc 9"/>
    <w:basedOn w:val="Normal"/>
    <w:next w:val="Normal"/>
    <w:autoRedefine/>
    <w:uiPriority w:val="39"/>
    <w:unhideWhenUsed/>
    <w:rsid w:val="00B931F1"/>
    <w:pPr>
      <w:spacing w:after="0" w:line="240" w:lineRule="auto"/>
      <w:jc w:val="left"/>
    </w:pPr>
    <w:rPr>
      <w:rFonts w:ascii="Helvetica" w:eastAsia="MS Mincho" w:hAnsi="Helvetica"/>
      <w:color w:val="584E48"/>
      <w:szCs w:val="22"/>
      <w:lang w:val="es-ES_tradnl" w:eastAsia="es-ES"/>
    </w:rPr>
  </w:style>
  <w:style w:type="paragraph" w:customStyle="1" w:styleId="NormalSothis">
    <w:name w:val="Normal Sothis"/>
    <w:basedOn w:val="Normal"/>
    <w:rsid w:val="00B931F1"/>
    <w:pPr>
      <w:suppressAutoHyphens/>
      <w:spacing w:after="0" w:line="240" w:lineRule="auto"/>
      <w:ind w:right="51"/>
    </w:pPr>
    <w:rPr>
      <w:rFonts w:ascii="Arial" w:eastAsia="MS Mincho" w:hAnsi="Arial" w:cs="Arial"/>
      <w:color w:val="584E48"/>
      <w:sz w:val="20"/>
      <w:szCs w:val="22"/>
      <w:lang w:val="es-ES_tradnl" w:eastAsia="es-ES"/>
    </w:rPr>
  </w:style>
  <w:style w:type="paragraph" w:customStyle="1" w:styleId="Default">
    <w:name w:val="Default"/>
    <w:rsid w:val="00B931F1"/>
    <w:pPr>
      <w:autoSpaceDE w:val="0"/>
      <w:autoSpaceDN w:val="0"/>
      <w:adjustRightInd w:val="0"/>
    </w:pPr>
    <w:rPr>
      <w:rFonts w:ascii="Arial" w:eastAsia="MS Mincho" w:hAnsi="Arial" w:cs="Arial"/>
      <w:color w:val="000000"/>
      <w:lang w:val="es-ES" w:eastAsia="es-ES"/>
    </w:rPr>
  </w:style>
  <w:style w:type="table" w:customStyle="1" w:styleId="Tabladelista4-nfasis51">
    <w:name w:val="Tabla de lista 4 - Énfasis 51"/>
    <w:basedOn w:val="Tablanormal"/>
    <w:next w:val="Tabladelista4-nfasis5"/>
    <w:uiPriority w:val="49"/>
    <w:rsid w:val="00B931F1"/>
    <w:rPr>
      <w:rFonts w:eastAsia="MS Mincho"/>
      <w:lang w:val="es-ES_tradnl" w:eastAsia="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concuadrcula4-nfasis51">
    <w:name w:val="Tabla con cuadrícula 4 - Énfasis 51"/>
    <w:basedOn w:val="Tablanormal"/>
    <w:next w:val="Tablaconcuadrcula4-nfasis5"/>
    <w:uiPriority w:val="49"/>
    <w:rsid w:val="00B931F1"/>
    <w:rPr>
      <w:rFonts w:eastAsia="MS Mincho"/>
      <w:lang w:val="es-ES_tradnl" w:eastAsia="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Textoindependiente">
    <w:name w:val="Body Text"/>
    <w:basedOn w:val="Normal"/>
    <w:link w:val="TextoindependienteCar"/>
    <w:unhideWhenUsed/>
    <w:rsid w:val="00B931F1"/>
    <w:pPr>
      <w:spacing w:after="0" w:line="360" w:lineRule="auto"/>
    </w:pPr>
    <w:rPr>
      <w:rFonts w:ascii="Century Gothic" w:eastAsia="Times New Roman" w:hAnsi="Century Gothic" w:cs="Times New Roman"/>
      <w:color w:val="69625A"/>
      <w:sz w:val="20"/>
      <w:lang w:val="es-ES_tradnl" w:eastAsia="es-ES"/>
    </w:rPr>
  </w:style>
  <w:style w:type="character" w:customStyle="1" w:styleId="TextoindependienteCar">
    <w:name w:val="Texto independiente Car"/>
    <w:basedOn w:val="Fuentedeprrafopredeter"/>
    <w:link w:val="Textoindependiente"/>
    <w:rsid w:val="00B931F1"/>
    <w:rPr>
      <w:rFonts w:ascii="Century Gothic" w:eastAsia="Times New Roman" w:hAnsi="Century Gothic" w:cs="Times New Roman"/>
      <w:color w:val="69625A"/>
      <w:sz w:val="20"/>
      <w:lang w:val="es-ES_tradnl" w:eastAsia="es-ES"/>
    </w:rPr>
  </w:style>
  <w:style w:type="table" w:customStyle="1" w:styleId="Tablaconcuadrcula2-nfasis31">
    <w:name w:val="Tabla con cuadrícula 2 - Énfasis 31"/>
    <w:basedOn w:val="Tablanormal"/>
    <w:next w:val="Tablaconcuadrcula2-nfasis3"/>
    <w:uiPriority w:val="47"/>
    <w:rsid w:val="00B931F1"/>
    <w:rPr>
      <w:rFonts w:eastAsia="MS Mincho"/>
      <w:lang w:val="es-ES_tradnl" w:eastAsia="es-ES"/>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paragraph" w:styleId="Revisin">
    <w:name w:val="Revision"/>
    <w:hidden/>
    <w:uiPriority w:val="99"/>
    <w:semiHidden/>
    <w:rsid w:val="00B931F1"/>
    <w:rPr>
      <w:rFonts w:ascii="Helvetica" w:eastAsia="MS Mincho" w:hAnsi="Helvetica"/>
      <w:color w:val="584E48"/>
      <w:sz w:val="22"/>
      <w:szCs w:val="22"/>
      <w:lang w:val="es-ES" w:eastAsia="es-ES"/>
    </w:rPr>
  </w:style>
  <w:style w:type="paragraph" w:customStyle="1" w:styleId="CGTablebullet1">
    <w:name w:val="CG_Table bullet1"/>
    <w:basedOn w:val="Normal"/>
    <w:rsid w:val="00B931F1"/>
    <w:pPr>
      <w:spacing w:after="0" w:line="288" w:lineRule="auto"/>
      <w:ind w:left="567" w:hanging="287"/>
    </w:pPr>
    <w:rPr>
      <w:rFonts w:ascii="Arial" w:eastAsia="Times New Roman" w:hAnsi="Arial" w:cs="Times New Roman"/>
      <w:sz w:val="20"/>
      <w:lang w:val="es-ES_tradnl" w:eastAsia="en-CA"/>
    </w:rPr>
  </w:style>
  <w:style w:type="paragraph" w:customStyle="1" w:styleId="CGTablebullet2">
    <w:name w:val="CG_Table bullet2"/>
    <w:basedOn w:val="Normal"/>
    <w:rsid w:val="00B931F1"/>
    <w:pPr>
      <w:spacing w:after="0" w:line="288" w:lineRule="auto"/>
      <w:ind w:left="576" w:hanging="288"/>
    </w:pPr>
    <w:rPr>
      <w:rFonts w:ascii="Arial" w:eastAsia="Times New Roman" w:hAnsi="Arial" w:cs="Times New Roman"/>
      <w:sz w:val="20"/>
      <w:lang w:val="es-ES_tradnl" w:eastAsia="en-CA"/>
    </w:rPr>
  </w:style>
  <w:style w:type="paragraph" w:customStyle="1" w:styleId="CGTablebullet3">
    <w:name w:val="CG_Table bullet3"/>
    <w:basedOn w:val="Normal"/>
    <w:rsid w:val="00B931F1"/>
    <w:pPr>
      <w:spacing w:after="0" w:line="288" w:lineRule="auto"/>
    </w:pPr>
    <w:rPr>
      <w:rFonts w:ascii="Arial" w:eastAsia="Times New Roman" w:hAnsi="Arial" w:cs="Times New Roman"/>
      <w:sz w:val="20"/>
      <w:lang w:val="es-ES_tradnl" w:eastAsia="en-CA"/>
    </w:rPr>
  </w:style>
  <w:style w:type="numbering" w:customStyle="1" w:styleId="CGBullets28">
    <w:name w:val="CG_Bullets28"/>
    <w:uiPriority w:val="99"/>
    <w:rsid w:val="00B931F1"/>
    <w:pPr>
      <w:numPr>
        <w:numId w:val="5"/>
      </w:numPr>
    </w:pPr>
  </w:style>
  <w:style w:type="paragraph" w:customStyle="1" w:styleId="ECVSectionDetails">
    <w:name w:val="_ECV_SectionDetails"/>
    <w:basedOn w:val="Normal"/>
    <w:rsid w:val="00B931F1"/>
    <w:pPr>
      <w:widowControl w:val="0"/>
      <w:suppressLineNumbers/>
      <w:suppressAutoHyphens/>
      <w:autoSpaceDE w:val="0"/>
      <w:spacing w:before="28" w:after="0" w:line="100" w:lineRule="atLeast"/>
      <w:jc w:val="left"/>
    </w:pPr>
    <w:rPr>
      <w:rFonts w:ascii="Arial" w:eastAsia="SimSun" w:hAnsi="Arial" w:cs="Mangal"/>
      <w:color w:val="3F3A38"/>
      <w:spacing w:val="-6"/>
      <w:kern w:val="1"/>
      <w:sz w:val="18"/>
      <w:lang w:val="es-ES_tradnl" w:eastAsia="hi-IN" w:bidi="hi-IN"/>
    </w:rPr>
  </w:style>
  <w:style w:type="paragraph" w:customStyle="1" w:styleId="ECVDate">
    <w:name w:val="_ECV_Date"/>
    <w:basedOn w:val="Normal"/>
    <w:rsid w:val="00B931F1"/>
    <w:pPr>
      <w:widowControl w:val="0"/>
      <w:suppressLineNumbers/>
      <w:suppressAutoHyphens/>
      <w:spacing w:before="28" w:after="0" w:line="100" w:lineRule="atLeast"/>
      <w:ind w:right="283"/>
      <w:jc w:val="right"/>
      <w:textAlignment w:val="top"/>
    </w:pPr>
    <w:rPr>
      <w:rFonts w:ascii="Arial" w:eastAsia="SimSun" w:hAnsi="Arial" w:cs="Mangal"/>
      <w:color w:val="0E4194"/>
      <w:spacing w:val="-6"/>
      <w:kern w:val="1"/>
      <w:sz w:val="18"/>
      <w:lang w:val="es-ES_tradnl" w:eastAsia="hi-IN" w:bidi="hi-IN"/>
    </w:rPr>
  </w:style>
  <w:style w:type="character" w:customStyle="1" w:styleId="ECVContactDetails">
    <w:name w:val="_ECV_ContactDetails"/>
    <w:rsid w:val="00B931F1"/>
    <w:rPr>
      <w:rFonts w:ascii="Arial" w:hAnsi="Arial"/>
      <w:color w:val="3F3A38"/>
      <w:sz w:val="18"/>
      <w:szCs w:val="18"/>
      <w:shd w:val="clear" w:color="auto" w:fill="auto"/>
    </w:rPr>
  </w:style>
  <w:style w:type="character" w:customStyle="1" w:styleId="ECVHeadingBusinessSector">
    <w:name w:val="_ECV_HeadingBusinessSector"/>
    <w:rsid w:val="00B931F1"/>
    <w:rPr>
      <w:rFonts w:ascii="Arial" w:hAnsi="Arial"/>
      <w:color w:val="1593CB"/>
      <w:spacing w:val="-6"/>
      <w:sz w:val="18"/>
      <w:szCs w:val="18"/>
      <w:shd w:val="clear" w:color="auto" w:fill="auto"/>
    </w:rPr>
  </w:style>
  <w:style w:type="paragraph" w:styleId="Textonotaalfinal">
    <w:name w:val="endnote text"/>
    <w:basedOn w:val="Normal"/>
    <w:link w:val="TextonotaalfinalCar"/>
    <w:uiPriority w:val="99"/>
    <w:semiHidden/>
    <w:unhideWhenUsed/>
    <w:rsid w:val="00B931F1"/>
    <w:pPr>
      <w:spacing w:after="0" w:line="240" w:lineRule="auto"/>
      <w:jc w:val="left"/>
    </w:pPr>
    <w:rPr>
      <w:rFonts w:ascii="Helvetica" w:eastAsia="MS Mincho" w:hAnsi="Helvetica"/>
      <w:color w:val="584E48"/>
      <w:sz w:val="20"/>
      <w:szCs w:val="20"/>
      <w:lang w:val="es-ES_tradnl" w:eastAsia="es-ES"/>
    </w:rPr>
  </w:style>
  <w:style w:type="character" w:customStyle="1" w:styleId="TextonotaalfinalCar">
    <w:name w:val="Texto nota al final Car"/>
    <w:basedOn w:val="Fuentedeprrafopredeter"/>
    <w:link w:val="Textonotaalfinal"/>
    <w:uiPriority w:val="99"/>
    <w:semiHidden/>
    <w:rsid w:val="00B931F1"/>
    <w:rPr>
      <w:rFonts w:ascii="Helvetica" w:eastAsia="MS Mincho" w:hAnsi="Helvetica"/>
      <w:color w:val="584E48"/>
      <w:sz w:val="20"/>
      <w:szCs w:val="20"/>
      <w:lang w:val="es-ES_tradnl" w:eastAsia="es-ES"/>
    </w:rPr>
  </w:style>
  <w:style w:type="character" w:styleId="Refdenotaalfinal">
    <w:name w:val="endnote reference"/>
    <w:basedOn w:val="Fuentedeprrafopredeter"/>
    <w:uiPriority w:val="99"/>
    <w:semiHidden/>
    <w:unhideWhenUsed/>
    <w:rsid w:val="00B931F1"/>
    <w:rPr>
      <w:vertAlign w:val="superscript"/>
    </w:rPr>
  </w:style>
  <w:style w:type="character" w:styleId="Hipervnculovisitado">
    <w:name w:val="FollowedHyperlink"/>
    <w:basedOn w:val="Fuentedeprrafopredeter"/>
    <w:uiPriority w:val="99"/>
    <w:semiHidden/>
    <w:unhideWhenUsed/>
    <w:rsid w:val="00B931F1"/>
    <w:rPr>
      <w:color w:val="8A0E69" w:themeColor="followedHyperlink"/>
      <w:u w:val="single"/>
    </w:rPr>
  </w:style>
  <w:style w:type="table" w:styleId="Tabladelista4-nfasis5">
    <w:name w:val="List Table 4 Accent 5"/>
    <w:basedOn w:val="Tablanormal"/>
    <w:uiPriority w:val="49"/>
    <w:rsid w:val="00B931F1"/>
    <w:tblPr>
      <w:tblStyleRowBandSize w:val="1"/>
      <w:tblStyleColBandSize w:val="1"/>
      <w:tblBorders>
        <w:top w:val="single" w:sz="4" w:space="0" w:color="31A6FF" w:themeColor="accent5" w:themeTint="99"/>
        <w:left w:val="single" w:sz="4" w:space="0" w:color="31A6FF" w:themeColor="accent5" w:themeTint="99"/>
        <w:bottom w:val="single" w:sz="4" w:space="0" w:color="31A6FF" w:themeColor="accent5" w:themeTint="99"/>
        <w:right w:val="single" w:sz="4" w:space="0" w:color="31A6FF" w:themeColor="accent5" w:themeTint="99"/>
        <w:insideH w:val="single" w:sz="4" w:space="0" w:color="31A6FF" w:themeColor="accent5" w:themeTint="99"/>
      </w:tblBorders>
    </w:tblPr>
    <w:tblStylePr w:type="firstRow">
      <w:rPr>
        <w:b/>
        <w:bCs/>
        <w:color w:val="FFFFFF" w:themeColor="background1"/>
      </w:rPr>
      <w:tblPr/>
      <w:tcPr>
        <w:tcBorders>
          <w:top w:val="single" w:sz="4" w:space="0" w:color="0060A8" w:themeColor="accent5"/>
          <w:left w:val="single" w:sz="4" w:space="0" w:color="0060A8" w:themeColor="accent5"/>
          <w:bottom w:val="single" w:sz="4" w:space="0" w:color="0060A8" w:themeColor="accent5"/>
          <w:right w:val="single" w:sz="4" w:space="0" w:color="0060A8" w:themeColor="accent5"/>
          <w:insideH w:val="nil"/>
        </w:tcBorders>
        <w:shd w:val="clear" w:color="auto" w:fill="0060A8" w:themeFill="accent5"/>
      </w:tcPr>
    </w:tblStylePr>
    <w:tblStylePr w:type="lastRow">
      <w:rPr>
        <w:b/>
        <w:bCs/>
      </w:rPr>
      <w:tblPr/>
      <w:tcPr>
        <w:tcBorders>
          <w:top w:val="double" w:sz="4" w:space="0" w:color="31A6FF" w:themeColor="accent5" w:themeTint="99"/>
        </w:tcBorders>
      </w:tcPr>
    </w:tblStylePr>
    <w:tblStylePr w:type="firstCol">
      <w:rPr>
        <w:b/>
        <w:bCs/>
      </w:rPr>
    </w:tblStylePr>
    <w:tblStylePr w:type="lastCol">
      <w:rPr>
        <w:b/>
        <w:bCs/>
      </w:rPr>
    </w:tblStylePr>
    <w:tblStylePr w:type="band1Vert">
      <w:tblPr/>
      <w:tcPr>
        <w:shd w:val="clear" w:color="auto" w:fill="BAE1FF" w:themeFill="accent5" w:themeFillTint="33"/>
      </w:tcPr>
    </w:tblStylePr>
    <w:tblStylePr w:type="band1Horz">
      <w:tblPr/>
      <w:tcPr>
        <w:shd w:val="clear" w:color="auto" w:fill="BAE1FF" w:themeFill="accent5" w:themeFillTint="33"/>
      </w:tcPr>
    </w:tblStylePr>
  </w:style>
  <w:style w:type="table" w:styleId="Tablaconcuadrcula4-nfasis5">
    <w:name w:val="Grid Table 4 Accent 5"/>
    <w:basedOn w:val="Tablanormal"/>
    <w:uiPriority w:val="49"/>
    <w:rsid w:val="00B931F1"/>
    <w:tblPr>
      <w:tblStyleRowBandSize w:val="1"/>
      <w:tblStyleColBandSize w:val="1"/>
      <w:tblBorders>
        <w:top w:val="single" w:sz="4" w:space="0" w:color="31A6FF" w:themeColor="accent5" w:themeTint="99"/>
        <w:left w:val="single" w:sz="4" w:space="0" w:color="31A6FF" w:themeColor="accent5" w:themeTint="99"/>
        <w:bottom w:val="single" w:sz="4" w:space="0" w:color="31A6FF" w:themeColor="accent5" w:themeTint="99"/>
        <w:right w:val="single" w:sz="4" w:space="0" w:color="31A6FF" w:themeColor="accent5" w:themeTint="99"/>
        <w:insideH w:val="single" w:sz="4" w:space="0" w:color="31A6FF" w:themeColor="accent5" w:themeTint="99"/>
        <w:insideV w:val="single" w:sz="4" w:space="0" w:color="31A6FF" w:themeColor="accent5" w:themeTint="99"/>
      </w:tblBorders>
    </w:tblPr>
    <w:tblStylePr w:type="firstRow">
      <w:rPr>
        <w:b/>
        <w:bCs/>
        <w:color w:val="FFFFFF" w:themeColor="background1"/>
      </w:rPr>
      <w:tblPr/>
      <w:tcPr>
        <w:tcBorders>
          <w:top w:val="single" w:sz="4" w:space="0" w:color="0060A8" w:themeColor="accent5"/>
          <w:left w:val="single" w:sz="4" w:space="0" w:color="0060A8" w:themeColor="accent5"/>
          <w:bottom w:val="single" w:sz="4" w:space="0" w:color="0060A8" w:themeColor="accent5"/>
          <w:right w:val="single" w:sz="4" w:space="0" w:color="0060A8" w:themeColor="accent5"/>
          <w:insideH w:val="nil"/>
          <w:insideV w:val="nil"/>
        </w:tcBorders>
        <w:shd w:val="clear" w:color="auto" w:fill="0060A8" w:themeFill="accent5"/>
      </w:tcPr>
    </w:tblStylePr>
    <w:tblStylePr w:type="lastRow">
      <w:rPr>
        <w:b/>
        <w:bCs/>
      </w:rPr>
      <w:tblPr/>
      <w:tcPr>
        <w:tcBorders>
          <w:top w:val="double" w:sz="4" w:space="0" w:color="0060A8" w:themeColor="accent5"/>
        </w:tcBorders>
      </w:tcPr>
    </w:tblStylePr>
    <w:tblStylePr w:type="firstCol">
      <w:rPr>
        <w:b/>
        <w:bCs/>
      </w:rPr>
    </w:tblStylePr>
    <w:tblStylePr w:type="lastCol">
      <w:rPr>
        <w:b/>
        <w:bCs/>
      </w:rPr>
    </w:tblStylePr>
    <w:tblStylePr w:type="band1Vert">
      <w:tblPr/>
      <w:tcPr>
        <w:shd w:val="clear" w:color="auto" w:fill="BAE1FF" w:themeFill="accent5" w:themeFillTint="33"/>
      </w:tcPr>
    </w:tblStylePr>
    <w:tblStylePr w:type="band1Horz">
      <w:tblPr/>
      <w:tcPr>
        <w:shd w:val="clear" w:color="auto" w:fill="BAE1FF" w:themeFill="accent5" w:themeFillTint="33"/>
      </w:tcPr>
    </w:tblStylePr>
  </w:style>
  <w:style w:type="table" w:styleId="Tablaconcuadrcula2-nfasis3">
    <w:name w:val="Grid Table 2 Accent 3"/>
    <w:basedOn w:val="Tablanormal"/>
    <w:uiPriority w:val="47"/>
    <w:rsid w:val="00B931F1"/>
    <w:tblPr>
      <w:tblStyleRowBandSize w:val="1"/>
      <w:tblStyleColBandSize w:val="1"/>
      <w:tblBorders>
        <w:top w:val="single" w:sz="2" w:space="0" w:color="70E5D8" w:themeColor="accent3" w:themeTint="99"/>
        <w:bottom w:val="single" w:sz="2" w:space="0" w:color="70E5D8" w:themeColor="accent3" w:themeTint="99"/>
        <w:insideH w:val="single" w:sz="2" w:space="0" w:color="70E5D8" w:themeColor="accent3" w:themeTint="99"/>
        <w:insideV w:val="single" w:sz="2" w:space="0" w:color="70E5D8" w:themeColor="accent3" w:themeTint="99"/>
      </w:tblBorders>
    </w:tblPr>
    <w:tblStylePr w:type="firstRow">
      <w:rPr>
        <w:b/>
        <w:bCs/>
      </w:rPr>
      <w:tblPr/>
      <w:tcPr>
        <w:tcBorders>
          <w:top w:val="nil"/>
          <w:bottom w:val="single" w:sz="12" w:space="0" w:color="70E5D8" w:themeColor="accent3" w:themeTint="99"/>
          <w:insideH w:val="nil"/>
          <w:insideV w:val="nil"/>
        </w:tcBorders>
        <w:shd w:val="clear" w:color="auto" w:fill="FFFFFF" w:themeFill="background1"/>
      </w:tcPr>
    </w:tblStylePr>
    <w:tblStylePr w:type="lastRow">
      <w:rPr>
        <w:b/>
        <w:bCs/>
      </w:rPr>
      <w:tblPr/>
      <w:tcPr>
        <w:tcBorders>
          <w:top w:val="double" w:sz="2" w:space="0" w:color="70E5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F6F2" w:themeFill="accent3" w:themeFillTint="33"/>
      </w:tcPr>
    </w:tblStylePr>
    <w:tblStylePr w:type="band1Horz">
      <w:tblPr/>
      <w:tcPr>
        <w:shd w:val="clear" w:color="auto" w:fill="CFF6F2" w:themeFill="accent3" w:themeFillTint="33"/>
      </w:tcPr>
    </w:tblStylePr>
  </w:style>
  <w:style w:type="character" w:customStyle="1" w:styleId="Ttulo5Car1">
    <w:name w:val="Título 5 Car1"/>
    <w:basedOn w:val="Fuentedeprrafopredeter"/>
    <w:uiPriority w:val="9"/>
    <w:semiHidden/>
    <w:rsid w:val="00B931F1"/>
    <w:rPr>
      <w:rFonts w:asciiTheme="majorHAnsi" w:eastAsiaTheme="majorEastAsia" w:hAnsiTheme="majorHAnsi" w:cstheme="majorBidi"/>
      <w:color w:val="BF7300" w:themeColor="accent1" w:themeShade="BF"/>
      <w:sz w:val="22"/>
      <w:lang w:val="es-ES" w:eastAsia="es-ES"/>
    </w:rPr>
  </w:style>
  <w:style w:type="table" w:customStyle="1" w:styleId="Tablaconcuadrcula2-nfasis32">
    <w:name w:val="Tabla con cuadrícula 2 - Énfasis 32"/>
    <w:basedOn w:val="Tablanormal"/>
    <w:next w:val="Tablaconcuadrcula2-nfasis3"/>
    <w:uiPriority w:val="47"/>
    <w:rsid w:val="00B931F1"/>
    <w:rPr>
      <w:rFonts w:eastAsia="MS Mincho"/>
      <w:lang w:val="es-ES_tradnl" w:eastAsia="es-ES"/>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aconcuadrcula3">
    <w:name w:val="Tabla con cuadrícula3"/>
    <w:basedOn w:val="Tablanormal"/>
    <w:next w:val="Tablaconcuadrcula"/>
    <w:uiPriority w:val="5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2">
    <w:name w:val="Tabla con cuadrícula 4 - Énfasis 52"/>
    <w:basedOn w:val="Tablanormal"/>
    <w:next w:val="Tablaconcuadrcula4-nfasis5"/>
    <w:uiPriority w:val="49"/>
    <w:rsid w:val="00B931F1"/>
    <w:rPr>
      <w:rFonts w:eastAsia="MS Mincho"/>
      <w:lang w:val="es-ES_tradnl" w:eastAsia="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CGBullets281">
    <w:name w:val="CG_Bullets281"/>
    <w:uiPriority w:val="99"/>
    <w:rsid w:val="00B931F1"/>
    <w:pPr>
      <w:numPr>
        <w:numId w:val="4"/>
      </w:numPr>
    </w:pPr>
  </w:style>
  <w:style w:type="paragraph" w:customStyle="1" w:styleId="Bullet1">
    <w:name w:val="Bullet1"/>
    <w:rsid w:val="00B931F1"/>
    <w:pPr>
      <w:numPr>
        <w:numId w:val="6"/>
      </w:numPr>
      <w:spacing w:before="120" w:after="120" w:line="260" w:lineRule="exact"/>
      <w:ind w:left="357" w:hanging="357"/>
      <w:jc w:val="both"/>
    </w:pPr>
    <w:rPr>
      <w:rFonts w:ascii="Arial" w:eastAsia="Arial" w:hAnsi="Arial" w:cs="Times New Roman"/>
      <w:sz w:val="20"/>
      <w:szCs w:val="20"/>
      <w:lang w:val="es-ES_tradnl" w:eastAsia="en-CA"/>
    </w:rPr>
  </w:style>
  <w:style w:type="paragraph" w:customStyle="1" w:styleId="Bullet1-end">
    <w:name w:val="Bullet1 - end"/>
    <w:basedOn w:val="Bullet1"/>
    <w:next w:val="Normal"/>
    <w:rsid w:val="00B931F1"/>
    <w:pPr>
      <w:numPr>
        <w:ilvl w:val="1"/>
      </w:numPr>
      <w:spacing w:line="240" w:lineRule="auto"/>
      <w:ind w:left="709" w:hanging="357"/>
    </w:pPr>
  </w:style>
  <w:style w:type="table" w:customStyle="1" w:styleId="Tablaconcuadrcula4">
    <w:name w:val="Tabla con cuadrícula4"/>
    <w:basedOn w:val="Tablanormal"/>
    <w:next w:val="Tablaconcuadrcula"/>
    <w:uiPriority w:val="5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4-nfasis52">
    <w:name w:val="Tabla de lista 4 - Énfasis 52"/>
    <w:basedOn w:val="Tablanormal"/>
    <w:next w:val="Tabladelista4-nfasis5"/>
    <w:uiPriority w:val="49"/>
    <w:rsid w:val="00B931F1"/>
    <w:rPr>
      <w:rFonts w:eastAsia="MS Mincho"/>
      <w:lang w:val="es-ES_tradnl" w:eastAsia="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delista4-nfasis53">
    <w:name w:val="Tabla de lista 4 - Énfasis 53"/>
    <w:basedOn w:val="Tablanormal"/>
    <w:next w:val="Tabladelista4-nfasis5"/>
    <w:uiPriority w:val="49"/>
    <w:rsid w:val="00B931F1"/>
    <w:rPr>
      <w:rFonts w:eastAsia="MS Mincho"/>
      <w:lang w:val="es-ES_tradnl" w:eastAsia="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CapgeminiTableStyle21">
    <w:name w:val="Capgemini Table Style21"/>
    <w:basedOn w:val="Tablanormal"/>
    <w:rsid w:val="00B931F1"/>
    <w:rPr>
      <w:rFonts w:ascii="Arial" w:eastAsia="Times New Roman" w:hAnsi="Arial" w:cs="Times New Roman"/>
      <w:sz w:val="20"/>
      <w:szCs w:val="20"/>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2">
    <w:name w:val="Capgemini Table Style22"/>
    <w:basedOn w:val="Tablanormal"/>
    <w:rsid w:val="00B931F1"/>
    <w:rPr>
      <w:rFonts w:ascii="Arial" w:eastAsia="Times New Roman" w:hAnsi="Arial" w:cs="Times New Roman"/>
      <w:sz w:val="20"/>
      <w:szCs w:val="20"/>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paragraph" w:customStyle="1" w:styleId="Estilo3">
    <w:name w:val="Estilo 3"/>
    <w:basedOn w:val="Estilo20"/>
    <w:link w:val="Estilo3Car"/>
    <w:qFormat/>
    <w:rsid w:val="007B06C6"/>
    <w:pPr>
      <w:numPr>
        <w:ilvl w:val="2"/>
        <w:numId w:val="28"/>
      </w:numPr>
      <w:ind w:left="993"/>
    </w:pPr>
    <w:rPr>
      <w:lang w:eastAsia="en-CA"/>
    </w:rPr>
  </w:style>
  <w:style w:type="character" w:customStyle="1" w:styleId="UnresolvedMention1">
    <w:name w:val="Unresolved Mention1"/>
    <w:basedOn w:val="Fuentedeprrafopredeter"/>
    <w:uiPriority w:val="99"/>
    <w:semiHidden/>
    <w:unhideWhenUsed/>
    <w:rsid w:val="00B931F1"/>
    <w:rPr>
      <w:color w:val="605E5C"/>
      <w:shd w:val="clear" w:color="auto" w:fill="E1DFDD"/>
    </w:rPr>
  </w:style>
  <w:style w:type="character" w:customStyle="1" w:styleId="Estilo3Car">
    <w:name w:val="Estilo 3 Car"/>
    <w:basedOn w:val="Estilo2Car"/>
    <w:link w:val="Estilo3"/>
    <w:rsid w:val="007B06C6"/>
    <w:rPr>
      <w:rFonts w:ascii="Noto Sans" w:hAnsi="Noto Sans"/>
      <w:sz w:val="22"/>
      <w:lang w:val="es-ES" w:eastAsia="en-CA"/>
    </w:rPr>
  </w:style>
  <w:style w:type="table" w:customStyle="1" w:styleId="CapgeminiTableStyle8">
    <w:name w:val="Capgemini Table Style8"/>
    <w:basedOn w:val="Tablanormal"/>
    <w:rsid w:val="00B931F1"/>
    <w:rPr>
      <w:rFonts w:ascii="Verdana" w:eastAsia="Times New Roman" w:hAnsi="Verdana" w:cs="Times New Roman"/>
      <w:sz w:val="20"/>
      <w:szCs w:val="20"/>
      <w:lang w:eastAsia="es-ES"/>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cs="Arial" w:hint="default"/>
        <w:sz w:val="20"/>
        <w:szCs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Tablaconcuadrcula5">
    <w:name w:val="Tabla con cuadrícula5"/>
    <w:basedOn w:val="Tablanormal"/>
    <w:next w:val="Tablaconcuadrcula"/>
    <w:uiPriority w:val="5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B931F1"/>
    <w:pPr>
      <w:spacing w:before="100" w:beforeAutospacing="1" w:after="100" w:afterAutospacing="1" w:line="240" w:lineRule="auto"/>
      <w:jc w:val="left"/>
    </w:pPr>
    <w:rPr>
      <w:rFonts w:ascii="Times New Roman" w:eastAsia="Times New Roman" w:hAnsi="Times New Roman" w:cs="Times New Roman"/>
      <w:sz w:val="24"/>
      <w:lang w:eastAsia="es-ES"/>
    </w:rPr>
  </w:style>
  <w:style w:type="character" w:customStyle="1" w:styleId="normaltextrun">
    <w:name w:val="normaltextrun"/>
    <w:basedOn w:val="Fuentedeprrafopredeter"/>
    <w:rsid w:val="00B931F1"/>
  </w:style>
  <w:style w:type="character" w:customStyle="1" w:styleId="eop">
    <w:name w:val="eop"/>
    <w:basedOn w:val="Fuentedeprrafopredeter"/>
    <w:rsid w:val="00B931F1"/>
  </w:style>
  <w:style w:type="table" w:customStyle="1" w:styleId="Tablaconcuadrcula4-nfasis511">
    <w:name w:val="Tabla con cuadrícula 4 - Énfasis 511"/>
    <w:basedOn w:val="Tablanormal"/>
    <w:next w:val="Tablaconcuadrcula4-nfasis5"/>
    <w:uiPriority w:val="49"/>
    <w:rsid w:val="00B931F1"/>
    <w:rPr>
      <w:rFonts w:eastAsia="MS Mincho"/>
      <w:lang w:val="es-ES_tradnl" w:eastAsia="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concuadrcula6">
    <w:name w:val="Tabla con cuadrícula6"/>
    <w:basedOn w:val="Tablanormal"/>
    <w:next w:val="Tablaconcuadrcula"/>
    <w:uiPriority w:val="59"/>
    <w:rsid w:val="00B931F1"/>
    <w:rPr>
      <w:rFonts w:eastAsia="MS Mincho"/>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Fuentedeprrafopredeter"/>
    <w:uiPriority w:val="99"/>
    <w:semiHidden/>
    <w:unhideWhenUsed/>
    <w:rsid w:val="00B931F1"/>
    <w:rPr>
      <w:color w:val="605E5C"/>
      <w:shd w:val="clear" w:color="auto" w:fill="E1DFDD"/>
    </w:rPr>
  </w:style>
  <w:style w:type="table" w:customStyle="1" w:styleId="CapgeminiTableStyle211">
    <w:name w:val="Capgemini Table Style211"/>
    <w:basedOn w:val="Tablanormal"/>
    <w:rsid w:val="00B931F1"/>
    <w:rPr>
      <w:rFonts w:ascii="Arial" w:eastAsia="Times New Roman" w:hAnsi="Arial" w:cs="Times New Roman"/>
      <w:sz w:val="20"/>
      <w:szCs w:val="20"/>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21">
    <w:name w:val="Capgemini Table Style221"/>
    <w:basedOn w:val="Tablanormal"/>
    <w:rsid w:val="00B931F1"/>
    <w:rPr>
      <w:rFonts w:ascii="Arial" w:eastAsia="Times New Roman" w:hAnsi="Arial" w:cs="Times New Roman"/>
      <w:sz w:val="20"/>
      <w:szCs w:val="20"/>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character" w:customStyle="1" w:styleId="Mencinsinresolver1">
    <w:name w:val="Mención sin resolver1"/>
    <w:basedOn w:val="Fuentedeprrafopredeter"/>
    <w:uiPriority w:val="99"/>
    <w:semiHidden/>
    <w:unhideWhenUsed/>
    <w:rsid w:val="00B931F1"/>
    <w:rPr>
      <w:color w:val="605E5C"/>
      <w:shd w:val="clear" w:color="auto" w:fill="E1DFDD"/>
    </w:rPr>
  </w:style>
  <w:style w:type="character" w:styleId="Mencinsinresolver">
    <w:name w:val="Unresolved Mention"/>
    <w:basedOn w:val="Fuentedeprrafopredeter"/>
    <w:uiPriority w:val="99"/>
    <w:semiHidden/>
    <w:unhideWhenUsed/>
    <w:rsid w:val="00B931F1"/>
    <w:rPr>
      <w:color w:val="605E5C"/>
      <w:shd w:val="clear" w:color="auto" w:fill="E1DFDD"/>
    </w:rPr>
  </w:style>
  <w:style w:type="paragraph" w:customStyle="1" w:styleId="Estilo4">
    <w:name w:val="Estilo 4"/>
    <w:basedOn w:val="Prrafodelista"/>
    <w:link w:val="Estilo4Car0"/>
    <w:qFormat/>
    <w:rsid w:val="00282A7A"/>
    <w:pPr>
      <w:numPr>
        <w:numId w:val="8"/>
      </w:numPr>
      <w:ind w:left="567" w:hanging="357"/>
    </w:pPr>
    <w:rPr>
      <w:lang w:val="es-ES_tradnl" w:eastAsia="es-ES"/>
    </w:rPr>
  </w:style>
  <w:style w:type="character" w:customStyle="1" w:styleId="Estilo4Car0">
    <w:name w:val="Estilo 4 Car"/>
    <w:basedOn w:val="PrrafodelistaCar"/>
    <w:link w:val="Estilo4"/>
    <w:rsid w:val="00282A7A"/>
    <w:rPr>
      <w:rFonts w:ascii="Noto Sans" w:hAnsi="Noto Sans"/>
      <w:sz w:val="22"/>
      <w:lang w:val="es-ES_tradnl" w:eastAsia="es-ES"/>
    </w:rPr>
  </w:style>
  <w:style w:type="paragraph" w:customStyle="1" w:styleId="Estilo50">
    <w:name w:val="Estilo 5"/>
    <w:basedOn w:val="Normal"/>
    <w:next w:val="Normal"/>
    <w:link w:val="Estilo5Car0"/>
    <w:rsid w:val="00B931F1"/>
    <w:pPr>
      <w:spacing w:before="240"/>
    </w:pPr>
    <w:rPr>
      <w:rFonts w:ascii="Tahoma" w:hAnsi="Tahoma"/>
      <w:b/>
      <w:bCs/>
      <w:color w:val="ED6F12"/>
      <w:lang w:val="es-ES_tradnl" w:eastAsia="es-ES"/>
    </w:rPr>
  </w:style>
  <w:style w:type="paragraph" w:customStyle="1" w:styleId="Estilo6">
    <w:name w:val="Estilo 6"/>
    <w:basedOn w:val="Estilo50"/>
    <w:link w:val="Estilo6Car"/>
    <w:rsid w:val="00B931F1"/>
    <w:pPr>
      <w:spacing w:before="120"/>
    </w:pPr>
    <w:rPr>
      <w:b w:val="0"/>
      <w:bCs w:val="0"/>
      <w:color w:val="007377"/>
    </w:rPr>
  </w:style>
  <w:style w:type="character" w:customStyle="1" w:styleId="Estilo5Car0">
    <w:name w:val="Estilo 5 Car"/>
    <w:basedOn w:val="Fuentedeprrafopredeter"/>
    <w:link w:val="Estilo50"/>
    <w:rsid w:val="00B931F1"/>
    <w:rPr>
      <w:rFonts w:ascii="Tahoma" w:hAnsi="Tahoma"/>
      <w:b/>
      <w:bCs/>
      <w:color w:val="ED6F12"/>
      <w:sz w:val="22"/>
      <w:lang w:val="es-ES_tradnl" w:eastAsia="es-ES"/>
    </w:rPr>
  </w:style>
  <w:style w:type="character" w:customStyle="1" w:styleId="Estilo6Car">
    <w:name w:val="Estilo 6 Car"/>
    <w:basedOn w:val="Estilo5Car0"/>
    <w:link w:val="Estilo6"/>
    <w:rsid w:val="00B931F1"/>
    <w:rPr>
      <w:rFonts w:ascii="Tahoma" w:hAnsi="Tahoma"/>
      <w:b w:val="0"/>
      <w:bCs w:val="0"/>
      <w:color w:val="007377"/>
      <w:sz w:val="22"/>
      <w:lang w:val="es-ES_tradnl" w:eastAsia="es-ES"/>
    </w:rPr>
  </w:style>
  <w:style w:type="paragraph" w:customStyle="1" w:styleId="Xclusiones">
    <w:name w:val="Xclusiones"/>
    <w:basedOn w:val="Normal"/>
    <w:link w:val="XclusionesCar"/>
    <w:qFormat/>
    <w:rsid w:val="00672AFA"/>
    <w:pPr>
      <w:shd w:val="clear" w:color="auto" w:fill="000000" w:themeFill="text1"/>
    </w:pPr>
  </w:style>
  <w:style w:type="character" w:customStyle="1" w:styleId="XclusionesCar">
    <w:name w:val="Xclusiones Car"/>
    <w:basedOn w:val="Fuentedeprrafopredeter"/>
    <w:link w:val="Xclusiones"/>
    <w:rsid w:val="00672AFA"/>
    <w:rPr>
      <w:rFonts w:ascii="Noto Sans" w:hAnsi="Noto Sans"/>
      <w:sz w:val="22"/>
      <w:shd w:val="clear" w:color="auto" w:fill="000000" w:themeFill="text1"/>
      <w:lang w:val="es-ES"/>
    </w:rPr>
  </w:style>
  <w:style w:type="paragraph" w:customStyle="1" w:styleId="Tabla1">
    <w:name w:val="Tabla 1"/>
    <w:basedOn w:val="Normal"/>
    <w:link w:val="Tabla1Car"/>
    <w:qFormat/>
    <w:rsid w:val="00CE6637"/>
    <w:pPr>
      <w:spacing w:before="60" w:after="60" w:line="240" w:lineRule="auto"/>
    </w:pPr>
    <w:rPr>
      <w:rFonts w:eastAsia="MS Mincho"/>
      <w:sz w:val="20"/>
      <w:szCs w:val="22"/>
      <w:lang w:eastAsia="es-ES"/>
    </w:rPr>
  </w:style>
  <w:style w:type="character" w:customStyle="1" w:styleId="Tabla1Car">
    <w:name w:val="Tabla 1 Car"/>
    <w:basedOn w:val="Estilo1Car"/>
    <w:link w:val="Tabla1"/>
    <w:rsid w:val="00CE6637"/>
    <w:rPr>
      <w:rFonts w:ascii="Noto Sans" w:eastAsia="MS Mincho" w:hAnsi="Noto Sans"/>
      <w:sz w:val="20"/>
      <w:szCs w:val="22"/>
      <w:lang w:val="es-ES" w:eastAsia="es-ES"/>
    </w:rPr>
  </w:style>
  <w:style w:type="paragraph" w:customStyle="1" w:styleId="Tabla2">
    <w:name w:val="Tabla 2"/>
    <w:basedOn w:val="Estilo1"/>
    <w:link w:val="Tabla2Car"/>
    <w:qFormat/>
    <w:rsid w:val="00CE6637"/>
    <w:pPr>
      <w:spacing w:before="60" w:after="60" w:line="240" w:lineRule="auto"/>
      <w:ind w:left="340" w:hanging="227"/>
    </w:pPr>
    <w:rPr>
      <w:rFonts w:eastAsia="MS Mincho"/>
      <w:sz w:val="20"/>
      <w:szCs w:val="22"/>
      <w:lang w:eastAsia="es-ES"/>
    </w:rPr>
  </w:style>
  <w:style w:type="character" w:customStyle="1" w:styleId="Tabla2Car">
    <w:name w:val="Tabla 2 Car"/>
    <w:basedOn w:val="Estilo2Car"/>
    <w:link w:val="Tabla2"/>
    <w:rsid w:val="00CE6637"/>
    <w:rPr>
      <w:rFonts w:ascii="Noto Sans" w:eastAsia="MS Mincho" w:hAnsi="Noto Sans"/>
      <w:sz w:val="20"/>
      <w:szCs w:val="22"/>
      <w:lang w:val="es-ES" w:eastAsia="es-ES"/>
    </w:rPr>
  </w:style>
  <w:style w:type="paragraph" w:customStyle="1" w:styleId="Tabla3">
    <w:name w:val="Tabla 3"/>
    <w:basedOn w:val="Tabla2"/>
    <w:link w:val="Tabla3Car"/>
    <w:qFormat/>
    <w:rsid w:val="00CE6637"/>
    <w:pPr>
      <w:numPr>
        <w:ilvl w:val="1"/>
        <w:numId w:val="34"/>
      </w:numPr>
      <w:ind w:left="624" w:hanging="227"/>
    </w:pPr>
  </w:style>
  <w:style w:type="character" w:customStyle="1" w:styleId="Tabla3Car">
    <w:name w:val="Tabla 3 Car"/>
    <w:basedOn w:val="Tabla1Car"/>
    <w:link w:val="Tabla3"/>
    <w:rsid w:val="00CE6637"/>
    <w:rPr>
      <w:rFonts w:ascii="Noto Sans" w:eastAsia="MS Mincho" w:hAnsi="Noto Sans"/>
      <w:sz w:val="20"/>
      <w:szCs w:val="22"/>
      <w:lang w:val="es-ES" w:eastAsia="es-ES"/>
    </w:rPr>
  </w:style>
  <w:style w:type="paragraph" w:customStyle="1" w:styleId="PiedeFoto">
    <w:name w:val="Pie de Foto"/>
    <w:basedOn w:val="Normal"/>
    <w:link w:val="PiedeFotoCar"/>
    <w:qFormat/>
    <w:rsid w:val="00173787"/>
    <w:pPr>
      <w:jc w:val="center"/>
    </w:pPr>
    <w:rPr>
      <w:sz w:val="18"/>
      <w:szCs w:val="16"/>
      <w:lang w:val="es-ES_tradnl" w:eastAsia="es-ES"/>
    </w:rPr>
  </w:style>
  <w:style w:type="character" w:customStyle="1" w:styleId="PiedeFotoCar">
    <w:name w:val="Pie de Foto Car"/>
    <w:basedOn w:val="Fuentedeprrafopredeter"/>
    <w:link w:val="PiedeFoto"/>
    <w:rsid w:val="00173787"/>
    <w:rPr>
      <w:rFonts w:ascii="Noto Sans" w:hAnsi="Noto Sans"/>
      <w:sz w:val="18"/>
      <w:szCs w:val="16"/>
      <w:lang w:val="es-ES_tradnl" w:eastAsia="es-ES"/>
    </w:rPr>
  </w:style>
  <w:style w:type="paragraph" w:styleId="HTMLconformatoprevio">
    <w:name w:val="HTML Preformatted"/>
    <w:basedOn w:val="Normal"/>
    <w:link w:val="HTMLconformatoprevioCar"/>
    <w:uiPriority w:val="99"/>
    <w:semiHidden/>
    <w:unhideWhenUsed/>
    <w:rsid w:val="00B9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931F1"/>
    <w:rPr>
      <w:rFonts w:ascii="Courier New" w:eastAsia="Times New Roman" w:hAnsi="Courier New" w:cs="Courier New"/>
      <w:sz w:val="20"/>
      <w:szCs w:val="20"/>
      <w:lang w:val="es-ES" w:eastAsia="es-ES"/>
    </w:rPr>
  </w:style>
  <w:style w:type="paragraph" w:customStyle="1" w:styleId="Estilo2">
    <w:name w:val="Estilo2"/>
    <w:basedOn w:val="Normal"/>
    <w:link w:val="Estilo2Car0"/>
    <w:rsid w:val="00C0411D"/>
    <w:pPr>
      <w:numPr>
        <w:ilvl w:val="1"/>
        <w:numId w:val="13"/>
      </w:numPr>
      <w:spacing w:after="0"/>
      <w:ind w:left="851" w:hanging="357"/>
    </w:pPr>
    <w:rPr>
      <w:rFonts w:eastAsia="Calibri" w:cs="Tahoma"/>
      <w:szCs w:val="22"/>
      <w:lang w:val="es-ES_tradnl" w:eastAsia="es-ES"/>
    </w:rPr>
  </w:style>
  <w:style w:type="character" w:customStyle="1" w:styleId="Estilo2Car0">
    <w:name w:val="Estilo2 Car"/>
    <w:basedOn w:val="Fuentedeprrafopredeter"/>
    <w:link w:val="Estilo2"/>
    <w:rsid w:val="00C0411D"/>
    <w:rPr>
      <w:rFonts w:ascii="Noto Sans" w:eastAsia="Calibri" w:hAnsi="Noto Sans" w:cs="Tahoma"/>
      <w:sz w:val="22"/>
      <w:szCs w:val="22"/>
      <w:lang w:val="es-ES_tradnl" w:eastAsia="es-ES"/>
    </w:rPr>
  </w:style>
  <w:style w:type="paragraph" w:customStyle="1" w:styleId="H5">
    <w:name w:val="H5"/>
    <w:basedOn w:val="Normal"/>
    <w:next w:val="Normal"/>
    <w:link w:val="H5Car"/>
    <w:qFormat/>
    <w:rsid w:val="00BF6370"/>
    <w:pPr>
      <w:keepNext/>
    </w:pPr>
    <w:rPr>
      <w:rFonts w:eastAsia="Calibri" w:cs="Tahoma"/>
      <w:b/>
      <w:bCs/>
      <w:color w:val="008C95" w:themeColor="text2"/>
      <w:szCs w:val="22"/>
      <w:lang w:val="es-ES_tradnl" w:eastAsia="es-ES"/>
    </w:rPr>
  </w:style>
  <w:style w:type="character" w:customStyle="1" w:styleId="H5Car">
    <w:name w:val="H5 Car"/>
    <w:basedOn w:val="Fuentedeprrafopredeter"/>
    <w:link w:val="H5"/>
    <w:rsid w:val="00BF6370"/>
    <w:rPr>
      <w:rFonts w:ascii="Noto Sans" w:eastAsia="Calibri" w:hAnsi="Noto Sans" w:cs="Tahoma"/>
      <w:b/>
      <w:bCs/>
      <w:color w:val="008C95" w:themeColor="text2"/>
      <w:sz w:val="22"/>
      <w:szCs w:val="22"/>
      <w:lang w:val="es-ES_tradnl" w:eastAsia="es-ES"/>
    </w:rPr>
  </w:style>
  <w:style w:type="character" w:customStyle="1" w:styleId="Ttulo6Car">
    <w:name w:val="Título 6 Car"/>
    <w:basedOn w:val="Fuentedeprrafopredeter"/>
    <w:link w:val="Ttulo6"/>
    <w:uiPriority w:val="9"/>
    <w:semiHidden/>
    <w:rsid w:val="00FC611D"/>
    <w:rPr>
      <w:rFonts w:asciiTheme="majorHAnsi" w:eastAsiaTheme="majorEastAsia" w:hAnsiTheme="majorHAnsi" w:cstheme="majorBidi"/>
      <w:color w:val="7F4C00" w:themeColor="accent1" w:themeShade="7F"/>
      <w:sz w:val="22"/>
      <w:lang w:val="es-ES"/>
    </w:rPr>
  </w:style>
  <w:style w:type="character" w:customStyle="1" w:styleId="Ttulo7Car">
    <w:name w:val="Título 7 Car"/>
    <w:basedOn w:val="Fuentedeprrafopredeter"/>
    <w:link w:val="Ttulo7"/>
    <w:uiPriority w:val="9"/>
    <w:semiHidden/>
    <w:rsid w:val="00FC611D"/>
    <w:rPr>
      <w:rFonts w:asciiTheme="majorHAnsi" w:eastAsiaTheme="majorEastAsia" w:hAnsiTheme="majorHAnsi" w:cstheme="majorBidi"/>
      <w:i/>
      <w:iCs/>
      <w:color w:val="7F4C00" w:themeColor="accent1" w:themeShade="7F"/>
      <w:sz w:val="22"/>
      <w:lang w:val="es-ES"/>
    </w:rPr>
  </w:style>
  <w:style w:type="character" w:customStyle="1" w:styleId="Ttulo8Car">
    <w:name w:val="Título 8 Car"/>
    <w:basedOn w:val="Fuentedeprrafopredeter"/>
    <w:link w:val="Ttulo8"/>
    <w:uiPriority w:val="9"/>
    <w:semiHidden/>
    <w:rsid w:val="00FC611D"/>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FC611D"/>
    <w:rPr>
      <w:rFonts w:asciiTheme="majorHAnsi" w:eastAsiaTheme="majorEastAsia" w:hAnsiTheme="majorHAnsi" w:cstheme="majorBidi"/>
      <w:i/>
      <w:iCs/>
      <w:color w:val="272727" w:themeColor="text1" w:themeTint="D8"/>
      <w:sz w:val="21"/>
      <w:szCs w:val="21"/>
      <w:lang w:val="es-ES"/>
    </w:rPr>
  </w:style>
  <w:style w:type="paragraph" w:styleId="Descripcin">
    <w:name w:val="caption"/>
    <w:basedOn w:val="Normal"/>
    <w:next w:val="Normal"/>
    <w:uiPriority w:val="35"/>
    <w:unhideWhenUsed/>
    <w:rsid w:val="007C5B02"/>
    <w:pPr>
      <w:spacing w:after="200" w:line="240" w:lineRule="auto"/>
      <w:ind w:left="360"/>
      <w:jc w:val="center"/>
    </w:pPr>
    <w:rPr>
      <w:rFonts w:ascii="Tahoma" w:hAnsi="Tahoma"/>
      <w:i/>
      <w:iCs/>
      <w:color w:val="008C95" w:themeColor="text2"/>
      <w:sz w:val="18"/>
      <w:szCs w:val="18"/>
    </w:rPr>
  </w:style>
  <w:style w:type="paragraph" w:customStyle="1" w:styleId="H6">
    <w:name w:val="H6"/>
    <w:basedOn w:val="Subttulo"/>
    <w:next w:val="Normal"/>
    <w:link w:val="H6Car"/>
    <w:qFormat/>
    <w:rsid w:val="00BF6370"/>
    <w:pPr>
      <w:keepNext/>
    </w:pPr>
    <w:rPr>
      <w:color w:val="FF9A00" w:themeColor="accent1"/>
      <w:sz w:val="22"/>
    </w:rPr>
  </w:style>
  <w:style w:type="paragraph" w:customStyle="1" w:styleId="Estilo10">
    <w:name w:val="Estilo1"/>
    <w:basedOn w:val="Prrafodelista"/>
    <w:rsid w:val="006B1766"/>
    <w:pPr>
      <w:spacing w:before="40" w:after="80"/>
      <w:ind w:left="567" w:hanging="357"/>
    </w:pPr>
  </w:style>
  <w:style w:type="character" w:customStyle="1" w:styleId="H6Car">
    <w:name w:val="H6 Car"/>
    <w:basedOn w:val="Fuentedeprrafopredeter"/>
    <w:link w:val="H6"/>
    <w:rsid w:val="00BF6370"/>
    <w:rPr>
      <w:rFonts w:ascii="Noto Sans" w:hAnsi="Noto Sans"/>
      <w:b/>
      <w:color w:val="FF9A00" w:themeColor="accent1"/>
      <w:sz w:val="22"/>
      <w:szCs w:val="28"/>
      <w:lang w:val="es-ES"/>
    </w:rPr>
  </w:style>
  <w:style w:type="paragraph" w:customStyle="1" w:styleId="H4">
    <w:name w:val="H4"/>
    <w:basedOn w:val="Ttulo4"/>
    <w:link w:val="H4Car"/>
    <w:qFormat/>
    <w:rsid w:val="00BF6370"/>
    <w:pPr>
      <w:spacing w:before="120"/>
      <w:ind w:left="993" w:hanging="993"/>
    </w:pPr>
    <w:rPr>
      <w:rFonts w:ascii="Noto Sans" w:hAnsi="Noto Sans" w:cs="Noto Sans"/>
      <w:b w:val="0"/>
      <w:bCs w:val="0"/>
      <w:color w:val="FF9A00" w:themeColor="accent1"/>
    </w:rPr>
  </w:style>
  <w:style w:type="character" w:customStyle="1" w:styleId="H4Car">
    <w:name w:val="H4 Car"/>
    <w:basedOn w:val="Ttulo4Car"/>
    <w:link w:val="H4"/>
    <w:rsid w:val="00BF6370"/>
    <w:rPr>
      <w:rFonts w:ascii="Noto Sans" w:hAnsi="Noto Sans" w:cs="Noto Sans"/>
      <w:b w:val="0"/>
      <w:bCs w:val="0"/>
      <w:color w:val="FF9A00" w:themeColor="accent1"/>
      <w:sz w:val="22"/>
      <w:lang w:val="es-ES_tradnl" w:eastAsia="es-ES"/>
    </w:rPr>
  </w:style>
  <w:style w:type="character" w:customStyle="1" w:styleId="enlighter-k1">
    <w:name w:val="enlighter-k1"/>
    <w:basedOn w:val="Fuentedeprrafopredeter"/>
    <w:rsid w:val="00264E82"/>
  </w:style>
  <w:style w:type="character" w:customStyle="1" w:styleId="enlighter-text">
    <w:name w:val="enlighter-text"/>
    <w:basedOn w:val="Fuentedeprrafopredeter"/>
    <w:rsid w:val="00264E82"/>
  </w:style>
  <w:style w:type="character" w:customStyle="1" w:styleId="enlighter-g1">
    <w:name w:val="enlighter-g1"/>
    <w:basedOn w:val="Fuentedeprrafopredeter"/>
    <w:rsid w:val="00264E82"/>
  </w:style>
  <w:style w:type="character" w:customStyle="1" w:styleId="enlighter-m0">
    <w:name w:val="enlighter-m0"/>
    <w:basedOn w:val="Fuentedeprrafopredeter"/>
    <w:rsid w:val="00264E82"/>
  </w:style>
  <w:style w:type="character" w:customStyle="1" w:styleId="enlighter-s2">
    <w:name w:val="enlighter-s2"/>
    <w:basedOn w:val="Fuentedeprrafopredeter"/>
    <w:rsid w:val="00264E82"/>
  </w:style>
  <w:style w:type="character" w:styleId="CitaHTML">
    <w:name w:val="HTML Cite"/>
    <w:basedOn w:val="Fuentedeprrafopredeter"/>
    <w:uiPriority w:val="99"/>
    <w:semiHidden/>
    <w:unhideWhenUsed/>
    <w:rsid w:val="001510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0324">
      <w:bodyDiv w:val="1"/>
      <w:marLeft w:val="0"/>
      <w:marRight w:val="0"/>
      <w:marTop w:val="0"/>
      <w:marBottom w:val="0"/>
      <w:divBdr>
        <w:top w:val="none" w:sz="0" w:space="0" w:color="auto"/>
        <w:left w:val="none" w:sz="0" w:space="0" w:color="auto"/>
        <w:bottom w:val="none" w:sz="0" w:space="0" w:color="auto"/>
        <w:right w:val="none" w:sz="0" w:space="0" w:color="auto"/>
      </w:divBdr>
    </w:div>
    <w:div w:id="614867168">
      <w:bodyDiv w:val="1"/>
      <w:marLeft w:val="0"/>
      <w:marRight w:val="0"/>
      <w:marTop w:val="0"/>
      <w:marBottom w:val="0"/>
      <w:divBdr>
        <w:top w:val="none" w:sz="0" w:space="0" w:color="auto"/>
        <w:left w:val="none" w:sz="0" w:space="0" w:color="auto"/>
        <w:bottom w:val="none" w:sz="0" w:space="0" w:color="auto"/>
        <w:right w:val="none" w:sz="0" w:space="0" w:color="auto"/>
      </w:divBdr>
    </w:div>
    <w:div w:id="630987442">
      <w:bodyDiv w:val="1"/>
      <w:marLeft w:val="0"/>
      <w:marRight w:val="0"/>
      <w:marTop w:val="0"/>
      <w:marBottom w:val="0"/>
      <w:divBdr>
        <w:top w:val="none" w:sz="0" w:space="0" w:color="auto"/>
        <w:left w:val="none" w:sz="0" w:space="0" w:color="auto"/>
        <w:bottom w:val="none" w:sz="0" w:space="0" w:color="auto"/>
        <w:right w:val="none" w:sz="0" w:space="0" w:color="auto"/>
      </w:divBdr>
      <w:divsChild>
        <w:div w:id="748429179">
          <w:marLeft w:val="0"/>
          <w:marRight w:val="0"/>
          <w:marTop w:val="0"/>
          <w:marBottom w:val="0"/>
          <w:divBdr>
            <w:top w:val="single" w:sz="2" w:space="4" w:color="FFFFFF"/>
            <w:left w:val="single" w:sz="2" w:space="11" w:color="FFFFFF"/>
            <w:bottom w:val="single" w:sz="2" w:space="1" w:color="FFFFFF"/>
            <w:right w:val="single" w:sz="2" w:space="4" w:color="FFFFFF"/>
          </w:divBdr>
          <w:divsChild>
            <w:div w:id="1396010650">
              <w:marLeft w:val="0"/>
              <w:marRight w:val="0"/>
              <w:marTop w:val="0"/>
              <w:marBottom w:val="0"/>
              <w:divBdr>
                <w:top w:val="none" w:sz="0" w:space="0" w:color="auto"/>
                <w:left w:val="none" w:sz="0" w:space="0" w:color="auto"/>
                <w:bottom w:val="none" w:sz="0" w:space="0" w:color="auto"/>
                <w:right w:val="none" w:sz="0" w:space="0" w:color="auto"/>
              </w:divBdr>
            </w:div>
          </w:divsChild>
        </w:div>
        <w:div w:id="2040736774">
          <w:marLeft w:val="0"/>
          <w:marRight w:val="0"/>
          <w:marTop w:val="0"/>
          <w:marBottom w:val="0"/>
          <w:divBdr>
            <w:top w:val="single" w:sz="2" w:space="1" w:color="FFFFFF"/>
            <w:left w:val="single" w:sz="2" w:space="11" w:color="FFFFFF"/>
            <w:bottom w:val="single" w:sz="2" w:space="1" w:color="FFFFFF"/>
            <w:right w:val="single" w:sz="2" w:space="4" w:color="FFFFFF"/>
          </w:divBdr>
          <w:divsChild>
            <w:div w:id="875234638">
              <w:marLeft w:val="0"/>
              <w:marRight w:val="0"/>
              <w:marTop w:val="0"/>
              <w:marBottom w:val="0"/>
              <w:divBdr>
                <w:top w:val="none" w:sz="0" w:space="0" w:color="auto"/>
                <w:left w:val="none" w:sz="0" w:space="0" w:color="auto"/>
                <w:bottom w:val="none" w:sz="0" w:space="0" w:color="auto"/>
                <w:right w:val="none" w:sz="0" w:space="0" w:color="auto"/>
              </w:divBdr>
            </w:div>
          </w:divsChild>
        </w:div>
        <w:div w:id="816457892">
          <w:marLeft w:val="0"/>
          <w:marRight w:val="0"/>
          <w:marTop w:val="0"/>
          <w:marBottom w:val="0"/>
          <w:divBdr>
            <w:top w:val="single" w:sz="2" w:space="1" w:color="FFFFFF"/>
            <w:left w:val="single" w:sz="2" w:space="11" w:color="FFFFFF"/>
            <w:bottom w:val="single" w:sz="2" w:space="4" w:color="FFFFFF"/>
            <w:right w:val="single" w:sz="2" w:space="4" w:color="FFFFFF"/>
          </w:divBdr>
          <w:divsChild>
            <w:div w:id="1713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8952">
      <w:bodyDiv w:val="1"/>
      <w:marLeft w:val="0"/>
      <w:marRight w:val="0"/>
      <w:marTop w:val="0"/>
      <w:marBottom w:val="0"/>
      <w:divBdr>
        <w:top w:val="none" w:sz="0" w:space="0" w:color="auto"/>
        <w:left w:val="none" w:sz="0" w:space="0" w:color="auto"/>
        <w:bottom w:val="none" w:sz="0" w:space="0" w:color="auto"/>
        <w:right w:val="none" w:sz="0" w:space="0" w:color="auto"/>
      </w:divBdr>
    </w:div>
    <w:div w:id="963728730">
      <w:bodyDiv w:val="1"/>
      <w:marLeft w:val="0"/>
      <w:marRight w:val="0"/>
      <w:marTop w:val="0"/>
      <w:marBottom w:val="0"/>
      <w:divBdr>
        <w:top w:val="none" w:sz="0" w:space="0" w:color="auto"/>
        <w:left w:val="none" w:sz="0" w:space="0" w:color="auto"/>
        <w:bottom w:val="none" w:sz="0" w:space="0" w:color="auto"/>
        <w:right w:val="none" w:sz="0" w:space="0" w:color="auto"/>
      </w:divBdr>
    </w:div>
    <w:div w:id="1123034170">
      <w:bodyDiv w:val="1"/>
      <w:marLeft w:val="0"/>
      <w:marRight w:val="0"/>
      <w:marTop w:val="0"/>
      <w:marBottom w:val="0"/>
      <w:divBdr>
        <w:top w:val="none" w:sz="0" w:space="0" w:color="auto"/>
        <w:left w:val="none" w:sz="0" w:space="0" w:color="auto"/>
        <w:bottom w:val="none" w:sz="0" w:space="0" w:color="auto"/>
        <w:right w:val="none" w:sz="0" w:space="0" w:color="auto"/>
      </w:divBdr>
    </w:div>
    <w:div w:id="1213231099">
      <w:bodyDiv w:val="1"/>
      <w:marLeft w:val="0"/>
      <w:marRight w:val="0"/>
      <w:marTop w:val="0"/>
      <w:marBottom w:val="0"/>
      <w:divBdr>
        <w:top w:val="none" w:sz="0" w:space="0" w:color="auto"/>
        <w:left w:val="none" w:sz="0" w:space="0" w:color="auto"/>
        <w:bottom w:val="none" w:sz="0" w:space="0" w:color="auto"/>
        <w:right w:val="none" w:sz="0" w:space="0" w:color="auto"/>
      </w:divBdr>
      <w:divsChild>
        <w:div w:id="1531797282">
          <w:marLeft w:val="360"/>
          <w:marRight w:val="0"/>
          <w:marTop w:val="200"/>
          <w:marBottom w:val="120"/>
          <w:divBdr>
            <w:top w:val="none" w:sz="0" w:space="0" w:color="auto"/>
            <w:left w:val="none" w:sz="0" w:space="0" w:color="auto"/>
            <w:bottom w:val="none" w:sz="0" w:space="0" w:color="auto"/>
            <w:right w:val="none" w:sz="0" w:space="0" w:color="auto"/>
          </w:divBdr>
        </w:div>
        <w:div w:id="1397317894">
          <w:marLeft w:val="360"/>
          <w:marRight w:val="0"/>
          <w:marTop w:val="200"/>
          <w:marBottom w:val="120"/>
          <w:divBdr>
            <w:top w:val="none" w:sz="0" w:space="0" w:color="auto"/>
            <w:left w:val="none" w:sz="0" w:space="0" w:color="auto"/>
            <w:bottom w:val="none" w:sz="0" w:space="0" w:color="auto"/>
            <w:right w:val="none" w:sz="0" w:space="0" w:color="auto"/>
          </w:divBdr>
        </w:div>
      </w:divsChild>
    </w:div>
    <w:div w:id="1319378848">
      <w:bodyDiv w:val="1"/>
      <w:marLeft w:val="0"/>
      <w:marRight w:val="0"/>
      <w:marTop w:val="0"/>
      <w:marBottom w:val="0"/>
      <w:divBdr>
        <w:top w:val="none" w:sz="0" w:space="0" w:color="auto"/>
        <w:left w:val="none" w:sz="0" w:space="0" w:color="auto"/>
        <w:bottom w:val="none" w:sz="0" w:space="0" w:color="auto"/>
        <w:right w:val="none" w:sz="0" w:space="0" w:color="auto"/>
      </w:divBdr>
    </w:div>
    <w:div w:id="1477409589">
      <w:bodyDiv w:val="1"/>
      <w:marLeft w:val="0"/>
      <w:marRight w:val="0"/>
      <w:marTop w:val="0"/>
      <w:marBottom w:val="0"/>
      <w:divBdr>
        <w:top w:val="none" w:sz="0" w:space="0" w:color="auto"/>
        <w:left w:val="none" w:sz="0" w:space="0" w:color="auto"/>
        <w:bottom w:val="none" w:sz="0" w:space="0" w:color="auto"/>
        <w:right w:val="none" w:sz="0" w:space="0" w:color="auto"/>
      </w:divBdr>
      <w:divsChild>
        <w:div w:id="856432891">
          <w:marLeft w:val="806"/>
          <w:marRight w:val="0"/>
          <w:marTop w:val="108"/>
          <w:marBottom w:val="120"/>
          <w:divBdr>
            <w:top w:val="none" w:sz="0" w:space="0" w:color="auto"/>
            <w:left w:val="none" w:sz="0" w:space="0" w:color="auto"/>
            <w:bottom w:val="none" w:sz="0" w:space="0" w:color="auto"/>
            <w:right w:val="none" w:sz="0" w:space="0" w:color="auto"/>
          </w:divBdr>
        </w:div>
        <w:div w:id="113837623">
          <w:marLeft w:val="806"/>
          <w:marRight w:val="0"/>
          <w:marTop w:val="108"/>
          <w:marBottom w:val="120"/>
          <w:divBdr>
            <w:top w:val="none" w:sz="0" w:space="0" w:color="auto"/>
            <w:left w:val="none" w:sz="0" w:space="0" w:color="auto"/>
            <w:bottom w:val="none" w:sz="0" w:space="0" w:color="auto"/>
            <w:right w:val="none" w:sz="0" w:space="0" w:color="auto"/>
          </w:divBdr>
        </w:div>
        <w:div w:id="69354710">
          <w:marLeft w:val="806"/>
          <w:marRight w:val="0"/>
          <w:marTop w:val="108"/>
          <w:marBottom w:val="120"/>
          <w:divBdr>
            <w:top w:val="none" w:sz="0" w:space="0" w:color="auto"/>
            <w:left w:val="none" w:sz="0" w:space="0" w:color="auto"/>
            <w:bottom w:val="none" w:sz="0" w:space="0" w:color="auto"/>
            <w:right w:val="none" w:sz="0" w:space="0" w:color="auto"/>
          </w:divBdr>
        </w:div>
        <w:div w:id="902525464">
          <w:marLeft w:val="806"/>
          <w:marRight w:val="0"/>
          <w:marTop w:val="108"/>
          <w:marBottom w:val="120"/>
          <w:divBdr>
            <w:top w:val="none" w:sz="0" w:space="0" w:color="auto"/>
            <w:left w:val="none" w:sz="0" w:space="0" w:color="auto"/>
            <w:bottom w:val="none" w:sz="0" w:space="0" w:color="auto"/>
            <w:right w:val="none" w:sz="0" w:space="0" w:color="auto"/>
          </w:divBdr>
        </w:div>
        <w:div w:id="1477985874">
          <w:marLeft w:val="806"/>
          <w:marRight w:val="0"/>
          <w:marTop w:val="108"/>
          <w:marBottom w:val="120"/>
          <w:divBdr>
            <w:top w:val="none" w:sz="0" w:space="0" w:color="auto"/>
            <w:left w:val="none" w:sz="0" w:space="0" w:color="auto"/>
            <w:bottom w:val="none" w:sz="0" w:space="0" w:color="auto"/>
            <w:right w:val="none" w:sz="0" w:space="0" w:color="auto"/>
          </w:divBdr>
        </w:div>
        <w:div w:id="2115634513">
          <w:marLeft w:val="806"/>
          <w:marRight w:val="0"/>
          <w:marTop w:val="108"/>
          <w:marBottom w:val="120"/>
          <w:divBdr>
            <w:top w:val="none" w:sz="0" w:space="0" w:color="auto"/>
            <w:left w:val="none" w:sz="0" w:space="0" w:color="auto"/>
            <w:bottom w:val="none" w:sz="0" w:space="0" w:color="auto"/>
            <w:right w:val="none" w:sz="0" w:space="0" w:color="auto"/>
          </w:divBdr>
        </w:div>
        <w:div w:id="1623612071">
          <w:marLeft w:val="806"/>
          <w:marRight w:val="0"/>
          <w:marTop w:val="108"/>
          <w:marBottom w:val="120"/>
          <w:divBdr>
            <w:top w:val="none" w:sz="0" w:space="0" w:color="auto"/>
            <w:left w:val="none" w:sz="0" w:space="0" w:color="auto"/>
            <w:bottom w:val="none" w:sz="0" w:space="0" w:color="auto"/>
            <w:right w:val="none" w:sz="0" w:space="0" w:color="auto"/>
          </w:divBdr>
        </w:div>
        <w:div w:id="1959215775">
          <w:marLeft w:val="1526"/>
          <w:marRight w:val="0"/>
          <w:marTop w:val="96"/>
          <w:marBottom w:val="120"/>
          <w:divBdr>
            <w:top w:val="none" w:sz="0" w:space="0" w:color="auto"/>
            <w:left w:val="none" w:sz="0" w:space="0" w:color="auto"/>
            <w:bottom w:val="none" w:sz="0" w:space="0" w:color="auto"/>
            <w:right w:val="none" w:sz="0" w:space="0" w:color="auto"/>
          </w:divBdr>
        </w:div>
      </w:divsChild>
    </w:div>
    <w:div w:id="1714769999">
      <w:bodyDiv w:val="1"/>
      <w:marLeft w:val="0"/>
      <w:marRight w:val="0"/>
      <w:marTop w:val="0"/>
      <w:marBottom w:val="0"/>
      <w:divBdr>
        <w:top w:val="none" w:sz="0" w:space="0" w:color="auto"/>
        <w:left w:val="none" w:sz="0" w:space="0" w:color="auto"/>
        <w:bottom w:val="none" w:sz="0" w:space="0" w:color="auto"/>
        <w:right w:val="none" w:sz="0" w:space="0" w:color="auto"/>
      </w:divBdr>
      <w:divsChild>
        <w:div w:id="879173788">
          <w:marLeft w:val="360"/>
          <w:marRight w:val="0"/>
          <w:marTop w:val="200"/>
          <w:marBottom w:val="120"/>
          <w:divBdr>
            <w:top w:val="none" w:sz="0" w:space="0" w:color="auto"/>
            <w:left w:val="none" w:sz="0" w:space="0" w:color="auto"/>
            <w:bottom w:val="none" w:sz="0" w:space="0" w:color="auto"/>
            <w:right w:val="none" w:sz="0" w:space="0" w:color="auto"/>
          </w:divBdr>
        </w:div>
        <w:div w:id="919096665">
          <w:marLeft w:val="360"/>
          <w:marRight w:val="0"/>
          <w:marTop w:val="200"/>
          <w:marBottom w:val="120"/>
          <w:divBdr>
            <w:top w:val="none" w:sz="0" w:space="0" w:color="auto"/>
            <w:left w:val="none" w:sz="0" w:space="0" w:color="auto"/>
            <w:bottom w:val="none" w:sz="0" w:space="0" w:color="auto"/>
            <w:right w:val="none" w:sz="0" w:space="0" w:color="auto"/>
          </w:divBdr>
        </w:div>
      </w:divsChild>
    </w:div>
    <w:div w:id="1841197664">
      <w:bodyDiv w:val="1"/>
      <w:marLeft w:val="0"/>
      <w:marRight w:val="0"/>
      <w:marTop w:val="0"/>
      <w:marBottom w:val="0"/>
      <w:divBdr>
        <w:top w:val="none" w:sz="0" w:space="0" w:color="auto"/>
        <w:left w:val="none" w:sz="0" w:space="0" w:color="auto"/>
        <w:bottom w:val="none" w:sz="0" w:space="0" w:color="auto"/>
        <w:right w:val="none" w:sz="0" w:space="0" w:color="auto"/>
      </w:divBdr>
    </w:div>
    <w:div w:id="206290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learn.microsoft.com/es-es/windows/security/operating-system-security/network-security/windows-firewall/create-wmi-filters-for-the-gpo"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hyperlink" Target="https://www.manageengine.com/products/free-windows-active-directory-tools/free-active-directory-weak-password-finder.html" TargetMode="External"/><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SOTHIS\Preventas%20CSI%20-%20Ciberseguridad\OPXXXXX-Ciberseguridad%20SOC%20Advanced\PLANTILLA%20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E67761AD714A44A90997826B0FA45E"/>
        <w:category>
          <w:name w:val="General"/>
          <w:gallery w:val="placeholder"/>
        </w:category>
        <w:types>
          <w:type w:val="bbPlcHdr"/>
        </w:types>
        <w:behaviors>
          <w:behavior w:val="content"/>
        </w:behaviors>
        <w:guid w:val="{7B865082-254D-4770-B1BD-536EDC9CFD67}"/>
      </w:docPartPr>
      <w:docPartBody>
        <w:p w:rsidR="001D4E59" w:rsidRDefault="00BF315A">
          <w:r w:rsidRPr="0003099C">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Myriad Pro">
    <w:altName w:val="Segoe UI"/>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D0"/>
    <w:rsid w:val="000920B8"/>
    <w:rsid w:val="000F7AAC"/>
    <w:rsid w:val="0019359F"/>
    <w:rsid w:val="001A60FE"/>
    <w:rsid w:val="001D4E59"/>
    <w:rsid w:val="001E5ED0"/>
    <w:rsid w:val="001E6E61"/>
    <w:rsid w:val="002437C3"/>
    <w:rsid w:val="002557C7"/>
    <w:rsid w:val="002B5D26"/>
    <w:rsid w:val="002E325E"/>
    <w:rsid w:val="0031486F"/>
    <w:rsid w:val="00367ED6"/>
    <w:rsid w:val="003F4BD5"/>
    <w:rsid w:val="00443E2D"/>
    <w:rsid w:val="00474B8C"/>
    <w:rsid w:val="005B248B"/>
    <w:rsid w:val="00634365"/>
    <w:rsid w:val="00642F17"/>
    <w:rsid w:val="00681B0A"/>
    <w:rsid w:val="0068560C"/>
    <w:rsid w:val="006C0730"/>
    <w:rsid w:val="006C074F"/>
    <w:rsid w:val="007330D0"/>
    <w:rsid w:val="00764B31"/>
    <w:rsid w:val="007F5E99"/>
    <w:rsid w:val="00825EF9"/>
    <w:rsid w:val="00835639"/>
    <w:rsid w:val="00847356"/>
    <w:rsid w:val="00854BDB"/>
    <w:rsid w:val="0091567E"/>
    <w:rsid w:val="009279FE"/>
    <w:rsid w:val="00946E1F"/>
    <w:rsid w:val="00950039"/>
    <w:rsid w:val="00956940"/>
    <w:rsid w:val="00994F15"/>
    <w:rsid w:val="009E6F2C"/>
    <w:rsid w:val="00A257DE"/>
    <w:rsid w:val="00A61684"/>
    <w:rsid w:val="00A71DC4"/>
    <w:rsid w:val="00AA0BB6"/>
    <w:rsid w:val="00AC6096"/>
    <w:rsid w:val="00B44064"/>
    <w:rsid w:val="00B67EFD"/>
    <w:rsid w:val="00BA1291"/>
    <w:rsid w:val="00BB6213"/>
    <w:rsid w:val="00BC5EA9"/>
    <w:rsid w:val="00BF315A"/>
    <w:rsid w:val="00C915C1"/>
    <w:rsid w:val="00CC3F04"/>
    <w:rsid w:val="00CE6B77"/>
    <w:rsid w:val="00D37642"/>
    <w:rsid w:val="00D55344"/>
    <w:rsid w:val="00DA15A0"/>
    <w:rsid w:val="00E026FF"/>
    <w:rsid w:val="00E37D0E"/>
    <w:rsid w:val="00E400DC"/>
    <w:rsid w:val="00E70672"/>
    <w:rsid w:val="00EE2D3F"/>
    <w:rsid w:val="00EF344C"/>
    <w:rsid w:val="00F0636F"/>
    <w:rsid w:val="00F462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06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ersonalizado 1">
      <a:dk1>
        <a:sysClr val="windowText" lastClr="000000"/>
      </a:dk1>
      <a:lt1>
        <a:sysClr val="window" lastClr="FFFFFF"/>
      </a:lt1>
      <a:dk2>
        <a:srgbClr val="008C95"/>
      </a:dk2>
      <a:lt2>
        <a:srgbClr val="072B31"/>
      </a:lt2>
      <a:accent1>
        <a:srgbClr val="FF9A00"/>
      </a:accent1>
      <a:accent2>
        <a:srgbClr val="DDE5ED"/>
      </a:accent2>
      <a:accent3>
        <a:srgbClr val="23C2B1"/>
      </a:accent3>
      <a:accent4>
        <a:srgbClr val="FACA08"/>
      </a:accent4>
      <a:accent5>
        <a:srgbClr val="0060A8"/>
      </a:accent5>
      <a:accent6>
        <a:srgbClr val="FA5408"/>
      </a:accent6>
      <a:hlink>
        <a:srgbClr val="08A175"/>
      </a:hlink>
      <a:folHlink>
        <a:srgbClr val="8A0E6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JUNIO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49f8783-41f5-480f-a3da-1266eac1c514" xsi:nil="true"/>
    <lcf76f155ced4ddcb4097134ff3c332f xmlns="48caaa2c-f248-4c91-867a-c659f01a0e19">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C64C3D8D34427A4EADE133F82BB3EEE7" ma:contentTypeVersion="15" ma:contentTypeDescription="Crear nuevo documento." ma:contentTypeScope="" ma:versionID="117c9ae317aeaa539cec9ebfff55086b">
  <xsd:schema xmlns:xsd="http://www.w3.org/2001/XMLSchema" xmlns:xs="http://www.w3.org/2001/XMLSchema" xmlns:p="http://schemas.microsoft.com/office/2006/metadata/properties" xmlns:ns1="http://schemas.microsoft.com/sharepoint/v3" xmlns:ns2="849f8783-41f5-480f-a3da-1266eac1c514" xmlns:ns3="48caaa2c-f248-4c91-867a-c659f01a0e19" targetNamespace="http://schemas.microsoft.com/office/2006/metadata/properties" ma:root="true" ma:fieldsID="d334cdfe1af705b742b50985ec3bec9f" ns1:_="" ns2:_="" ns3:_="">
    <xsd:import namespace="http://schemas.microsoft.com/sharepoint/v3"/>
    <xsd:import namespace="849f8783-41f5-480f-a3da-1266eac1c514"/>
    <xsd:import namespace="48caaa2c-f248-4c91-867a-c659f01a0e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GenerationTime" minOccurs="0"/>
                <xsd:element ref="ns3:MediaServiceEventHashCode" minOccurs="0"/>
                <xsd:element ref="ns3:MediaServiceOCR"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Propiedades de la Directiva de cumplimiento unificado" ma:hidden="true" ma:internalName="_ip_UnifiedCompliancePolicyProperties">
      <xsd:simpleType>
        <xsd:restriction base="dms:Note"/>
      </xsd:simpleType>
    </xsd:element>
    <xsd:element name="_ip_UnifiedCompliancePolicyUIAction" ma:index="1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9f8783-41f5-480f-a3da-1266eac1c51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TaxCatchAll" ma:index="20" nillable="true" ma:displayName="Taxonomy Catch All Column" ma:hidden="true" ma:list="{5535730c-a2fa-4f0f-8187-b5a00c5df9cc}" ma:internalName="TaxCatchAll" ma:showField="CatchAllData" ma:web="849f8783-41f5-480f-a3da-1266eac1c51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8caaa2c-f248-4c91-867a-c659f01a0e1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f14183bf-02da-433e-8618-fba58cb4f8ba"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203C0F-ED00-4031-860E-78512E2A12E3}">
  <ds:schemaRefs>
    <ds:schemaRef ds:uri="http://schemas.openxmlformats.org/officeDocument/2006/bibliography"/>
  </ds:schemaRefs>
</ds:datastoreItem>
</file>

<file path=customXml/itemProps3.xml><?xml version="1.0" encoding="utf-8"?>
<ds:datastoreItem xmlns:ds="http://schemas.openxmlformats.org/officeDocument/2006/customXml" ds:itemID="{F9E8B47F-99DA-4A6A-9B57-11772357C88C}">
  <ds:schemaRefs>
    <ds:schemaRef ds:uri="http://schemas.microsoft.com/sharepoint/v3/contenttype/forms"/>
  </ds:schemaRefs>
</ds:datastoreItem>
</file>

<file path=customXml/itemProps4.xml><?xml version="1.0" encoding="utf-8"?>
<ds:datastoreItem xmlns:ds="http://schemas.openxmlformats.org/officeDocument/2006/customXml" ds:itemID="{2109FCDE-AB6F-4F18-B8B8-EFFBBE649A19}">
  <ds:schemaRefs>
    <ds:schemaRef ds:uri="http://schemas.microsoft.com/office/2006/metadata/properties"/>
    <ds:schemaRef ds:uri="http://schemas.microsoft.com/office/infopath/2007/PartnerControls"/>
    <ds:schemaRef ds:uri="849f8783-41f5-480f-a3da-1266eac1c514"/>
    <ds:schemaRef ds:uri="48caaa2c-f248-4c91-867a-c659f01a0e19"/>
    <ds:schemaRef ds:uri="http://schemas.microsoft.com/sharepoint/v3"/>
  </ds:schemaRefs>
</ds:datastoreItem>
</file>

<file path=customXml/itemProps5.xml><?xml version="1.0" encoding="utf-8"?>
<ds:datastoreItem xmlns:ds="http://schemas.openxmlformats.org/officeDocument/2006/customXml" ds:itemID="{0C46C74C-C6D4-4839-96F3-4407CA39E0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49f8783-41f5-480f-a3da-1266eac1c514"/>
    <ds:schemaRef ds:uri="48caaa2c-f248-4c91-867a-c659f01a0e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975a545-c571-45d7-82a8-b50dabde283c}" enabled="0" method="" siteId="{d975a545-c571-45d7-82a8-b50dabde283c}" removed="1"/>
</clbl:labelList>
</file>

<file path=docProps/app.xml><?xml version="1.0" encoding="utf-8"?>
<Properties xmlns="http://schemas.openxmlformats.org/officeDocument/2006/extended-properties" xmlns:vt="http://schemas.openxmlformats.org/officeDocument/2006/docPropsVTypes">
  <Template>PLANTILLA WORD.dotx</Template>
  <TotalTime>292</TotalTime>
  <Pages>9</Pages>
  <Words>563</Words>
  <Characters>3101</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Servicios Gestionados de Seguridad de la Información</vt:lpstr>
      <vt:lpstr>Document Headlinecontic;v,zc</vt:lpstr>
    </vt:vector>
  </TitlesOfParts>
  <Company>CLIENTE</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Administración Segura</dc:title>
  <dc:subject/>
  <dc:creator>Miguel Monedero</dc:creator>
  <cp:keywords/>
  <dc:description/>
  <cp:lastModifiedBy>Miguel Hernández</cp:lastModifiedBy>
  <cp:revision>151</cp:revision>
  <cp:lastPrinted>2022-02-16T18:28:00Z</cp:lastPrinted>
  <dcterms:created xsi:type="dcterms:W3CDTF">2023-05-31T10:14:00Z</dcterms:created>
  <dcterms:modified xsi:type="dcterms:W3CDTF">2023-06-05T14:42:00Z</dcterms:modified>
  <cp:category>MES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0x010100C64C3D8D34427A4EADE133F82BB3EEE7</vt:lpwstr>
  </property>
  <property fmtid="{D5CDD505-2E9C-101B-9397-08002B2CF9AE}" pid="3" name="MediaServiceImageTags">
    <vt:lpwstr/>
  </property>
</Properties>
</file>