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React – Hooks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pStyle w:val="Heading3"/>
        <w:keepNext w:val="0"/>
        <w:keepLines w:val="0"/>
        <w:spacing w:after="200" w:before="280" w:lineRule="auto"/>
        <w:rPr>
          <w:rFonts w:ascii="Montserrat" w:cs="Montserrat" w:eastAsia="Montserrat" w:hAnsi="Montserrat"/>
          <w:b w:val="1"/>
          <w:sz w:val="26"/>
          <w:szCs w:val="26"/>
        </w:rPr>
      </w:pPr>
      <w:bookmarkStart w:colFirst="0" w:colLast="0" w:name="_qdkcflg4qups" w:id="3"/>
      <w:bookmarkEnd w:id="3"/>
      <w:r w:rsidDel="00000000" w:rsidR="00000000" w:rsidRPr="00000000">
        <w:rPr>
          <w:rFonts w:ascii="Montserrat" w:cs="Montserrat" w:eastAsia="Montserrat" w:hAnsi="Montserrat"/>
          <w:b w:val="1"/>
          <w:sz w:val="26"/>
          <w:szCs w:val="26"/>
          <w:rtl w:val="0"/>
        </w:rPr>
        <w:t xml:space="preserve">Approach taken:</w:t>
      </w:r>
    </w:p>
    <w:p w:rsidR="00000000" w:rsidDel="00000000" w:rsidP="00000000" w:rsidRDefault="00000000" w:rsidRPr="00000000" w14:paraId="00000016">
      <w:pPr>
        <w:spacing w:after="200" w:before="240" w:lineRule="auto"/>
        <w:rPr/>
      </w:pPr>
      <w:r w:rsidDel="00000000" w:rsidR="00000000" w:rsidRPr="00000000">
        <w:rPr>
          <w:rtl w:val="0"/>
        </w:rPr>
        <w:t xml:space="preserve">This approach builds a React application by breaking it into two main components: </w:t>
      </w:r>
      <w:r w:rsidDel="00000000" w:rsidR="00000000" w:rsidRPr="00000000">
        <w:rPr>
          <w:rFonts w:ascii="Consolas" w:cs="Consolas" w:eastAsia="Consolas" w:hAnsi="Consolas"/>
          <w:color w:val="000000"/>
          <w:rtl w:val="0"/>
        </w:rPr>
        <w:t xml:space="preserve">NameInput</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000000"/>
          <w:rtl w:val="0"/>
        </w:rPr>
        <w:t xml:space="preserve">CountryDetails</w:t>
      </w:r>
      <w:r w:rsidDel="00000000" w:rsidR="00000000" w:rsidRPr="00000000">
        <w:rPr>
          <w:rtl w:val="0"/>
        </w:rPr>
        <w:t xml:space="preserve">, with the </w:t>
      </w:r>
      <w:r w:rsidDel="00000000" w:rsidR="00000000" w:rsidRPr="00000000">
        <w:rPr>
          <w:rFonts w:ascii="Consolas" w:cs="Consolas" w:eastAsia="Consolas" w:hAnsi="Consolas"/>
          <w:color w:val="000000"/>
          <w:rtl w:val="0"/>
        </w:rPr>
        <w:t xml:space="preserve">App</w:t>
      </w:r>
      <w:r w:rsidDel="00000000" w:rsidR="00000000" w:rsidRPr="00000000">
        <w:rPr>
          <w:color w:val="000000"/>
          <w:rtl w:val="0"/>
        </w:rPr>
        <w:t xml:space="preserve"> </w:t>
      </w:r>
      <w:r w:rsidDel="00000000" w:rsidR="00000000" w:rsidRPr="00000000">
        <w:rPr>
          <w:rtl w:val="0"/>
        </w:rPr>
        <w:t xml:space="preserve">component managing the overall logic.</w:t>
      </w:r>
    </w:p>
    <w:p w:rsidR="00000000" w:rsidDel="00000000" w:rsidP="00000000" w:rsidRDefault="00000000" w:rsidRPr="00000000" w14:paraId="00000017">
      <w:pPr>
        <w:numPr>
          <w:ilvl w:val="0"/>
          <w:numId w:val="1"/>
        </w:numPr>
        <w:spacing w:after="200" w:before="240" w:lineRule="auto"/>
        <w:ind w:left="720" w:hanging="360"/>
        <w:jc w:val="left"/>
      </w:pPr>
      <w:r w:rsidDel="00000000" w:rsidR="00000000" w:rsidRPr="00000000">
        <w:rPr>
          <w:b w:val="1"/>
          <w:rtl w:val="0"/>
        </w:rPr>
        <w:t xml:space="preserve">Component breakdown:</w:t>
      </w:r>
    </w:p>
    <w:p w:rsidR="00000000" w:rsidDel="00000000" w:rsidP="00000000" w:rsidRDefault="00000000" w:rsidRPr="00000000" w14:paraId="00000018">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NameInput</w:t>
      </w:r>
      <w:r w:rsidDel="00000000" w:rsidR="00000000" w:rsidRPr="00000000">
        <w:rPr>
          <w:rtl w:val="0"/>
        </w:rPr>
        <w:t xml:space="preserve"> component: Handles user input and triggers the search when the input is submitted.</w:t>
      </w:r>
    </w:p>
    <w:p w:rsidR="00000000" w:rsidDel="00000000" w:rsidP="00000000" w:rsidRDefault="00000000" w:rsidRPr="00000000" w14:paraId="00000019">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CountryDetails</w:t>
      </w:r>
      <w:r w:rsidDel="00000000" w:rsidR="00000000" w:rsidRPr="00000000">
        <w:rPr>
          <w:rtl w:val="0"/>
        </w:rPr>
        <w:t xml:space="preserve"> component: Displays the country data retrieved from the API based on the user's input.</w:t>
      </w:r>
    </w:p>
    <w:p w:rsidR="00000000" w:rsidDel="00000000" w:rsidP="00000000" w:rsidRDefault="00000000" w:rsidRPr="00000000" w14:paraId="0000001A">
      <w:pPr>
        <w:numPr>
          <w:ilvl w:val="1"/>
          <w:numId w:val="1"/>
        </w:numPr>
        <w:spacing w:after="200" w:before="0" w:lineRule="auto"/>
        <w:ind w:left="1440" w:hanging="360"/>
        <w:jc w:val="left"/>
      </w:pPr>
      <w:r w:rsidDel="00000000" w:rsidR="00000000" w:rsidRPr="00000000">
        <w:rPr>
          <w:rFonts w:ascii="Consolas" w:cs="Consolas" w:eastAsia="Consolas" w:hAnsi="Consolas"/>
          <w:rtl w:val="0"/>
        </w:rPr>
        <w:t xml:space="preserve">App</w:t>
      </w:r>
      <w:r w:rsidDel="00000000" w:rsidR="00000000" w:rsidRPr="00000000">
        <w:rPr>
          <w:rtl w:val="0"/>
        </w:rPr>
        <w:t xml:space="preserve"> component: Orchestrates the state management and API calls. It uses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to manage state for:</w:t>
      </w:r>
    </w:p>
    <w:p w:rsidR="00000000" w:rsidDel="00000000" w:rsidP="00000000" w:rsidRDefault="00000000" w:rsidRPr="00000000" w14:paraId="0000001B">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countryData</w:t>
      </w:r>
      <w:r w:rsidDel="00000000" w:rsidR="00000000" w:rsidRPr="00000000">
        <w:rPr>
          <w:rtl w:val="0"/>
        </w:rPr>
        <w:t xml:space="preserve">: stores the data retrieved from the Nationalize.io API.</w:t>
      </w:r>
    </w:p>
    <w:p w:rsidR="00000000" w:rsidDel="00000000" w:rsidP="00000000" w:rsidRDefault="00000000" w:rsidRPr="00000000" w14:paraId="0000001C">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loading</w:t>
      </w:r>
      <w:r w:rsidDel="00000000" w:rsidR="00000000" w:rsidRPr="00000000">
        <w:rPr>
          <w:rtl w:val="0"/>
        </w:rPr>
        <w:t xml:space="preserve">: keeps track of the loading state during API calls.</w:t>
      </w:r>
    </w:p>
    <w:p w:rsidR="00000000" w:rsidDel="00000000" w:rsidP="00000000" w:rsidRDefault="00000000" w:rsidRPr="00000000" w14:paraId="0000001D">
      <w:pPr>
        <w:numPr>
          <w:ilvl w:val="2"/>
          <w:numId w:val="1"/>
        </w:numPr>
        <w:spacing w:after="200" w:before="0" w:lineRule="auto"/>
        <w:ind w:left="2160" w:hanging="360"/>
        <w:jc w:val="left"/>
      </w:pPr>
      <w:r w:rsidDel="00000000" w:rsidR="00000000" w:rsidRPr="00000000">
        <w:rPr>
          <w:rFonts w:ascii="Consolas" w:cs="Consolas" w:eastAsia="Consolas" w:hAnsi="Consolas"/>
          <w:color w:val="000000"/>
          <w:rtl w:val="0"/>
        </w:rPr>
        <w:t xml:space="preserve">error</w:t>
      </w:r>
      <w:r w:rsidDel="00000000" w:rsidR="00000000" w:rsidRPr="00000000">
        <w:rPr>
          <w:rtl w:val="0"/>
        </w:rPr>
        <w:t xml:space="preserve">: handles any potential errors from the API request or network issues.</w:t>
      </w:r>
    </w:p>
    <w:p w:rsidR="00000000" w:rsidDel="00000000" w:rsidP="00000000" w:rsidRDefault="00000000" w:rsidRPr="00000000" w14:paraId="0000001E">
      <w:pPr>
        <w:numPr>
          <w:ilvl w:val="0"/>
          <w:numId w:val="1"/>
        </w:numPr>
        <w:spacing w:after="200" w:before="0" w:lineRule="auto"/>
        <w:ind w:left="720" w:hanging="360"/>
        <w:jc w:val="left"/>
      </w:pPr>
      <w:r w:rsidDel="00000000" w:rsidR="00000000" w:rsidRPr="00000000">
        <w:rPr>
          <w:b w:val="1"/>
          <w:rtl w:val="0"/>
        </w:rPr>
        <w:t xml:space="preserve">Data fetching:</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fetchCountryData</w:t>
      </w:r>
      <w:r w:rsidDel="00000000" w:rsidR="00000000" w:rsidRPr="00000000">
        <w:rPr>
          <w:color w:val="000000"/>
          <w:rtl w:val="0"/>
        </w:rPr>
        <w:t xml:space="preserve"> </w:t>
      </w:r>
      <w:r w:rsidDel="00000000" w:rsidR="00000000" w:rsidRPr="00000000">
        <w:rPr>
          <w:rtl w:val="0"/>
        </w:rPr>
        <w:t xml:space="preserve">function is responsible for making an asynchronous API call to Nationalize.io based on the user's input, using </w:t>
      </w:r>
      <w:r w:rsidDel="00000000" w:rsidR="00000000" w:rsidRPr="00000000">
        <w:rPr>
          <w:rFonts w:ascii="Consolas" w:cs="Consolas" w:eastAsia="Consolas" w:hAnsi="Consolas"/>
          <w:color w:val="000000"/>
          <w:rtl w:val="0"/>
        </w:rPr>
        <w:t xml:space="preserve">async/await</w:t>
      </w:r>
      <w:r w:rsidDel="00000000" w:rsidR="00000000" w:rsidRPr="00000000">
        <w:rPr>
          <w:color w:val="000000"/>
          <w:rtl w:val="0"/>
        </w:rPr>
        <w:t xml:space="preserve"> </w:t>
      </w:r>
      <w:r w:rsidDel="00000000" w:rsidR="00000000" w:rsidRPr="00000000">
        <w:rPr>
          <w:rtl w:val="0"/>
        </w:rPr>
        <w:t xml:space="preserve">syntax for cleaner, more readable code.</w:t>
      </w:r>
    </w:p>
    <w:p w:rsidR="00000000" w:rsidDel="00000000" w:rsidP="00000000" w:rsidRDefault="00000000" w:rsidRPr="00000000" w14:paraId="0000001F">
      <w:pPr>
        <w:numPr>
          <w:ilvl w:val="0"/>
          <w:numId w:val="1"/>
        </w:numPr>
        <w:spacing w:after="200" w:before="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effectively tracks the changes in input, fetched data, errors, and loading state. This makes the application responsive to user actions and ensures proper handling of different scenarios.</w:t>
      </w:r>
    </w:p>
    <w:p w:rsidR="00000000" w:rsidDel="00000000" w:rsidP="00000000" w:rsidRDefault="00000000" w:rsidRPr="00000000" w14:paraId="00000020">
      <w:pPr>
        <w:numPr>
          <w:ilvl w:val="0"/>
          <w:numId w:val="1"/>
        </w:numPr>
        <w:spacing w:after="200" w:before="240" w:lineRule="auto"/>
        <w:ind w:left="720" w:hanging="360"/>
        <w:jc w:val="left"/>
      </w:pPr>
      <w:r w:rsidDel="00000000" w:rsidR="00000000" w:rsidRPr="00000000">
        <w:rPr>
          <w:b w:val="1"/>
          <w:rtl w:val="0"/>
        </w:rPr>
        <w:t xml:space="preserve">Error and loading states:</w:t>
      </w:r>
      <w:r w:rsidDel="00000000" w:rsidR="00000000" w:rsidRPr="00000000">
        <w:rPr>
          <w:rtl w:val="0"/>
        </w:rPr>
        <w:t xml:space="preserve"> To improve user experience, loading states are displayed while the API is fetching data, and error messages are shown if something goes wrong (e.g., network failure or invalid input).</w:t>
      </w:r>
    </w:p>
    <w:p w:rsidR="00000000" w:rsidDel="00000000" w:rsidP="00000000" w:rsidRDefault="00000000" w:rsidRPr="00000000" w14:paraId="00000021">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after="200" w:before="280" w:lineRule="auto"/>
        <w:rPr>
          <w:rFonts w:ascii="Montserrat" w:cs="Montserrat" w:eastAsia="Montserrat" w:hAnsi="Montserrat"/>
          <w:b w:val="1"/>
          <w:sz w:val="26"/>
          <w:szCs w:val="26"/>
        </w:rPr>
      </w:pPr>
      <w:bookmarkStart w:colFirst="0" w:colLast="0" w:name="_a9fofkhnabse" w:id="4"/>
      <w:bookmarkEnd w:id="4"/>
      <w:r w:rsidDel="00000000" w:rsidR="00000000" w:rsidRPr="00000000">
        <w:rPr>
          <w:rFonts w:ascii="Montserrat" w:cs="Montserrat" w:eastAsia="Montserrat" w:hAnsi="Montserrat"/>
          <w:b w:val="1"/>
          <w:sz w:val="26"/>
          <w:szCs w:val="26"/>
          <w:rtl w:val="0"/>
        </w:rPr>
        <w:t xml:space="preserve">Why it is a fitting solution:</w:t>
      </w:r>
    </w:p>
    <w:p w:rsidR="00000000" w:rsidDel="00000000" w:rsidP="00000000" w:rsidRDefault="00000000" w:rsidRPr="00000000" w14:paraId="00000023">
      <w:pPr>
        <w:numPr>
          <w:ilvl w:val="0"/>
          <w:numId w:val="5"/>
        </w:numPr>
        <w:spacing w:after="200" w:before="240" w:lineRule="auto"/>
        <w:ind w:left="720" w:hanging="360"/>
        <w:jc w:val="left"/>
      </w:pPr>
      <w:r w:rsidDel="00000000" w:rsidR="00000000" w:rsidRPr="00000000">
        <w:rPr>
          <w:b w:val="1"/>
          <w:rtl w:val="0"/>
        </w:rPr>
        <w:t xml:space="preserve">Separation of concerns:</w:t>
      </w:r>
    </w:p>
    <w:p w:rsidR="00000000" w:rsidDel="00000000" w:rsidP="00000000" w:rsidRDefault="00000000" w:rsidRPr="00000000" w14:paraId="00000024">
      <w:pPr>
        <w:numPr>
          <w:ilvl w:val="1"/>
          <w:numId w:val="5"/>
        </w:numPr>
        <w:spacing w:after="200" w:before="0" w:lineRule="auto"/>
        <w:ind w:left="1440" w:hanging="360"/>
        <w:jc w:val="left"/>
      </w:pPr>
      <w:r w:rsidDel="00000000" w:rsidR="00000000" w:rsidRPr="00000000">
        <w:rPr>
          <w:rtl w:val="0"/>
        </w:rPr>
        <w:t xml:space="preserve">Each component is responsible for a specific task: </w:t>
      </w:r>
      <w:r w:rsidDel="00000000" w:rsidR="00000000" w:rsidRPr="00000000">
        <w:rPr>
          <w:rFonts w:ascii="Consolas" w:cs="Consolas" w:eastAsia="Consolas" w:hAnsi="Consolas"/>
          <w:color w:val="000000"/>
          <w:rtl w:val="0"/>
        </w:rPr>
        <w:t xml:space="preserve">NameInput</w:t>
      </w:r>
      <w:r w:rsidDel="00000000" w:rsidR="00000000" w:rsidRPr="00000000">
        <w:rPr>
          <w:color w:val="000000"/>
          <w:rtl w:val="0"/>
        </w:rPr>
        <w:t xml:space="preserve"> </w:t>
      </w:r>
      <w:r w:rsidDel="00000000" w:rsidR="00000000" w:rsidRPr="00000000">
        <w:rPr>
          <w:rtl w:val="0"/>
        </w:rPr>
        <w:t xml:space="preserve">handles input, </w:t>
      </w:r>
      <w:r w:rsidDel="00000000" w:rsidR="00000000" w:rsidRPr="00000000">
        <w:rPr>
          <w:rFonts w:ascii="Consolas" w:cs="Consolas" w:eastAsia="Consolas" w:hAnsi="Consolas"/>
          <w:color w:val="000000"/>
          <w:rtl w:val="0"/>
        </w:rPr>
        <w:t xml:space="preserve">CountryDetails</w:t>
      </w:r>
      <w:r w:rsidDel="00000000" w:rsidR="00000000" w:rsidRPr="00000000">
        <w:rPr>
          <w:rtl w:val="0"/>
        </w:rPr>
        <w:t xml:space="preserve"> displays the fetched data, and the </w:t>
      </w:r>
      <w:r w:rsidDel="00000000" w:rsidR="00000000" w:rsidRPr="00000000">
        <w:rPr>
          <w:rFonts w:ascii="Consolas" w:cs="Consolas" w:eastAsia="Consolas" w:hAnsi="Consolas"/>
          <w:color w:val="000000"/>
          <w:rtl w:val="0"/>
        </w:rPr>
        <w:t xml:space="preserve">App</w:t>
      </w:r>
      <w:r w:rsidDel="00000000" w:rsidR="00000000" w:rsidRPr="00000000">
        <w:rPr>
          <w:color w:val="000000"/>
          <w:rtl w:val="0"/>
        </w:rPr>
        <w:t xml:space="preserve"> </w:t>
      </w:r>
      <w:r w:rsidDel="00000000" w:rsidR="00000000" w:rsidRPr="00000000">
        <w:rPr>
          <w:rtl w:val="0"/>
        </w:rPr>
        <w:t xml:space="preserve">component manages application state and logic. This results in a clean and maintainable codebase.</w:t>
      </w:r>
    </w:p>
    <w:p w:rsidR="00000000" w:rsidDel="00000000" w:rsidP="00000000" w:rsidRDefault="00000000" w:rsidRPr="00000000" w14:paraId="00000025">
      <w:pPr>
        <w:numPr>
          <w:ilvl w:val="0"/>
          <w:numId w:val="5"/>
        </w:numPr>
        <w:spacing w:after="200" w:before="0" w:lineRule="auto"/>
        <w:ind w:left="720" w:hanging="360"/>
        <w:jc w:val="left"/>
      </w:pPr>
      <w:r w:rsidDel="00000000" w:rsidR="00000000" w:rsidRPr="00000000">
        <w:rPr>
          <w:b w:val="1"/>
          <w:rtl w:val="0"/>
        </w:rPr>
        <w:t xml:space="preserve">User feedback:</w:t>
      </w:r>
    </w:p>
    <w:p w:rsidR="00000000" w:rsidDel="00000000" w:rsidP="00000000" w:rsidRDefault="00000000" w:rsidRPr="00000000" w14:paraId="00000026">
      <w:pPr>
        <w:numPr>
          <w:ilvl w:val="1"/>
          <w:numId w:val="5"/>
        </w:numPr>
        <w:spacing w:after="200" w:before="0" w:lineRule="auto"/>
        <w:ind w:left="1440" w:hanging="360"/>
        <w:jc w:val="left"/>
      </w:pPr>
      <w:r w:rsidDel="00000000" w:rsidR="00000000" w:rsidRPr="00000000">
        <w:rPr>
          <w:rtl w:val="0"/>
        </w:rPr>
        <w:t xml:space="preserve">By managing loading states and error messages, the application provides a user-friendly and responsive interface. Users are kept informed of the app's status, enhancing the overall experience.</w:t>
      </w:r>
    </w:p>
    <w:p w:rsidR="00000000" w:rsidDel="00000000" w:rsidP="00000000" w:rsidRDefault="00000000" w:rsidRPr="00000000" w14:paraId="00000027">
      <w:pPr>
        <w:numPr>
          <w:ilvl w:val="0"/>
          <w:numId w:val="5"/>
        </w:numPr>
        <w:spacing w:after="200" w:before="0" w:lineRule="auto"/>
        <w:ind w:left="720" w:hanging="360"/>
        <w:jc w:val="left"/>
      </w:pPr>
      <w:r w:rsidDel="00000000" w:rsidR="00000000" w:rsidRPr="00000000">
        <w:rPr>
          <w:b w:val="1"/>
          <w:rtl w:val="0"/>
        </w:rPr>
        <w:t xml:space="preserve">Clear and readable code:</w:t>
      </w:r>
    </w:p>
    <w:p w:rsidR="00000000" w:rsidDel="00000000" w:rsidP="00000000" w:rsidRDefault="00000000" w:rsidRPr="00000000" w14:paraId="00000028">
      <w:pPr>
        <w:numPr>
          <w:ilvl w:val="1"/>
          <w:numId w:val="5"/>
        </w:numPr>
        <w:spacing w:after="200" w:before="240" w:lineRule="auto"/>
        <w:ind w:left="1440" w:hanging="360"/>
        <w:jc w:val="left"/>
      </w:pPr>
      <w:r w:rsidDel="00000000" w:rsidR="00000000" w:rsidRPr="00000000">
        <w:rPr>
          <w:rtl w:val="0"/>
        </w:rPr>
        <w:t xml:space="preserve">The use of </w:t>
      </w:r>
      <w:r w:rsidDel="00000000" w:rsidR="00000000" w:rsidRPr="00000000">
        <w:rPr>
          <w:rFonts w:ascii="Consolas" w:cs="Consolas" w:eastAsia="Consolas" w:hAnsi="Consolas"/>
          <w:color w:val="000000"/>
          <w:rtl w:val="0"/>
        </w:rPr>
        <w:t xml:space="preserve">async/await</w:t>
      </w:r>
      <w:r w:rsidDel="00000000" w:rsidR="00000000" w:rsidRPr="00000000">
        <w:rPr>
          <w:rtl w:val="0"/>
        </w:rPr>
        <w:t xml:space="preserve"> for API calls keeps the code simple and easy to understand, reducing potential bugs associated with callback-based approaches.</w:t>
      </w:r>
    </w:p>
    <w:p w:rsidR="00000000" w:rsidDel="00000000" w:rsidP="00000000" w:rsidRDefault="00000000" w:rsidRPr="00000000" w14:paraId="00000029">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after="200" w:before="280" w:lineRule="auto"/>
        <w:rPr>
          <w:rFonts w:ascii="Montserrat" w:cs="Montserrat" w:eastAsia="Montserrat" w:hAnsi="Montserrat"/>
          <w:b w:val="1"/>
          <w:sz w:val="26"/>
          <w:szCs w:val="26"/>
        </w:rPr>
      </w:pPr>
      <w:bookmarkStart w:colFirst="0" w:colLast="0" w:name="_rk0usjrl5ex5" w:id="5"/>
      <w:bookmarkEnd w:id="5"/>
      <w:r w:rsidDel="00000000" w:rsidR="00000000" w:rsidRPr="00000000">
        <w:rPr>
          <w:rFonts w:ascii="Montserrat" w:cs="Montserrat" w:eastAsia="Montserrat" w:hAnsi="Montserrat"/>
          <w:b w:val="1"/>
          <w:sz w:val="26"/>
          <w:szCs w:val="26"/>
          <w:rtl w:val="0"/>
        </w:rPr>
        <w:t xml:space="preserve">Potential common pitfalls:</w:t>
      </w:r>
    </w:p>
    <w:p w:rsidR="00000000" w:rsidDel="00000000" w:rsidP="00000000" w:rsidRDefault="00000000" w:rsidRPr="00000000" w14:paraId="0000002B">
      <w:pPr>
        <w:numPr>
          <w:ilvl w:val="0"/>
          <w:numId w:val="2"/>
        </w:numPr>
        <w:spacing w:after="200" w:before="240" w:lineRule="auto"/>
        <w:ind w:left="720" w:hanging="360"/>
        <w:jc w:val="left"/>
      </w:pPr>
      <w:r w:rsidDel="00000000" w:rsidR="00000000" w:rsidRPr="00000000">
        <w:rPr>
          <w:b w:val="1"/>
          <w:rtl w:val="0"/>
        </w:rPr>
        <w:t xml:space="preserve">Error handling:</w:t>
      </w:r>
    </w:p>
    <w:p w:rsidR="00000000" w:rsidDel="00000000" w:rsidP="00000000" w:rsidRDefault="00000000" w:rsidRPr="00000000" w14:paraId="0000002C">
      <w:pPr>
        <w:numPr>
          <w:ilvl w:val="1"/>
          <w:numId w:val="2"/>
        </w:numPr>
        <w:spacing w:after="200" w:before="0" w:lineRule="auto"/>
        <w:ind w:left="1440" w:hanging="360"/>
        <w:jc w:val="left"/>
      </w:pPr>
      <w:r w:rsidDel="00000000" w:rsidR="00000000" w:rsidRPr="00000000">
        <w:rPr>
          <w:rtl w:val="0"/>
        </w:rPr>
        <w:t xml:space="preserve">If API errors or network issues are not handled properly, the application may appear unresponsive. Using a </w:t>
      </w:r>
      <w:r w:rsidDel="00000000" w:rsidR="00000000" w:rsidRPr="00000000">
        <w:rPr>
          <w:rFonts w:ascii="Consolas" w:cs="Consolas" w:eastAsia="Consolas" w:hAnsi="Consolas"/>
          <w:color w:val="000000"/>
          <w:rtl w:val="0"/>
        </w:rPr>
        <w:t xml:space="preserve">try/catch</w:t>
      </w:r>
      <w:r w:rsidDel="00000000" w:rsidR="00000000" w:rsidRPr="00000000">
        <w:rPr>
          <w:rtl w:val="0"/>
        </w:rPr>
        <w:t xml:space="preserve"> block to catch and display errors ensures the app stays user-friendly even when issues occur.</w:t>
      </w:r>
    </w:p>
    <w:p w:rsidR="00000000" w:rsidDel="00000000" w:rsidP="00000000" w:rsidRDefault="00000000" w:rsidRPr="00000000" w14:paraId="0000002D">
      <w:pPr>
        <w:numPr>
          <w:ilvl w:val="0"/>
          <w:numId w:val="2"/>
        </w:numPr>
        <w:spacing w:after="200" w:before="0" w:lineRule="auto"/>
        <w:ind w:left="720" w:hanging="360"/>
        <w:jc w:val="left"/>
      </w:pPr>
      <w:r w:rsidDel="00000000" w:rsidR="00000000" w:rsidRPr="00000000">
        <w:rPr>
          <w:b w:val="1"/>
          <w:rtl w:val="0"/>
        </w:rPr>
        <w:t xml:space="preserve">Input validation:</w:t>
      </w:r>
    </w:p>
    <w:p w:rsidR="00000000" w:rsidDel="00000000" w:rsidP="00000000" w:rsidRDefault="00000000" w:rsidRPr="00000000" w14:paraId="0000002E">
      <w:pPr>
        <w:numPr>
          <w:ilvl w:val="1"/>
          <w:numId w:val="2"/>
        </w:numPr>
        <w:spacing w:after="200" w:before="0" w:lineRule="auto"/>
        <w:ind w:left="1440" w:hanging="360"/>
        <w:jc w:val="left"/>
      </w:pPr>
      <w:r w:rsidDel="00000000" w:rsidR="00000000" w:rsidRPr="00000000">
        <w:rPr>
          <w:rtl w:val="0"/>
        </w:rPr>
        <w:t xml:space="preserve">Invalid or empty inputs can cause unwanted behaviour or failed API requests. The input should be trimmed and validated before making the API call to ensure valid results are returned.</w:t>
      </w:r>
    </w:p>
    <w:p w:rsidR="00000000" w:rsidDel="00000000" w:rsidP="00000000" w:rsidRDefault="00000000" w:rsidRPr="00000000" w14:paraId="0000002F">
      <w:pPr>
        <w:numPr>
          <w:ilvl w:val="0"/>
          <w:numId w:val="2"/>
        </w:numPr>
        <w:spacing w:after="200" w:before="0" w:lineRule="auto"/>
        <w:ind w:left="720" w:hanging="360"/>
        <w:jc w:val="left"/>
      </w:pPr>
      <w:r w:rsidDel="00000000" w:rsidR="00000000" w:rsidRPr="00000000">
        <w:rPr>
          <w:b w:val="1"/>
          <w:rtl w:val="0"/>
        </w:rPr>
        <w:t xml:space="preserve">Loading state management:</w:t>
      </w:r>
    </w:p>
    <w:p w:rsidR="00000000" w:rsidDel="00000000" w:rsidP="00000000" w:rsidRDefault="00000000" w:rsidRPr="00000000" w14:paraId="00000030">
      <w:pPr>
        <w:numPr>
          <w:ilvl w:val="1"/>
          <w:numId w:val="2"/>
        </w:numPr>
        <w:spacing w:after="200" w:before="240" w:lineRule="auto"/>
        <w:ind w:left="1440" w:hanging="360"/>
        <w:jc w:val="left"/>
      </w:pPr>
      <w:r w:rsidDel="00000000" w:rsidR="00000000" w:rsidRPr="00000000">
        <w:rPr>
          <w:rtl w:val="0"/>
        </w:rPr>
        <w:t xml:space="preserve">Forgetting to display loading indicators while the data is being fetched can lead to confusion for the user. Managing and showing a loading state provides better clarity and enhances the user experience.</w:t>
      </w:r>
      <w:r w:rsidDel="00000000" w:rsidR="00000000" w:rsidRPr="00000000">
        <w:rPr>
          <w:rtl w:val="0"/>
        </w:rPr>
      </w:r>
    </w:p>
    <w:p w:rsidR="00000000" w:rsidDel="00000000" w:rsidP="00000000" w:rsidRDefault="00000000" w:rsidRPr="00000000" w14:paraId="00000031">
      <w:pPr>
        <w:pStyle w:val="Heading1"/>
        <w:spacing w:after="200" w:lineRule="auto"/>
        <w:rPr/>
      </w:pPr>
      <w:bookmarkStart w:colFirst="0" w:colLast="0" w:name="_65i0pfand4v7" w:id="6"/>
      <w:bookmarkEnd w:id="6"/>
      <w:r w:rsidDel="00000000" w:rsidR="00000000" w:rsidRPr="00000000">
        <w:rPr>
          <w:rtl w:val="0"/>
        </w:rPr>
        <w:t xml:space="preserve">Auto-graded task 2</w:t>
      </w:r>
    </w:p>
    <w:p w:rsidR="00000000" w:rsidDel="00000000" w:rsidP="00000000" w:rsidRDefault="00000000" w:rsidRPr="00000000" w14:paraId="00000032">
      <w:pPr>
        <w:pStyle w:val="Heading3"/>
        <w:keepNext w:val="0"/>
        <w:keepLines w:val="0"/>
        <w:spacing w:after="200" w:before="280" w:lineRule="auto"/>
        <w:rPr>
          <w:rFonts w:ascii="Montserrat" w:cs="Montserrat" w:eastAsia="Montserrat" w:hAnsi="Montserrat"/>
          <w:b w:val="1"/>
          <w:sz w:val="26"/>
          <w:szCs w:val="26"/>
        </w:rPr>
      </w:pPr>
      <w:bookmarkStart w:colFirst="0" w:colLast="0" w:name="_lhoq3h9r2q5l" w:id="7"/>
      <w:bookmarkEnd w:id="7"/>
      <w:r w:rsidDel="00000000" w:rsidR="00000000" w:rsidRPr="00000000">
        <w:rPr>
          <w:rFonts w:ascii="Montserrat" w:cs="Montserrat" w:eastAsia="Montserrat" w:hAnsi="Montserrat"/>
          <w:b w:val="1"/>
          <w:sz w:val="26"/>
          <w:szCs w:val="26"/>
          <w:rtl w:val="0"/>
        </w:rPr>
        <w:t xml:space="preserve">Approach taken:</w:t>
      </w:r>
    </w:p>
    <w:p w:rsidR="00000000" w:rsidDel="00000000" w:rsidP="00000000" w:rsidRDefault="00000000" w:rsidRPr="00000000" w14:paraId="00000033">
      <w:pPr>
        <w:spacing w:after="200" w:before="240" w:lineRule="auto"/>
        <w:rPr/>
      </w:pPr>
      <w:r w:rsidDel="00000000" w:rsidR="00000000" w:rsidRPr="00000000">
        <w:rPr>
          <w:rtl w:val="0"/>
        </w:rPr>
        <w:t xml:space="preserve">The code sets up a simple weather app using React and the Weather API. Key functionalities include user input for city names, fetching weather data based on the input, and handling both successful and failed API responses.</w:t>
      </w:r>
    </w:p>
    <w:p w:rsidR="00000000" w:rsidDel="00000000" w:rsidP="00000000" w:rsidRDefault="00000000" w:rsidRPr="00000000" w14:paraId="00000034">
      <w:pPr>
        <w:numPr>
          <w:ilvl w:val="0"/>
          <w:numId w:val="4"/>
        </w:numPr>
        <w:spacing w:after="200" w:before="24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app uses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to manage three states:</w:t>
      </w:r>
    </w:p>
    <w:p w:rsidR="00000000" w:rsidDel="00000000" w:rsidP="00000000" w:rsidRDefault="00000000" w:rsidRPr="00000000" w14:paraId="00000035">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city</w:t>
      </w:r>
      <w:r w:rsidDel="00000000" w:rsidR="00000000" w:rsidRPr="00000000">
        <w:rPr>
          <w:rtl w:val="0"/>
        </w:rPr>
        <w:t xml:space="preserve">: to store the user's input for the city name.</w:t>
      </w:r>
    </w:p>
    <w:p w:rsidR="00000000" w:rsidDel="00000000" w:rsidP="00000000" w:rsidRDefault="00000000" w:rsidRPr="00000000" w14:paraId="00000036">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forecastData</w:t>
      </w:r>
      <w:r w:rsidDel="00000000" w:rsidR="00000000" w:rsidRPr="00000000">
        <w:rPr>
          <w:rtl w:val="0"/>
        </w:rPr>
        <w:t xml:space="preserve">: to store the weather data received from the Weather API.</w:t>
      </w:r>
    </w:p>
    <w:p w:rsidR="00000000" w:rsidDel="00000000" w:rsidP="00000000" w:rsidRDefault="00000000" w:rsidRPr="00000000" w14:paraId="00000037">
      <w:pPr>
        <w:numPr>
          <w:ilvl w:val="1"/>
          <w:numId w:val="4"/>
        </w:numPr>
        <w:spacing w:after="200" w:before="0" w:lineRule="auto"/>
        <w:ind w:left="1440" w:hanging="360"/>
        <w:jc w:val="left"/>
      </w:pPr>
      <w:r w:rsidDel="00000000" w:rsidR="00000000" w:rsidRPr="00000000">
        <w:rPr>
          <w:rFonts w:ascii="Consolas" w:cs="Consolas" w:eastAsia="Consolas" w:hAnsi="Consolas"/>
          <w:color w:val="000000"/>
          <w:rtl w:val="0"/>
        </w:rPr>
        <w:t xml:space="preserve">error</w:t>
      </w:r>
      <w:r w:rsidDel="00000000" w:rsidR="00000000" w:rsidRPr="00000000">
        <w:rPr>
          <w:rtl w:val="0"/>
        </w:rPr>
        <w:t xml:space="preserve">: to handle error messages when the fetch operation fails or no city is provided.</w:t>
      </w:r>
    </w:p>
    <w:p w:rsidR="00000000" w:rsidDel="00000000" w:rsidP="00000000" w:rsidRDefault="00000000" w:rsidRPr="00000000" w14:paraId="00000038">
      <w:pPr>
        <w:numPr>
          <w:ilvl w:val="0"/>
          <w:numId w:val="4"/>
        </w:numPr>
        <w:spacing w:after="200" w:before="0" w:lineRule="auto"/>
        <w:ind w:left="720" w:hanging="360"/>
        <w:jc w:val="left"/>
      </w:pPr>
      <w:r w:rsidDel="00000000" w:rsidR="00000000" w:rsidRPr="00000000">
        <w:rPr>
          <w:b w:val="1"/>
          <w:rtl w:val="0"/>
        </w:rPr>
        <w:t xml:space="preserve">API integration:</w:t>
      </w:r>
    </w:p>
    <w:p w:rsidR="00000000" w:rsidDel="00000000" w:rsidP="00000000" w:rsidRDefault="00000000" w:rsidRPr="00000000" w14:paraId="00000039">
      <w:pPr>
        <w:numPr>
          <w:ilvl w:val="1"/>
          <w:numId w:val="4"/>
        </w:numPr>
        <w:spacing w:after="200" w:before="0" w:lineRule="auto"/>
        <w:ind w:left="1440" w:hanging="360"/>
        <w:jc w:val="left"/>
      </w:pPr>
      <w:r w:rsidDel="00000000" w:rsidR="00000000" w:rsidRPr="00000000">
        <w:rPr>
          <w:rtl w:val="0"/>
        </w:rPr>
        <w:t xml:space="preserve">The app uses the </w:t>
      </w:r>
      <w:r w:rsidDel="00000000" w:rsidR="00000000" w:rsidRPr="00000000">
        <w:rPr>
          <w:rFonts w:ascii="Consolas" w:cs="Consolas" w:eastAsia="Consolas" w:hAnsi="Consolas"/>
          <w:color w:val="000000"/>
          <w:rtl w:val="0"/>
        </w:rPr>
        <w:t xml:space="preserve">fetch</w:t>
      </w:r>
      <w:r w:rsidDel="00000000" w:rsidR="00000000" w:rsidRPr="00000000">
        <w:rPr>
          <w:color w:val="000000"/>
          <w:rtl w:val="0"/>
        </w:rPr>
        <w:t xml:space="preserve"> </w:t>
      </w:r>
      <w:r w:rsidDel="00000000" w:rsidR="00000000" w:rsidRPr="00000000">
        <w:rPr>
          <w:rtl w:val="0"/>
        </w:rPr>
        <w:t xml:space="preserve">method to call the Weather API and retrieves a 1-day weather forecast for the provided city.</w:t>
      </w:r>
    </w:p>
    <w:p w:rsidR="00000000" w:rsidDel="00000000" w:rsidP="00000000" w:rsidRDefault="00000000" w:rsidRPr="00000000" w14:paraId="0000003A">
      <w:pPr>
        <w:numPr>
          <w:ilvl w:val="1"/>
          <w:numId w:val="4"/>
        </w:numPr>
        <w:spacing w:after="200" w:before="0" w:lineRule="auto"/>
        <w:ind w:left="1440" w:hanging="360"/>
        <w:jc w:val="left"/>
      </w:pPr>
      <w:r w:rsidDel="00000000" w:rsidR="00000000" w:rsidRPr="00000000">
        <w:rPr>
          <w:rtl w:val="0"/>
        </w:rPr>
        <w:t xml:space="preserve">The API key is stored securely using environment variables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00"/>
          <w:rtl w:val="0"/>
        </w:rPr>
        <w:t xml:space="preserve">import.meta.env.VITE_API_KEY</w:t>
      </w:r>
      <w:r w:rsidDel="00000000" w:rsidR="00000000" w:rsidRPr="00000000">
        <w:rPr>
          <w:rtl w:val="0"/>
        </w:rPr>
        <w:t xml:space="preserve">).</w:t>
      </w:r>
    </w:p>
    <w:p w:rsidR="00000000" w:rsidDel="00000000" w:rsidP="00000000" w:rsidRDefault="00000000" w:rsidRPr="00000000" w14:paraId="0000003B">
      <w:pPr>
        <w:numPr>
          <w:ilvl w:val="0"/>
          <w:numId w:val="4"/>
        </w:numPr>
        <w:spacing w:after="200" w:before="0" w:lineRule="auto"/>
        <w:ind w:left="720" w:hanging="360"/>
        <w:jc w:val="left"/>
      </w:pPr>
      <w:r w:rsidDel="00000000" w:rsidR="00000000" w:rsidRPr="00000000">
        <w:rPr>
          <w:b w:val="1"/>
          <w:rtl w:val="0"/>
        </w:rPr>
        <w:t xml:space="preserve">Error handling:</w:t>
      </w:r>
    </w:p>
    <w:p w:rsidR="00000000" w:rsidDel="00000000" w:rsidP="00000000" w:rsidRDefault="00000000" w:rsidRPr="00000000" w14:paraId="0000003C">
      <w:pPr>
        <w:numPr>
          <w:ilvl w:val="1"/>
          <w:numId w:val="4"/>
        </w:numPr>
        <w:spacing w:after="200" w:before="0" w:lineRule="auto"/>
        <w:ind w:left="1440" w:hanging="360"/>
        <w:jc w:val="left"/>
      </w:pPr>
      <w:r w:rsidDel="00000000" w:rsidR="00000000" w:rsidRPr="00000000">
        <w:rPr>
          <w:rtl w:val="0"/>
        </w:rPr>
        <w:t xml:space="preserve">If no city name is provided, an error message is displayed prompting the user to enter a city.</w:t>
      </w:r>
    </w:p>
    <w:p w:rsidR="00000000" w:rsidDel="00000000" w:rsidP="00000000" w:rsidRDefault="00000000" w:rsidRPr="00000000" w14:paraId="0000003D">
      <w:pPr>
        <w:numPr>
          <w:ilvl w:val="1"/>
          <w:numId w:val="4"/>
        </w:numPr>
        <w:spacing w:after="200" w:before="0" w:lineRule="auto"/>
        <w:ind w:left="1440" w:hanging="360"/>
        <w:jc w:val="left"/>
      </w:pPr>
      <w:r w:rsidDel="00000000" w:rsidR="00000000" w:rsidRPr="00000000">
        <w:rPr>
          <w:rtl w:val="0"/>
        </w:rPr>
        <w:t xml:space="preserve">If the API request fails (due to network issues or invalid data), a descriptive error message is displayed.</w:t>
      </w:r>
    </w:p>
    <w:p w:rsidR="00000000" w:rsidDel="00000000" w:rsidP="00000000" w:rsidRDefault="00000000" w:rsidRPr="00000000" w14:paraId="0000003E">
      <w:pPr>
        <w:numPr>
          <w:ilvl w:val="0"/>
          <w:numId w:val="4"/>
        </w:numPr>
        <w:spacing w:after="200" w:before="0" w:lineRule="auto"/>
        <w:ind w:left="720" w:hanging="360"/>
        <w:jc w:val="left"/>
      </w:pPr>
      <w:r w:rsidDel="00000000" w:rsidR="00000000" w:rsidRPr="00000000">
        <w:rPr>
          <w:b w:val="1"/>
          <w:rtl w:val="0"/>
        </w:rPr>
        <w:t xml:space="preserve">User interface:</w:t>
      </w:r>
    </w:p>
    <w:p w:rsidR="00000000" w:rsidDel="00000000" w:rsidP="00000000" w:rsidRDefault="00000000" w:rsidRPr="00000000" w14:paraId="0000003F">
      <w:pPr>
        <w:numPr>
          <w:ilvl w:val="1"/>
          <w:numId w:val="4"/>
        </w:numPr>
        <w:spacing w:after="200" w:before="0" w:lineRule="auto"/>
        <w:ind w:left="1440" w:hanging="360"/>
        <w:jc w:val="left"/>
      </w:pPr>
      <w:r w:rsidDel="00000000" w:rsidR="00000000" w:rsidRPr="00000000">
        <w:rPr>
          <w:rtl w:val="0"/>
        </w:rPr>
        <w:t xml:space="preserve">An input field lets users type the city name.</w:t>
      </w:r>
    </w:p>
    <w:p w:rsidR="00000000" w:rsidDel="00000000" w:rsidP="00000000" w:rsidRDefault="00000000" w:rsidRPr="00000000" w14:paraId="00000040">
      <w:pPr>
        <w:numPr>
          <w:ilvl w:val="1"/>
          <w:numId w:val="4"/>
        </w:numPr>
        <w:spacing w:after="200" w:before="0" w:lineRule="auto"/>
        <w:ind w:left="1440" w:hanging="360"/>
        <w:jc w:val="left"/>
      </w:pPr>
      <w:r w:rsidDel="00000000" w:rsidR="00000000" w:rsidRPr="00000000">
        <w:rPr>
          <w:rtl w:val="0"/>
        </w:rPr>
        <w:t xml:space="preserve">A button triggers the </w:t>
      </w:r>
      <w:r w:rsidDel="00000000" w:rsidR="00000000" w:rsidRPr="00000000">
        <w:rPr>
          <w:rFonts w:ascii="Consolas" w:cs="Consolas" w:eastAsia="Consolas" w:hAnsi="Consolas"/>
          <w:color w:val="000000"/>
          <w:rtl w:val="0"/>
        </w:rPr>
        <w:t xml:space="preserve">getForecast</w:t>
      </w:r>
      <w:r w:rsidDel="00000000" w:rsidR="00000000" w:rsidRPr="00000000">
        <w:rPr>
          <w:color w:val="000000"/>
          <w:rtl w:val="0"/>
        </w:rPr>
        <w:t xml:space="preserve"> </w:t>
      </w:r>
      <w:r w:rsidDel="00000000" w:rsidR="00000000" w:rsidRPr="00000000">
        <w:rPr>
          <w:rtl w:val="0"/>
        </w:rPr>
        <w:t xml:space="preserve">function to fetch weather data.</w:t>
      </w:r>
    </w:p>
    <w:p w:rsidR="00000000" w:rsidDel="00000000" w:rsidP="00000000" w:rsidRDefault="00000000" w:rsidRPr="00000000" w14:paraId="00000041">
      <w:pPr>
        <w:numPr>
          <w:ilvl w:val="1"/>
          <w:numId w:val="4"/>
        </w:numPr>
        <w:spacing w:after="200" w:before="0" w:lineRule="auto"/>
        <w:ind w:left="1440" w:hanging="360"/>
        <w:jc w:val="left"/>
      </w:pPr>
      <w:r w:rsidDel="00000000" w:rsidR="00000000" w:rsidRPr="00000000">
        <w:rPr>
          <w:rtl w:val="0"/>
        </w:rPr>
        <w:t xml:space="preserve">If an error occurs or the city name is missing, the app displays the error.</w:t>
      </w:r>
    </w:p>
    <w:p w:rsidR="00000000" w:rsidDel="00000000" w:rsidP="00000000" w:rsidRDefault="00000000" w:rsidRPr="00000000" w14:paraId="00000042">
      <w:pPr>
        <w:numPr>
          <w:ilvl w:val="1"/>
          <w:numId w:val="4"/>
        </w:numPr>
        <w:spacing w:after="200" w:before="240" w:lineRule="auto"/>
        <w:ind w:left="1440" w:hanging="360"/>
        <w:jc w:val="left"/>
      </w:pPr>
      <w:r w:rsidDel="00000000" w:rsidR="00000000" w:rsidRPr="00000000">
        <w:rPr>
          <w:rtl w:val="0"/>
        </w:rPr>
        <w:t xml:space="preserve">When data is available, it shows the forecasted weather conditions (temperature, condition text, and weather icon).</w:t>
      </w:r>
    </w:p>
    <w:p w:rsidR="00000000" w:rsidDel="00000000" w:rsidP="00000000" w:rsidRDefault="00000000" w:rsidRPr="00000000" w14:paraId="00000043">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after="200" w:before="280" w:lineRule="auto"/>
        <w:rPr>
          <w:rFonts w:ascii="Montserrat" w:cs="Montserrat" w:eastAsia="Montserrat" w:hAnsi="Montserrat"/>
          <w:b w:val="1"/>
          <w:sz w:val="26"/>
          <w:szCs w:val="26"/>
        </w:rPr>
      </w:pPr>
      <w:bookmarkStart w:colFirst="0" w:colLast="0" w:name="_veqp0yuyhrqd" w:id="8"/>
      <w:bookmarkEnd w:id="8"/>
      <w:r w:rsidDel="00000000" w:rsidR="00000000" w:rsidRPr="00000000">
        <w:rPr>
          <w:rFonts w:ascii="Montserrat" w:cs="Montserrat" w:eastAsia="Montserrat" w:hAnsi="Montserrat"/>
          <w:b w:val="1"/>
          <w:sz w:val="26"/>
          <w:szCs w:val="26"/>
          <w:rtl w:val="0"/>
        </w:rPr>
        <w:t xml:space="preserve">Why it is a fitting solution:</w:t>
      </w:r>
    </w:p>
    <w:p w:rsidR="00000000" w:rsidDel="00000000" w:rsidP="00000000" w:rsidRDefault="00000000" w:rsidRPr="00000000" w14:paraId="00000045">
      <w:pPr>
        <w:numPr>
          <w:ilvl w:val="0"/>
          <w:numId w:val="3"/>
        </w:numPr>
        <w:spacing w:after="200" w:before="240" w:lineRule="auto"/>
        <w:ind w:left="720" w:hanging="360"/>
        <w:jc w:val="left"/>
      </w:pPr>
      <w:r w:rsidDel="00000000" w:rsidR="00000000" w:rsidRPr="00000000">
        <w:rPr>
          <w:b w:val="1"/>
          <w:rtl w:val="0"/>
        </w:rPr>
        <w:t xml:space="preserve">State management:</w:t>
      </w:r>
      <w:r w:rsidDel="00000000" w:rsidR="00000000" w:rsidRPr="00000000">
        <w:rPr>
          <w:rtl w:val="0"/>
        </w:rPr>
        <w:t xml:space="preserve"> The </w:t>
      </w:r>
      <w:r w:rsidDel="00000000" w:rsidR="00000000" w:rsidRPr="00000000">
        <w:rPr>
          <w:rFonts w:ascii="Consolas" w:cs="Consolas" w:eastAsia="Consolas" w:hAnsi="Consolas"/>
          <w:color w:val="000000"/>
          <w:rtl w:val="0"/>
        </w:rPr>
        <w:t xml:space="preserve">useState</w:t>
      </w:r>
      <w:r w:rsidDel="00000000" w:rsidR="00000000" w:rsidRPr="00000000">
        <w:rPr>
          <w:color w:val="000000"/>
          <w:rtl w:val="0"/>
        </w:rPr>
        <w:t xml:space="preserve"> </w:t>
      </w:r>
      <w:r w:rsidDel="00000000" w:rsidR="00000000" w:rsidRPr="00000000">
        <w:rPr>
          <w:rtl w:val="0"/>
        </w:rPr>
        <w:t xml:space="preserve">hook handles user input, fetched data, and error messages efficiently, making the UI responsive to user actions.</w:t>
      </w:r>
    </w:p>
    <w:p w:rsidR="00000000" w:rsidDel="00000000" w:rsidP="00000000" w:rsidRDefault="00000000" w:rsidRPr="00000000" w14:paraId="00000046">
      <w:pPr>
        <w:numPr>
          <w:ilvl w:val="0"/>
          <w:numId w:val="3"/>
        </w:numPr>
        <w:spacing w:after="200" w:before="0" w:lineRule="auto"/>
        <w:ind w:left="720" w:hanging="360"/>
        <w:jc w:val="left"/>
      </w:pPr>
      <w:r w:rsidDel="00000000" w:rsidR="00000000" w:rsidRPr="00000000">
        <w:rPr>
          <w:b w:val="1"/>
          <w:rtl w:val="0"/>
        </w:rPr>
        <w:t xml:space="preserve">Input handling:</w:t>
      </w:r>
      <w:r w:rsidDel="00000000" w:rsidR="00000000" w:rsidRPr="00000000">
        <w:rPr>
          <w:rtl w:val="0"/>
        </w:rPr>
        <w:t xml:space="preserve"> By controlling the input with the </w:t>
      </w:r>
      <w:r w:rsidDel="00000000" w:rsidR="00000000" w:rsidRPr="00000000">
        <w:rPr>
          <w:rFonts w:ascii="Consolas" w:cs="Consolas" w:eastAsia="Consolas" w:hAnsi="Consolas"/>
          <w:color w:val="000000"/>
          <w:rtl w:val="0"/>
        </w:rPr>
        <w:t xml:space="preserve">value</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color w:val="000000"/>
          <w:rtl w:val="0"/>
        </w:rPr>
        <w:t xml:space="preserve">onChange</w:t>
      </w:r>
      <w:r w:rsidDel="00000000" w:rsidR="00000000" w:rsidRPr="00000000">
        <w:rPr>
          <w:color w:val="000000"/>
          <w:rtl w:val="0"/>
        </w:rPr>
        <w:t xml:space="preserve"> </w:t>
      </w:r>
      <w:r w:rsidDel="00000000" w:rsidR="00000000" w:rsidRPr="00000000">
        <w:rPr>
          <w:rtl w:val="0"/>
        </w:rPr>
        <w:t xml:space="preserve">properties, the app properly manages the user's city input.</w:t>
      </w:r>
    </w:p>
    <w:p w:rsidR="00000000" w:rsidDel="00000000" w:rsidP="00000000" w:rsidRDefault="00000000" w:rsidRPr="00000000" w14:paraId="00000047">
      <w:pPr>
        <w:numPr>
          <w:ilvl w:val="0"/>
          <w:numId w:val="3"/>
        </w:numPr>
        <w:spacing w:after="200" w:before="0" w:lineRule="auto"/>
        <w:ind w:left="720" w:hanging="360"/>
        <w:jc w:val="left"/>
      </w:pPr>
      <w:r w:rsidDel="00000000" w:rsidR="00000000" w:rsidRPr="00000000">
        <w:rPr>
          <w:b w:val="1"/>
          <w:rtl w:val="0"/>
        </w:rPr>
        <w:t xml:space="preserve">API data fetching:</w:t>
      </w:r>
      <w:r w:rsidDel="00000000" w:rsidR="00000000" w:rsidRPr="00000000">
        <w:rPr>
          <w:rtl w:val="0"/>
        </w:rPr>
        <w:t xml:space="preserve"> The </w:t>
      </w:r>
      <w:r w:rsidDel="00000000" w:rsidR="00000000" w:rsidRPr="00000000">
        <w:rPr>
          <w:rFonts w:ascii="Consolas" w:cs="Consolas" w:eastAsia="Consolas" w:hAnsi="Consolas"/>
          <w:rtl w:val="0"/>
        </w:rPr>
        <w:t xml:space="preserve">fetch</w:t>
      </w:r>
      <w:r w:rsidDel="00000000" w:rsidR="00000000" w:rsidRPr="00000000">
        <w:rPr>
          <w:rtl w:val="0"/>
        </w:rPr>
        <w:t xml:space="preserve"> function is used to retrieve weather information. Error handling ensures that if a user provides an invalid city or there’s a network issue, appropriate messages are shown to the user.</w:t>
      </w:r>
    </w:p>
    <w:p w:rsidR="00000000" w:rsidDel="00000000" w:rsidP="00000000" w:rsidRDefault="00000000" w:rsidRPr="00000000" w14:paraId="00000048">
      <w:pPr>
        <w:numPr>
          <w:ilvl w:val="0"/>
          <w:numId w:val="3"/>
        </w:numPr>
        <w:spacing w:after="200" w:before="240" w:lineRule="auto"/>
        <w:ind w:left="720" w:hanging="360"/>
        <w:jc w:val="left"/>
      </w:pPr>
      <w:r w:rsidDel="00000000" w:rsidR="00000000" w:rsidRPr="00000000">
        <w:rPr>
          <w:b w:val="1"/>
          <w:rtl w:val="0"/>
        </w:rPr>
        <w:t xml:space="preserve">Feedback and usability:</w:t>
      </w:r>
      <w:r w:rsidDel="00000000" w:rsidR="00000000" w:rsidRPr="00000000">
        <w:rPr>
          <w:rtl w:val="0"/>
        </w:rPr>
        <w:t xml:space="preserve"> Users are given immediate feedback when an error occurs (e.g., invalid city name or API error) and see updated weather information upon successful API responses.</w:t>
      </w:r>
    </w:p>
    <w:p w:rsidR="00000000" w:rsidDel="00000000" w:rsidP="00000000" w:rsidRDefault="00000000" w:rsidRPr="00000000" w14:paraId="00000049">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after="200" w:before="280" w:lineRule="auto"/>
        <w:rPr>
          <w:rFonts w:ascii="Montserrat" w:cs="Montserrat" w:eastAsia="Montserrat" w:hAnsi="Montserrat"/>
          <w:b w:val="1"/>
          <w:sz w:val="26"/>
          <w:szCs w:val="26"/>
        </w:rPr>
      </w:pPr>
      <w:bookmarkStart w:colFirst="0" w:colLast="0" w:name="_esj7l3q7td7y" w:id="9"/>
      <w:bookmarkEnd w:id="9"/>
      <w:r w:rsidDel="00000000" w:rsidR="00000000" w:rsidRPr="00000000">
        <w:rPr>
          <w:rFonts w:ascii="Montserrat" w:cs="Montserrat" w:eastAsia="Montserrat" w:hAnsi="Montserrat"/>
          <w:b w:val="1"/>
          <w:sz w:val="26"/>
          <w:szCs w:val="26"/>
          <w:rtl w:val="0"/>
        </w:rPr>
        <w:t xml:space="preserve">Potential common pitfalls:</w:t>
      </w:r>
    </w:p>
    <w:p w:rsidR="00000000" w:rsidDel="00000000" w:rsidP="00000000" w:rsidRDefault="00000000" w:rsidRPr="00000000" w14:paraId="0000004B">
      <w:pPr>
        <w:numPr>
          <w:ilvl w:val="0"/>
          <w:numId w:val="6"/>
        </w:numPr>
        <w:spacing w:after="200" w:before="240" w:lineRule="auto"/>
        <w:ind w:left="720" w:hanging="360"/>
        <w:jc w:val="left"/>
      </w:pPr>
      <w:r w:rsidDel="00000000" w:rsidR="00000000" w:rsidRPr="00000000">
        <w:rPr>
          <w:b w:val="1"/>
          <w:rtl w:val="0"/>
        </w:rPr>
        <w:t xml:space="preserve">API errors:</w:t>
      </w:r>
      <w:r w:rsidDel="00000000" w:rsidR="00000000" w:rsidRPr="00000000">
        <w:rPr>
          <w:rtl w:val="0"/>
        </w:rPr>
        <w:t xml:space="preserve"> If the city name is misspelt or not recognized by the API, an error will be returned, so it is important to provide user feedback to correct this.</w:t>
      </w:r>
    </w:p>
    <w:p w:rsidR="00000000" w:rsidDel="00000000" w:rsidP="00000000" w:rsidRDefault="00000000" w:rsidRPr="00000000" w14:paraId="0000004C">
      <w:pPr>
        <w:numPr>
          <w:ilvl w:val="0"/>
          <w:numId w:val="6"/>
        </w:numPr>
        <w:spacing w:after="200" w:before="0" w:lineRule="auto"/>
        <w:ind w:left="720" w:hanging="360"/>
        <w:jc w:val="left"/>
      </w:pPr>
      <w:r w:rsidDel="00000000" w:rsidR="00000000" w:rsidRPr="00000000">
        <w:rPr>
          <w:b w:val="1"/>
          <w:rtl w:val="0"/>
        </w:rPr>
        <w:t xml:space="preserve">Empty input:</w:t>
      </w:r>
      <w:r w:rsidDel="00000000" w:rsidR="00000000" w:rsidRPr="00000000">
        <w:rPr>
          <w:rtl w:val="0"/>
        </w:rPr>
        <w:t xml:space="preserve"> If the user attempts to fetch data without entering a city name, the app handles this with an appropriate error message.</w:t>
      </w:r>
    </w:p>
    <w:p w:rsidR="00000000" w:rsidDel="00000000" w:rsidP="00000000" w:rsidRDefault="00000000" w:rsidRPr="00000000" w14:paraId="0000004D">
      <w:pPr>
        <w:numPr>
          <w:ilvl w:val="0"/>
          <w:numId w:val="6"/>
        </w:numPr>
        <w:spacing w:after="200" w:before="240" w:lineRule="auto"/>
        <w:ind w:left="720" w:hanging="360"/>
        <w:jc w:val="left"/>
      </w:pPr>
      <w:r w:rsidDel="00000000" w:rsidR="00000000" w:rsidRPr="00000000">
        <w:rPr>
          <w:b w:val="1"/>
          <w:rtl w:val="0"/>
        </w:rPr>
        <w:t xml:space="preserve">Exposing API keys:</w:t>
      </w:r>
      <w:r w:rsidDel="00000000" w:rsidR="00000000" w:rsidRPr="00000000">
        <w:rPr>
          <w:rtl w:val="0"/>
        </w:rPr>
        <w:t xml:space="preserve">  Using environment variables helps protect the API key, ensuring that the API key is kept secure and is not exposed in the client-side code.</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50">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