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React – Local State Management and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 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1j6lvcy9zi8" w:id="2"/>
      <w:bookmarkEnd w:id="2"/>
      <w:r w:rsidDel="00000000" w:rsidR="00000000" w:rsidRPr="00000000">
        <w:rPr>
          <w:rtl w:val="0"/>
        </w:rPr>
        <w:t xml:space="preserve">Auto-graded task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Bank</w:t>
      </w:r>
      <w:r w:rsidDel="00000000" w:rsidR="00000000" w:rsidRPr="00000000">
        <w:rPr>
          <w:rtl w:val="0"/>
        </w:rPr>
        <w:t xml:space="preserve"> component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Approach taken: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Bank</w:t>
      </w:r>
      <w:r w:rsidDel="00000000" w:rsidR="00000000" w:rsidRPr="00000000">
        <w:rPr>
          <w:rtl w:val="0"/>
        </w:rPr>
        <w:t xml:space="preserve"> component, the approach involves creating a functional component that manages the state for various banking operations such as deposits, withdrawals, interest, and fees. The state variables are updated via corresponding functions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updateDeposit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updateWithdrawal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addInterest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addFees</w:t>
      </w:r>
      <w:r w:rsidDel="00000000" w:rsidR="00000000" w:rsidRPr="00000000">
        <w:rPr>
          <w:rtl w:val="0"/>
        </w:rPr>
        <w:t xml:space="preserve">). The component layout is structured using Bootstrap for responsive design, with separate child components handling user input and displaying the balance.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Why it’s a fitting solution: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This approach encapsulates the core banking functionalities within a single component, providing a clear separation of concerns. It uses state management to handle user inputs and compute the balance dynamically. By leveraging Bootstrap, the component ensures a responsive and user-friendly interface.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Potential common pitfalls: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State management complexity: As the number of inputs and calculations increases, managing state and passing props can become complex. We have to ensure that state updates are handled properly to avoid inconsistent UI.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Calculation accuracy: We need to ensure that calculations for balance, interest, and fees are accurate and consider edge cases such as negative values or invalid inputs.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DisplayBalance</w:t>
      </w:r>
      <w:r w:rsidDel="00000000" w:rsidR="00000000" w:rsidRPr="00000000">
        <w:rPr>
          <w:rtl w:val="0"/>
        </w:rPr>
        <w:t xml:space="preserve"> component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Approach taken: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DisplayBalance</w:t>
      </w:r>
      <w:r w:rsidDel="00000000" w:rsidR="00000000" w:rsidRPr="00000000">
        <w:rPr>
          <w:rtl w:val="0"/>
        </w:rPr>
        <w:t xml:space="preserve"> component is designed to present the current balance to the user. It receives the balance value as a prop and formats it to two decimal places for clarity.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Why it’s a fitting solution: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This component focuses solely on displaying the balance, keeping its responsibilities limited and simple. Formatting the balance ensures that it is always presented clearly, enhancing the user experience.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Potential common pitfalls: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Prop validation: We have to ensure that the balance prop is always a number. We can use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PropTypes</w:t>
      </w:r>
      <w:r w:rsidDel="00000000" w:rsidR="00000000" w:rsidRPr="00000000">
        <w:rPr>
          <w:rtl w:val="0"/>
        </w:rPr>
        <w:t xml:space="preserve"> to help catch type-related issues but this is not relevant here.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Formatting issues: We can try and handle edge cases where the balance might be zero or negative, and ensure that formatting remains consistent.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Deposit</w:t>
      </w:r>
      <w:r w:rsidDel="00000000" w:rsidR="00000000" w:rsidRPr="00000000">
        <w:rPr>
          <w:rtl w:val="0"/>
        </w:rPr>
        <w:t xml:space="preserve"> component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Approach taken: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Deposit</w:t>
      </w:r>
      <w:r w:rsidDel="00000000" w:rsidR="00000000" w:rsidRPr="00000000">
        <w:rPr>
          <w:rtl w:val="0"/>
        </w:rPr>
        <w:t xml:space="preserve"> component allows users to input deposit amounts and submit them. It uses state to manage the input value and a button to trigger the update. The component ensures that only valid numeric inputs are accepted.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Why it’s a fitting solution: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This approach ensures that deposits are handled interactively, with input validation to prevent non-numeric values. Clearing the input field after submission improves user experience.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Potential common pitfalls: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Input validation: We need to ensure that only positive numeric values are accepted, prevent invalid inputs, and check that the input field is cleared after the deposit is processed.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State management: We need to properly handle state updates to avoid inconsistencies in the displayed deposit amount.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Withdrawal</w:t>
      </w:r>
      <w:r w:rsidDel="00000000" w:rsidR="00000000" w:rsidRPr="00000000">
        <w:rPr>
          <w:rtl w:val="0"/>
        </w:rPr>
        <w:t xml:space="preserve"> component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Approach taken: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Withdrawal</w:t>
      </w:r>
      <w:r w:rsidDel="00000000" w:rsidR="00000000" w:rsidRPr="00000000">
        <w:rPr>
          <w:rtl w:val="0"/>
        </w:rPr>
        <w:t xml:space="preserve"> component is similar to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Deposit</w:t>
      </w:r>
      <w:r w:rsidDel="00000000" w:rsidR="00000000" w:rsidRPr="00000000">
        <w:rPr>
          <w:rtl w:val="0"/>
        </w:rPr>
        <w:t xml:space="preserve"> component but focuses on withdrawing amounts. It validates input to ensure it’s numeric and non-negative, and triggers an update when the button is clicked.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Why it’s a fitting solution: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This component handles user input for withdrawals in a straightforward manner, with validation to ensure only valid values are processed. This approach maintains consistency with other components.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Potential common pitfalls: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Negative values: We need to ensure that users cannot input negative values and that the balance does not become negative.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State clearing: We have to make sure that the input fields are cleared after submission and that state updates are handled correctly.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AddInterest</w:t>
      </w:r>
      <w:r w:rsidDel="00000000" w:rsidR="00000000" w:rsidRPr="00000000">
        <w:rPr>
          <w:rtl w:val="0"/>
        </w:rPr>
        <w:t xml:space="preserve"> Component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Approach taken: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AddInterest</w:t>
      </w:r>
      <w:r w:rsidDel="00000000" w:rsidR="00000000" w:rsidRPr="00000000">
        <w:rPr>
          <w:rtl w:val="0"/>
        </w:rPr>
        <w:t xml:space="preserve"> component allows users to input an interest rate and apply it. It validates the input to ensure it is numeric and non-negative, then updates the parent component with the entered interest value.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Why it’s a fitting solution: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By focusing on input validation and clear submission, this component ensures that interest values are handled correctly. The user interface is kept simple and intuitive.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Potential common pitfalls: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Input validation: We need to ensure that the interest rate is positive and properly formatted, and prevent invalid or extreme values.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State management: We need to confirm that the state is correctly updated and cleared after submission to avoid confusion.</w:t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F">
    <w:pPr>
      <w:spacing w:after="0" w:before="200" w:lineRule="auto"/>
      <w:ind w:left="4818.897637795276"/>
      <w:jc w:val="left"/>
      <w:rPr/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