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5AC52" w14:textId="77777777" w:rsidR="003770F9" w:rsidRPr="00861883" w:rsidRDefault="003770F9" w:rsidP="006B678E"/>
    <w:p w14:paraId="6DA0B37B" w14:textId="77777777" w:rsidR="003770F9" w:rsidRPr="00861883" w:rsidRDefault="003770F9" w:rsidP="005A509B">
      <w:pPr>
        <w:spacing w:line="360" w:lineRule="auto"/>
      </w:pPr>
    </w:p>
    <w:p w14:paraId="491272E3" w14:textId="77777777" w:rsidR="003770F9" w:rsidRPr="00861883" w:rsidRDefault="003770F9" w:rsidP="005A509B">
      <w:pPr>
        <w:spacing w:line="360" w:lineRule="auto"/>
      </w:pPr>
    </w:p>
    <w:p w14:paraId="63CE5C62" w14:textId="77777777" w:rsidR="003770F9" w:rsidRPr="00861883" w:rsidRDefault="003770F9" w:rsidP="005A509B">
      <w:pPr>
        <w:spacing w:line="360" w:lineRule="auto"/>
      </w:pPr>
    </w:p>
    <w:p w14:paraId="7EBB0758" w14:textId="77777777" w:rsidR="003770F9" w:rsidRPr="00861883" w:rsidRDefault="003770F9" w:rsidP="006B678E">
      <w:pPr>
        <w:jc w:val="center"/>
      </w:pPr>
      <w:r w:rsidRPr="00861883">
        <w:rPr>
          <w:noProof/>
        </w:rPr>
        <w:drawing>
          <wp:inline distT="0" distB="0" distL="0" distR="0" wp14:anchorId="0F65BF03" wp14:editId="4D5D9D32">
            <wp:extent cx="2762250" cy="102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14:paraId="6815C2D0" w14:textId="77777777" w:rsidR="00F0351A" w:rsidRPr="00861883" w:rsidRDefault="00F0351A" w:rsidP="005A509B">
      <w:pPr>
        <w:spacing w:line="360" w:lineRule="auto"/>
      </w:pPr>
    </w:p>
    <w:p w14:paraId="25DF8B8B" w14:textId="77777777" w:rsidR="00F0351A" w:rsidRPr="00861883" w:rsidRDefault="00F0351A" w:rsidP="005A509B">
      <w:pPr>
        <w:widowControl/>
        <w:spacing w:line="360" w:lineRule="auto"/>
        <w:jc w:val="center"/>
        <w:rPr>
          <w:rFonts w:cs="宋体"/>
          <w:kern w:val="0"/>
        </w:rPr>
      </w:pPr>
      <w:r w:rsidRPr="00861883">
        <w:rPr>
          <w:rFonts w:cs="宋体"/>
          <w:kern w:val="0"/>
        </w:rPr>
        <w:fldChar w:fldCharType="begin"/>
      </w:r>
      <w:r w:rsidRPr="00861883">
        <w:rPr>
          <w:rFonts w:cs="宋体"/>
          <w:kern w:val="0"/>
        </w:rPr>
        <w:instrText xml:space="preserve"> INCLUDEPICTURE "https://tse2-mm.cn.bing.net/th/id/OIP-C.wQfBxtImCeerU65h4EAmSgHaHZ?pid=ImgDet&amp;rs=1" \* MERGEFORMATINET </w:instrText>
      </w:r>
      <w:r w:rsidRPr="00861883">
        <w:rPr>
          <w:rFonts w:cs="宋体"/>
          <w:kern w:val="0"/>
        </w:rPr>
        <w:fldChar w:fldCharType="separate"/>
      </w:r>
      <w:r w:rsidRPr="00861883">
        <w:rPr>
          <w:rFonts w:cs="宋体"/>
          <w:noProof/>
          <w:kern w:val="0"/>
        </w:rPr>
        <w:fldChar w:fldCharType="begin"/>
      </w:r>
      <w:r w:rsidRPr="00861883">
        <w:rPr>
          <w:rFonts w:cs="宋体"/>
          <w:noProof/>
          <w:kern w:val="0"/>
        </w:rPr>
        <w:instrText xml:space="preserve"> INCLUDEPICTURE  "https://tse2-mm.cn.bing.net/th/id/OIP-C.wQfBxtImCeerU65h4EAmSgHaHZ?pid=ImgDet&amp;rs=1" \* MERGEFORMATINET </w:instrText>
      </w:r>
      <w:r w:rsidRPr="00861883">
        <w:rPr>
          <w:rFonts w:cs="宋体"/>
          <w:noProof/>
          <w:kern w:val="0"/>
        </w:rPr>
        <w:fldChar w:fldCharType="separate"/>
      </w:r>
      <w:r>
        <w:rPr>
          <w:rFonts w:cs="宋体"/>
          <w:noProof/>
          <w:kern w:val="0"/>
        </w:rPr>
        <w:fldChar w:fldCharType="begin"/>
      </w:r>
      <w:r>
        <w:rPr>
          <w:rFonts w:cs="宋体"/>
          <w:noProof/>
          <w:kern w:val="0"/>
        </w:rPr>
        <w:instrText xml:space="preserve"> INCLUDEPICTURE  "https://tse2-mm.cn.bing.net/th/id/OIP-C.wQfBxtImCeerU65h4EAmSgHaHZ?pid=ImgDet&amp;rs=1" \* MERGEFORMATINET </w:instrText>
      </w:r>
      <w:r>
        <w:rPr>
          <w:rFonts w:cs="宋体"/>
          <w:noProof/>
          <w:kern w:val="0"/>
        </w:rPr>
        <w:fldChar w:fldCharType="separate"/>
      </w:r>
      <w:r>
        <w:rPr>
          <w:rFonts w:cs="宋体"/>
          <w:noProof/>
          <w:kern w:val="0"/>
        </w:rPr>
        <w:fldChar w:fldCharType="begin"/>
      </w:r>
      <w:r>
        <w:rPr>
          <w:rFonts w:cs="宋体"/>
          <w:noProof/>
          <w:kern w:val="0"/>
        </w:rPr>
        <w:instrText xml:space="preserve"> INCLUDEPICTURE  "https://tse2-mm.cn.bing.net/th/id/OIP-C.wQfBxtImCeerU65h4EAmSgHaHZ?pid=ImgDet&amp;rs=1" \* MERGEFORMATINET </w:instrText>
      </w:r>
      <w:r>
        <w:rPr>
          <w:rFonts w:cs="宋体"/>
          <w:noProof/>
          <w:kern w:val="0"/>
        </w:rPr>
        <w:fldChar w:fldCharType="separate"/>
      </w:r>
      <w:r>
        <w:rPr>
          <w:rFonts w:cs="宋体"/>
          <w:noProof/>
          <w:kern w:val="0"/>
        </w:rPr>
        <w:fldChar w:fldCharType="begin"/>
      </w:r>
      <w:r>
        <w:rPr>
          <w:rFonts w:cs="宋体"/>
          <w:noProof/>
          <w:kern w:val="0"/>
        </w:rPr>
        <w:instrText xml:space="preserve"> INCLUDEPICTURE  "https://tse2-mm.cn.bing.net/th/id/OIP-C.wQfBxtImCeerU65h4EAmSgHaHZ?pid=ImgDet&amp;rs=1" \* MERGEFORMATINET </w:instrText>
      </w:r>
      <w:r>
        <w:rPr>
          <w:rFonts w:cs="宋体"/>
          <w:noProof/>
          <w:kern w:val="0"/>
        </w:rPr>
        <w:fldChar w:fldCharType="separate"/>
      </w:r>
      <w:r>
        <w:rPr>
          <w:rFonts w:cs="宋体"/>
          <w:noProof/>
          <w:kern w:val="0"/>
        </w:rPr>
        <w:fldChar w:fldCharType="begin"/>
      </w:r>
      <w:r>
        <w:rPr>
          <w:rFonts w:cs="宋体"/>
          <w:noProof/>
          <w:kern w:val="0"/>
        </w:rPr>
        <w:instrText xml:space="preserve"> INCLUDEPICTURE  "https://tse2-mm.cn.bing.net/th/id/OIP-C.wQfBxtImCeerU65h4EAmSgHaHZ?pid=ImgDet&amp;rs=1" \* MERGEFORMATINET </w:instrText>
      </w:r>
      <w:r>
        <w:rPr>
          <w:rFonts w:cs="宋体"/>
          <w:noProof/>
          <w:kern w:val="0"/>
        </w:rPr>
        <w:fldChar w:fldCharType="separate"/>
      </w:r>
      <w:r>
        <w:rPr>
          <w:rFonts w:cs="宋体"/>
          <w:noProof/>
          <w:kern w:val="0"/>
        </w:rPr>
        <w:fldChar w:fldCharType="begin"/>
      </w:r>
      <w:r>
        <w:rPr>
          <w:rFonts w:cs="宋体"/>
          <w:noProof/>
          <w:kern w:val="0"/>
        </w:rPr>
        <w:instrText xml:space="preserve"> INCLUDEPICTURE  "https://tse2-mm.cn.bing.net/th/id/OIP-C.wQfBxtImCeerU65h4EAmSgHaHZ?pid=ImgDet&amp;rs=1" \* MERGEFORMATINET </w:instrText>
      </w:r>
      <w:r>
        <w:rPr>
          <w:rFonts w:cs="宋体"/>
          <w:noProof/>
          <w:kern w:val="0"/>
        </w:rPr>
        <w:fldChar w:fldCharType="separate"/>
      </w:r>
      <w:r>
        <w:rPr>
          <w:rFonts w:cs="宋体"/>
          <w:noProof/>
          <w:kern w:val="0"/>
        </w:rPr>
        <w:fldChar w:fldCharType="begin"/>
      </w:r>
      <w:r>
        <w:rPr>
          <w:rFonts w:cs="宋体"/>
          <w:noProof/>
          <w:kern w:val="0"/>
        </w:rPr>
        <w:instrText xml:space="preserve"> INCLUDEPICTURE  "https://tse2-mm.cn.bing.net/th/id/OIP-C.wQfBxtImCeerU65h4EAmSgHaHZ?pid=ImgDet&amp;rs=1" \* MERGEFORMATINET </w:instrText>
      </w:r>
      <w:r>
        <w:rPr>
          <w:rFonts w:cs="宋体"/>
          <w:noProof/>
          <w:kern w:val="0"/>
        </w:rPr>
        <w:fldChar w:fldCharType="separate"/>
      </w:r>
      <w:r>
        <w:rPr>
          <w:rFonts w:cs="宋体"/>
          <w:noProof/>
          <w:kern w:val="0"/>
        </w:rPr>
        <w:fldChar w:fldCharType="begin"/>
      </w:r>
      <w:r>
        <w:rPr>
          <w:rFonts w:cs="宋体"/>
          <w:noProof/>
          <w:kern w:val="0"/>
        </w:rPr>
        <w:instrText xml:space="preserve"> INCLUDEPICTURE  "https://tse2-mm.cn.bing.net/th/id/OIP-C.wQfBxtImCeerU65h4EAmSgHaHZ?pid=ImgDet&amp;rs=1" \* MERGEFORMATINET </w:instrText>
      </w:r>
      <w:r>
        <w:rPr>
          <w:rFonts w:cs="宋体"/>
          <w:noProof/>
          <w:kern w:val="0"/>
        </w:rPr>
        <w:fldChar w:fldCharType="separate"/>
      </w:r>
      <w:r>
        <w:rPr>
          <w:rFonts w:cs="宋体"/>
          <w:noProof/>
          <w:kern w:val="0"/>
        </w:rPr>
        <w:fldChar w:fldCharType="begin"/>
      </w:r>
      <w:r>
        <w:rPr>
          <w:rFonts w:cs="宋体"/>
          <w:noProof/>
          <w:kern w:val="0"/>
        </w:rPr>
        <w:instrText xml:space="preserve"> INCLUDEPICTURE  "https://tse2-mm.cn.bing.net/th/id/OIP-C.wQfBxtImCeerU65h4EAmSgHaHZ?pid=ImgDet&amp;rs=1" \* MERGEFORMATINET </w:instrText>
      </w:r>
      <w:r>
        <w:rPr>
          <w:rFonts w:cs="宋体"/>
          <w:noProof/>
          <w:kern w:val="0"/>
        </w:rPr>
        <w:fldChar w:fldCharType="separate"/>
      </w:r>
      <w:r>
        <w:rPr>
          <w:rFonts w:cs="宋体"/>
          <w:noProof/>
          <w:kern w:val="0"/>
        </w:rPr>
        <w:fldChar w:fldCharType="begin"/>
      </w:r>
      <w:r>
        <w:rPr>
          <w:rFonts w:cs="宋体"/>
          <w:noProof/>
          <w:kern w:val="0"/>
        </w:rPr>
        <w:instrText xml:space="preserve"> INCLUDEPICTURE  "https://tse2-mm.cn.bing.net/th/id/OIP-C.wQfBxtImCeerU65h4EAmSgHaHZ?pid=ImgDet&amp;rs=1" \* MERGEFORMATINET </w:instrText>
      </w:r>
      <w:r>
        <w:rPr>
          <w:rFonts w:cs="宋体"/>
          <w:noProof/>
          <w:kern w:val="0"/>
        </w:rPr>
        <w:fldChar w:fldCharType="separate"/>
      </w:r>
      <w:r w:rsidR="00000000">
        <w:rPr>
          <w:rFonts w:cs="宋体"/>
          <w:noProof/>
          <w:kern w:val="0"/>
        </w:rPr>
        <w:fldChar w:fldCharType="begin"/>
      </w:r>
      <w:r w:rsidR="00000000">
        <w:rPr>
          <w:rFonts w:cs="宋体"/>
          <w:noProof/>
          <w:kern w:val="0"/>
        </w:rPr>
        <w:instrText xml:space="preserve"> INCLUDEPICTURE  "https://tse2-mm.cn.bing.net/th/id/OIP-C.wQfBxtImCeerU65h4EAmSgHaHZ?pid=ImgDet&amp;rs=1" \* MERGEFORMATINET </w:instrText>
      </w:r>
      <w:r w:rsidR="00000000">
        <w:rPr>
          <w:rFonts w:cs="宋体"/>
          <w:noProof/>
          <w:kern w:val="0"/>
        </w:rPr>
        <w:fldChar w:fldCharType="separate"/>
      </w:r>
      <w:r w:rsidR="00A115E2">
        <w:rPr>
          <w:rFonts w:cs="宋体"/>
          <w:noProof/>
          <w:kern w:val="0"/>
        </w:rPr>
        <w:pict w14:anchorId="1B646F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4.9pt;height:85.3pt;mso-width-percent:0;mso-height-percent:0;mso-width-percent:0;mso-height-percent:0">
            <v:imagedata r:id="rId9" r:href="rId10"/>
          </v:shape>
        </w:pict>
      </w:r>
      <w:r w:rsidR="00000000">
        <w:rPr>
          <w:rFonts w:cs="宋体"/>
          <w:noProof/>
          <w:kern w:val="0"/>
        </w:rPr>
        <w:fldChar w:fldCharType="end"/>
      </w:r>
      <w:r>
        <w:rPr>
          <w:rFonts w:cs="宋体"/>
          <w:noProof/>
          <w:kern w:val="0"/>
        </w:rPr>
        <w:fldChar w:fldCharType="end"/>
      </w:r>
      <w:r>
        <w:rPr>
          <w:rFonts w:cs="宋体"/>
          <w:noProof/>
          <w:kern w:val="0"/>
        </w:rPr>
        <w:fldChar w:fldCharType="end"/>
      </w:r>
      <w:r>
        <w:rPr>
          <w:rFonts w:cs="宋体"/>
          <w:noProof/>
          <w:kern w:val="0"/>
        </w:rPr>
        <w:fldChar w:fldCharType="end"/>
      </w:r>
      <w:r>
        <w:rPr>
          <w:rFonts w:cs="宋体"/>
          <w:noProof/>
          <w:kern w:val="0"/>
        </w:rPr>
        <w:fldChar w:fldCharType="end"/>
      </w:r>
      <w:r>
        <w:rPr>
          <w:rFonts w:cs="宋体"/>
          <w:noProof/>
          <w:kern w:val="0"/>
        </w:rPr>
        <w:fldChar w:fldCharType="end"/>
      </w:r>
      <w:r>
        <w:rPr>
          <w:rFonts w:cs="宋体"/>
          <w:noProof/>
          <w:kern w:val="0"/>
        </w:rPr>
        <w:fldChar w:fldCharType="end"/>
      </w:r>
      <w:r>
        <w:rPr>
          <w:rFonts w:cs="宋体"/>
          <w:noProof/>
          <w:kern w:val="0"/>
        </w:rPr>
        <w:fldChar w:fldCharType="end"/>
      </w:r>
      <w:r>
        <w:rPr>
          <w:rFonts w:cs="宋体"/>
          <w:noProof/>
          <w:kern w:val="0"/>
        </w:rPr>
        <w:fldChar w:fldCharType="end"/>
      </w:r>
      <w:r>
        <w:rPr>
          <w:rFonts w:cs="宋体"/>
          <w:noProof/>
          <w:kern w:val="0"/>
        </w:rPr>
        <w:fldChar w:fldCharType="end"/>
      </w:r>
      <w:r w:rsidRPr="00861883">
        <w:rPr>
          <w:rFonts w:cs="宋体"/>
          <w:noProof/>
          <w:kern w:val="0"/>
        </w:rPr>
        <w:fldChar w:fldCharType="end"/>
      </w:r>
      <w:r w:rsidRPr="00861883">
        <w:rPr>
          <w:rFonts w:cs="宋体"/>
          <w:kern w:val="0"/>
        </w:rPr>
        <w:fldChar w:fldCharType="end"/>
      </w:r>
    </w:p>
    <w:p w14:paraId="0BF90F24" w14:textId="77777777" w:rsidR="00F0351A" w:rsidRPr="00861883" w:rsidRDefault="00F0351A" w:rsidP="005A509B">
      <w:pPr>
        <w:spacing w:line="360" w:lineRule="auto"/>
      </w:pPr>
    </w:p>
    <w:p w14:paraId="6CC6A208" w14:textId="77777777" w:rsidR="00BC4B3B" w:rsidRPr="00861883" w:rsidRDefault="00BC4B3B" w:rsidP="005A509B">
      <w:pPr>
        <w:spacing w:line="360" w:lineRule="auto"/>
      </w:pPr>
    </w:p>
    <w:p w14:paraId="1B42F176" w14:textId="77777777" w:rsidR="001572B7" w:rsidRPr="00861883" w:rsidRDefault="001572B7" w:rsidP="005A509B">
      <w:pPr>
        <w:spacing w:line="360" w:lineRule="auto"/>
        <w:jc w:val="center"/>
        <w:rPr>
          <w:b/>
          <w:sz w:val="44"/>
          <w:szCs w:val="44"/>
        </w:rPr>
      </w:pPr>
      <w:r w:rsidRPr="00861883">
        <w:rPr>
          <w:rFonts w:hint="eastAsia"/>
          <w:b/>
          <w:sz w:val="44"/>
          <w:szCs w:val="44"/>
        </w:rPr>
        <w:t>基于</w:t>
      </w:r>
      <w:proofErr w:type="spellStart"/>
      <w:r w:rsidRPr="00861883">
        <w:rPr>
          <w:rFonts w:hint="eastAsia"/>
          <w:b/>
          <w:sz w:val="44"/>
          <w:szCs w:val="44"/>
        </w:rPr>
        <w:t>DASBlock</w:t>
      </w:r>
      <w:proofErr w:type="spellEnd"/>
      <w:r w:rsidRPr="00861883">
        <w:rPr>
          <w:rFonts w:hint="eastAsia"/>
          <w:b/>
          <w:sz w:val="44"/>
          <w:szCs w:val="44"/>
        </w:rPr>
        <w:t>平台的费用管理分析</w:t>
      </w:r>
    </w:p>
    <w:p w14:paraId="72360CB6" w14:textId="77777777" w:rsidR="00F0351A" w:rsidRPr="00861883" w:rsidRDefault="00F0351A" w:rsidP="005A509B">
      <w:pPr>
        <w:spacing w:line="360" w:lineRule="auto"/>
      </w:pPr>
    </w:p>
    <w:p w14:paraId="1E92A1F2" w14:textId="77777777" w:rsidR="004821A4" w:rsidRPr="00861883" w:rsidRDefault="004821A4" w:rsidP="005A509B">
      <w:pPr>
        <w:spacing w:line="360" w:lineRule="auto"/>
      </w:pPr>
    </w:p>
    <w:p w14:paraId="7A5B9641" w14:textId="77777777" w:rsidR="004821A4" w:rsidRPr="00861883" w:rsidRDefault="004821A4" w:rsidP="005A509B">
      <w:pPr>
        <w:spacing w:line="360" w:lineRule="auto"/>
      </w:pPr>
    </w:p>
    <w:tbl>
      <w:tblPr>
        <w:tblStyle w:val="af"/>
        <w:tblW w:w="0" w:type="auto"/>
        <w:tblLook w:val="04A0" w:firstRow="1" w:lastRow="0" w:firstColumn="1" w:lastColumn="0" w:noHBand="0" w:noVBand="1"/>
      </w:tblPr>
      <w:tblGrid>
        <w:gridCol w:w="2122"/>
        <w:gridCol w:w="6168"/>
      </w:tblGrid>
      <w:tr w:rsidR="00DB5D5A" w:rsidRPr="00861883" w14:paraId="1E13FCF3" w14:textId="77777777" w:rsidTr="00B36007">
        <w:tc>
          <w:tcPr>
            <w:tcW w:w="2122" w:type="dxa"/>
            <w:tcBorders>
              <w:top w:val="nil"/>
              <w:left w:val="nil"/>
              <w:bottom w:val="nil"/>
              <w:right w:val="nil"/>
            </w:tcBorders>
          </w:tcPr>
          <w:p w14:paraId="26A0378C" w14:textId="77777777" w:rsidR="00DB5D5A" w:rsidRPr="00861883" w:rsidRDefault="00DB5D5A" w:rsidP="005A509B">
            <w:pPr>
              <w:spacing w:line="360" w:lineRule="auto"/>
              <w:jc w:val="center"/>
              <w:rPr>
                <w:sz w:val="28"/>
                <w:szCs w:val="28"/>
              </w:rPr>
            </w:pPr>
            <w:r w:rsidRPr="00861883">
              <w:rPr>
                <w:rFonts w:hint="eastAsia"/>
                <w:sz w:val="28"/>
                <w:szCs w:val="28"/>
              </w:rPr>
              <w:t>课程名称：</w:t>
            </w:r>
          </w:p>
        </w:tc>
        <w:tc>
          <w:tcPr>
            <w:tcW w:w="6168" w:type="dxa"/>
            <w:tcBorders>
              <w:top w:val="nil"/>
              <w:left w:val="nil"/>
              <w:right w:val="nil"/>
            </w:tcBorders>
          </w:tcPr>
          <w:p w14:paraId="6B7FBA1E" w14:textId="77777777" w:rsidR="00DB5D5A" w:rsidRPr="00861883" w:rsidRDefault="00A82519" w:rsidP="005A509B">
            <w:pPr>
              <w:spacing w:line="360" w:lineRule="auto"/>
              <w:rPr>
                <w:sz w:val="28"/>
                <w:szCs w:val="28"/>
              </w:rPr>
            </w:pPr>
            <w:r w:rsidRPr="00861883">
              <w:rPr>
                <w:rFonts w:hint="eastAsia"/>
                <w:sz w:val="28"/>
                <w:szCs w:val="28"/>
              </w:rPr>
              <w:t>项目管理</w:t>
            </w:r>
          </w:p>
        </w:tc>
      </w:tr>
      <w:tr w:rsidR="00CD3946" w:rsidRPr="00861883" w14:paraId="4FB86E7F" w14:textId="77777777" w:rsidTr="00952847">
        <w:tc>
          <w:tcPr>
            <w:tcW w:w="2122" w:type="dxa"/>
            <w:vMerge w:val="restart"/>
            <w:tcBorders>
              <w:top w:val="nil"/>
              <w:left w:val="nil"/>
              <w:right w:val="nil"/>
            </w:tcBorders>
          </w:tcPr>
          <w:p w14:paraId="7FDBA70D" w14:textId="77777777" w:rsidR="00CD3946" w:rsidRPr="00861883" w:rsidRDefault="00CD3946" w:rsidP="005A509B">
            <w:pPr>
              <w:spacing w:line="360" w:lineRule="auto"/>
              <w:jc w:val="center"/>
              <w:rPr>
                <w:sz w:val="28"/>
                <w:szCs w:val="28"/>
              </w:rPr>
            </w:pPr>
            <w:r w:rsidRPr="00861883">
              <w:rPr>
                <w:rFonts w:hint="eastAsia"/>
                <w:kern w:val="0"/>
                <w:sz w:val="28"/>
                <w:szCs w:val="28"/>
              </w:rPr>
              <w:t>小组成员</w:t>
            </w:r>
            <w:r w:rsidRPr="00861883">
              <w:rPr>
                <w:rFonts w:hint="eastAsia"/>
                <w:sz w:val="28"/>
                <w:szCs w:val="28"/>
              </w:rPr>
              <w:t>：</w:t>
            </w:r>
          </w:p>
        </w:tc>
        <w:tc>
          <w:tcPr>
            <w:tcW w:w="6168" w:type="dxa"/>
            <w:tcBorders>
              <w:left w:val="nil"/>
              <w:right w:val="nil"/>
            </w:tcBorders>
          </w:tcPr>
          <w:p w14:paraId="28A4A771" w14:textId="19D2BBC0" w:rsidR="00CD3946" w:rsidRPr="00861883" w:rsidRDefault="00CD3946" w:rsidP="00A82519">
            <w:pPr>
              <w:spacing w:line="360" w:lineRule="auto"/>
              <w:rPr>
                <w:sz w:val="28"/>
                <w:szCs w:val="28"/>
              </w:rPr>
            </w:pPr>
          </w:p>
        </w:tc>
      </w:tr>
      <w:tr w:rsidR="00CD3946" w:rsidRPr="00861883" w14:paraId="46C71087" w14:textId="77777777" w:rsidTr="00952847">
        <w:tc>
          <w:tcPr>
            <w:tcW w:w="2122" w:type="dxa"/>
            <w:vMerge/>
            <w:tcBorders>
              <w:left w:val="nil"/>
              <w:bottom w:val="nil"/>
              <w:right w:val="nil"/>
            </w:tcBorders>
          </w:tcPr>
          <w:p w14:paraId="7173CCCF" w14:textId="77777777" w:rsidR="00CD3946" w:rsidRPr="00861883" w:rsidRDefault="00CD3946" w:rsidP="005A509B">
            <w:pPr>
              <w:spacing w:line="360" w:lineRule="auto"/>
              <w:jc w:val="center"/>
              <w:rPr>
                <w:sz w:val="28"/>
                <w:szCs w:val="28"/>
              </w:rPr>
            </w:pPr>
          </w:p>
        </w:tc>
        <w:tc>
          <w:tcPr>
            <w:tcW w:w="6168" w:type="dxa"/>
            <w:tcBorders>
              <w:left w:val="nil"/>
              <w:right w:val="nil"/>
            </w:tcBorders>
          </w:tcPr>
          <w:p w14:paraId="028516C4" w14:textId="345D3D59" w:rsidR="00CD3946" w:rsidRPr="00861883" w:rsidRDefault="00CD3946" w:rsidP="005A509B">
            <w:pPr>
              <w:spacing w:line="360" w:lineRule="auto"/>
              <w:rPr>
                <w:sz w:val="28"/>
                <w:szCs w:val="28"/>
              </w:rPr>
            </w:pPr>
          </w:p>
        </w:tc>
      </w:tr>
      <w:tr w:rsidR="00DB5D5A" w:rsidRPr="00861883" w14:paraId="215C56E4" w14:textId="77777777" w:rsidTr="00B36007">
        <w:tc>
          <w:tcPr>
            <w:tcW w:w="2122" w:type="dxa"/>
            <w:tcBorders>
              <w:top w:val="nil"/>
              <w:left w:val="nil"/>
              <w:bottom w:val="nil"/>
              <w:right w:val="nil"/>
            </w:tcBorders>
          </w:tcPr>
          <w:p w14:paraId="5DD1F524" w14:textId="77777777" w:rsidR="00DB5D5A" w:rsidRPr="00861883" w:rsidRDefault="00DB5D5A" w:rsidP="005A509B">
            <w:pPr>
              <w:spacing w:line="360" w:lineRule="auto"/>
              <w:jc w:val="center"/>
              <w:rPr>
                <w:sz w:val="28"/>
                <w:szCs w:val="28"/>
              </w:rPr>
            </w:pPr>
            <w:r w:rsidRPr="00861883">
              <w:rPr>
                <w:rFonts w:hint="eastAsia"/>
                <w:spacing w:val="280"/>
                <w:kern w:val="0"/>
                <w:sz w:val="28"/>
                <w:szCs w:val="28"/>
                <w:fitText w:val="1120" w:id="-1588791294"/>
              </w:rPr>
              <w:t>学</w:t>
            </w:r>
            <w:r w:rsidRPr="00861883">
              <w:rPr>
                <w:rFonts w:hint="eastAsia"/>
                <w:kern w:val="0"/>
                <w:sz w:val="28"/>
                <w:szCs w:val="28"/>
                <w:fitText w:val="1120" w:id="-1588791294"/>
              </w:rPr>
              <w:t>院</w:t>
            </w:r>
            <w:r w:rsidRPr="00861883">
              <w:rPr>
                <w:rFonts w:hint="eastAsia"/>
                <w:sz w:val="28"/>
                <w:szCs w:val="28"/>
              </w:rPr>
              <w:t>：</w:t>
            </w:r>
          </w:p>
        </w:tc>
        <w:tc>
          <w:tcPr>
            <w:tcW w:w="6168" w:type="dxa"/>
            <w:tcBorders>
              <w:left w:val="nil"/>
              <w:right w:val="nil"/>
            </w:tcBorders>
          </w:tcPr>
          <w:p w14:paraId="5AB65EB6" w14:textId="77777777" w:rsidR="00DB5D5A" w:rsidRPr="00861883" w:rsidRDefault="00DB5D5A" w:rsidP="005A509B">
            <w:pPr>
              <w:spacing w:line="360" w:lineRule="auto"/>
              <w:rPr>
                <w:sz w:val="28"/>
                <w:szCs w:val="28"/>
              </w:rPr>
            </w:pPr>
            <w:r w:rsidRPr="00861883">
              <w:rPr>
                <w:rFonts w:hint="eastAsia"/>
                <w:sz w:val="28"/>
                <w:szCs w:val="28"/>
              </w:rPr>
              <w:t>计算机科学技术学院</w:t>
            </w:r>
          </w:p>
        </w:tc>
      </w:tr>
    </w:tbl>
    <w:p w14:paraId="6E7E3C72" w14:textId="77777777" w:rsidR="003770F9" w:rsidRPr="00861883" w:rsidRDefault="003770F9" w:rsidP="005A509B">
      <w:pPr>
        <w:spacing w:line="360" w:lineRule="auto"/>
      </w:pPr>
    </w:p>
    <w:p w14:paraId="7BE1D686" w14:textId="77777777" w:rsidR="003770F9" w:rsidRPr="00861883" w:rsidRDefault="003770F9" w:rsidP="005A509B">
      <w:pPr>
        <w:pStyle w:val="1"/>
        <w:sectPr w:rsidR="003770F9" w:rsidRPr="00861883" w:rsidSect="002965EA">
          <w:footerReference w:type="even" r:id="rId11"/>
          <w:pgSz w:w="11900" w:h="16840"/>
          <w:pgMar w:top="1440" w:right="1800" w:bottom="1440" w:left="1800" w:header="851" w:footer="992" w:gutter="0"/>
          <w:cols w:space="425"/>
          <w:docGrid w:type="lines" w:linePitch="312"/>
        </w:sectPr>
      </w:pPr>
    </w:p>
    <w:p w14:paraId="21EFCF4A" w14:textId="77777777" w:rsidR="0085782C" w:rsidRPr="00467005" w:rsidRDefault="0085782C" w:rsidP="00204489">
      <w:pPr>
        <w:jc w:val="center"/>
        <w:rPr>
          <w:b/>
          <w:bCs/>
        </w:rPr>
      </w:pPr>
      <w:r w:rsidRPr="00467005">
        <w:rPr>
          <w:rFonts w:hint="eastAsia"/>
          <w:b/>
          <w:bCs/>
        </w:rPr>
        <w:lastRenderedPageBreak/>
        <w:t>目录</w:t>
      </w:r>
    </w:p>
    <w:p w14:paraId="1BEE2706" w14:textId="283C4EF9" w:rsidR="007D5FE9" w:rsidRDefault="00F35DDC">
      <w:pPr>
        <w:pStyle w:val="TOC1"/>
        <w:tabs>
          <w:tab w:val="right" w:leader="dot" w:pos="8290"/>
        </w:tabs>
        <w:rPr>
          <w:rFonts w:asciiTheme="minorHAnsi" w:eastAsiaTheme="minorEastAsia" w:hAnsiTheme="minorHAnsi" w:cstheme="minorBidi"/>
          <w:noProof/>
          <w:sz w:val="21"/>
        </w:rPr>
      </w:pPr>
      <w:r w:rsidRPr="00861883">
        <w:fldChar w:fldCharType="begin"/>
      </w:r>
      <w:r w:rsidRPr="00861883">
        <w:instrText xml:space="preserve"> </w:instrText>
      </w:r>
      <w:r w:rsidRPr="00861883">
        <w:rPr>
          <w:rFonts w:hint="eastAsia"/>
        </w:rPr>
        <w:instrText>TOC \o "1-4" \h \z \u</w:instrText>
      </w:r>
      <w:r w:rsidRPr="00861883">
        <w:instrText xml:space="preserve"> </w:instrText>
      </w:r>
      <w:r w:rsidRPr="00861883">
        <w:fldChar w:fldCharType="separate"/>
      </w:r>
      <w:hyperlink w:anchor="_Toc136271052" w:history="1">
        <w:r w:rsidR="007D5FE9" w:rsidRPr="00010817">
          <w:rPr>
            <w:rStyle w:val="ac"/>
            <w:noProof/>
          </w:rPr>
          <w:t>1</w:t>
        </w:r>
        <w:r w:rsidR="007D5FE9" w:rsidRPr="00010817">
          <w:rPr>
            <w:rStyle w:val="ac"/>
            <w:noProof/>
          </w:rPr>
          <w:t>项目背景</w:t>
        </w:r>
        <w:r w:rsidR="007D5FE9">
          <w:rPr>
            <w:noProof/>
            <w:webHidden/>
          </w:rPr>
          <w:tab/>
        </w:r>
        <w:r w:rsidR="007D5FE9">
          <w:rPr>
            <w:noProof/>
            <w:webHidden/>
          </w:rPr>
          <w:fldChar w:fldCharType="begin"/>
        </w:r>
        <w:r w:rsidR="007D5FE9">
          <w:rPr>
            <w:noProof/>
            <w:webHidden/>
          </w:rPr>
          <w:instrText xml:space="preserve"> PAGEREF _Toc136271052 \h </w:instrText>
        </w:r>
        <w:r w:rsidR="007D5FE9">
          <w:rPr>
            <w:noProof/>
            <w:webHidden/>
          </w:rPr>
        </w:r>
        <w:r w:rsidR="007D5FE9">
          <w:rPr>
            <w:noProof/>
            <w:webHidden/>
          </w:rPr>
          <w:fldChar w:fldCharType="separate"/>
        </w:r>
        <w:r w:rsidR="007D5FE9">
          <w:rPr>
            <w:noProof/>
            <w:webHidden/>
          </w:rPr>
          <w:t>3</w:t>
        </w:r>
        <w:r w:rsidR="007D5FE9">
          <w:rPr>
            <w:noProof/>
            <w:webHidden/>
          </w:rPr>
          <w:fldChar w:fldCharType="end"/>
        </w:r>
      </w:hyperlink>
    </w:p>
    <w:p w14:paraId="1A5BC422" w14:textId="3B67F733" w:rsidR="007D5FE9" w:rsidRDefault="00000000">
      <w:pPr>
        <w:pStyle w:val="TOC2"/>
        <w:rPr>
          <w:rFonts w:asciiTheme="minorHAnsi" w:eastAsiaTheme="minorEastAsia" w:hAnsiTheme="minorHAnsi" w:cstheme="minorBidi"/>
          <w:noProof/>
          <w:sz w:val="21"/>
        </w:rPr>
      </w:pPr>
      <w:hyperlink w:anchor="_Toc136271053" w:history="1">
        <w:r w:rsidR="007D5FE9" w:rsidRPr="00010817">
          <w:rPr>
            <w:rStyle w:val="ac"/>
            <w:noProof/>
          </w:rPr>
          <w:t>1.1</w:t>
        </w:r>
        <w:r w:rsidR="007D5FE9" w:rsidRPr="00010817">
          <w:rPr>
            <w:rStyle w:val="ac"/>
            <w:noProof/>
          </w:rPr>
          <w:t>平台简介</w:t>
        </w:r>
        <w:r w:rsidR="007D5FE9">
          <w:rPr>
            <w:noProof/>
            <w:webHidden/>
          </w:rPr>
          <w:tab/>
        </w:r>
        <w:r w:rsidR="007D5FE9">
          <w:rPr>
            <w:noProof/>
            <w:webHidden/>
          </w:rPr>
          <w:fldChar w:fldCharType="begin"/>
        </w:r>
        <w:r w:rsidR="007D5FE9">
          <w:rPr>
            <w:noProof/>
            <w:webHidden/>
          </w:rPr>
          <w:instrText xml:space="preserve"> PAGEREF _Toc136271053 \h </w:instrText>
        </w:r>
        <w:r w:rsidR="007D5FE9">
          <w:rPr>
            <w:noProof/>
            <w:webHidden/>
          </w:rPr>
        </w:r>
        <w:r w:rsidR="007D5FE9">
          <w:rPr>
            <w:noProof/>
            <w:webHidden/>
          </w:rPr>
          <w:fldChar w:fldCharType="separate"/>
        </w:r>
        <w:r w:rsidR="007D5FE9">
          <w:rPr>
            <w:noProof/>
            <w:webHidden/>
          </w:rPr>
          <w:t>3</w:t>
        </w:r>
        <w:r w:rsidR="007D5FE9">
          <w:rPr>
            <w:noProof/>
            <w:webHidden/>
          </w:rPr>
          <w:fldChar w:fldCharType="end"/>
        </w:r>
      </w:hyperlink>
    </w:p>
    <w:p w14:paraId="4D80139C" w14:textId="7B4185E6" w:rsidR="007D5FE9" w:rsidRDefault="00000000">
      <w:pPr>
        <w:pStyle w:val="TOC2"/>
        <w:rPr>
          <w:rFonts w:asciiTheme="minorHAnsi" w:eastAsiaTheme="minorEastAsia" w:hAnsiTheme="minorHAnsi" w:cstheme="minorBidi"/>
          <w:noProof/>
          <w:sz w:val="21"/>
        </w:rPr>
      </w:pPr>
      <w:hyperlink w:anchor="_Toc136271054" w:history="1">
        <w:r w:rsidR="007D5FE9" w:rsidRPr="00010817">
          <w:rPr>
            <w:rStyle w:val="ac"/>
            <w:noProof/>
          </w:rPr>
          <w:t>1.2</w:t>
        </w:r>
        <w:r w:rsidR="007D5FE9" w:rsidRPr="00010817">
          <w:rPr>
            <w:rStyle w:val="ac"/>
            <w:noProof/>
          </w:rPr>
          <w:t>功能设计</w:t>
        </w:r>
        <w:r w:rsidR="007D5FE9">
          <w:rPr>
            <w:noProof/>
            <w:webHidden/>
          </w:rPr>
          <w:tab/>
        </w:r>
        <w:r w:rsidR="007D5FE9">
          <w:rPr>
            <w:noProof/>
            <w:webHidden/>
          </w:rPr>
          <w:fldChar w:fldCharType="begin"/>
        </w:r>
        <w:r w:rsidR="007D5FE9">
          <w:rPr>
            <w:noProof/>
            <w:webHidden/>
          </w:rPr>
          <w:instrText xml:space="preserve"> PAGEREF _Toc136271054 \h </w:instrText>
        </w:r>
        <w:r w:rsidR="007D5FE9">
          <w:rPr>
            <w:noProof/>
            <w:webHidden/>
          </w:rPr>
        </w:r>
        <w:r w:rsidR="007D5FE9">
          <w:rPr>
            <w:noProof/>
            <w:webHidden/>
          </w:rPr>
          <w:fldChar w:fldCharType="separate"/>
        </w:r>
        <w:r w:rsidR="007D5FE9">
          <w:rPr>
            <w:noProof/>
            <w:webHidden/>
          </w:rPr>
          <w:t>4</w:t>
        </w:r>
        <w:r w:rsidR="007D5FE9">
          <w:rPr>
            <w:noProof/>
            <w:webHidden/>
          </w:rPr>
          <w:fldChar w:fldCharType="end"/>
        </w:r>
      </w:hyperlink>
    </w:p>
    <w:p w14:paraId="457D178C" w14:textId="51D82B2F" w:rsidR="007D5FE9" w:rsidRDefault="00000000">
      <w:pPr>
        <w:pStyle w:val="TOC1"/>
        <w:tabs>
          <w:tab w:val="right" w:leader="dot" w:pos="8290"/>
        </w:tabs>
        <w:rPr>
          <w:rFonts w:asciiTheme="minorHAnsi" w:eastAsiaTheme="minorEastAsia" w:hAnsiTheme="minorHAnsi" w:cstheme="minorBidi"/>
          <w:noProof/>
          <w:sz w:val="21"/>
        </w:rPr>
      </w:pPr>
      <w:hyperlink w:anchor="_Toc136271055" w:history="1">
        <w:r w:rsidR="007D5FE9" w:rsidRPr="00010817">
          <w:rPr>
            <w:rStyle w:val="ac"/>
            <w:noProof/>
          </w:rPr>
          <w:t>2</w:t>
        </w:r>
        <w:r w:rsidR="007D5FE9" w:rsidRPr="00010817">
          <w:rPr>
            <w:rStyle w:val="ac"/>
            <w:noProof/>
          </w:rPr>
          <w:t>规划成本管理</w:t>
        </w:r>
        <w:r w:rsidR="007D5FE9">
          <w:rPr>
            <w:noProof/>
            <w:webHidden/>
          </w:rPr>
          <w:tab/>
        </w:r>
        <w:r w:rsidR="007D5FE9">
          <w:rPr>
            <w:noProof/>
            <w:webHidden/>
          </w:rPr>
          <w:fldChar w:fldCharType="begin"/>
        </w:r>
        <w:r w:rsidR="007D5FE9">
          <w:rPr>
            <w:noProof/>
            <w:webHidden/>
          </w:rPr>
          <w:instrText xml:space="preserve"> PAGEREF _Toc136271055 \h </w:instrText>
        </w:r>
        <w:r w:rsidR="007D5FE9">
          <w:rPr>
            <w:noProof/>
            <w:webHidden/>
          </w:rPr>
        </w:r>
        <w:r w:rsidR="007D5FE9">
          <w:rPr>
            <w:noProof/>
            <w:webHidden/>
          </w:rPr>
          <w:fldChar w:fldCharType="separate"/>
        </w:r>
        <w:r w:rsidR="007D5FE9">
          <w:rPr>
            <w:noProof/>
            <w:webHidden/>
          </w:rPr>
          <w:t>6</w:t>
        </w:r>
        <w:r w:rsidR="007D5FE9">
          <w:rPr>
            <w:noProof/>
            <w:webHidden/>
          </w:rPr>
          <w:fldChar w:fldCharType="end"/>
        </w:r>
      </w:hyperlink>
    </w:p>
    <w:p w14:paraId="6AFD2176" w14:textId="67B30930" w:rsidR="007D5FE9" w:rsidRDefault="00000000">
      <w:pPr>
        <w:pStyle w:val="TOC2"/>
        <w:rPr>
          <w:rFonts w:asciiTheme="minorHAnsi" w:eastAsiaTheme="minorEastAsia" w:hAnsiTheme="minorHAnsi" w:cstheme="minorBidi"/>
          <w:noProof/>
          <w:sz w:val="21"/>
        </w:rPr>
      </w:pPr>
      <w:hyperlink w:anchor="_Toc136271056" w:history="1">
        <w:r w:rsidR="007D5FE9" w:rsidRPr="00010817">
          <w:rPr>
            <w:rStyle w:val="ac"/>
            <w:noProof/>
          </w:rPr>
          <w:t>2.1</w:t>
        </w:r>
        <w:r w:rsidR="007D5FE9" w:rsidRPr="00010817">
          <w:rPr>
            <w:rStyle w:val="ac"/>
            <w:noProof/>
          </w:rPr>
          <w:t>规划成本管理简介</w:t>
        </w:r>
        <w:r w:rsidR="007D5FE9">
          <w:rPr>
            <w:noProof/>
            <w:webHidden/>
          </w:rPr>
          <w:tab/>
        </w:r>
        <w:r w:rsidR="007D5FE9">
          <w:rPr>
            <w:noProof/>
            <w:webHidden/>
          </w:rPr>
          <w:fldChar w:fldCharType="begin"/>
        </w:r>
        <w:r w:rsidR="007D5FE9">
          <w:rPr>
            <w:noProof/>
            <w:webHidden/>
          </w:rPr>
          <w:instrText xml:space="preserve"> PAGEREF _Toc136271056 \h </w:instrText>
        </w:r>
        <w:r w:rsidR="007D5FE9">
          <w:rPr>
            <w:noProof/>
            <w:webHidden/>
          </w:rPr>
        </w:r>
        <w:r w:rsidR="007D5FE9">
          <w:rPr>
            <w:noProof/>
            <w:webHidden/>
          </w:rPr>
          <w:fldChar w:fldCharType="separate"/>
        </w:r>
        <w:r w:rsidR="007D5FE9">
          <w:rPr>
            <w:noProof/>
            <w:webHidden/>
          </w:rPr>
          <w:t>6</w:t>
        </w:r>
        <w:r w:rsidR="007D5FE9">
          <w:rPr>
            <w:noProof/>
            <w:webHidden/>
          </w:rPr>
          <w:fldChar w:fldCharType="end"/>
        </w:r>
      </w:hyperlink>
    </w:p>
    <w:p w14:paraId="0BF99046" w14:textId="09A3388F" w:rsidR="007D5FE9" w:rsidRDefault="00000000">
      <w:pPr>
        <w:pStyle w:val="TOC2"/>
        <w:rPr>
          <w:rFonts w:asciiTheme="minorHAnsi" w:eastAsiaTheme="minorEastAsia" w:hAnsiTheme="minorHAnsi" w:cstheme="minorBidi"/>
          <w:noProof/>
          <w:sz w:val="21"/>
        </w:rPr>
      </w:pPr>
      <w:hyperlink w:anchor="_Toc136271057" w:history="1">
        <w:r w:rsidR="007D5FE9" w:rsidRPr="00010817">
          <w:rPr>
            <w:rStyle w:val="ac"/>
            <w:noProof/>
          </w:rPr>
          <w:t>2.2</w:t>
        </w:r>
        <w:r w:rsidR="007D5FE9" w:rsidRPr="00010817">
          <w:rPr>
            <w:rStyle w:val="ac"/>
            <w:noProof/>
          </w:rPr>
          <w:t>规划成本管理的流程设计</w:t>
        </w:r>
        <w:r w:rsidR="007D5FE9">
          <w:rPr>
            <w:noProof/>
            <w:webHidden/>
          </w:rPr>
          <w:tab/>
        </w:r>
        <w:r w:rsidR="007D5FE9">
          <w:rPr>
            <w:noProof/>
            <w:webHidden/>
          </w:rPr>
          <w:fldChar w:fldCharType="begin"/>
        </w:r>
        <w:r w:rsidR="007D5FE9">
          <w:rPr>
            <w:noProof/>
            <w:webHidden/>
          </w:rPr>
          <w:instrText xml:space="preserve"> PAGEREF _Toc136271057 \h </w:instrText>
        </w:r>
        <w:r w:rsidR="007D5FE9">
          <w:rPr>
            <w:noProof/>
            <w:webHidden/>
          </w:rPr>
        </w:r>
        <w:r w:rsidR="007D5FE9">
          <w:rPr>
            <w:noProof/>
            <w:webHidden/>
          </w:rPr>
          <w:fldChar w:fldCharType="separate"/>
        </w:r>
        <w:r w:rsidR="007D5FE9">
          <w:rPr>
            <w:noProof/>
            <w:webHidden/>
          </w:rPr>
          <w:t>6</w:t>
        </w:r>
        <w:r w:rsidR="007D5FE9">
          <w:rPr>
            <w:noProof/>
            <w:webHidden/>
          </w:rPr>
          <w:fldChar w:fldCharType="end"/>
        </w:r>
      </w:hyperlink>
    </w:p>
    <w:p w14:paraId="00209032" w14:textId="7CAB0404" w:rsidR="007D5FE9" w:rsidRDefault="00000000">
      <w:pPr>
        <w:pStyle w:val="TOC2"/>
        <w:rPr>
          <w:rFonts w:asciiTheme="minorHAnsi" w:eastAsiaTheme="minorEastAsia" w:hAnsiTheme="minorHAnsi" w:cstheme="minorBidi"/>
          <w:noProof/>
          <w:sz w:val="21"/>
        </w:rPr>
      </w:pPr>
      <w:hyperlink w:anchor="_Toc136271058" w:history="1">
        <w:r w:rsidR="007D5FE9" w:rsidRPr="00010817">
          <w:rPr>
            <w:rStyle w:val="ac"/>
            <w:noProof/>
          </w:rPr>
          <w:t>2.3</w:t>
        </w:r>
        <w:r w:rsidR="007D5FE9" w:rsidRPr="00010817">
          <w:rPr>
            <w:rStyle w:val="ac"/>
            <w:noProof/>
          </w:rPr>
          <w:t>成本管理计划</w:t>
        </w:r>
        <w:r w:rsidR="007D5FE9">
          <w:rPr>
            <w:noProof/>
            <w:webHidden/>
          </w:rPr>
          <w:tab/>
        </w:r>
        <w:r w:rsidR="007D5FE9">
          <w:rPr>
            <w:noProof/>
            <w:webHidden/>
          </w:rPr>
          <w:fldChar w:fldCharType="begin"/>
        </w:r>
        <w:r w:rsidR="007D5FE9">
          <w:rPr>
            <w:noProof/>
            <w:webHidden/>
          </w:rPr>
          <w:instrText xml:space="preserve"> PAGEREF _Toc136271058 \h </w:instrText>
        </w:r>
        <w:r w:rsidR="007D5FE9">
          <w:rPr>
            <w:noProof/>
            <w:webHidden/>
          </w:rPr>
        </w:r>
        <w:r w:rsidR="007D5FE9">
          <w:rPr>
            <w:noProof/>
            <w:webHidden/>
          </w:rPr>
          <w:fldChar w:fldCharType="separate"/>
        </w:r>
        <w:r w:rsidR="007D5FE9">
          <w:rPr>
            <w:noProof/>
            <w:webHidden/>
          </w:rPr>
          <w:t>6</w:t>
        </w:r>
        <w:r w:rsidR="007D5FE9">
          <w:rPr>
            <w:noProof/>
            <w:webHidden/>
          </w:rPr>
          <w:fldChar w:fldCharType="end"/>
        </w:r>
      </w:hyperlink>
    </w:p>
    <w:p w14:paraId="7C487B91" w14:textId="39A0768B"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59" w:history="1">
        <w:r w:rsidR="007D5FE9" w:rsidRPr="00010817">
          <w:rPr>
            <w:rStyle w:val="ac"/>
            <w:noProof/>
          </w:rPr>
          <w:t>2.3.1</w:t>
        </w:r>
        <w:r w:rsidR="007D5FE9" w:rsidRPr="00010817">
          <w:rPr>
            <w:rStyle w:val="ac"/>
            <w:noProof/>
          </w:rPr>
          <w:t>项目资源汇总</w:t>
        </w:r>
        <w:r w:rsidR="007D5FE9">
          <w:rPr>
            <w:noProof/>
            <w:webHidden/>
          </w:rPr>
          <w:tab/>
        </w:r>
        <w:r w:rsidR="007D5FE9">
          <w:rPr>
            <w:noProof/>
            <w:webHidden/>
          </w:rPr>
          <w:fldChar w:fldCharType="begin"/>
        </w:r>
        <w:r w:rsidR="007D5FE9">
          <w:rPr>
            <w:noProof/>
            <w:webHidden/>
          </w:rPr>
          <w:instrText xml:space="preserve"> PAGEREF _Toc136271059 \h </w:instrText>
        </w:r>
        <w:r w:rsidR="007D5FE9">
          <w:rPr>
            <w:noProof/>
            <w:webHidden/>
          </w:rPr>
        </w:r>
        <w:r w:rsidR="007D5FE9">
          <w:rPr>
            <w:noProof/>
            <w:webHidden/>
          </w:rPr>
          <w:fldChar w:fldCharType="separate"/>
        </w:r>
        <w:r w:rsidR="007D5FE9">
          <w:rPr>
            <w:noProof/>
            <w:webHidden/>
          </w:rPr>
          <w:t>6</w:t>
        </w:r>
        <w:r w:rsidR="007D5FE9">
          <w:rPr>
            <w:noProof/>
            <w:webHidden/>
          </w:rPr>
          <w:fldChar w:fldCharType="end"/>
        </w:r>
      </w:hyperlink>
    </w:p>
    <w:p w14:paraId="03B96CBB" w14:textId="0400B12C"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60" w:history="1">
        <w:r w:rsidR="007D5FE9" w:rsidRPr="00010817">
          <w:rPr>
            <w:rStyle w:val="ac"/>
            <w:noProof/>
          </w:rPr>
          <w:t>2.3.2</w:t>
        </w:r>
        <w:r w:rsidR="007D5FE9" w:rsidRPr="00010817">
          <w:rPr>
            <w:rStyle w:val="ac"/>
            <w:noProof/>
          </w:rPr>
          <w:t>项目资金来源分析</w:t>
        </w:r>
        <w:r w:rsidR="007D5FE9">
          <w:rPr>
            <w:noProof/>
            <w:webHidden/>
          </w:rPr>
          <w:tab/>
        </w:r>
        <w:r w:rsidR="007D5FE9">
          <w:rPr>
            <w:noProof/>
            <w:webHidden/>
          </w:rPr>
          <w:fldChar w:fldCharType="begin"/>
        </w:r>
        <w:r w:rsidR="007D5FE9">
          <w:rPr>
            <w:noProof/>
            <w:webHidden/>
          </w:rPr>
          <w:instrText xml:space="preserve"> PAGEREF _Toc136271060 \h </w:instrText>
        </w:r>
        <w:r w:rsidR="007D5FE9">
          <w:rPr>
            <w:noProof/>
            <w:webHidden/>
          </w:rPr>
        </w:r>
        <w:r w:rsidR="007D5FE9">
          <w:rPr>
            <w:noProof/>
            <w:webHidden/>
          </w:rPr>
          <w:fldChar w:fldCharType="separate"/>
        </w:r>
        <w:r w:rsidR="007D5FE9">
          <w:rPr>
            <w:noProof/>
            <w:webHidden/>
          </w:rPr>
          <w:t>7</w:t>
        </w:r>
        <w:r w:rsidR="007D5FE9">
          <w:rPr>
            <w:noProof/>
            <w:webHidden/>
          </w:rPr>
          <w:fldChar w:fldCharType="end"/>
        </w:r>
      </w:hyperlink>
    </w:p>
    <w:p w14:paraId="7B8CF7F4" w14:textId="6B89EC5F"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61" w:history="1">
        <w:r w:rsidR="007D5FE9" w:rsidRPr="00010817">
          <w:rPr>
            <w:rStyle w:val="ac"/>
            <w:noProof/>
          </w:rPr>
          <w:t>2.3.3WBS</w:t>
        </w:r>
        <w:r w:rsidR="007D5FE9" w:rsidRPr="00010817">
          <w:rPr>
            <w:rStyle w:val="ac"/>
            <w:noProof/>
          </w:rPr>
          <w:t>中的控制账户确定</w:t>
        </w:r>
        <w:r w:rsidR="007D5FE9">
          <w:rPr>
            <w:noProof/>
            <w:webHidden/>
          </w:rPr>
          <w:tab/>
        </w:r>
        <w:r w:rsidR="007D5FE9">
          <w:rPr>
            <w:noProof/>
            <w:webHidden/>
          </w:rPr>
          <w:fldChar w:fldCharType="begin"/>
        </w:r>
        <w:r w:rsidR="007D5FE9">
          <w:rPr>
            <w:noProof/>
            <w:webHidden/>
          </w:rPr>
          <w:instrText xml:space="preserve"> PAGEREF _Toc136271061 \h </w:instrText>
        </w:r>
        <w:r w:rsidR="007D5FE9">
          <w:rPr>
            <w:noProof/>
            <w:webHidden/>
          </w:rPr>
        </w:r>
        <w:r w:rsidR="007D5FE9">
          <w:rPr>
            <w:noProof/>
            <w:webHidden/>
          </w:rPr>
          <w:fldChar w:fldCharType="separate"/>
        </w:r>
        <w:r w:rsidR="007D5FE9">
          <w:rPr>
            <w:noProof/>
            <w:webHidden/>
          </w:rPr>
          <w:t>7</w:t>
        </w:r>
        <w:r w:rsidR="007D5FE9">
          <w:rPr>
            <w:noProof/>
            <w:webHidden/>
          </w:rPr>
          <w:fldChar w:fldCharType="end"/>
        </w:r>
      </w:hyperlink>
    </w:p>
    <w:p w14:paraId="6A114A6B" w14:textId="2AAE9B19"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62" w:history="1">
        <w:r w:rsidR="007D5FE9" w:rsidRPr="00010817">
          <w:rPr>
            <w:rStyle w:val="ac"/>
            <w:noProof/>
          </w:rPr>
          <w:t>2.3.4</w:t>
        </w:r>
        <w:r w:rsidR="007D5FE9" w:rsidRPr="00010817">
          <w:rPr>
            <w:rStyle w:val="ac"/>
            <w:noProof/>
          </w:rPr>
          <w:t>绩效测量规则</w:t>
        </w:r>
        <w:r w:rsidR="007D5FE9">
          <w:rPr>
            <w:noProof/>
            <w:webHidden/>
          </w:rPr>
          <w:tab/>
        </w:r>
        <w:r w:rsidR="007D5FE9">
          <w:rPr>
            <w:noProof/>
            <w:webHidden/>
          </w:rPr>
          <w:fldChar w:fldCharType="begin"/>
        </w:r>
        <w:r w:rsidR="007D5FE9">
          <w:rPr>
            <w:noProof/>
            <w:webHidden/>
          </w:rPr>
          <w:instrText xml:space="preserve"> PAGEREF _Toc136271062 \h </w:instrText>
        </w:r>
        <w:r w:rsidR="007D5FE9">
          <w:rPr>
            <w:noProof/>
            <w:webHidden/>
          </w:rPr>
        </w:r>
        <w:r w:rsidR="007D5FE9">
          <w:rPr>
            <w:noProof/>
            <w:webHidden/>
          </w:rPr>
          <w:fldChar w:fldCharType="separate"/>
        </w:r>
        <w:r w:rsidR="007D5FE9">
          <w:rPr>
            <w:noProof/>
            <w:webHidden/>
          </w:rPr>
          <w:t>7</w:t>
        </w:r>
        <w:r w:rsidR="007D5FE9">
          <w:rPr>
            <w:noProof/>
            <w:webHidden/>
          </w:rPr>
          <w:fldChar w:fldCharType="end"/>
        </w:r>
      </w:hyperlink>
    </w:p>
    <w:p w14:paraId="3460D199" w14:textId="0A57E12D"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63" w:history="1">
        <w:r w:rsidR="007D5FE9" w:rsidRPr="00010817">
          <w:rPr>
            <w:rStyle w:val="ac"/>
            <w:noProof/>
          </w:rPr>
          <w:t>2.3.5</w:t>
        </w:r>
        <w:r w:rsidR="007D5FE9" w:rsidRPr="00010817">
          <w:rPr>
            <w:rStyle w:val="ac"/>
            <w:noProof/>
          </w:rPr>
          <w:t>估算过程</w:t>
        </w:r>
        <w:r w:rsidR="007D5FE9">
          <w:rPr>
            <w:noProof/>
            <w:webHidden/>
          </w:rPr>
          <w:tab/>
        </w:r>
        <w:r w:rsidR="007D5FE9">
          <w:rPr>
            <w:noProof/>
            <w:webHidden/>
          </w:rPr>
          <w:fldChar w:fldCharType="begin"/>
        </w:r>
        <w:r w:rsidR="007D5FE9">
          <w:rPr>
            <w:noProof/>
            <w:webHidden/>
          </w:rPr>
          <w:instrText xml:space="preserve"> PAGEREF _Toc136271063 \h </w:instrText>
        </w:r>
        <w:r w:rsidR="007D5FE9">
          <w:rPr>
            <w:noProof/>
            <w:webHidden/>
          </w:rPr>
        </w:r>
        <w:r w:rsidR="007D5FE9">
          <w:rPr>
            <w:noProof/>
            <w:webHidden/>
          </w:rPr>
          <w:fldChar w:fldCharType="separate"/>
        </w:r>
        <w:r w:rsidR="007D5FE9">
          <w:rPr>
            <w:noProof/>
            <w:webHidden/>
          </w:rPr>
          <w:t>8</w:t>
        </w:r>
        <w:r w:rsidR="007D5FE9">
          <w:rPr>
            <w:noProof/>
            <w:webHidden/>
          </w:rPr>
          <w:fldChar w:fldCharType="end"/>
        </w:r>
      </w:hyperlink>
    </w:p>
    <w:p w14:paraId="0155B58D" w14:textId="76B26460" w:rsidR="007D5FE9" w:rsidRDefault="00000000">
      <w:pPr>
        <w:pStyle w:val="TOC1"/>
        <w:tabs>
          <w:tab w:val="right" w:leader="dot" w:pos="8290"/>
        </w:tabs>
        <w:rPr>
          <w:rFonts w:asciiTheme="minorHAnsi" w:eastAsiaTheme="minorEastAsia" w:hAnsiTheme="minorHAnsi" w:cstheme="minorBidi"/>
          <w:noProof/>
          <w:sz w:val="21"/>
        </w:rPr>
      </w:pPr>
      <w:hyperlink w:anchor="_Toc136271064" w:history="1">
        <w:r w:rsidR="007D5FE9" w:rsidRPr="00010817">
          <w:rPr>
            <w:rStyle w:val="ac"/>
            <w:noProof/>
          </w:rPr>
          <w:t>3</w:t>
        </w:r>
        <w:r w:rsidR="007D5FE9" w:rsidRPr="00010817">
          <w:rPr>
            <w:rStyle w:val="ac"/>
            <w:noProof/>
          </w:rPr>
          <w:t>估算成本</w:t>
        </w:r>
        <w:r w:rsidR="007D5FE9">
          <w:rPr>
            <w:noProof/>
            <w:webHidden/>
          </w:rPr>
          <w:tab/>
        </w:r>
        <w:r w:rsidR="007D5FE9">
          <w:rPr>
            <w:noProof/>
            <w:webHidden/>
          </w:rPr>
          <w:fldChar w:fldCharType="begin"/>
        </w:r>
        <w:r w:rsidR="007D5FE9">
          <w:rPr>
            <w:noProof/>
            <w:webHidden/>
          </w:rPr>
          <w:instrText xml:space="preserve"> PAGEREF _Toc136271064 \h </w:instrText>
        </w:r>
        <w:r w:rsidR="007D5FE9">
          <w:rPr>
            <w:noProof/>
            <w:webHidden/>
          </w:rPr>
        </w:r>
        <w:r w:rsidR="007D5FE9">
          <w:rPr>
            <w:noProof/>
            <w:webHidden/>
          </w:rPr>
          <w:fldChar w:fldCharType="separate"/>
        </w:r>
        <w:r w:rsidR="007D5FE9">
          <w:rPr>
            <w:noProof/>
            <w:webHidden/>
          </w:rPr>
          <w:t>8</w:t>
        </w:r>
        <w:r w:rsidR="007D5FE9">
          <w:rPr>
            <w:noProof/>
            <w:webHidden/>
          </w:rPr>
          <w:fldChar w:fldCharType="end"/>
        </w:r>
      </w:hyperlink>
    </w:p>
    <w:p w14:paraId="502282F7" w14:textId="6743C27E" w:rsidR="007D5FE9" w:rsidRDefault="00000000">
      <w:pPr>
        <w:pStyle w:val="TOC2"/>
        <w:rPr>
          <w:rFonts w:asciiTheme="minorHAnsi" w:eastAsiaTheme="minorEastAsia" w:hAnsiTheme="minorHAnsi" w:cstheme="minorBidi"/>
          <w:noProof/>
          <w:sz w:val="21"/>
        </w:rPr>
      </w:pPr>
      <w:hyperlink w:anchor="_Toc136271065" w:history="1">
        <w:r w:rsidR="007D5FE9" w:rsidRPr="00010817">
          <w:rPr>
            <w:rStyle w:val="ac"/>
            <w:noProof/>
            <w:shd w:val="clear" w:color="auto" w:fill="FFFFFF"/>
          </w:rPr>
          <w:t>3.1DASBlock</w:t>
        </w:r>
        <w:r w:rsidR="007D5FE9" w:rsidRPr="00010817">
          <w:rPr>
            <w:rStyle w:val="ac"/>
            <w:noProof/>
            <w:shd w:val="clear" w:color="auto" w:fill="FFFFFF"/>
          </w:rPr>
          <w:t>平台</w:t>
        </w:r>
        <w:r w:rsidR="007D5FE9" w:rsidRPr="00010817">
          <w:rPr>
            <w:rStyle w:val="ac"/>
            <w:noProof/>
            <w:shd w:val="clear" w:color="auto" w:fill="FFFFFF"/>
            <w:lang w:eastAsia="zh-Hans"/>
          </w:rPr>
          <w:t>的</w:t>
        </w:r>
        <w:r w:rsidR="007D5FE9" w:rsidRPr="00010817">
          <w:rPr>
            <w:rStyle w:val="ac"/>
            <w:noProof/>
            <w:shd w:val="clear" w:color="auto" w:fill="FFFFFF"/>
          </w:rPr>
          <w:t>WBS</w:t>
        </w:r>
        <w:r w:rsidR="007D5FE9" w:rsidRPr="00010817">
          <w:rPr>
            <w:rStyle w:val="ac"/>
            <w:noProof/>
            <w:shd w:val="clear" w:color="auto" w:fill="FFFFFF"/>
          </w:rPr>
          <w:t>工作分解</w:t>
        </w:r>
        <w:r w:rsidR="007D5FE9">
          <w:rPr>
            <w:noProof/>
            <w:webHidden/>
          </w:rPr>
          <w:tab/>
        </w:r>
        <w:r w:rsidR="007D5FE9">
          <w:rPr>
            <w:noProof/>
            <w:webHidden/>
          </w:rPr>
          <w:fldChar w:fldCharType="begin"/>
        </w:r>
        <w:r w:rsidR="007D5FE9">
          <w:rPr>
            <w:noProof/>
            <w:webHidden/>
          </w:rPr>
          <w:instrText xml:space="preserve"> PAGEREF _Toc136271065 \h </w:instrText>
        </w:r>
        <w:r w:rsidR="007D5FE9">
          <w:rPr>
            <w:noProof/>
            <w:webHidden/>
          </w:rPr>
        </w:r>
        <w:r w:rsidR="007D5FE9">
          <w:rPr>
            <w:noProof/>
            <w:webHidden/>
          </w:rPr>
          <w:fldChar w:fldCharType="separate"/>
        </w:r>
        <w:r w:rsidR="007D5FE9">
          <w:rPr>
            <w:noProof/>
            <w:webHidden/>
          </w:rPr>
          <w:t>8</w:t>
        </w:r>
        <w:r w:rsidR="007D5FE9">
          <w:rPr>
            <w:noProof/>
            <w:webHidden/>
          </w:rPr>
          <w:fldChar w:fldCharType="end"/>
        </w:r>
      </w:hyperlink>
    </w:p>
    <w:p w14:paraId="57072608" w14:textId="078AB100" w:rsidR="007D5FE9" w:rsidRDefault="00000000">
      <w:pPr>
        <w:pStyle w:val="TOC2"/>
        <w:rPr>
          <w:rFonts w:asciiTheme="minorHAnsi" w:eastAsiaTheme="minorEastAsia" w:hAnsiTheme="minorHAnsi" w:cstheme="minorBidi"/>
          <w:noProof/>
          <w:sz w:val="21"/>
        </w:rPr>
      </w:pPr>
      <w:hyperlink w:anchor="_Toc136271066" w:history="1">
        <w:r w:rsidR="007D5FE9" w:rsidRPr="00010817">
          <w:rPr>
            <w:rStyle w:val="ac"/>
            <w:rFonts w:cs="TimesNewRomanPS-BoldMT"/>
            <w:noProof/>
            <w:lang w:bidi="ar"/>
          </w:rPr>
          <w:t>3.2</w:t>
        </w:r>
        <w:r w:rsidR="007D5FE9" w:rsidRPr="00010817">
          <w:rPr>
            <w:rStyle w:val="ac"/>
            <w:noProof/>
            <w:lang w:bidi="ar"/>
          </w:rPr>
          <w:t>类比估算</w:t>
        </w:r>
        <w:r w:rsidR="007D5FE9">
          <w:rPr>
            <w:noProof/>
            <w:webHidden/>
          </w:rPr>
          <w:tab/>
        </w:r>
        <w:r w:rsidR="007D5FE9">
          <w:rPr>
            <w:noProof/>
            <w:webHidden/>
          </w:rPr>
          <w:fldChar w:fldCharType="begin"/>
        </w:r>
        <w:r w:rsidR="007D5FE9">
          <w:rPr>
            <w:noProof/>
            <w:webHidden/>
          </w:rPr>
          <w:instrText xml:space="preserve"> PAGEREF _Toc136271066 \h </w:instrText>
        </w:r>
        <w:r w:rsidR="007D5FE9">
          <w:rPr>
            <w:noProof/>
            <w:webHidden/>
          </w:rPr>
        </w:r>
        <w:r w:rsidR="007D5FE9">
          <w:rPr>
            <w:noProof/>
            <w:webHidden/>
          </w:rPr>
          <w:fldChar w:fldCharType="separate"/>
        </w:r>
        <w:r w:rsidR="007D5FE9">
          <w:rPr>
            <w:noProof/>
            <w:webHidden/>
          </w:rPr>
          <w:t>11</w:t>
        </w:r>
        <w:r w:rsidR="007D5FE9">
          <w:rPr>
            <w:noProof/>
            <w:webHidden/>
          </w:rPr>
          <w:fldChar w:fldCharType="end"/>
        </w:r>
      </w:hyperlink>
    </w:p>
    <w:p w14:paraId="484AE037" w14:textId="2257FFE9" w:rsidR="007D5FE9" w:rsidRDefault="00000000">
      <w:pPr>
        <w:pStyle w:val="TOC2"/>
        <w:rPr>
          <w:rFonts w:asciiTheme="minorHAnsi" w:eastAsiaTheme="minorEastAsia" w:hAnsiTheme="minorHAnsi" w:cstheme="minorBidi"/>
          <w:noProof/>
          <w:sz w:val="21"/>
        </w:rPr>
      </w:pPr>
      <w:hyperlink w:anchor="_Toc136271067" w:history="1">
        <w:r w:rsidR="007D5FE9" w:rsidRPr="00010817">
          <w:rPr>
            <w:rStyle w:val="ac"/>
            <w:rFonts w:cs="TimesNewRomanPS-BoldMT"/>
            <w:noProof/>
            <w:lang w:bidi="ar"/>
          </w:rPr>
          <w:t>3.3</w:t>
        </w:r>
        <w:r w:rsidR="007D5FE9" w:rsidRPr="00010817">
          <w:rPr>
            <w:rStyle w:val="ac"/>
            <w:noProof/>
            <w:lang w:bidi="ar"/>
          </w:rPr>
          <w:t>参数估算</w:t>
        </w:r>
        <w:r w:rsidR="007D5FE9">
          <w:rPr>
            <w:noProof/>
            <w:webHidden/>
          </w:rPr>
          <w:tab/>
        </w:r>
        <w:r w:rsidR="007D5FE9">
          <w:rPr>
            <w:noProof/>
            <w:webHidden/>
          </w:rPr>
          <w:fldChar w:fldCharType="begin"/>
        </w:r>
        <w:r w:rsidR="007D5FE9">
          <w:rPr>
            <w:noProof/>
            <w:webHidden/>
          </w:rPr>
          <w:instrText xml:space="preserve"> PAGEREF _Toc136271067 \h </w:instrText>
        </w:r>
        <w:r w:rsidR="007D5FE9">
          <w:rPr>
            <w:noProof/>
            <w:webHidden/>
          </w:rPr>
        </w:r>
        <w:r w:rsidR="007D5FE9">
          <w:rPr>
            <w:noProof/>
            <w:webHidden/>
          </w:rPr>
          <w:fldChar w:fldCharType="separate"/>
        </w:r>
        <w:r w:rsidR="007D5FE9">
          <w:rPr>
            <w:noProof/>
            <w:webHidden/>
          </w:rPr>
          <w:t>11</w:t>
        </w:r>
        <w:r w:rsidR="007D5FE9">
          <w:rPr>
            <w:noProof/>
            <w:webHidden/>
          </w:rPr>
          <w:fldChar w:fldCharType="end"/>
        </w:r>
      </w:hyperlink>
    </w:p>
    <w:p w14:paraId="7B88799D" w14:textId="63E9B9DD"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68" w:history="1">
        <w:r w:rsidR="007D5FE9" w:rsidRPr="00010817">
          <w:rPr>
            <w:rStyle w:val="ac"/>
            <w:noProof/>
            <w:lang w:bidi="ar"/>
          </w:rPr>
          <w:t>3.3.1</w:t>
        </w:r>
        <w:r w:rsidR="007D5FE9" w:rsidRPr="00010817">
          <w:rPr>
            <w:rStyle w:val="ac"/>
            <w:noProof/>
            <w:lang w:bidi="ar"/>
          </w:rPr>
          <w:t>人力资源</w:t>
        </w:r>
        <w:r w:rsidR="007D5FE9">
          <w:rPr>
            <w:noProof/>
            <w:webHidden/>
          </w:rPr>
          <w:tab/>
        </w:r>
        <w:r w:rsidR="007D5FE9">
          <w:rPr>
            <w:noProof/>
            <w:webHidden/>
          </w:rPr>
          <w:fldChar w:fldCharType="begin"/>
        </w:r>
        <w:r w:rsidR="007D5FE9">
          <w:rPr>
            <w:noProof/>
            <w:webHidden/>
          </w:rPr>
          <w:instrText xml:space="preserve"> PAGEREF _Toc136271068 \h </w:instrText>
        </w:r>
        <w:r w:rsidR="007D5FE9">
          <w:rPr>
            <w:noProof/>
            <w:webHidden/>
          </w:rPr>
        </w:r>
        <w:r w:rsidR="007D5FE9">
          <w:rPr>
            <w:noProof/>
            <w:webHidden/>
          </w:rPr>
          <w:fldChar w:fldCharType="separate"/>
        </w:r>
        <w:r w:rsidR="007D5FE9">
          <w:rPr>
            <w:noProof/>
            <w:webHidden/>
          </w:rPr>
          <w:t>11</w:t>
        </w:r>
        <w:r w:rsidR="007D5FE9">
          <w:rPr>
            <w:noProof/>
            <w:webHidden/>
          </w:rPr>
          <w:fldChar w:fldCharType="end"/>
        </w:r>
      </w:hyperlink>
    </w:p>
    <w:p w14:paraId="3DAE81DC" w14:textId="6F3FB92A"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69" w:history="1">
        <w:r w:rsidR="007D5FE9" w:rsidRPr="00010817">
          <w:rPr>
            <w:rStyle w:val="ac"/>
            <w:noProof/>
            <w:lang w:bidi="ar"/>
          </w:rPr>
          <w:t>3.3.2</w:t>
        </w:r>
        <w:r w:rsidR="007D5FE9" w:rsidRPr="00010817">
          <w:rPr>
            <w:rStyle w:val="ac"/>
            <w:noProof/>
            <w:lang w:bidi="ar"/>
          </w:rPr>
          <w:t>场地设施和硬件资源</w:t>
        </w:r>
        <w:r w:rsidR="007D5FE9">
          <w:rPr>
            <w:noProof/>
            <w:webHidden/>
          </w:rPr>
          <w:tab/>
        </w:r>
        <w:r w:rsidR="007D5FE9">
          <w:rPr>
            <w:noProof/>
            <w:webHidden/>
          </w:rPr>
          <w:fldChar w:fldCharType="begin"/>
        </w:r>
        <w:r w:rsidR="007D5FE9">
          <w:rPr>
            <w:noProof/>
            <w:webHidden/>
          </w:rPr>
          <w:instrText xml:space="preserve"> PAGEREF _Toc136271069 \h </w:instrText>
        </w:r>
        <w:r w:rsidR="007D5FE9">
          <w:rPr>
            <w:noProof/>
            <w:webHidden/>
          </w:rPr>
        </w:r>
        <w:r w:rsidR="007D5FE9">
          <w:rPr>
            <w:noProof/>
            <w:webHidden/>
          </w:rPr>
          <w:fldChar w:fldCharType="separate"/>
        </w:r>
        <w:r w:rsidR="007D5FE9">
          <w:rPr>
            <w:noProof/>
            <w:webHidden/>
          </w:rPr>
          <w:t>12</w:t>
        </w:r>
        <w:r w:rsidR="007D5FE9">
          <w:rPr>
            <w:noProof/>
            <w:webHidden/>
          </w:rPr>
          <w:fldChar w:fldCharType="end"/>
        </w:r>
      </w:hyperlink>
    </w:p>
    <w:p w14:paraId="6AB89848" w14:textId="2E416913"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70" w:history="1">
        <w:r w:rsidR="007D5FE9" w:rsidRPr="00010817">
          <w:rPr>
            <w:rStyle w:val="ac"/>
            <w:noProof/>
            <w:lang w:bidi="ar"/>
          </w:rPr>
          <w:t xml:space="preserve">3.2.3 </w:t>
        </w:r>
        <w:r w:rsidR="007D5FE9" w:rsidRPr="00010817">
          <w:rPr>
            <w:rStyle w:val="ac"/>
            <w:noProof/>
            <w:lang w:bidi="ar"/>
          </w:rPr>
          <w:t>办公设备</w:t>
        </w:r>
        <w:r w:rsidR="007D5FE9">
          <w:rPr>
            <w:noProof/>
            <w:webHidden/>
          </w:rPr>
          <w:tab/>
        </w:r>
        <w:r w:rsidR="007D5FE9">
          <w:rPr>
            <w:noProof/>
            <w:webHidden/>
          </w:rPr>
          <w:fldChar w:fldCharType="begin"/>
        </w:r>
        <w:r w:rsidR="007D5FE9">
          <w:rPr>
            <w:noProof/>
            <w:webHidden/>
          </w:rPr>
          <w:instrText xml:space="preserve"> PAGEREF _Toc136271070 \h </w:instrText>
        </w:r>
        <w:r w:rsidR="007D5FE9">
          <w:rPr>
            <w:noProof/>
            <w:webHidden/>
          </w:rPr>
        </w:r>
        <w:r w:rsidR="007D5FE9">
          <w:rPr>
            <w:noProof/>
            <w:webHidden/>
          </w:rPr>
          <w:fldChar w:fldCharType="separate"/>
        </w:r>
        <w:r w:rsidR="007D5FE9">
          <w:rPr>
            <w:noProof/>
            <w:webHidden/>
          </w:rPr>
          <w:t>12</w:t>
        </w:r>
        <w:r w:rsidR="007D5FE9">
          <w:rPr>
            <w:noProof/>
            <w:webHidden/>
          </w:rPr>
          <w:fldChar w:fldCharType="end"/>
        </w:r>
      </w:hyperlink>
    </w:p>
    <w:p w14:paraId="46B6E74F" w14:textId="3282BA8A"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71" w:history="1">
        <w:r w:rsidR="007D5FE9" w:rsidRPr="00010817">
          <w:rPr>
            <w:rStyle w:val="ac"/>
            <w:noProof/>
          </w:rPr>
          <w:t>3.3.4</w:t>
        </w:r>
        <w:r w:rsidR="007D5FE9" w:rsidRPr="00010817">
          <w:rPr>
            <w:rStyle w:val="ac"/>
            <w:noProof/>
          </w:rPr>
          <w:t>软件资源</w:t>
        </w:r>
        <w:r w:rsidR="007D5FE9">
          <w:rPr>
            <w:noProof/>
            <w:webHidden/>
          </w:rPr>
          <w:tab/>
        </w:r>
        <w:r w:rsidR="007D5FE9">
          <w:rPr>
            <w:noProof/>
            <w:webHidden/>
          </w:rPr>
          <w:fldChar w:fldCharType="begin"/>
        </w:r>
        <w:r w:rsidR="007D5FE9">
          <w:rPr>
            <w:noProof/>
            <w:webHidden/>
          </w:rPr>
          <w:instrText xml:space="preserve"> PAGEREF _Toc136271071 \h </w:instrText>
        </w:r>
        <w:r w:rsidR="007D5FE9">
          <w:rPr>
            <w:noProof/>
            <w:webHidden/>
          </w:rPr>
        </w:r>
        <w:r w:rsidR="007D5FE9">
          <w:rPr>
            <w:noProof/>
            <w:webHidden/>
          </w:rPr>
          <w:fldChar w:fldCharType="separate"/>
        </w:r>
        <w:r w:rsidR="007D5FE9">
          <w:rPr>
            <w:noProof/>
            <w:webHidden/>
          </w:rPr>
          <w:t>13</w:t>
        </w:r>
        <w:r w:rsidR="007D5FE9">
          <w:rPr>
            <w:noProof/>
            <w:webHidden/>
          </w:rPr>
          <w:fldChar w:fldCharType="end"/>
        </w:r>
      </w:hyperlink>
    </w:p>
    <w:p w14:paraId="71D4A3C7" w14:textId="652F3AC0"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72" w:history="1">
        <w:r w:rsidR="007D5FE9" w:rsidRPr="00010817">
          <w:rPr>
            <w:rStyle w:val="ac"/>
            <w:noProof/>
          </w:rPr>
          <w:t xml:space="preserve">3.3.4 </w:t>
        </w:r>
        <w:r w:rsidR="007D5FE9" w:rsidRPr="00010817">
          <w:rPr>
            <w:rStyle w:val="ac"/>
            <w:noProof/>
          </w:rPr>
          <w:t>学习和培训资源</w:t>
        </w:r>
        <w:r w:rsidR="007D5FE9">
          <w:rPr>
            <w:noProof/>
            <w:webHidden/>
          </w:rPr>
          <w:tab/>
        </w:r>
        <w:r w:rsidR="007D5FE9">
          <w:rPr>
            <w:noProof/>
            <w:webHidden/>
          </w:rPr>
          <w:fldChar w:fldCharType="begin"/>
        </w:r>
        <w:r w:rsidR="007D5FE9">
          <w:rPr>
            <w:noProof/>
            <w:webHidden/>
          </w:rPr>
          <w:instrText xml:space="preserve"> PAGEREF _Toc136271072 \h </w:instrText>
        </w:r>
        <w:r w:rsidR="007D5FE9">
          <w:rPr>
            <w:noProof/>
            <w:webHidden/>
          </w:rPr>
        </w:r>
        <w:r w:rsidR="007D5FE9">
          <w:rPr>
            <w:noProof/>
            <w:webHidden/>
          </w:rPr>
          <w:fldChar w:fldCharType="separate"/>
        </w:r>
        <w:r w:rsidR="007D5FE9">
          <w:rPr>
            <w:noProof/>
            <w:webHidden/>
          </w:rPr>
          <w:t>13</w:t>
        </w:r>
        <w:r w:rsidR="007D5FE9">
          <w:rPr>
            <w:noProof/>
            <w:webHidden/>
          </w:rPr>
          <w:fldChar w:fldCharType="end"/>
        </w:r>
      </w:hyperlink>
    </w:p>
    <w:p w14:paraId="059C0095" w14:textId="37696844"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73" w:history="1">
        <w:r w:rsidR="007D5FE9" w:rsidRPr="00010817">
          <w:rPr>
            <w:rStyle w:val="ac"/>
            <w:noProof/>
            <w:lang w:bidi="ar"/>
          </w:rPr>
          <w:t>3.3.5</w:t>
        </w:r>
        <w:r w:rsidR="007D5FE9" w:rsidRPr="00010817">
          <w:rPr>
            <w:rStyle w:val="ac"/>
            <w:noProof/>
            <w:lang w:bidi="ar"/>
          </w:rPr>
          <w:t>财务资源</w:t>
        </w:r>
        <w:r w:rsidR="007D5FE9">
          <w:rPr>
            <w:noProof/>
            <w:webHidden/>
          </w:rPr>
          <w:tab/>
        </w:r>
        <w:r w:rsidR="007D5FE9">
          <w:rPr>
            <w:noProof/>
            <w:webHidden/>
          </w:rPr>
          <w:fldChar w:fldCharType="begin"/>
        </w:r>
        <w:r w:rsidR="007D5FE9">
          <w:rPr>
            <w:noProof/>
            <w:webHidden/>
          </w:rPr>
          <w:instrText xml:space="preserve"> PAGEREF _Toc136271073 \h </w:instrText>
        </w:r>
        <w:r w:rsidR="007D5FE9">
          <w:rPr>
            <w:noProof/>
            <w:webHidden/>
          </w:rPr>
        </w:r>
        <w:r w:rsidR="007D5FE9">
          <w:rPr>
            <w:noProof/>
            <w:webHidden/>
          </w:rPr>
          <w:fldChar w:fldCharType="separate"/>
        </w:r>
        <w:r w:rsidR="007D5FE9">
          <w:rPr>
            <w:noProof/>
            <w:webHidden/>
          </w:rPr>
          <w:t>13</w:t>
        </w:r>
        <w:r w:rsidR="007D5FE9">
          <w:rPr>
            <w:noProof/>
            <w:webHidden/>
          </w:rPr>
          <w:fldChar w:fldCharType="end"/>
        </w:r>
      </w:hyperlink>
    </w:p>
    <w:p w14:paraId="4CCF0E33" w14:textId="2D2D4A1C"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74" w:history="1">
        <w:r w:rsidR="007D5FE9" w:rsidRPr="00010817">
          <w:rPr>
            <w:rStyle w:val="ac"/>
            <w:noProof/>
            <w:lang w:bidi="ar"/>
          </w:rPr>
          <w:t>3.3.6</w:t>
        </w:r>
        <w:r w:rsidR="007D5FE9" w:rsidRPr="00010817">
          <w:rPr>
            <w:rStyle w:val="ac"/>
            <w:noProof/>
            <w:lang w:bidi="ar"/>
          </w:rPr>
          <w:t>信息资源</w:t>
        </w:r>
        <w:r w:rsidR="007D5FE9">
          <w:rPr>
            <w:noProof/>
            <w:webHidden/>
          </w:rPr>
          <w:tab/>
        </w:r>
        <w:r w:rsidR="007D5FE9">
          <w:rPr>
            <w:noProof/>
            <w:webHidden/>
          </w:rPr>
          <w:fldChar w:fldCharType="begin"/>
        </w:r>
        <w:r w:rsidR="007D5FE9">
          <w:rPr>
            <w:noProof/>
            <w:webHidden/>
          </w:rPr>
          <w:instrText xml:space="preserve"> PAGEREF _Toc136271074 \h </w:instrText>
        </w:r>
        <w:r w:rsidR="007D5FE9">
          <w:rPr>
            <w:noProof/>
            <w:webHidden/>
          </w:rPr>
        </w:r>
        <w:r w:rsidR="007D5FE9">
          <w:rPr>
            <w:noProof/>
            <w:webHidden/>
          </w:rPr>
          <w:fldChar w:fldCharType="separate"/>
        </w:r>
        <w:r w:rsidR="007D5FE9">
          <w:rPr>
            <w:noProof/>
            <w:webHidden/>
          </w:rPr>
          <w:t>13</w:t>
        </w:r>
        <w:r w:rsidR="007D5FE9">
          <w:rPr>
            <w:noProof/>
            <w:webHidden/>
          </w:rPr>
          <w:fldChar w:fldCharType="end"/>
        </w:r>
      </w:hyperlink>
    </w:p>
    <w:p w14:paraId="3E608B9A" w14:textId="47D6CAA6"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75" w:history="1">
        <w:r w:rsidR="007D5FE9" w:rsidRPr="00010817">
          <w:rPr>
            <w:rStyle w:val="ac"/>
            <w:noProof/>
            <w:lang w:bidi="ar"/>
          </w:rPr>
          <w:t>3.3.7</w:t>
        </w:r>
        <w:r w:rsidR="007D5FE9" w:rsidRPr="00010817">
          <w:rPr>
            <w:rStyle w:val="ac"/>
            <w:noProof/>
            <w:lang w:bidi="ar"/>
          </w:rPr>
          <w:t>合作资源</w:t>
        </w:r>
        <w:r w:rsidR="007D5FE9">
          <w:rPr>
            <w:noProof/>
            <w:webHidden/>
          </w:rPr>
          <w:tab/>
        </w:r>
        <w:r w:rsidR="007D5FE9">
          <w:rPr>
            <w:noProof/>
            <w:webHidden/>
          </w:rPr>
          <w:fldChar w:fldCharType="begin"/>
        </w:r>
        <w:r w:rsidR="007D5FE9">
          <w:rPr>
            <w:noProof/>
            <w:webHidden/>
          </w:rPr>
          <w:instrText xml:space="preserve"> PAGEREF _Toc136271075 \h </w:instrText>
        </w:r>
        <w:r w:rsidR="007D5FE9">
          <w:rPr>
            <w:noProof/>
            <w:webHidden/>
          </w:rPr>
        </w:r>
        <w:r w:rsidR="007D5FE9">
          <w:rPr>
            <w:noProof/>
            <w:webHidden/>
          </w:rPr>
          <w:fldChar w:fldCharType="separate"/>
        </w:r>
        <w:r w:rsidR="007D5FE9">
          <w:rPr>
            <w:noProof/>
            <w:webHidden/>
          </w:rPr>
          <w:t>13</w:t>
        </w:r>
        <w:r w:rsidR="007D5FE9">
          <w:rPr>
            <w:noProof/>
            <w:webHidden/>
          </w:rPr>
          <w:fldChar w:fldCharType="end"/>
        </w:r>
      </w:hyperlink>
    </w:p>
    <w:p w14:paraId="18D85AF4" w14:textId="3ECA61FD"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76" w:history="1">
        <w:r w:rsidR="007D5FE9" w:rsidRPr="00010817">
          <w:rPr>
            <w:rStyle w:val="ac"/>
            <w:noProof/>
            <w:lang w:bidi="ar"/>
          </w:rPr>
          <w:t>3.3.8</w:t>
        </w:r>
        <w:r w:rsidR="007D5FE9" w:rsidRPr="00010817">
          <w:rPr>
            <w:rStyle w:val="ac"/>
            <w:noProof/>
            <w:lang w:bidi="ar"/>
          </w:rPr>
          <w:t>管理资源</w:t>
        </w:r>
        <w:r w:rsidR="007D5FE9">
          <w:rPr>
            <w:noProof/>
            <w:webHidden/>
          </w:rPr>
          <w:tab/>
        </w:r>
        <w:r w:rsidR="007D5FE9">
          <w:rPr>
            <w:noProof/>
            <w:webHidden/>
          </w:rPr>
          <w:fldChar w:fldCharType="begin"/>
        </w:r>
        <w:r w:rsidR="007D5FE9">
          <w:rPr>
            <w:noProof/>
            <w:webHidden/>
          </w:rPr>
          <w:instrText xml:space="preserve"> PAGEREF _Toc136271076 \h </w:instrText>
        </w:r>
        <w:r w:rsidR="007D5FE9">
          <w:rPr>
            <w:noProof/>
            <w:webHidden/>
          </w:rPr>
        </w:r>
        <w:r w:rsidR="007D5FE9">
          <w:rPr>
            <w:noProof/>
            <w:webHidden/>
          </w:rPr>
          <w:fldChar w:fldCharType="separate"/>
        </w:r>
        <w:r w:rsidR="007D5FE9">
          <w:rPr>
            <w:noProof/>
            <w:webHidden/>
          </w:rPr>
          <w:t>13</w:t>
        </w:r>
        <w:r w:rsidR="007D5FE9">
          <w:rPr>
            <w:noProof/>
            <w:webHidden/>
          </w:rPr>
          <w:fldChar w:fldCharType="end"/>
        </w:r>
      </w:hyperlink>
    </w:p>
    <w:p w14:paraId="3F260B79" w14:textId="2D0CDDF4"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77" w:history="1">
        <w:r w:rsidR="007D5FE9" w:rsidRPr="00010817">
          <w:rPr>
            <w:rStyle w:val="ac"/>
            <w:noProof/>
            <w:lang w:bidi="ar"/>
          </w:rPr>
          <w:t xml:space="preserve">3.3.9 </w:t>
        </w:r>
        <w:r w:rsidR="007D5FE9" w:rsidRPr="00010817">
          <w:rPr>
            <w:rStyle w:val="ac"/>
            <w:noProof/>
            <w:lang w:bidi="ar"/>
          </w:rPr>
          <w:t>合计</w:t>
        </w:r>
        <w:r w:rsidR="007D5FE9">
          <w:rPr>
            <w:noProof/>
            <w:webHidden/>
          </w:rPr>
          <w:tab/>
        </w:r>
        <w:r w:rsidR="007D5FE9">
          <w:rPr>
            <w:noProof/>
            <w:webHidden/>
          </w:rPr>
          <w:fldChar w:fldCharType="begin"/>
        </w:r>
        <w:r w:rsidR="007D5FE9">
          <w:rPr>
            <w:noProof/>
            <w:webHidden/>
          </w:rPr>
          <w:instrText xml:space="preserve"> PAGEREF _Toc136271077 \h </w:instrText>
        </w:r>
        <w:r w:rsidR="007D5FE9">
          <w:rPr>
            <w:noProof/>
            <w:webHidden/>
          </w:rPr>
        </w:r>
        <w:r w:rsidR="007D5FE9">
          <w:rPr>
            <w:noProof/>
            <w:webHidden/>
          </w:rPr>
          <w:fldChar w:fldCharType="separate"/>
        </w:r>
        <w:r w:rsidR="007D5FE9">
          <w:rPr>
            <w:noProof/>
            <w:webHidden/>
          </w:rPr>
          <w:t>13</w:t>
        </w:r>
        <w:r w:rsidR="007D5FE9">
          <w:rPr>
            <w:noProof/>
            <w:webHidden/>
          </w:rPr>
          <w:fldChar w:fldCharType="end"/>
        </w:r>
      </w:hyperlink>
    </w:p>
    <w:p w14:paraId="3192E9B7" w14:textId="2AA4DD8F" w:rsidR="007D5FE9" w:rsidRDefault="00000000">
      <w:pPr>
        <w:pStyle w:val="TOC2"/>
        <w:rPr>
          <w:rFonts w:asciiTheme="minorHAnsi" w:eastAsiaTheme="minorEastAsia" w:hAnsiTheme="minorHAnsi" w:cstheme="minorBidi"/>
          <w:noProof/>
          <w:sz w:val="21"/>
        </w:rPr>
      </w:pPr>
      <w:hyperlink w:anchor="_Toc136271078" w:history="1">
        <w:r w:rsidR="007D5FE9" w:rsidRPr="00010817">
          <w:rPr>
            <w:rStyle w:val="ac"/>
            <w:rFonts w:cs="TimesNewRomanPS-BoldMT"/>
            <w:noProof/>
            <w:lang w:bidi="ar"/>
          </w:rPr>
          <w:t>3.4</w:t>
        </w:r>
        <w:r w:rsidR="007D5FE9" w:rsidRPr="00010817">
          <w:rPr>
            <w:rStyle w:val="ac"/>
            <w:noProof/>
            <w:lang w:bidi="ar"/>
          </w:rPr>
          <w:t>基于</w:t>
        </w:r>
        <w:r w:rsidR="007D5FE9" w:rsidRPr="00010817">
          <w:rPr>
            <w:rStyle w:val="ac"/>
            <w:noProof/>
            <w:lang w:bidi="ar"/>
          </w:rPr>
          <w:t>WBS</w:t>
        </w:r>
        <w:r w:rsidR="007D5FE9" w:rsidRPr="00010817">
          <w:rPr>
            <w:rStyle w:val="ac"/>
            <w:noProof/>
            <w:lang w:bidi="ar"/>
          </w:rPr>
          <w:t>的自下而上成本估算</w:t>
        </w:r>
        <w:r w:rsidR="007D5FE9">
          <w:rPr>
            <w:noProof/>
            <w:webHidden/>
          </w:rPr>
          <w:tab/>
        </w:r>
        <w:r w:rsidR="007D5FE9">
          <w:rPr>
            <w:noProof/>
            <w:webHidden/>
          </w:rPr>
          <w:fldChar w:fldCharType="begin"/>
        </w:r>
        <w:r w:rsidR="007D5FE9">
          <w:rPr>
            <w:noProof/>
            <w:webHidden/>
          </w:rPr>
          <w:instrText xml:space="preserve"> PAGEREF _Toc136271078 \h </w:instrText>
        </w:r>
        <w:r w:rsidR="007D5FE9">
          <w:rPr>
            <w:noProof/>
            <w:webHidden/>
          </w:rPr>
        </w:r>
        <w:r w:rsidR="007D5FE9">
          <w:rPr>
            <w:noProof/>
            <w:webHidden/>
          </w:rPr>
          <w:fldChar w:fldCharType="separate"/>
        </w:r>
        <w:r w:rsidR="007D5FE9">
          <w:rPr>
            <w:noProof/>
            <w:webHidden/>
          </w:rPr>
          <w:t>14</w:t>
        </w:r>
        <w:r w:rsidR="007D5FE9">
          <w:rPr>
            <w:noProof/>
            <w:webHidden/>
          </w:rPr>
          <w:fldChar w:fldCharType="end"/>
        </w:r>
      </w:hyperlink>
    </w:p>
    <w:p w14:paraId="6C1CD344" w14:textId="51532EF8"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79" w:history="1">
        <w:r w:rsidR="007D5FE9" w:rsidRPr="00010817">
          <w:rPr>
            <w:rStyle w:val="ac"/>
            <w:noProof/>
            <w:lang w:bidi="ar"/>
          </w:rPr>
          <w:t>3.4.1</w:t>
        </w:r>
        <w:r w:rsidR="007D5FE9" w:rsidRPr="00010817">
          <w:rPr>
            <w:rStyle w:val="ac"/>
            <w:noProof/>
            <w:lang w:bidi="ar"/>
          </w:rPr>
          <w:t>软件</w:t>
        </w:r>
        <w:r w:rsidR="007D5FE9" w:rsidRPr="00010817">
          <w:rPr>
            <w:rStyle w:val="ac"/>
            <w:noProof/>
            <w:lang w:eastAsia="zh-Hans" w:bidi="ar"/>
          </w:rPr>
          <w:t>设计</w:t>
        </w:r>
        <w:r w:rsidR="007D5FE9" w:rsidRPr="00010817">
          <w:rPr>
            <w:rStyle w:val="ac"/>
            <w:noProof/>
            <w:lang w:bidi="ar"/>
          </w:rPr>
          <w:t>成本估算</w:t>
        </w:r>
        <w:r w:rsidR="007D5FE9">
          <w:rPr>
            <w:noProof/>
            <w:webHidden/>
          </w:rPr>
          <w:tab/>
        </w:r>
        <w:r w:rsidR="007D5FE9">
          <w:rPr>
            <w:noProof/>
            <w:webHidden/>
          </w:rPr>
          <w:fldChar w:fldCharType="begin"/>
        </w:r>
        <w:r w:rsidR="007D5FE9">
          <w:rPr>
            <w:noProof/>
            <w:webHidden/>
          </w:rPr>
          <w:instrText xml:space="preserve"> PAGEREF _Toc136271079 \h </w:instrText>
        </w:r>
        <w:r w:rsidR="007D5FE9">
          <w:rPr>
            <w:noProof/>
            <w:webHidden/>
          </w:rPr>
        </w:r>
        <w:r w:rsidR="007D5FE9">
          <w:rPr>
            <w:noProof/>
            <w:webHidden/>
          </w:rPr>
          <w:fldChar w:fldCharType="separate"/>
        </w:r>
        <w:r w:rsidR="007D5FE9">
          <w:rPr>
            <w:noProof/>
            <w:webHidden/>
          </w:rPr>
          <w:t>14</w:t>
        </w:r>
        <w:r w:rsidR="007D5FE9">
          <w:rPr>
            <w:noProof/>
            <w:webHidden/>
          </w:rPr>
          <w:fldChar w:fldCharType="end"/>
        </w:r>
      </w:hyperlink>
    </w:p>
    <w:p w14:paraId="28E1C3FA" w14:textId="6CDC870E"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80" w:history="1">
        <w:r w:rsidR="007D5FE9" w:rsidRPr="00010817">
          <w:rPr>
            <w:rStyle w:val="ac"/>
            <w:noProof/>
            <w:lang w:bidi="ar"/>
          </w:rPr>
          <w:t>3.4.2</w:t>
        </w:r>
        <w:r w:rsidR="007D5FE9" w:rsidRPr="00010817">
          <w:rPr>
            <w:rStyle w:val="ac"/>
            <w:noProof/>
            <w:lang w:bidi="ar"/>
          </w:rPr>
          <w:t>软件开发成本估算</w:t>
        </w:r>
        <w:r w:rsidR="007D5FE9">
          <w:rPr>
            <w:noProof/>
            <w:webHidden/>
          </w:rPr>
          <w:tab/>
        </w:r>
        <w:r w:rsidR="007D5FE9">
          <w:rPr>
            <w:noProof/>
            <w:webHidden/>
          </w:rPr>
          <w:fldChar w:fldCharType="begin"/>
        </w:r>
        <w:r w:rsidR="007D5FE9">
          <w:rPr>
            <w:noProof/>
            <w:webHidden/>
          </w:rPr>
          <w:instrText xml:space="preserve"> PAGEREF _Toc136271080 \h </w:instrText>
        </w:r>
        <w:r w:rsidR="007D5FE9">
          <w:rPr>
            <w:noProof/>
            <w:webHidden/>
          </w:rPr>
        </w:r>
        <w:r w:rsidR="007D5FE9">
          <w:rPr>
            <w:noProof/>
            <w:webHidden/>
          </w:rPr>
          <w:fldChar w:fldCharType="separate"/>
        </w:r>
        <w:r w:rsidR="007D5FE9">
          <w:rPr>
            <w:noProof/>
            <w:webHidden/>
          </w:rPr>
          <w:t>14</w:t>
        </w:r>
        <w:r w:rsidR="007D5FE9">
          <w:rPr>
            <w:noProof/>
            <w:webHidden/>
          </w:rPr>
          <w:fldChar w:fldCharType="end"/>
        </w:r>
      </w:hyperlink>
    </w:p>
    <w:p w14:paraId="7828136D" w14:textId="02A43DC7"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81" w:history="1">
        <w:r w:rsidR="007D5FE9" w:rsidRPr="00010817">
          <w:rPr>
            <w:rStyle w:val="ac"/>
            <w:noProof/>
            <w:lang w:bidi="ar"/>
          </w:rPr>
          <w:t>3.4.3</w:t>
        </w:r>
        <w:r w:rsidR="007D5FE9" w:rsidRPr="00010817">
          <w:rPr>
            <w:rStyle w:val="ac"/>
            <w:noProof/>
            <w:lang w:bidi="ar"/>
          </w:rPr>
          <w:t>软件</w:t>
        </w:r>
        <w:r w:rsidR="007D5FE9" w:rsidRPr="00010817">
          <w:rPr>
            <w:rStyle w:val="ac"/>
            <w:noProof/>
            <w:lang w:eastAsia="zh-Hans" w:bidi="ar"/>
          </w:rPr>
          <w:t>测试发布</w:t>
        </w:r>
        <w:r w:rsidR="007D5FE9" w:rsidRPr="00010817">
          <w:rPr>
            <w:rStyle w:val="ac"/>
            <w:noProof/>
            <w:lang w:bidi="ar"/>
          </w:rPr>
          <w:t>成本估算</w:t>
        </w:r>
        <w:r w:rsidR="007D5FE9">
          <w:rPr>
            <w:noProof/>
            <w:webHidden/>
          </w:rPr>
          <w:tab/>
        </w:r>
        <w:r w:rsidR="007D5FE9">
          <w:rPr>
            <w:noProof/>
            <w:webHidden/>
          </w:rPr>
          <w:fldChar w:fldCharType="begin"/>
        </w:r>
        <w:r w:rsidR="007D5FE9">
          <w:rPr>
            <w:noProof/>
            <w:webHidden/>
          </w:rPr>
          <w:instrText xml:space="preserve"> PAGEREF _Toc136271081 \h </w:instrText>
        </w:r>
        <w:r w:rsidR="007D5FE9">
          <w:rPr>
            <w:noProof/>
            <w:webHidden/>
          </w:rPr>
        </w:r>
        <w:r w:rsidR="007D5FE9">
          <w:rPr>
            <w:noProof/>
            <w:webHidden/>
          </w:rPr>
          <w:fldChar w:fldCharType="separate"/>
        </w:r>
        <w:r w:rsidR="007D5FE9">
          <w:rPr>
            <w:noProof/>
            <w:webHidden/>
          </w:rPr>
          <w:t>15</w:t>
        </w:r>
        <w:r w:rsidR="007D5FE9">
          <w:rPr>
            <w:noProof/>
            <w:webHidden/>
          </w:rPr>
          <w:fldChar w:fldCharType="end"/>
        </w:r>
      </w:hyperlink>
    </w:p>
    <w:p w14:paraId="347E32FC" w14:textId="78FB3D4A"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82" w:history="1">
        <w:r w:rsidR="007D5FE9" w:rsidRPr="00010817">
          <w:rPr>
            <w:rStyle w:val="ac"/>
            <w:noProof/>
            <w:lang w:bidi="ar"/>
          </w:rPr>
          <w:t>3.4.4</w:t>
        </w:r>
        <w:r w:rsidR="007D5FE9" w:rsidRPr="00010817">
          <w:rPr>
            <w:rStyle w:val="ac"/>
            <w:noProof/>
            <w:lang w:bidi="ar"/>
          </w:rPr>
          <w:t>软件</w:t>
        </w:r>
        <w:r w:rsidR="007D5FE9" w:rsidRPr="00010817">
          <w:rPr>
            <w:rStyle w:val="ac"/>
            <w:noProof/>
            <w:lang w:eastAsia="zh-Hans" w:bidi="ar"/>
          </w:rPr>
          <w:t>运维维护</w:t>
        </w:r>
        <w:r w:rsidR="007D5FE9" w:rsidRPr="00010817">
          <w:rPr>
            <w:rStyle w:val="ac"/>
            <w:noProof/>
            <w:lang w:bidi="ar"/>
          </w:rPr>
          <w:t>成本估算</w:t>
        </w:r>
        <w:r w:rsidR="007D5FE9">
          <w:rPr>
            <w:noProof/>
            <w:webHidden/>
          </w:rPr>
          <w:tab/>
        </w:r>
        <w:r w:rsidR="007D5FE9">
          <w:rPr>
            <w:noProof/>
            <w:webHidden/>
          </w:rPr>
          <w:fldChar w:fldCharType="begin"/>
        </w:r>
        <w:r w:rsidR="007D5FE9">
          <w:rPr>
            <w:noProof/>
            <w:webHidden/>
          </w:rPr>
          <w:instrText xml:space="preserve"> PAGEREF _Toc136271082 \h </w:instrText>
        </w:r>
        <w:r w:rsidR="007D5FE9">
          <w:rPr>
            <w:noProof/>
            <w:webHidden/>
          </w:rPr>
        </w:r>
        <w:r w:rsidR="007D5FE9">
          <w:rPr>
            <w:noProof/>
            <w:webHidden/>
          </w:rPr>
          <w:fldChar w:fldCharType="separate"/>
        </w:r>
        <w:r w:rsidR="007D5FE9">
          <w:rPr>
            <w:noProof/>
            <w:webHidden/>
          </w:rPr>
          <w:t>16</w:t>
        </w:r>
        <w:r w:rsidR="007D5FE9">
          <w:rPr>
            <w:noProof/>
            <w:webHidden/>
          </w:rPr>
          <w:fldChar w:fldCharType="end"/>
        </w:r>
      </w:hyperlink>
    </w:p>
    <w:p w14:paraId="6876C716" w14:textId="2599482D"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83" w:history="1">
        <w:r w:rsidR="007D5FE9" w:rsidRPr="00010817">
          <w:rPr>
            <w:rStyle w:val="ac"/>
            <w:noProof/>
            <w:lang w:bidi="ar"/>
          </w:rPr>
          <w:t>3.4.5</w:t>
        </w:r>
        <w:r w:rsidR="007D5FE9" w:rsidRPr="00010817">
          <w:rPr>
            <w:rStyle w:val="ac"/>
            <w:noProof/>
            <w:lang w:eastAsia="zh-Hans" w:bidi="ar"/>
          </w:rPr>
          <w:t>设备及办公用品采购</w:t>
        </w:r>
        <w:r w:rsidR="007D5FE9" w:rsidRPr="00010817">
          <w:rPr>
            <w:rStyle w:val="ac"/>
            <w:noProof/>
            <w:lang w:bidi="ar"/>
          </w:rPr>
          <w:t>成本估算</w:t>
        </w:r>
        <w:r w:rsidR="007D5FE9">
          <w:rPr>
            <w:noProof/>
            <w:webHidden/>
          </w:rPr>
          <w:tab/>
        </w:r>
        <w:r w:rsidR="007D5FE9">
          <w:rPr>
            <w:noProof/>
            <w:webHidden/>
          </w:rPr>
          <w:fldChar w:fldCharType="begin"/>
        </w:r>
        <w:r w:rsidR="007D5FE9">
          <w:rPr>
            <w:noProof/>
            <w:webHidden/>
          </w:rPr>
          <w:instrText xml:space="preserve"> PAGEREF _Toc136271083 \h </w:instrText>
        </w:r>
        <w:r w:rsidR="007D5FE9">
          <w:rPr>
            <w:noProof/>
            <w:webHidden/>
          </w:rPr>
        </w:r>
        <w:r w:rsidR="007D5FE9">
          <w:rPr>
            <w:noProof/>
            <w:webHidden/>
          </w:rPr>
          <w:fldChar w:fldCharType="separate"/>
        </w:r>
        <w:r w:rsidR="007D5FE9">
          <w:rPr>
            <w:noProof/>
            <w:webHidden/>
          </w:rPr>
          <w:t>16</w:t>
        </w:r>
        <w:r w:rsidR="007D5FE9">
          <w:rPr>
            <w:noProof/>
            <w:webHidden/>
          </w:rPr>
          <w:fldChar w:fldCharType="end"/>
        </w:r>
      </w:hyperlink>
    </w:p>
    <w:p w14:paraId="2FC07328" w14:textId="20D28ECF"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84" w:history="1">
        <w:r w:rsidR="007D5FE9" w:rsidRPr="00010817">
          <w:rPr>
            <w:rStyle w:val="ac"/>
            <w:noProof/>
            <w:lang w:bidi="ar"/>
          </w:rPr>
          <w:t>3.4.6</w:t>
        </w:r>
        <w:r w:rsidR="007D5FE9" w:rsidRPr="00010817">
          <w:rPr>
            <w:rStyle w:val="ac"/>
            <w:noProof/>
            <w:lang w:eastAsia="zh-Hans" w:bidi="ar"/>
          </w:rPr>
          <w:t>项目可行性</w:t>
        </w:r>
        <w:r w:rsidR="007D5FE9" w:rsidRPr="00010817">
          <w:rPr>
            <w:rStyle w:val="ac"/>
            <w:noProof/>
            <w:lang w:bidi="ar"/>
          </w:rPr>
          <w:t>成本估算</w:t>
        </w:r>
        <w:r w:rsidR="007D5FE9">
          <w:rPr>
            <w:noProof/>
            <w:webHidden/>
          </w:rPr>
          <w:tab/>
        </w:r>
        <w:r w:rsidR="007D5FE9">
          <w:rPr>
            <w:noProof/>
            <w:webHidden/>
          </w:rPr>
          <w:fldChar w:fldCharType="begin"/>
        </w:r>
        <w:r w:rsidR="007D5FE9">
          <w:rPr>
            <w:noProof/>
            <w:webHidden/>
          </w:rPr>
          <w:instrText xml:space="preserve"> PAGEREF _Toc136271084 \h </w:instrText>
        </w:r>
        <w:r w:rsidR="007D5FE9">
          <w:rPr>
            <w:noProof/>
            <w:webHidden/>
          </w:rPr>
        </w:r>
        <w:r w:rsidR="007D5FE9">
          <w:rPr>
            <w:noProof/>
            <w:webHidden/>
          </w:rPr>
          <w:fldChar w:fldCharType="separate"/>
        </w:r>
        <w:r w:rsidR="007D5FE9">
          <w:rPr>
            <w:noProof/>
            <w:webHidden/>
          </w:rPr>
          <w:t>17</w:t>
        </w:r>
        <w:r w:rsidR="007D5FE9">
          <w:rPr>
            <w:noProof/>
            <w:webHidden/>
          </w:rPr>
          <w:fldChar w:fldCharType="end"/>
        </w:r>
      </w:hyperlink>
    </w:p>
    <w:p w14:paraId="050E890C" w14:textId="649DDBEB"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85" w:history="1">
        <w:r w:rsidR="007D5FE9" w:rsidRPr="00010817">
          <w:rPr>
            <w:rStyle w:val="ac"/>
            <w:noProof/>
            <w:lang w:bidi="ar"/>
          </w:rPr>
          <w:t>3.4.7</w:t>
        </w:r>
        <w:r w:rsidR="007D5FE9" w:rsidRPr="00010817">
          <w:rPr>
            <w:rStyle w:val="ac"/>
            <w:noProof/>
            <w:lang w:eastAsia="zh-Hans" w:bidi="ar"/>
          </w:rPr>
          <w:t>项目验收</w:t>
        </w:r>
        <w:r w:rsidR="007D5FE9" w:rsidRPr="00010817">
          <w:rPr>
            <w:rStyle w:val="ac"/>
            <w:noProof/>
            <w:lang w:bidi="ar"/>
          </w:rPr>
          <w:t>成本估算</w:t>
        </w:r>
        <w:r w:rsidR="007D5FE9">
          <w:rPr>
            <w:noProof/>
            <w:webHidden/>
          </w:rPr>
          <w:tab/>
        </w:r>
        <w:r w:rsidR="007D5FE9">
          <w:rPr>
            <w:noProof/>
            <w:webHidden/>
          </w:rPr>
          <w:fldChar w:fldCharType="begin"/>
        </w:r>
        <w:r w:rsidR="007D5FE9">
          <w:rPr>
            <w:noProof/>
            <w:webHidden/>
          </w:rPr>
          <w:instrText xml:space="preserve"> PAGEREF _Toc136271085 \h </w:instrText>
        </w:r>
        <w:r w:rsidR="007D5FE9">
          <w:rPr>
            <w:noProof/>
            <w:webHidden/>
          </w:rPr>
        </w:r>
        <w:r w:rsidR="007D5FE9">
          <w:rPr>
            <w:noProof/>
            <w:webHidden/>
          </w:rPr>
          <w:fldChar w:fldCharType="separate"/>
        </w:r>
        <w:r w:rsidR="007D5FE9">
          <w:rPr>
            <w:noProof/>
            <w:webHidden/>
          </w:rPr>
          <w:t>18</w:t>
        </w:r>
        <w:r w:rsidR="007D5FE9">
          <w:rPr>
            <w:noProof/>
            <w:webHidden/>
          </w:rPr>
          <w:fldChar w:fldCharType="end"/>
        </w:r>
      </w:hyperlink>
    </w:p>
    <w:p w14:paraId="19AC37BA" w14:textId="04699942"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86" w:history="1">
        <w:r w:rsidR="007D5FE9" w:rsidRPr="00010817">
          <w:rPr>
            <w:rStyle w:val="ac"/>
            <w:rFonts w:cs="TimesNewRomanPS-BoldMT"/>
            <w:noProof/>
            <w:lang w:bidi="ar"/>
          </w:rPr>
          <w:t xml:space="preserve">3.4.8 </w:t>
        </w:r>
        <w:r w:rsidR="007D5FE9" w:rsidRPr="00010817">
          <w:rPr>
            <w:rStyle w:val="ac"/>
            <w:noProof/>
            <w:lang w:bidi="ar"/>
          </w:rPr>
          <w:t>项目</w:t>
        </w:r>
        <w:r w:rsidR="007D5FE9" w:rsidRPr="00010817">
          <w:rPr>
            <w:rStyle w:val="ac"/>
            <w:noProof/>
            <w:lang w:eastAsia="zh-Hans" w:bidi="ar"/>
          </w:rPr>
          <w:t>总</w:t>
        </w:r>
        <w:r w:rsidR="007D5FE9" w:rsidRPr="00010817">
          <w:rPr>
            <w:rStyle w:val="ac"/>
            <w:noProof/>
            <w:lang w:bidi="ar"/>
          </w:rPr>
          <w:t>成本估算</w:t>
        </w:r>
        <w:r w:rsidR="007D5FE9">
          <w:rPr>
            <w:noProof/>
            <w:webHidden/>
          </w:rPr>
          <w:tab/>
        </w:r>
        <w:r w:rsidR="007D5FE9">
          <w:rPr>
            <w:noProof/>
            <w:webHidden/>
          </w:rPr>
          <w:fldChar w:fldCharType="begin"/>
        </w:r>
        <w:r w:rsidR="007D5FE9">
          <w:rPr>
            <w:noProof/>
            <w:webHidden/>
          </w:rPr>
          <w:instrText xml:space="preserve"> PAGEREF _Toc136271086 \h </w:instrText>
        </w:r>
        <w:r w:rsidR="007D5FE9">
          <w:rPr>
            <w:noProof/>
            <w:webHidden/>
          </w:rPr>
        </w:r>
        <w:r w:rsidR="007D5FE9">
          <w:rPr>
            <w:noProof/>
            <w:webHidden/>
          </w:rPr>
          <w:fldChar w:fldCharType="separate"/>
        </w:r>
        <w:r w:rsidR="007D5FE9">
          <w:rPr>
            <w:noProof/>
            <w:webHidden/>
          </w:rPr>
          <w:t>18</w:t>
        </w:r>
        <w:r w:rsidR="007D5FE9">
          <w:rPr>
            <w:noProof/>
            <w:webHidden/>
          </w:rPr>
          <w:fldChar w:fldCharType="end"/>
        </w:r>
      </w:hyperlink>
    </w:p>
    <w:p w14:paraId="7EE28E0B" w14:textId="1CC196C2" w:rsidR="007D5FE9" w:rsidRDefault="00000000">
      <w:pPr>
        <w:pStyle w:val="TOC2"/>
        <w:rPr>
          <w:rFonts w:asciiTheme="minorHAnsi" w:eastAsiaTheme="minorEastAsia" w:hAnsiTheme="minorHAnsi" w:cstheme="minorBidi"/>
          <w:noProof/>
          <w:sz w:val="21"/>
        </w:rPr>
      </w:pPr>
      <w:hyperlink w:anchor="_Toc136271087" w:history="1">
        <w:r w:rsidR="007D5FE9" w:rsidRPr="00010817">
          <w:rPr>
            <w:rStyle w:val="ac"/>
            <w:rFonts w:cs="TimesNewRomanPS-BoldMT"/>
            <w:noProof/>
            <w:lang w:bidi="ar"/>
          </w:rPr>
          <w:t>3.5</w:t>
        </w:r>
        <w:r w:rsidR="007D5FE9" w:rsidRPr="00010817">
          <w:rPr>
            <w:rStyle w:val="ac"/>
            <w:noProof/>
            <w:lang w:bidi="ar"/>
          </w:rPr>
          <w:t>三点估算</w:t>
        </w:r>
        <w:r w:rsidR="007D5FE9">
          <w:rPr>
            <w:noProof/>
            <w:webHidden/>
          </w:rPr>
          <w:tab/>
        </w:r>
        <w:r w:rsidR="007D5FE9">
          <w:rPr>
            <w:noProof/>
            <w:webHidden/>
          </w:rPr>
          <w:fldChar w:fldCharType="begin"/>
        </w:r>
        <w:r w:rsidR="007D5FE9">
          <w:rPr>
            <w:noProof/>
            <w:webHidden/>
          </w:rPr>
          <w:instrText xml:space="preserve"> PAGEREF _Toc136271087 \h </w:instrText>
        </w:r>
        <w:r w:rsidR="007D5FE9">
          <w:rPr>
            <w:noProof/>
            <w:webHidden/>
          </w:rPr>
        </w:r>
        <w:r w:rsidR="007D5FE9">
          <w:rPr>
            <w:noProof/>
            <w:webHidden/>
          </w:rPr>
          <w:fldChar w:fldCharType="separate"/>
        </w:r>
        <w:r w:rsidR="007D5FE9">
          <w:rPr>
            <w:noProof/>
            <w:webHidden/>
          </w:rPr>
          <w:t>18</w:t>
        </w:r>
        <w:r w:rsidR="007D5FE9">
          <w:rPr>
            <w:noProof/>
            <w:webHidden/>
          </w:rPr>
          <w:fldChar w:fldCharType="end"/>
        </w:r>
      </w:hyperlink>
    </w:p>
    <w:p w14:paraId="54703408" w14:textId="747DA063" w:rsidR="007D5FE9" w:rsidRDefault="00000000">
      <w:pPr>
        <w:pStyle w:val="TOC1"/>
        <w:tabs>
          <w:tab w:val="right" w:leader="dot" w:pos="8290"/>
        </w:tabs>
        <w:rPr>
          <w:rFonts w:asciiTheme="minorHAnsi" w:eastAsiaTheme="minorEastAsia" w:hAnsiTheme="minorHAnsi" w:cstheme="minorBidi"/>
          <w:noProof/>
          <w:sz w:val="21"/>
        </w:rPr>
      </w:pPr>
      <w:hyperlink w:anchor="_Toc136271088" w:history="1">
        <w:r w:rsidR="007D5FE9" w:rsidRPr="00010817">
          <w:rPr>
            <w:rStyle w:val="ac"/>
            <w:noProof/>
          </w:rPr>
          <w:t>4</w:t>
        </w:r>
        <w:r w:rsidR="007D5FE9" w:rsidRPr="00010817">
          <w:rPr>
            <w:rStyle w:val="ac"/>
            <w:noProof/>
          </w:rPr>
          <w:t>制定预算</w:t>
        </w:r>
        <w:r w:rsidR="007D5FE9">
          <w:rPr>
            <w:noProof/>
            <w:webHidden/>
          </w:rPr>
          <w:tab/>
        </w:r>
        <w:r w:rsidR="007D5FE9">
          <w:rPr>
            <w:noProof/>
            <w:webHidden/>
          </w:rPr>
          <w:fldChar w:fldCharType="begin"/>
        </w:r>
        <w:r w:rsidR="007D5FE9">
          <w:rPr>
            <w:noProof/>
            <w:webHidden/>
          </w:rPr>
          <w:instrText xml:space="preserve"> PAGEREF _Toc136271088 \h </w:instrText>
        </w:r>
        <w:r w:rsidR="007D5FE9">
          <w:rPr>
            <w:noProof/>
            <w:webHidden/>
          </w:rPr>
        </w:r>
        <w:r w:rsidR="007D5FE9">
          <w:rPr>
            <w:noProof/>
            <w:webHidden/>
          </w:rPr>
          <w:fldChar w:fldCharType="separate"/>
        </w:r>
        <w:r w:rsidR="007D5FE9">
          <w:rPr>
            <w:noProof/>
            <w:webHidden/>
          </w:rPr>
          <w:t>19</w:t>
        </w:r>
        <w:r w:rsidR="007D5FE9">
          <w:rPr>
            <w:noProof/>
            <w:webHidden/>
          </w:rPr>
          <w:fldChar w:fldCharType="end"/>
        </w:r>
      </w:hyperlink>
    </w:p>
    <w:p w14:paraId="6F88F071" w14:textId="22365F47" w:rsidR="007D5FE9" w:rsidRDefault="00000000">
      <w:pPr>
        <w:pStyle w:val="TOC2"/>
        <w:rPr>
          <w:rFonts w:asciiTheme="minorHAnsi" w:eastAsiaTheme="minorEastAsia" w:hAnsiTheme="minorHAnsi" w:cstheme="minorBidi"/>
          <w:noProof/>
          <w:sz w:val="21"/>
        </w:rPr>
      </w:pPr>
      <w:hyperlink w:anchor="_Toc136271089" w:history="1">
        <w:r w:rsidR="007D5FE9" w:rsidRPr="00010817">
          <w:rPr>
            <w:rStyle w:val="ac"/>
            <w:noProof/>
          </w:rPr>
          <w:t>4.1</w:t>
        </w:r>
        <w:r w:rsidR="007D5FE9" w:rsidRPr="00010817">
          <w:rPr>
            <w:rStyle w:val="ac"/>
            <w:noProof/>
          </w:rPr>
          <w:t>制定预算简介</w:t>
        </w:r>
        <w:r w:rsidR="007D5FE9">
          <w:rPr>
            <w:noProof/>
            <w:webHidden/>
          </w:rPr>
          <w:tab/>
        </w:r>
        <w:r w:rsidR="007D5FE9">
          <w:rPr>
            <w:noProof/>
            <w:webHidden/>
          </w:rPr>
          <w:fldChar w:fldCharType="begin"/>
        </w:r>
        <w:r w:rsidR="007D5FE9">
          <w:rPr>
            <w:noProof/>
            <w:webHidden/>
          </w:rPr>
          <w:instrText xml:space="preserve"> PAGEREF _Toc136271089 \h </w:instrText>
        </w:r>
        <w:r w:rsidR="007D5FE9">
          <w:rPr>
            <w:noProof/>
            <w:webHidden/>
          </w:rPr>
        </w:r>
        <w:r w:rsidR="007D5FE9">
          <w:rPr>
            <w:noProof/>
            <w:webHidden/>
          </w:rPr>
          <w:fldChar w:fldCharType="separate"/>
        </w:r>
        <w:r w:rsidR="007D5FE9">
          <w:rPr>
            <w:noProof/>
            <w:webHidden/>
          </w:rPr>
          <w:t>19</w:t>
        </w:r>
        <w:r w:rsidR="007D5FE9">
          <w:rPr>
            <w:noProof/>
            <w:webHidden/>
          </w:rPr>
          <w:fldChar w:fldCharType="end"/>
        </w:r>
      </w:hyperlink>
    </w:p>
    <w:p w14:paraId="737D2193" w14:textId="37E98338" w:rsidR="007D5FE9" w:rsidRDefault="00000000">
      <w:pPr>
        <w:pStyle w:val="TOC2"/>
        <w:rPr>
          <w:rFonts w:asciiTheme="minorHAnsi" w:eastAsiaTheme="minorEastAsia" w:hAnsiTheme="minorHAnsi" w:cstheme="minorBidi"/>
          <w:noProof/>
          <w:sz w:val="21"/>
        </w:rPr>
      </w:pPr>
      <w:hyperlink w:anchor="_Toc136271090" w:history="1">
        <w:r w:rsidR="007D5FE9" w:rsidRPr="00010817">
          <w:rPr>
            <w:rStyle w:val="ac"/>
            <w:noProof/>
          </w:rPr>
          <w:t>4.2</w:t>
        </w:r>
        <w:r w:rsidR="007D5FE9" w:rsidRPr="00010817">
          <w:rPr>
            <w:rStyle w:val="ac"/>
            <w:noProof/>
          </w:rPr>
          <w:t>制定预算过程分解</w:t>
        </w:r>
        <w:r w:rsidR="007D5FE9">
          <w:rPr>
            <w:noProof/>
            <w:webHidden/>
          </w:rPr>
          <w:tab/>
        </w:r>
        <w:r w:rsidR="007D5FE9">
          <w:rPr>
            <w:noProof/>
            <w:webHidden/>
          </w:rPr>
          <w:fldChar w:fldCharType="begin"/>
        </w:r>
        <w:r w:rsidR="007D5FE9">
          <w:rPr>
            <w:noProof/>
            <w:webHidden/>
          </w:rPr>
          <w:instrText xml:space="preserve"> PAGEREF _Toc136271090 \h </w:instrText>
        </w:r>
        <w:r w:rsidR="007D5FE9">
          <w:rPr>
            <w:noProof/>
            <w:webHidden/>
          </w:rPr>
        </w:r>
        <w:r w:rsidR="007D5FE9">
          <w:rPr>
            <w:noProof/>
            <w:webHidden/>
          </w:rPr>
          <w:fldChar w:fldCharType="separate"/>
        </w:r>
        <w:r w:rsidR="007D5FE9">
          <w:rPr>
            <w:noProof/>
            <w:webHidden/>
          </w:rPr>
          <w:t>19</w:t>
        </w:r>
        <w:r w:rsidR="007D5FE9">
          <w:rPr>
            <w:noProof/>
            <w:webHidden/>
          </w:rPr>
          <w:fldChar w:fldCharType="end"/>
        </w:r>
      </w:hyperlink>
    </w:p>
    <w:p w14:paraId="227DEE6E" w14:textId="0C196681"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91" w:history="1">
        <w:r w:rsidR="007D5FE9" w:rsidRPr="00010817">
          <w:rPr>
            <w:rStyle w:val="ac"/>
            <w:noProof/>
          </w:rPr>
          <w:t>4.2.1</w:t>
        </w:r>
        <w:r w:rsidR="007D5FE9" w:rsidRPr="00010817">
          <w:rPr>
            <w:rStyle w:val="ac"/>
            <w:noProof/>
          </w:rPr>
          <w:t>专家判断</w:t>
        </w:r>
        <w:r w:rsidR="007D5FE9" w:rsidRPr="00010817">
          <w:rPr>
            <w:rStyle w:val="ac"/>
            <w:noProof/>
          </w:rPr>
          <w:t>&amp;</w:t>
        </w:r>
        <w:r w:rsidR="007D5FE9" w:rsidRPr="00010817">
          <w:rPr>
            <w:rStyle w:val="ac"/>
            <w:noProof/>
          </w:rPr>
          <w:t>历史信息审核</w:t>
        </w:r>
        <w:r w:rsidR="007D5FE9">
          <w:rPr>
            <w:noProof/>
            <w:webHidden/>
          </w:rPr>
          <w:tab/>
        </w:r>
        <w:r w:rsidR="007D5FE9">
          <w:rPr>
            <w:noProof/>
            <w:webHidden/>
          </w:rPr>
          <w:fldChar w:fldCharType="begin"/>
        </w:r>
        <w:r w:rsidR="007D5FE9">
          <w:rPr>
            <w:noProof/>
            <w:webHidden/>
          </w:rPr>
          <w:instrText xml:space="preserve"> PAGEREF _Toc136271091 \h </w:instrText>
        </w:r>
        <w:r w:rsidR="007D5FE9">
          <w:rPr>
            <w:noProof/>
            <w:webHidden/>
          </w:rPr>
        </w:r>
        <w:r w:rsidR="007D5FE9">
          <w:rPr>
            <w:noProof/>
            <w:webHidden/>
          </w:rPr>
          <w:fldChar w:fldCharType="separate"/>
        </w:r>
        <w:r w:rsidR="007D5FE9">
          <w:rPr>
            <w:noProof/>
            <w:webHidden/>
          </w:rPr>
          <w:t>19</w:t>
        </w:r>
        <w:r w:rsidR="007D5FE9">
          <w:rPr>
            <w:noProof/>
            <w:webHidden/>
          </w:rPr>
          <w:fldChar w:fldCharType="end"/>
        </w:r>
      </w:hyperlink>
    </w:p>
    <w:p w14:paraId="5430A656" w14:textId="03A164CF"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92" w:history="1">
        <w:r w:rsidR="007D5FE9" w:rsidRPr="00010817">
          <w:rPr>
            <w:rStyle w:val="ac"/>
            <w:noProof/>
          </w:rPr>
          <w:t>4.2.2</w:t>
        </w:r>
        <w:r w:rsidR="007D5FE9" w:rsidRPr="00010817">
          <w:rPr>
            <w:rStyle w:val="ac"/>
            <w:noProof/>
          </w:rPr>
          <w:t>成本汇总</w:t>
        </w:r>
        <w:r w:rsidR="007D5FE9">
          <w:rPr>
            <w:noProof/>
            <w:webHidden/>
          </w:rPr>
          <w:tab/>
        </w:r>
        <w:r w:rsidR="007D5FE9">
          <w:rPr>
            <w:noProof/>
            <w:webHidden/>
          </w:rPr>
          <w:fldChar w:fldCharType="begin"/>
        </w:r>
        <w:r w:rsidR="007D5FE9">
          <w:rPr>
            <w:noProof/>
            <w:webHidden/>
          </w:rPr>
          <w:instrText xml:space="preserve"> PAGEREF _Toc136271092 \h </w:instrText>
        </w:r>
        <w:r w:rsidR="007D5FE9">
          <w:rPr>
            <w:noProof/>
            <w:webHidden/>
          </w:rPr>
        </w:r>
        <w:r w:rsidR="007D5FE9">
          <w:rPr>
            <w:noProof/>
            <w:webHidden/>
          </w:rPr>
          <w:fldChar w:fldCharType="separate"/>
        </w:r>
        <w:r w:rsidR="007D5FE9">
          <w:rPr>
            <w:noProof/>
            <w:webHidden/>
          </w:rPr>
          <w:t>19</w:t>
        </w:r>
        <w:r w:rsidR="007D5FE9">
          <w:rPr>
            <w:noProof/>
            <w:webHidden/>
          </w:rPr>
          <w:fldChar w:fldCharType="end"/>
        </w:r>
      </w:hyperlink>
    </w:p>
    <w:p w14:paraId="696A09CE" w14:textId="480A41CB"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93" w:history="1">
        <w:r w:rsidR="007D5FE9" w:rsidRPr="00010817">
          <w:rPr>
            <w:rStyle w:val="ac"/>
            <w:noProof/>
          </w:rPr>
          <w:t>4.2.3</w:t>
        </w:r>
        <w:r w:rsidR="007D5FE9" w:rsidRPr="00010817">
          <w:rPr>
            <w:rStyle w:val="ac"/>
            <w:noProof/>
          </w:rPr>
          <w:t>储备分析</w:t>
        </w:r>
        <w:r w:rsidR="007D5FE9">
          <w:rPr>
            <w:noProof/>
            <w:webHidden/>
          </w:rPr>
          <w:tab/>
        </w:r>
        <w:r w:rsidR="007D5FE9">
          <w:rPr>
            <w:noProof/>
            <w:webHidden/>
          </w:rPr>
          <w:fldChar w:fldCharType="begin"/>
        </w:r>
        <w:r w:rsidR="007D5FE9">
          <w:rPr>
            <w:noProof/>
            <w:webHidden/>
          </w:rPr>
          <w:instrText xml:space="preserve"> PAGEREF _Toc136271093 \h </w:instrText>
        </w:r>
        <w:r w:rsidR="007D5FE9">
          <w:rPr>
            <w:noProof/>
            <w:webHidden/>
          </w:rPr>
        </w:r>
        <w:r w:rsidR="007D5FE9">
          <w:rPr>
            <w:noProof/>
            <w:webHidden/>
          </w:rPr>
          <w:fldChar w:fldCharType="separate"/>
        </w:r>
        <w:r w:rsidR="007D5FE9">
          <w:rPr>
            <w:noProof/>
            <w:webHidden/>
          </w:rPr>
          <w:t>19</w:t>
        </w:r>
        <w:r w:rsidR="007D5FE9">
          <w:rPr>
            <w:noProof/>
            <w:webHidden/>
          </w:rPr>
          <w:fldChar w:fldCharType="end"/>
        </w:r>
      </w:hyperlink>
    </w:p>
    <w:p w14:paraId="24071880" w14:textId="09B9ADFF"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94" w:history="1">
        <w:r w:rsidR="007D5FE9" w:rsidRPr="00010817">
          <w:rPr>
            <w:rStyle w:val="ac"/>
            <w:noProof/>
          </w:rPr>
          <w:t>4.2.4</w:t>
        </w:r>
        <w:r w:rsidR="007D5FE9" w:rsidRPr="00010817">
          <w:rPr>
            <w:rStyle w:val="ac"/>
            <w:noProof/>
          </w:rPr>
          <w:t>资金限制平衡</w:t>
        </w:r>
        <w:r w:rsidR="007D5FE9">
          <w:rPr>
            <w:noProof/>
            <w:webHidden/>
          </w:rPr>
          <w:tab/>
        </w:r>
        <w:r w:rsidR="007D5FE9">
          <w:rPr>
            <w:noProof/>
            <w:webHidden/>
          </w:rPr>
          <w:fldChar w:fldCharType="begin"/>
        </w:r>
        <w:r w:rsidR="007D5FE9">
          <w:rPr>
            <w:noProof/>
            <w:webHidden/>
          </w:rPr>
          <w:instrText xml:space="preserve"> PAGEREF _Toc136271094 \h </w:instrText>
        </w:r>
        <w:r w:rsidR="007D5FE9">
          <w:rPr>
            <w:noProof/>
            <w:webHidden/>
          </w:rPr>
        </w:r>
        <w:r w:rsidR="007D5FE9">
          <w:rPr>
            <w:noProof/>
            <w:webHidden/>
          </w:rPr>
          <w:fldChar w:fldCharType="separate"/>
        </w:r>
        <w:r w:rsidR="007D5FE9">
          <w:rPr>
            <w:noProof/>
            <w:webHidden/>
          </w:rPr>
          <w:t>19</w:t>
        </w:r>
        <w:r w:rsidR="007D5FE9">
          <w:rPr>
            <w:noProof/>
            <w:webHidden/>
          </w:rPr>
          <w:fldChar w:fldCharType="end"/>
        </w:r>
      </w:hyperlink>
    </w:p>
    <w:p w14:paraId="3F43B939" w14:textId="02AF7351" w:rsidR="007D5FE9" w:rsidRDefault="00000000">
      <w:pPr>
        <w:pStyle w:val="TOC2"/>
        <w:rPr>
          <w:rFonts w:asciiTheme="minorHAnsi" w:eastAsiaTheme="minorEastAsia" w:hAnsiTheme="minorHAnsi" w:cstheme="minorBidi"/>
          <w:noProof/>
          <w:sz w:val="21"/>
        </w:rPr>
      </w:pPr>
      <w:hyperlink w:anchor="_Toc136271095" w:history="1">
        <w:r w:rsidR="007D5FE9" w:rsidRPr="00010817">
          <w:rPr>
            <w:rStyle w:val="ac"/>
            <w:noProof/>
          </w:rPr>
          <w:t>4.3</w:t>
        </w:r>
        <w:r w:rsidR="007D5FE9" w:rsidRPr="00010817">
          <w:rPr>
            <w:rStyle w:val="ac"/>
            <w:noProof/>
          </w:rPr>
          <w:t>制定预算</w:t>
        </w:r>
        <w:r w:rsidR="007D5FE9">
          <w:rPr>
            <w:noProof/>
            <w:webHidden/>
          </w:rPr>
          <w:tab/>
        </w:r>
        <w:r w:rsidR="007D5FE9">
          <w:rPr>
            <w:noProof/>
            <w:webHidden/>
          </w:rPr>
          <w:fldChar w:fldCharType="begin"/>
        </w:r>
        <w:r w:rsidR="007D5FE9">
          <w:rPr>
            <w:noProof/>
            <w:webHidden/>
          </w:rPr>
          <w:instrText xml:space="preserve"> PAGEREF _Toc136271095 \h </w:instrText>
        </w:r>
        <w:r w:rsidR="007D5FE9">
          <w:rPr>
            <w:noProof/>
            <w:webHidden/>
          </w:rPr>
        </w:r>
        <w:r w:rsidR="007D5FE9">
          <w:rPr>
            <w:noProof/>
            <w:webHidden/>
          </w:rPr>
          <w:fldChar w:fldCharType="separate"/>
        </w:r>
        <w:r w:rsidR="007D5FE9">
          <w:rPr>
            <w:noProof/>
            <w:webHidden/>
          </w:rPr>
          <w:t>20</w:t>
        </w:r>
        <w:r w:rsidR="007D5FE9">
          <w:rPr>
            <w:noProof/>
            <w:webHidden/>
          </w:rPr>
          <w:fldChar w:fldCharType="end"/>
        </w:r>
      </w:hyperlink>
    </w:p>
    <w:p w14:paraId="24258791" w14:textId="42E54E8D"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96" w:history="1">
        <w:r w:rsidR="007D5FE9" w:rsidRPr="00010817">
          <w:rPr>
            <w:rStyle w:val="ac"/>
            <w:noProof/>
          </w:rPr>
          <w:t>4.3.1</w:t>
        </w:r>
        <w:r w:rsidR="007D5FE9" w:rsidRPr="00010817">
          <w:rPr>
            <w:rStyle w:val="ac"/>
            <w:noProof/>
          </w:rPr>
          <w:t>设计人工成本预算</w:t>
        </w:r>
        <w:r w:rsidR="007D5FE9">
          <w:rPr>
            <w:noProof/>
            <w:webHidden/>
          </w:rPr>
          <w:tab/>
        </w:r>
        <w:r w:rsidR="007D5FE9">
          <w:rPr>
            <w:noProof/>
            <w:webHidden/>
          </w:rPr>
          <w:fldChar w:fldCharType="begin"/>
        </w:r>
        <w:r w:rsidR="007D5FE9">
          <w:rPr>
            <w:noProof/>
            <w:webHidden/>
          </w:rPr>
          <w:instrText xml:space="preserve"> PAGEREF _Toc136271096 \h </w:instrText>
        </w:r>
        <w:r w:rsidR="007D5FE9">
          <w:rPr>
            <w:noProof/>
            <w:webHidden/>
          </w:rPr>
        </w:r>
        <w:r w:rsidR="007D5FE9">
          <w:rPr>
            <w:noProof/>
            <w:webHidden/>
          </w:rPr>
          <w:fldChar w:fldCharType="separate"/>
        </w:r>
        <w:r w:rsidR="007D5FE9">
          <w:rPr>
            <w:noProof/>
            <w:webHidden/>
          </w:rPr>
          <w:t>20</w:t>
        </w:r>
        <w:r w:rsidR="007D5FE9">
          <w:rPr>
            <w:noProof/>
            <w:webHidden/>
          </w:rPr>
          <w:fldChar w:fldCharType="end"/>
        </w:r>
      </w:hyperlink>
    </w:p>
    <w:p w14:paraId="4ECE8092" w14:textId="2236EB56"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97" w:history="1">
        <w:r w:rsidR="007D5FE9" w:rsidRPr="00010817">
          <w:rPr>
            <w:rStyle w:val="ac"/>
            <w:noProof/>
          </w:rPr>
          <w:t>4.3.2</w:t>
        </w:r>
        <w:r w:rsidR="007D5FE9" w:rsidRPr="00010817">
          <w:rPr>
            <w:rStyle w:val="ac"/>
            <w:noProof/>
          </w:rPr>
          <w:t>开发人工成本预算</w:t>
        </w:r>
        <w:r w:rsidR="007D5FE9">
          <w:rPr>
            <w:noProof/>
            <w:webHidden/>
          </w:rPr>
          <w:tab/>
        </w:r>
        <w:r w:rsidR="007D5FE9">
          <w:rPr>
            <w:noProof/>
            <w:webHidden/>
          </w:rPr>
          <w:fldChar w:fldCharType="begin"/>
        </w:r>
        <w:r w:rsidR="007D5FE9">
          <w:rPr>
            <w:noProof/>
            <w:webHidden/>
          </w:rPr>
          <w:instrText xml:space="preserve"> PAGEREF _Toc136271097 \h </w:instrText>
        </w:r>
        <w:r w:rsidR="007D5FE9">
          <w:rPr>
            <w:noProof/>
            <w:webHidden/>
          </w:rPr>
        </w:r>
        <w:r w:rsidR="007D5FE9">
          <w:rPr>
            <w:noProof/>
            <w:webHidden/>
          </w:rPr>
          <w:fldChar w:fldCharType="separate"/>
        </w:r>
        <w:r w:rsidR="007D5FE9">
          <w:rPr>
            <w:noProof/>
            <w:webHidden/>
          </w:rPr>
          <w:t>21</w:t>
        </w:r>
        <w:r w:rsidR="007D5FE9">
          <w:rPr>
            <w:noProof/>
            <w:webHidden/>
          </w:rPr>
          <w:fldChar w:fldCharType="end"/>
        </w:r>
      </w:hyperlink>
    </w:p>
    <w:p w14:paraId="63273209" w14:textId="697978B5"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98" w:history="1">
        <w:r w:rsidR="007D5FE9" w:rsidRPr="00010817">
          <w:rPr>
            <w:rStyle w:val="ac"/>
            <w:noProof/>
          </w:rPr>
          <w:t>4.3.3</w:t>
        </w:r>
        <w:r w:rsidR="007D5FE9" w:rsidRPr="00010817">
          <w:rPr>
            <w:rStyle w:val="ac"/>
            <w:noProof/>
          </w:rPr>
          <w:t>测试部署人工成本预算</w:t>
        </w:r>
        <w:r w:rsidR="007D5FE9">
          <w:rPr>
            <w:noProof/>
            <w:webHidden/>
          </w:rPr>
          <w:tab/>
        </w:r>
        <w:r w:rsidR="007D5FE9">
          <w:rPr>
            <w:noProof/>
            <w:webHidden/>
          </w:rPr>
          <w:fldChar w:fldCharType="begin"/>
        </w:r>
        <w:r w:rsidR="007D5FE9">
          <w:rPr>
            <w:noProof/>
            <w:webHidden/>
          </w:rPr>
          <w:instrText xml:space="preserve"> PAGEREF _Toc136271098 \h </w:instrText>
        </w:r>
        <w:r w:rsidR="007D5FE9">
          <w:rPr>
            <w:noProof/>
            <w:webHidden/>
          </w:rPr>
        </w:r>
        <w:r w:rsidR="007D5FE9">
          <w:rPr>
            <w:noProof/>
            <w:webHidden/>
          </w:rPr>
          <w:fldChar w:fldCharType="separate"/>
        </w:r>
        <w:r w:rsidR="007D5FE9">
          <w:rPr>
            <w:noProof/>
            <w:webHidden/>
          </w:rPr>
          <w:t>21</w:t>
        </w:r>
        <w:r w:rsidR="007D5FE9">
          <w:rPr>
            <w:noProof/>
            <w:webHidden/>
          </w:rPr>
          <w:fldChar w:fldCharType="end"/>
        </w:r>
      </w:hyperlink>
    </w:p>
    <w:p w14:paraId="71B76AAB" w14:textId="6637F01E"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099" w:history="1">
        <w:r w:rsidR="007D5FE9" w:rsidRPr="00010817">
          <w:rPr>
            <w:rStyle w:val="ac"/>
            <w:noProof/>
          </w:rPr>
          <w:t>4.3.4</w:t>
        </w:r>
        <w:r w:rsidR="007D5FE9" w:rsidRPr="00010817">
          <w:rPr>
            <w:rStyle w:val="ac"/>
            <w:noProof/>
          </w:rPr>
          <w:t>运维人工成本预算</w:t>
        </w:r>
        <w:r w:rsidR="007D5FE9">
          <w:rPr>
            <w:noProof/>
            <w:webHidden/>
          </w:rPr>
          <w:tab/>
        </w:r>
        <w:r w:rsidR="007D5FE9">
          <w:rPr>
            <w:noProof/>
            <w:webHidden/>
          </w:rPr>
          <w:fldChar w:fldCharType="begin"/>
        </w:r>
        <w:r w:rsidR="007D5FE9">
          <w:rPr>
            <w:noProof/>
            <w:webHidden/>
          </w:rPr>
          <w:instrText xml:space="preserve"> PAGEREF _Toc136271099 \h </w:instrText>
        </w:r>
        <w:r w:rsidR="007D5FE9">
          <w:rPr>
            <w:noProof/>
            <w:webHidden/>
          </w:rPr>
        </w:r>
        <w:r w:rsidR="007D5FE9">
          <w:rPr>
            <w:noProof/>
            <w:webHidden/>
          </w:rPr>
          <w:fldChar w:fldCharType="separate"/>
        </w:r>
        <w:r w:rsidR="007D5FE9">
          <w:rPr>
            <w:noProof/>
            <w:webHidden/>
          </w:rPr>
          <w:t>22</w:t>
        </w:r>
        <w:r w:rsidR="007D5FE9">
          <w:rPr>
            <w:noProof/>
            <w:webHidden/>
          </w:rPr>
          <w:fldChar w:fldCharType="end"/>
        </w:r>
      </w:hyperlink>
    </w:p>
    <w:p w14:paraId="24841570" w14:textId="7861F487"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100" w:history="1">
        <w:r w:rsidR="007D5FE9" w:rsidRPr="00010817">
          <w:rPr>
            <w:rStyle w:val="ac"/>
            <w:noProof/>
          </w:rPr>
          <w:t>4.3.5</w:t>
        </w:r>
        <w:r w:rsidR="007D5FE9" w:rsidRPr="00010817">
          <w:rPr>
            <w:rStyle w:val="ac"/>
            <w:noProof/>
          </w:rPr>
          <w:t>设备及办公用品成本预算</w:t>
        </w:r>
        <w:r w:rsidR="007D5FE9">
          <w:rPr>
            <w:noProof/>
            <w:webHidden/>
          </w:rPr>
          <w:tab/>
        </w:r>
        <w:r w:rsidR="007D5FE9">
          <w:rPr>
            <w:noProof/>
            <w:webHidden/>
          </w:rPr>
          <w:fldChar w:fldCharType="begin"/>
        </w:r>
        <w:r w:rsidR="007D5FE9">
          <w:rPr>
            <w:noProof/>
            <w:webHidden/>
          </w:rPr>
          <w:instrText xml:space="preserve"> PAGEREF _Toc136271100 \h </w:instrText>
        </w:r>
        <w:r w:rsidR="007D5FE9">
          <w:rPr>
            <w:noProof/>
            <w:webHidden/>
          </w:rPr>
        </w:r>
        <w:r w:rsidR="007D5FE9">
          <w:rPr>
            <w:noProof/>
            <w:webHidden/>
          </w:rPr>
          <w:fldChar w:fldCharType="separate"/>
        </w:r>
        <w:r w:rsidR="007D5FE9">
          <w:rPr>
            <w:noProof/>
            <w:webHidden/>
          </w:rPr>
          <w:t>22</w:t>
        </w:r>
        <w:r w:rsidR="007D5FE9">
          <w:rPr>
            <w:noProof/>
            <w:webHidden/>
          </w:rPr>
          <w:fldChar w:fldCharType="end"/>
        </w:r>
      </w:hyperlink>
    </w:p>
    <w:p w14:paraId="7A373224" w14:textId="02296E89"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101" w:history="1">
        <w:r w:rsidR="007D5FE9" w:rsidRPr="00010817">
          <w:rPr>
            <w:rStyle w:val="ac"/>
            <w:noProof/>
          </w:rPr>
          <w:t>4.3.6</w:t>
        </w:r>
        <w:r w:rsidR="007D5FE9" w:rsidRPr="00010817">
          <w:rPr>
            <w:rStyle w:val="ac"/>
            <w:noProof/>
          </w:rPr>
          <w:t>成本汇总</w:t>
        </w:r>
        <w:r w:rsidR="007D5FE9">
          <w:rPr>
            <w:noProof/>
            <w:webHidden/>
          </w:rPr>
          <w:tab/>
        </w:r>
        <w:r w:rsidR="007D5FE9">
          <w:rPr>
            <w:noProof/>
            <w:webHidden/>
          </w:rPr>
          <w:fldChar w:fldCharType="begin"/>
        </w:r>
        <w:r w:rsidR="007D5FE9">
          <w:rPr>
            <w:noProof/>
            <w:webHidden/>
          </w:rPr>
          <w:instrText xml:space="preserve"> PAGEREF _Toc136271101 \h </w:instrText>
        </w:r>
        <w:r w:rsidR="007D5FE9">
          <w:rPr>
            <w:noProof/>
            <w:webHidden/>
          </w:rPr>
        </w:r>
        <w:r w:rsidR="007D5FE9">
          <w:rPr>
            <w:noProof/>
            <w:webHidden/>
          </w:rPr>
          <w:fldChar w:fldCharType="separate"/>
        </w:r>
        <w:r w:rsidR="007D5FE9">
          <w:rPr>
            <w:noProof/>
            <w:webHidden/>
          </w:rPr>
          <w:t>23</w:t>
        </w:r>
        <w:r w:rsidR="007D5FE9">
          <w:rPr>
            <w:noProof/>
            <w:webHidden/>
          </w:rPr>
          <w:fldChar w:fldCharType="end"/>
        </w:r>
      </w:hyperlink>
    </w:p>
    <w:p w14:paraId="328B81B8" w14:textId="260C7B4B" w:rsidR="007D5FE9" w:rsidRDefault="00000000">
      <w:pPr>
        <w:pStyle w:val="TOC1"/>
        <w:tabs>
          <w:tab w:val="right" w:leader="dot" w:pos="8290"/>
        </w:tabs>
        <w:rPr>
          <w:rFonts w:asciiTheme="minorHAnsi" w:eastAsiaTheme="minorEastAsia" w:hAnsiTheme="minorHAnsi" w:cstheme="minorBidi"/>
          <w:noProof/>
          <w:sz w:val="21"/>
        </w:rPr>
      </w:pPr>
      <w:hyperlink w:anchor="_Toc136271102" w:history="1">
        <w:r w:rsidR="007D5FE9" w:rsidRPr="00010817">
          <w:rPr>
            <w:rStyle w:val="ac"/>
            <w:noProof/>
          </w:rPr>
          <w:t>5</w:t>
        </w:r>
        <w:r w:rsidR="007D5FE9" w:rsidRPr="00010817">
          <w:rPr>
            <w:rStyle w:val="ac"/>
            <w:noProof/>
          </w:rPr>
          <w:t>控制成本</w:t>
        </w:r>
        <w:r w:rsidR="007D5FE9">
          <w:rPr>
            <w:noProof/>
            <w:webHidden/>
          </w:rPr>
          <w:tab/>
        </w:r>
        <w:r w:rsidR="007D5FE9">
          <w:rPr>
            <w:noProof/>
            <w:webHidden/>
          </w:rPr>
          <w:fldChar w:fldCharType="begin"/>
        </w:r>
        <w:r w:rsidR="007D5FE9">
          <w:rPr>
            <w:noProof/>
            <w:webHidden/>
          </w:rPr>
          <w:instrText xml:space="preserve"> PAGEREF _Toc136271102 \h </w:instrText>
        </w:r>
        <w:r w:rsidR="007D5FE9">
          <w:rPr>
            <w:noProof/>
            <w:webHidden/>
          </w:rPr>
        </w:r>
        <w:r w:rsidR="007D5FE9">
          <w:rPr>
            <w:noProof/>
            <w:webHidden/>
          </w:rPr>
          <w:fldChar w:fldCharType="separate"/>
        </w:r>
        <w:r w:rsidR="007D5FE9">
          <w:rPr>
            <w:noProof/>
            <w:webHidden/>
          </w:rPr>
          <w:t>23</w:t>
        </w:r>
        <w:r w:rsidR="007D5FE9">
          <w:rPr>
            <w:noProof/>
            <w:webHidden/>
          </w:rPr>
          <w:fldChar w:fldCharType="end"/>
        </w:r>
      </w:hyperlink>
    </w:p>
    <w:p w14:paraId="2CFC4663" w14:textId="292C707B" w:rsidR="007D5FE9" w:rsidRDefault="00000000">
      <w:pPr>
        <w:pStyle w:val="TOC2"/>
        <w:rPr>
          <w:rFonts w:asciiTheme="minorHAnsi" w:eastAsiaTheme="minorEastAsia" w:hAnsiTheme="minorHAnsi" w:cstheme="minorBidi"/>
          <w:noProof/>
          <w:sz w:val="21"/>
        </w:rPr>
      </w:pPr>
      <w:hyperlink w:anchor="_Toc136271103" w:history="1">
        <w:r w:rsidR="007D5FE9" w:rsidRPr="00010817">
          <w:rPr>
            <w:rStyle w:val="ac"/>
            <w:noProof/>
          </w:rPr>
          <w:t>5.1</w:t>
        </w:r>
        <w:r w:rsidR="007D5FE9" w:rsidRPr="00010817">
          <w:rPr>
            <w:rStyle w:val="ac"/>
            <w:noProof/>
          </w:rPr>
          <w:t>进度计划</w:t>
        </w:r>
        <w:r w:rsidR="007D5FE9">
          <w:rPr>
            <w:noProof/>
            <w:webHidden/>
          </w:rPr>
          <w:tab/>
        </w:r>
        <w:r w:rsidR="007D5FE9">
          <w:rPr>
            <w:noProof/>
            <w:webHidden/>
          </w:rPr>
          <w:fldChar w:fldCharType="begin"/>
        </w:r>
        <w:r w:rsidR="007D5FE9">
          <w:rPr>
            <w:noProof/>
            <w:webHidden/>
          </w:rPr>
          <w:instrText xml:space="preserve"> PAGEREF _Toc136271103 \h </w:instrText>
        </w:r>
        <w:r w:rsidR="007D5FE9">
          <w:rPr>
            <w:noProof/>
            <w:webHidden/>
          </w:rPr>
        </w:r>
        <w:r w:rsidR="007D5FE9">
          <w:rPr>
            <w:noProof/>
            <w:webHidden/>
          </w:rPr>
          <w:fldChar w:fldCharType="separate"/>
        </w:r>
        <w:r w:rsidR="007D5FE9">
          <w:rPr>
            <w:noProof/>
            <w:webHidden/>
          </w:rPr>
          <w:t>23</w:t>
        </w:r>
        <w:r w:rsidR="007D5FE9">
          <w:rPr>
            <w:noProof/>
            <w:webHidden/>
          </w:rPr>
          <w:fldChar w:fldCharType="end"/>
        </w:r>
      </w:hyperlink>
    </w:p>
    <w:p w14:paraId="652515EF" w14:textId="5F4B6EBF" w:rsidR="007D5FE9" w:rsidRDefault="00000000">
      <w:pPr>
        <w:pStyle w:val="TOC2"/>
        <w:rPr>
          <w:rFonts w:asciiTheme="minorHAnsi" w:eastAsiaTheme="minorEastAsia" w:hAnsiTheme="minorHAnsi" w:cstheme="minorBidi"/>
          <w:noProof/>
          <w:sz w:val="21"/>
        </w:rPr>
      </w:pPr>
      <w:hyperlink w:anchor="_Toc136271104" w:history="1">
        <w:r w:rsidR="007D5FE9" w:rsidRPr="00010817">
          <w:rPr>
            <w:rStyle w:val="ac"/>
            <w:noProof/>
          </w:rPr>
          <w:t xml:space="preserve">5.2 </w:t>
        </w:r>
        <w:r w:rsidR="007D5FE9" w:rsidRPr="00010817">
          <w:rPr>
            <w:rStyle w:val="ac"/>
            <w:noProof/>
          </w:rPr>
          <w:t>数据分析</w:t>
        </w:r>
        <w:r w:rsidR="007D5FE9">
          <w:rPr>
            <w:noProof/>
            <w:webHidden/>
          </w:rPr>
          <w:tab/>
        </w:r>
        <w:r w:rsidR="007D5FE9">
          <w:rPr>
            <w:noProof/>
            <w:webHidden/>
          </w:rPr>
          <w:fldChar w:fldCharType="begin"/>
        </w:r>
        <w:r w:rsidR="007D5FE9">
          <w:rPr>
            <w:noProof/>
            <w:webHidden/>
          </w:rPr>
          <w:instrText xml:space="preserve"> PAGEREF _Toc136271104 \h </w:instrText>
        </w:r>
        <w:r w:rsidR="007D5FE9">
          <w:rPr>
            <w:noProof/>
            <w:webHidden/>
          </w:rPr>
        </w:r>
        <w:r w:rsidR="007D5FE9">
          <w:rPr>
            <w:noProof/>
            <w:webHidden/>
          </w:rPr>
          <w:fldChar w:fldCharType="separate"/>
        </w:r>
        <w:r w:rsidR="007D5FE9">
          <w:rPr>
            <w:noProof/>
            <w:webHidden/>
          </w:rPr>
          <w:t>24</w:t>
        </w:r>
        <w:r w:rsidR="007D5FE9">
          <w:rPr>
            <w:noProof/>
            <w:webHidden/>
          </w:rPr>
          <w:fldChar w:fldCharType="end"/>
        </w:r>
      </w:hyperlink>
    </w:p>
    <w:p w14:paraId="5AC76716" w14:textId="20800BE5"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105" w:history="1">
        <w:r w:rsidR="007D5FE9" w:rsidRPr="00010817">
          <w:rPr>
            <w:rStyle w:val="ac"/>
            <w:noProof/>
          </w:rPr>
          <w:t xml:space="preserve">5.2.1 </w:t>
        </w:r>
        <w:r w:rsidR="007D5FE9" w:rsidRPr="00010817">
          <w:rPr>
            <w:rStyle w:val="ac"/>
            <w:noProof/>
          </w:rPr>
          <w:t>挣值分析（</w:t>
        </w:r>
        <w:r w:rsidR="007D5FE9" w:rsidRPr="00010817">
          <w:rPr>
            <w:rStyle w:val="ac"/>
            <w:noProof/>
          </w:rPr>
          <w:t>EVA</w:t>
        </w:r>
        <w:r w:rsidR="007D5FE9" w:rsidRPr="00010817">
          <w:rPr>
            <w:rStyle w:val="ac"/>
            <w:noProof/>
          </w:rPr>
          <w:t>）</w:t>
        </w:r>
        <w:r w:rsidR="007D5FE9">
          <w:rPr>
            <w:noProof/>
            <w:webHidden/>
          </w:rPr>
          <w:tab/>
        </w:r>
        <w:r w:rsidR="007D5FE9">
          <w:rPr>
            <w:noProof/>
            <w:webHidden/>
          </w:rPr>
          <w:fldChar w:fldCharType="begin"/>
        </w:r>
        <w:r w:rsidR="007D5FE9">
          <w:rPr>
            <w:noProof/>
            <w:webHidden/>
          </w:rPr>
          <w:instrText xml:space="preserve"> PAGEREF _Toc136271105 \h </w:instrText>
        </w:r>
        <w:r w:rsidR="007D5FE9">
          <w:rPr>
            <w:noProof/>
            <w:webHidden/>
          </w:rPr>
        </w:r>
        <w:r w:rsidR="007D5FE9">
          <w:rPr>
            <w:noProof/>
            <w:webHidden/>
          </w:rPr>
          <w:fldChar w:fldCharType="separate"/>
        </w:r>
        <w:r w:rsidR="007D5FE9">
          <w:rPr>
            <w:noProof/>
            <w:webHidden/>
          </w:rPr>
          <w:t>24</w:t>
        </w:r>
        <w:r w:rsidR="007D5FE9">
          <w:rPr>
            <w:noProof/>
            <w:webHidden/>
          </w:rPr>
          <w:fldChar w:fldCharType="end"/>
        </w:r>
      </w:hyperlink>
    </w:p>
    <w:p w14:paraId="2ECA9B19" w14:textId="29B41964"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106" w:history="1">
        <w:r w:rsidR="007D5FE9" w:rsidRPr="00010817">
          <w:rPr>
            <w:rStyle w:val="ac"/>
            <w:noProof/>
          </w:rPr>
          <w:t xml:space="preserve">5.2.2 </w:t>
        </w:r>
        <w:r w:rsidR="007D5FE9" w:rsidRPr="00010817">
          <w:rPr>
            <w:rStyle w:val="ac"/>
            <w:noProof/>
          </w:rPr>
          <w:t>偏差分析</w:t>
        </w:r>
        <w:r w:rsidR="007D5FE9">
          <w:rPr>
            <w:noProof/>
            <w:webHidden/>
          </w:rPr>
          <w:tab/>
        </w:r>
        <w:r w:rsidR="007D5FE9">
          <w:rPr>
            <w:noProof/>
            <w:webHidden/>
          </w:rPr>
          <w:fldChar w:fldCharType="begin"/>
        </w:r>
        <w:r w:rsidR="007D5FE9">
          <w:rPr>
            <w:noProof/>
            <w:webHidden/>
          </w:rPr>
          <w:instrText xml:space="preserve"> PAGEREF _Toc136271106 \h </w:instrText>
        </w:r>
        <w:r w:rsidR="007D5FE9">
          <w:rPr>
            <w:noProof/>
            <w:webHidden/>
          </w:rPr>
        </w:r>
        <w:r w:rsidR="007D5FE9">
          <w:rPr>
            <w:noProof/>
            <w:webHidden/>
          </w:rPr>
          <w:fldChar w:fldCharType="separate"/>
        </w:r>
        <w:r w:rsidR="007D5FE9">
          <w:rPr>
            <w:noProof/>
            <w:webHidden/>
          </w:rPr>
          <w:t>25</w:t>
        </w:r>
        <w:r w:rsidR="007D5FE9">
          <w:rPr>
            <w:noProof/>
            <w:webHidden/>
          </w:rPr>
          <w:fldChar w:fldCharType="end"/>
        </w:r>
      </w:hyperlink>
    </w:p>
    <w:p w14:paraId="2DACDB56" w14:textId="2F64D858" w:rsidR="007D5FE9" w:rsidRDefault="00000000">
      <w:pPr>
        <w:pStyle w:val="TOC3"/>
        <w:tabs>
          <w:tab w:val="right" w:leader="dot" w:pos="8290"/>
        </w:tabs>
        <w:ind w:left="960"/>
        <w:rPr>
          <w:rFonts w:asciiTheme="minorHAnsi" w:eastAsiaTheme="minorEastAsia" w:hAnsiTheme="minorHAnsi" w:cstheme="minorBidi"/>
          <w:noProof/>
          <w:sz w:val="21"/>
        </w:rPr>
      </w:pPr>
      <w:hyperlink w:anchor="_Toc136271107" w:history="1">
        <w:r w:rsidR="007D5FE9" w:rsidRPr="00010817">
          <w:rPr>
            <w:rStyle w:val="ac"/>
            <w:noProof/>
          </w:rPr>
          <w:t xml:space="preserve">5.2.3 </w:t>
        </w:r>
        <w:r w:rsidR="007D5FE9" w:rsidRPr="00010817">
          <w:rPr>
            <w:rStyle w:val="ac"/>
            <w:noProof/>
          </w:rPr>
          <w:t>趋势分析</w:t>
        </w:r>
        <w:r w:rsidR="007D5FE9">
          <w:rPr>
            <w:noProof/>
            <w:webHidden/>
          </w:rPr>
          <w:tab/>
        </w:r>
        <w:r w:rsidR="007D5FE9">
          <w:rPr>
            <w:noProof/>
            <w:webHidden/>
          </w:rPr>
          <w:fldChar w:fldCharType="begin"/>
        </w:r>
        <w:r w:rsidR="007D5FE9">
          <w:rPr>
            <w:noProof/>
            <w:webHidden/>
          </w:rPr>
          <w:instrText xml:space="preserve"> PAGEREF _Toc136271107 \h </w:instrText>
        </w:r>
        <w:r w:rsidR="007D5FE9">
          <w:rPr>
            <w:noProof/>
            <w:webHidden/>
          </w:rPr>
        </w:r>
        <w:r w:rsidR="007D5FE9">
          <w:rPr>
            <w:noProof/>
            <w:webHidden/>
          </w:rPr>
          <w:fldChar w:fldCharType="separate"/>
        </w:r>
        <w:r w:rsidR="007D5FE9">
          <w:rPr>
            <w:noProof/>
            <w:webHidden/>
          </w:rPr>
          <w:t>26</w:t>
        </w:r>
        <w:r w:rsidR="007D5FE9">
          <w:rPr>
            <w:noProof/>
            <w:webHidden/>
          </w:rPr>
          <w:fldChar w:fldCharType="end"/>
        </w:r>
      </w:hyperlink>
    </w:p>
    <w:p w14:paraId="5B673022" w14:textId="14DB2644" w:rsidR="007D5FE9" w:rsidRDefault="00000000">
      <w:pPr>
        <w:pStyle w:val="TOC2"/>
        <w:rPr>
          <w:rFonts w:asciiTheme="minorHAnsi" w:eastAsiaTheme="minorEastAsia" w:hAnsiTheme="minorHAnsi" w:cstheme="minorBidi"/>
          <w:noProof/>
          <w:sz w:val="21"/>
        </w:rPr>
      </w:pPr>
      <w:hyperlink w:anchor="_Toc136271108" w:history="1">
        <w:r w:rsidR="007D5FE9" w:rsidRPr="00010817">
          <w:rPr>
            <w:rStyle w:val="ac"/>
            <w:noProof/>
          </w:rPr>
          <w:t>5.3</w:t>
        </w:r>
        <w:r w:rsidR="007D5FE9" w:rsidRPr="00010817">
          <w:rPr>
            <w:rStyle w:val="ac"/>
            <w:noProof/>
          </w:rPr>
          <w:t>完工尚需绩效指数</w:t>
        </w:r>
        <w:r w:rsidR="007D5FE9">
          <w:rPr>
            <w:noProof/>
            <w:webHidden/>
          </w:rPr>
          <w:tab/>
        </w:r>
        <w:r w:rsidR="007D5FE9">
          <w:rPr>
            <w:noProof/>
            <w:webHidden/>
          </w:rPr>
          <w:fldChar w:fldCharType="begin"/>
        </w:r>
        <w:r w:rsidR="007D5FE9">
          <w:rPr>
            <w:noProof/>
            <w:webHidden/>
          </w:rPr>
          <w:instrText xml:space="preserve"> PAGEREF _Toc136271108 \h </w:instrText>
        </w:r>
        <w:r w:rsidR="007D5FE9">
          <w:rPr>
            <w:noProof/>
            <w:webHidden/>
          </w:rPr>
        </w:r>
        <w:r w:rsidR="007D5FE9">
          <w:rPr>
            <w:noProof/>
            <w:webHidden/>
          </w:rPr>
          <w:fldChar w:fldCharType="separate"/>
        </w:r>
        <w:r w:rsidR="007D5FE9">
          <w:rPr>
            <w:noProof/>
            <w:webHidden/>
          </w:rPr>
          <w:t>27</w:t>
        </w:r>
        <w:r w:rsidR="007D5FE9">
          <w:rPr>
            <w:noProof/>
            <w:webHidden/>
          </w:rPr>
          <w:fldChar w:fldCharType="end"/>
        </w:r>
      </w:hyperlink>
    </w:p>
    <w:p w14:paraId="20AE638B" w14:textId="391FB251" w:rsidR="007D5FE9" w:rsidRDefault="00000000">
      <w:pPr>
        <w:pStyle w:val="TOC2"/>
        <w:rPr>
          <w:rFonts w:asciiTheme="minorHAnsi" w:eastAsiaTheme="minorEastAsia" w:hAnsiTheme="minorHAnsi" w:cstheme="minorBidi"/>
          <w:noProof/>
          <w:sz w:val="21"/>
        </w:rPr>
      </w:pPr>
      <w:hyperlink w:anchor="_Toc136271109" w:history="1">
        <w:r w:rsidR="007D5FE9" w:rsidRPr="00010817">
          <w:rPr>
            <w:rStyle w:val="ac"/>
            <w:noProof/>
          </w:rPr>
          <w:t>5.3</w:t>
        </w:r>
        <w:r w:rsidR="007D5FE9" w:rsidRPr="00010817">
          <w:rPr>
            <w:rStyle w:val="ac"/>
            <w:noProof/>
          </w:rPr>
          <w:t>项目成本管理复盘</w:t>
        </w:r>
        <w:r w:rsidR="007D5FE9">
          <w:rPr>
            <w:noProof/>
            <w:webHidden/>
          </w:rPr>
          <w:tab/>
        </w:r>
        <w:r w:rsidR="007D5FE9">
          <w:rPr>
            <w:noProof/>
            <w:webHidden/>
          </w:rPr>
          <w:fldChar w:fldCharType="begin"/>
        </w:r>
        <w:r w:rsidR="007D5FE9">
          <w:rPr>
            <w:noProof/>
            <w:webHidden/>
          </w:rPr>
          <w:instrText xml:space="preserve"> PAGEREF _Toc136271109 \h </w:instrText>
        </w:r>
        <w:r w:rsidR="007D5FE9">
          <w:rPr>
            <w:noProof/>
            <w:webHidden/>
          </w:rPr>
        </w:r>
        <w:r w:rsidR="007D5FE9">
          <w:rPr>
            <w:noProof/>
            <w:webHidden/>
          </w:rPr>
          <w:fldChar w:fldCharType="separate"/>
        </w:r>
        <w:r w:rsidR="007D5FE9">
          <w:rPr>
            <w:noProof/>
            <w:webHidden/>
          </w:rPr>
          <w:t>27</w:t>
        </w:r>
        <w:r w:rsidR="007D5FE9">
          <w:rPr>
            <w:noProof/>
            <w:webHidden/>
          </w:rPr>
          <w:fldChar w:fldCharType="end"/>
        </w:r>
      </w:hyperlink>
    </w:p>
    <w:p w14:paraId="01A10AD9" w14:textId="5D2D8125" w:rsidR="00F35DDC" w:rsidRPr="00861883" w:rsidRDefault="00F35DDC" w:rsidP="00C637D8">
      <w:r w:rsidRPr="00861883">
        <w:fldChar w:fldCharType="end"/>
      </w:r>
    </w:p>
    <w:p w14:paraId="1A29E301" w14:textId="77777777" w:rsidR="00F35DDC" w:rsidRPr="00861883" w:rsidRDefault="00F35DDC" w:rsidP="00E80DB8">
      <w:pPr>
        <w:pStyle w:val="1"/>
      </w:pPr>
      <w:r w:rsidRPr="00861883">
        <w:br w:type="page"/>
      </w:r>
    </w:p>
    <w:p w14:paraId="53F64B5F" w14:textId="77777777" w:rsidR="00D0753F" w:rsidRPr="000E688D" w:rsidRDefault="009C464F" w:rsidP="00F35DDC">
      <w:pPr>
        <w:jc w:val="center"/>
        <w:rPr>
          <w:b/>
          <w:bCs/>
          <w:sz w:val="36"/>
          <w:szCs w:val="36"/>
        </w:rPr>
      </w:pPr>
      <w:r w:rsidRPr="000E688D">
        <w:rPr>
          <w:rFonts w:hint="eastAsia"/>
          <w:b/>
          <w:bCs/>
          <w:sz w:val="36"/>
          <w:szCs w:val="36"/>
        </w:rPr>
        <w:lastRenderedPageBreak/>
        <w:t>基于</w:t>
      </w:r>
      <w:proofErr w:type="spellStart"/>
      <w:r w:rsidRPr="000E688D">
        <w:rPr>
          <w:rFonts w:hint="eastAsia"/>
          <w:b/>
          <w:bCs/>
          <w:sz w:val="36"/>
          <w:szCs w:val="36"/>
        </w:rPr>
        <w:t>DASBlock</w:t>
      </w:r>
      <w:proofErr w:type="spellEnd"/>
      <w:r w:rsidRPr="000E688D">
        <w:rPr>
          <w:rFonts w:hint="eastAsia"/>
          <w:b/>
          <w:bCs/>
          <w:sz w:val="36"/>
          <w:szCs w:val="36"/>
        </w:rPr>
        <w:t>平台的费用管理分析</w:t>
      </w:r>
    </w:p>
    <w:p w14:paraId="2AB64EB9" w14:textId="77777777" w:rsidR="0019294E" w:rsidRPr="00861883" w:rsidRDefault="00C65899" w:rsidP="00C637D8">
      <w:pPr>
        <w:pStyle w:val="1"/>
        <w:rPr>
          <w:rStyle w:val="ae"/>
          <w:smallCaps w:val="0"/>
          <w:color w:val="auto"/>
        </w:rPr>
      </w:pPr>
      <w:bookmarkStart w:id="1" w:name="_Toc136271052"/>
      <w:r w:rsidRPr="00861883">
        <w:rPr>
          <w:rStyle w:val="ae"/>
          <w:rFonts w:hint="eastAsia"/>
          <w:smallCaps w:val="0"/>
          <w:color w:val="auto"/>
        </w:rPr>
        <w:t>1</w:t>
      </w:r>
      <w:r w:rsidR="003D279D" w:rsidRPr="00861883">
        <w:rPr>
          <w:rStyle w:val="ae"/>
          <w:rFonts w:hint="eastAsia"/>
          <w:smallCaps w:val="0"/>
          <w:color w:val="auto"/>
        </w:rPr>
        <w:t>项目背景</w:t>
      </w:r>
      <w:bookmarkEnd w:id="1"/>
    </w:p>
    <w:p w14:paraId="2EF6CADA" w14:textId="77777777" w:rsidR="003D279D" w:rsidRPr="00861883" w:rsidRDefault="009C2645" w:rsidP="00C637D8">
      <w:pPr>
        <w:pStyle w:val="2"/>
        <w:spacing w:before="156" w:after="156"/>
      </w:pPr>
      <w:bookmarkStart w:id="2" w:name="_Toc136271053"/>
      <w:r w:rsidRPr="00861883">
        <w:rPr>
          <w:rFonts w:hint="eastAsia"/>
        </w:rPr>
        <w:t>1.</w:t>
      </w:r>
      <w:r w:rsidRPr="00861883">
        <w:t>1</w:t>
      </w:r>
      <w:r w:rsidR="003D279D" w:rsidRPr="00861883">
        <w:t>平台简介</w:t>
      </w:r>
      <w:bookmarkEnd w:id="2"/>
    </w:p>
    <w:p w14:paraId="4CD0D726" w14:textId="77777777" w:rsidR="003D279D" w:rsidRPr="00861883" w:rsidRDefault="003D279D" w:rsidP="003D279D">
      <w:pPr>
        <w:spacing w:line="360" w:lineRule="auto"/>
        <w:ind w:firstLineChars="200" w:firstLine="480"/>
        <w:rPr>
          <w:rFonts w:cs="Times New Roman"/>
        </w:rPr>
      </w:pPr>
      <w:r w:rsidRPr="00861883">
        <w:rPr>
          <w:rFonts w:cs="Times New Roman"/>
        </w:rPr>
        <w:t>区块链数据智能分析平台（</w:t>
      </w:r>
      <w:proofErr w:type="spellStart"/>
      <w:r w:rsidRPr="00861883">
        <w:rPr>
          <w:rFonts w:cs="Times New Roman"/>
        </w:rPr>
        <w:t>DASBlock</w:t>
      </w:r>
      <w:proofErr w:type="spellEnd"/>
      <w:r w:rsidRPr="00861883">
        <w:rPr>
          <w:rFonts w:cs="Times New Roman"/>
        </w:rPr>
        <w:t>）是由金融科技研究中心（复旦大学）团队自主设计和研发、面向多种加密货币的智能分析平台。平台主要提供全量数据查询、地址关联分析、热点领域活动分析、非法活动智能分析</w:t>
      </w:r>
      <w:r w:rsidRPr="00861883">
        <w:rPr>
          <w:rFonts w:cs="Times New Roman" w:hint="eastAsia"/>
        </w:rPr>
        <w:t>和</w:t>
      </w:r>
      <w:r w:rsidRPr="00861883">
        <w:rPr>
          <w:rFonts w:cs="Times New Roman"/>
        </w:rPr>
        <w:t>跨区块链</w:t>
      </w:r>
      <w:r w:rsidRPr="00861883">
        <w:rPr>
          <w:rFonts w:cs="Times New Roman" w:hint="eastAsia"/>
        </w:rPr>
        <w:t>数据分析</w:t>
      </w:r>
      <w:r w:rsidRPr="00861883">
        <w:rPr>
          <w:rFonts w:cs="Times New Roman"/>
        </w:rPr>
        <w:t>等功能。此外，平台还</w:t>
      </w:r>
      <w:r w:rsidRPr="00861883">
        <w:rPr>
          <w:rFonts w:cs="Times New Roman" w:hint="eastAsia"/>
        </w:rPr>
        <w:t>提供</w:t>
      </w:r>
      <w:r w:rsidRPr="00861883">
        <w:rPr>
          <w:rFonts w:cs="Times New Roman"/>
        </w:rPr>
        <w:t>数据上传和下载</w:t>
      </w:r>
      <w:r w:rsidRPr="00861883">
        <w:rPr>
          <w:rFonts w:cs="Times New Roman" w:hint="eastAsia"/>
        </w:rPr>
        <w:t>功能</w:t>
      </w:r>
      <w:r w:rsidRPr="00861883">
        <w:rPr>
          <w:rFonts w:cs="Times New Roman"/>
        </w:rPr>
        <w:t>，为区块链数据分析提供模块化服务和技术支持，以期促进区块链生态系统的健康发展。</w:t>
      </w:r>
    </w:p>
    <w:p w14:paraId="02DAB15D" w14:textId="77777777" w:rsidR="003D279D" w:rsidRPr="00861883" w:rsidRDefault="003D279D" w:rsidP="003D279D">
      <w:pPr>
        <w:pStyle w:val="ab"/>
        <w:spacing w:line="400" w:lineRule="exact"/>
        <w:ind w:firstLine="482"/>
      </w:pPr>
      <w:r w:rsidRPr="00861883">
        <w:rPr>
          <w:b/>
          <w:bCs/>
        </w:rPr>
        <w:t>在硬件资源方面</w:t>
      </w:r>
      <w:r w:rsidRPr="00861883">
        <w:rPr>
          <w:rFonts w:hint="eastAsia"/>
        </w:rPr>
        <w:t>：</w:t>
      </w:r>
      <w:r w:rsidRPr="00861883">
        <w:t>平台包含数据存储集群以及数据分析集群两个部分。数据存储集群由</w:t>
      </w:r>
      <w:r w:rsidRPr="00861883">
        <w:t>12</w:t>
      </w:r>
      <w:r w:rsidRPr="00861883">
        <w:t>台存储服务器与</w:t>
      </w:r>
      <w:r w:rsidRPr="00861883">
        <w:t>1</w:t>
      </w:r>
      <w:r w:rsidRPr="00861883">
        <w:t>台数据库管理服务组成，每台机器配备</w:t>
      </w:r>
      <w:r w:rsidRPr="00861883">
        <w:t>4TB</w:t>
      </w:r>
      <w:r w:rsidRPr="00861883">
        <w:t>固态硬盘、</w:t>
      </w:r>
      <w:r w:rsidRPr="00861883">
        <w:t>128G</w:t>
      </w:r>
      <w:r w:rsidRPr="00861883">
        <w:t>内存。数据分析集群由</w:t>
      </w:r>
      <w:r w:rsidRPr="00861883">
        <w:t>2</w:t>
      </w:r>
      <w:r w:rsidRPr="00861883">
        <w:t>台分析服务器组成。</w:t>
      </w:r>
    </w:p>
    <w:p w14:paraId="1AD2E71F" w14:textId="77777777" w:rsidR="003D279D" w:rsidRPr="00861883" w:rsidRDefault="003D279D" w:rsidP="003D279D">
      <w:pPr>
        <w:spacing w:line="400" w:lineRule="exact"/>
        <w:ind w:firstLineChars="200" w:firstLine="482"/>
        <w:rPr>
          <w:rFonts w:cs="Times New Roman"/>
        </w:rPr>
      </w:pPr>
      <w:r w:rsidRPr="00861883">
        <w:rPr>
          <w:rFonts w:cs="Times New Roman"/>
          <w:b/>
          <w:bCs/>
        </w:rPr>
        <w:t>在系统架构方面</w:t>
      </w:r>
      <w:r w:rsidRPr="00861883">
        <w:rPr>
          <w:rFonts w:cs="Times New Roman" w:hint="eastAsia"/>
          <w:b/>
          <w:bCs/>
        </w:rPr>
        <w:t>：</w:t>
      </w:r>
      <w:r w:rsidRPr="00861883">
        <w:rPr>
          <w:rFonts w:cs="Times New Roman"/>
        </w:rPr>
        <w:t>平台的架构如图所示，包含数据处理层、数据存储层、数据分析层和应用层。</w:t>
      </w:r>
    </w:p>
    <w:p w14:paraId="27F95BCB" w14:textId="77777777" w:rsidR="003D279D" w:rsidRPr="00861883" w:rsidRDefault="003D279D" w:rsidP="003D279D">
      <w:pPr>
        <w:spacing w:line="400" w:lineRule="exact"/>
        <w:ind w:firstLineChars="200" w:firstLine="480"/>
        <w:rPr>
          <w:rFonts w:cs="Times New Roman"/>
        </w:rPr>
      </w:pPr>
      <w:r w:rsidRPr="00861883">
        <w:rPr>
          <w:rFonts w:cs="Times New Roman"/>
          <w:noProof/>
        </w:rPr>
        <w:drawing>
          <wp:anchor distT="0" distB="0" distL="114300" distR="114300" simplePos="0" relativeHeight="251659264" behindDoc="0" locked="0" layoutInCell="1" allowOverlap="0" wp14:anchorId="7714FC12" wp14:editId="7B17488E">
            <wp:simplePos x="0" y="0"/>
            <wp:positionH relativeFrom="margin">
              <wp:align>center</wp:align>
            </wp:positionH>
            <wp:positionV relativeFrom="paragraph">
              <wp:posOffset>907277</wp:posOffset>
            </wp:positionV>
            <wp:extent cx="3084830" cy="3585845"/>
            <wp:effectExtent l="0" t="0" r="1270" b="0"/>
            <wp:wrapTopAndBottom/>
            <wp:docPr id="1746501580" name="图片 1746501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4830" cy="3585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1883">
        <w:rPr>
          <w:rFonts w:cs="Times New Roman" w:hint="eastAsia"/>
        </w:rPr>
        <w:t>目前，</w:t>
      </w:r>
      <w:proofErr w:type="spellStart"/>
      <w:r w:rsidRPr="00861883">
        <w:rPr>
          <w:rFonts w:cs="Times New Roman"/>
          <w:lang w:val="en-GB"/>
        </w:rPr>
        <w:t>DASBlock</w:t>
      </w:r>
      <w:proofErr w:type="spellEnd"/>
      <w:r w:rsidRPr="00861883">
        <w:rPr>
          <w:rFonts w:cs="Times New Roman" w:hint="eastAsia"/>
        </w:rPr>
        <w:t>汇集了包括比特币、以太坊和波卡币在内的</w:t>
      </w:r>
      <w:r w:rsidRPr="00861883">
        <w:rPr>
          <w:rFonts w:cs="Times New Roman"/>
        </w:rPr>
        <w:t>13</w:t>
      </w:r>
      <w:r w:rsidRPr="00861883">
        <w:rPr>
          <w:rFonts w:cs="Times New Roman" w:hint="eastAsia"/>
        </w:rPr>
        <w:t>种主流虚拟货币的交易数据。总数据量超过</w:t>
      </w:r>
      <w:r w:rsidRPr="00861883">
        <w:rPr>
          <w:rFonts w:cs="Times New Roman"/>
        </w:rPr>
        <w:t>30</w:t>
      </w:r>
      <w:r w:rsidRPr="00861883">
        <w:rPr>
          <w:rFonts w:cs="Times New Roman" w:hint="eastAsia"/>
        </w:rPr>
        <w:t>亿条，约为</w:t>
      </w:r>
      <w:r w:rsidRPr="00861883">
        <w:rPr>
          <w:rFonts w:cs="Times New Roman"/>
        </w:rPr>
        <w:t>6TB</w:t>
      </w:r>
      <w:r w:rsidRPr="00861883">
        <w:rPr>
          <w:rFonts w:cs="Times New Roman" w:hint="eastAsia"/>
        </w:rPr>
        <w:t>，并使用</w:t>
      </w:r>
      <w:proofErr w:type="spellStart"/>
      <w:r w:rsidRPr="00861883">
        <w:rPr>
          <w:rFonts w:cs="Times New Roman"/>
        </w:rPr>
        <w:t>TiDB</w:t>
      </w:r>
      <w:proofErr w:type="spellEnd"/>
      <w:r w:rsidRPr="00861883">
        <w:rPr>
          <w:rFonts w:cs="Times New Roman" w:hint="eastAsia"/>
        </w:rPr>
        <w:t>进行三份完全备份，共计</w:t>
      </w:r>
      <w:r w:rsidRPr="00861883">
        <w:rPr>
          <w:rFonts w:cs="Times New Roman"/>
        </w:rPr>
        <w:t>18TB</w:t>
      </w:r>
      <w:r w:rsidRPr="00861883">
        <w:rPr>
          <w:rFonts w:cs="Times New Roman" w:hint="eastAsia"/>
        </w:rPr>
        <w:t>。</w:t>
      </w:r>
    </w:p>
    <w:p w14:paraId="244348D3" w14:textId="77777777" w:rsidR="003D279D" w:rsidRPr="00861883" w:rsidRDefault="003D279D" w:rsidP="003D279D">
      <w:pPr>
        <w:spacing w:line="400" w:lineRule="exact"/>
        <w:ind w:firstLineChars="200" w:firstLine="420"/>
        <w:jc w:val="center"/>
        <w:rPr>
          <w:rFonts w:cs="Times New Roman"/>
          <w:sz w:val="21"/>
          <w:szCs w:val="21"/>
        </w:rPr>
      </w:pPr>
      <w:r w:rsidRPr="00861883">
        <w:rPr>
          <w:rFonts w:cs="Times New Roman"/>
          <w:sz w:val="21"/>
          <w:szCs w:val="21"/>
        </w:rPr>
        <w:lastRenderedPageBreak/>
        <w:t>图</w:t>
      </w:r>
      <w:r w:rsidRPr="00861883">
        <w:rPr>
          <w:rFonts w:cs="Times New Roman"/>
          <w:sz w:val="21"/>
          <w:szCs w:val="21"/>
        </w:rPr>
        <w:t xml:space="preserve">1 </w:t>
      </w:r>
      <w:proofErr w:type="spellStart"/>
      <w:r w:rsidRPr="00861883">
        <w:rPr>
          <w:rFonts w:cs="Times New Roman"/>
          <w:sz w:val="21"/>
          <w:szCs w:val="21"/>
        </w:rPr>
        <w:t>DASBlock</w:t>
      </w:r>
      <w:proofErr w:type="spellEnd"/>
      <w:r w:rsidRPr="00861883">
        <w:rPr>
          <w:rFonts w:cs="Times New Roman"/>
          <w:sz w:val="21"/>
          <w:szCs w:val="21"/>
        </w:rPr>
        <w:t>系统架构</w:t>
      </w:r>
    </w:p>
    <w:p w14:paraId="444D8478" w14:textId="77777777" w:rsidR="003D279D" w:rsidRPr="00861883" w:rsidRDefault="003D279D" w:rsidP="003D279D">
      <w:pPr>
        <w:spacing w:line="400" w:lineRule="exact"/>
        <w:ind w:firstLineChars="200" w:firstLine="480"/>
        <w:rPr>
          <w:rFonts w:cs="Times New Roman"/>
        </w:rPr>
      </w:pPr>
      <w:r w:rsidRPr="00861883">
        <w:rPr>
          <w:rFonts w:cs="Times New Roman"/>
        </w:rPr>
        <w:t>通用分析框架的架构实现如图</w:t>
      </w:r>
      <w:r w:rsidR="007F01A0" w:rsidRPr="00861883">
        <w:rPr>
          <w:rFonts w:cs="Times New Roman"/>
        </w:rPr>
        <w:t>1</w:t>
      </w:r>
      <w:r w:rsidRPr="00861883">
        <w:rPr>
          <w:rFonts w:cs="Times New Roman"/>
        </w:rPr>
        <w:t>所示，包含数据处理层、数据存储层、数据分析层和应用层。数据存储层获取</w:t>
      </w:r>
      <w:r w:rsidRPr="00861883">
        <w:rPr>
          <w:rFonts w:cs="Times New Roman"/>
        </w:rPr>
        <w:t>13</w:t>
      </w:r>
      <w:r w:rsidRPr="00861883">
        <w:rPr>
          <w:rFonts w:cs="Times New Roman"/>
        </w:rPr>
        <w:t>种加密货币全量区块、交易和地址数据。数据处理层由分布式数据库</w:t>
      </w:r>
      <w:proofErr w:type="spellStart"/>
      <w:r w:rsidRPr="00861883">
        <w:rPr>
          <w:rFonts w:cs="Times New Roman"/>
        </w:rPr>
        <w:t>TiDB</w:t>
      </w:r>
      <w:proofErr w:type="spellEnd"/>
      <w:r w:rsidRPr="00861883">
        <w:rPr>
          <w:rFonts w:cs="Times New Roman"/>
        </w:rPr>
        <w:t>和非关系型数据库</w:t>
      </w:r>
      <w:r w:rsidRPr="00861883">
        <w:rPr>
          <w:rFonts w:cs="Times New Roman"/>
        </w:rPr>
        <w:t>MongoDB</w:t>
      </w:r>
      <w:r w:rsidRPr="00861883">
        <w:rPr>
          <w:rFonts w:cs="Times New Roman" w:hint="eastAsia"/>
        </w:rPr>
        <w:t>和</w:t>
      </w:r>
      <w:proofErr w:type="spellStart"/>
      <w:r w:rsidRPr="00861883">
        <w:rPr>
          <w:rFonts w:cs="Times New Roman" w:hint="eastAsia"/>
        </w:rPr>
        <w:t>Rocksdb</w:t>
      </w:r>
      <w:proofErr w:type="spellEnd"/>
      <w:r w:rsidRPr="00861883">
        <w:rPr>
          <w:rFonts w:cs="Times New Roman"/>
        </w:rPr>
        <w:t>构成，对解析后的规范化数据进行存储。数据分析层采用</w:t>
      </w:r>
      <w:r w:rsidRPr="00861883">
        <w:rPr>
          <w:rFonts w:cs="Times New Roman"/>
        </w:rPr>
        <w:t>Django</w:t>
      </w:r>
      <w:r w:rsidRPr="00861883">
        <w:rPr>
          <w:rFonts w:cs="Times New Roman"/>
        </w:rPr>
        <w:t>框架，它是一个开源的</w:t>
      </w:r>
      <w:r w:rsidRPr="00861883">
        <w:rPr>
          <w:rFonts w:cs="Times New Roman"/>
        </w:rPr>
        <w:t>Python Web</w:t>
      </w:r>
      <w:r w:rsidRPr="00861883">
        <w:rPr>
          <w:rFonts w:cs="Times New Roman"/>
        </w:rPr>
        <w:t>框架，遵循</w:t>
      </w:r>
      <w:r w:rsidRPr="00861883">
        <w:rPr>
          <w:rFonts w:cs="Times New Roman"/>
        </w:rPr>
        <w:t>MTV</w:t>
      </w:r>
      <w:r w:rsidRPr="00861883">
        <w:rPr>
          <w:rFonts w:cs="Times New Roman"/>
        </w:rPr>
        <w:t>（模型</w:t>
      </w:r>
      <w:r w:rsidRPr="00861883">
        <w:rPr>
          <w:rFonts w:cs="Times New Roman"/>
        </w:rPr>
        <w:t>-</w:t>
      </w:r>
      <w:r w:rsidRPr="00861883">
        <w:rPr>
          <w:rFonts w:cs="Times New Roman"/>
        </w:rPr>
        <w:t>模版</w:t>
      </w:r>
      <w:r w:rsidRPr="00861883">
        <w:rPr>
          <w:rFonts w:cs="Times New Roman"/>
        </w:rPr>
        <w:t>-</w:t>
      </w:r>
      <w:r w:rsidRPr="00861883">
        <w:rPr>
          <w:rFonts w:cs="Times New Roman"/>
        </w:rPr>
        <w:t>视图）架构模式，其主要目标是简化复杂的、数据库驱动的网站创建。该框架强调组件的可重用性，耦合度低，开发快速等原则，同时，</w:t>
      </w:r>
      <w:r w:rsidRPr="00861883">
        <w:rPr>
          <w:rFonts w:cs="Times New Roman"/>
        </w:rPr>
        <w:t>Django</w:t>
      </w:r>
      <w:r w:rsidRPr="00861883">
        <w:rPr>
          <w:rFonts w:cs="Times New Roman"/>
        </w:rPr>
        <w:t>非常重视安全性，帮助开发人员避免许多常见的安全错误，例如</w:t>
      </w:r>
      <w:r w:rsidRPr="00861883">
        <w:rPr>
          <w:rFonts w:cs="Times New Roman"/>
        </w:rPr>
        <w:t>SQL</w:t>
      </w:r>
      <w:r w:rsidRPr="00861883">
        <w:rPr>
          <w:rFonts w:cs="Times New Roman"/>
        </w:rPr>
        <w:t>注入、跨站脚本、跨站请求伪造和点击劫持等，并且</w:t>
      </w:r>
      <w:r w:rsidRPr="00861883">
        <w:rPr>
          <w:rFonts w:cs="Times New Roman"/>
        </w:rPr>
        <w:t>Django</w:t>
      </w:r>
      <w:r w:rsidRPr="00861883">
        <w:rPr>
          <w:rFonts w:cs="Times New Roman"/>
        </w:rPr>
        <w:t>使用</w:t>
      </w:r>
      <w:r w:rsidRPr="00861883">
        <w:rPr>
          <w:rFonts w:cs="Times New Roman"/>
        </w:rPr>
        <w:t>“</w:t>
      </w:r>
      <w:r w:rsidRPr="00861883">
        <w:rPr>
          <w:rFonts w:cs="Times New Roman"/>
        </w:rPr>
        <w:t>无共享</w:t>
      </w:r>
      <w:r w:rsidRPr="00861883">
        <w:rPr>
          <w:rFonts w:cs="Times New Roman"/>
        </w:rPr>
        <w:t>”</w:t>
      </w:r>
      <w:r w:rsidRPr="00861883">
        <w:rPr>
          <w:rFonts w:cs="Times New Roman"/>
        </w:rPr>
        <w:t>架构，这意味着可以在任何层级添加硬件</w:t>
      </w:r>
      <w:r w:rsidRPr="00861883">
        <w:rPr>
          <w:rFonts w:cs="Times New Roman"/>
        </w:rPr>
        <w:t>——</w:t>
      </w:r>
      <w:r w:rsidRPr="00861883">
        <w:rPr>
          <w:rFonts w:cs="Times New Roman"/>
        </w:rPr>
        <w:t>数据库服务器、缓存服务器或</w:t>
      </w:r>
      <w:r w:rsidRPr="00861883">
        <w:rPr>
          <w:rFonts w:cs="Times New Roman"/>
        </w:rPr>
        <w:t>Web/</w:t>
      </w:r>
      <w:r w:rsidRPr="00861883">
        <w:rPr>
          <w:rFonts w:cs="Times New Roman"/>
        </w:rPr>
        <w:t>应用程序服务器，能够清晰地分离了数据库层和应用程序层等组件。应用层采用</w:t>
      </w:r>
      <w:r w:rsidRPr="00861883">
        <w:rPr>
          <w:rFonts w:cs="Times New Roman"/>
        </w:rPr>
        <w:t>Vue.js</w:t>
      </w:r>
      <w:r w:rsidRPr="00861883">
        <w:rPr>
          <w:rFonts w:cs="Times New Roman"/>
        </w:rPr>
        <w:t>框架，</w:t>
      </w:r>
      <w:r w:rsidRPr="00861883">
        <w:rPr>
          <w:rFonts w:cs="Times New Roman"/>
        </w:rPr>
        <w:t>Vue.js</w:t>
      </w:r>
      <w:r w:rsidRPr="00861883">
        <w:rPr>
          <w:rFonts w:cs="Times New Roman"/>
        </w:rPr>
        <w:t>是一款</w:t>
      </w:r>
      <w:r w:rsidRPr="00861883">
        <w:rPr>
          <w:rFonts w:cs="Times New Roman"/>
        </w:rPr>
        <w:t>JavaScript</w:t>
      </w:r>
      <w:r w:rsidRPr="00861883">
        <w:rPr>
          <w:rFonts w:cs="Times New Roman"/>
        </w:rPr>
        <w:t>前端框架，旨在更好地组织与简化</w:t>
      </w:r>
      <w:r w:rsidRPr="00861883">
        <w:rPr>
          <w:rFonts w:cs="Times New Roman"/>
        </w:rPr>
        <w:t>Web</w:t>
      </w:r>
      <w:r w:rsidRPr="00861883">
        <w:rPr>
          <w:rFonts w:cs="Times New Roman"/>
        </w:rPr>
        <w:t>开发。</w:t>
      </w:r>
      <w:r w:rsidRPr="00861883">
        <w:rPr>
          <w:rFonts w:cs="Times New Roman"/>
        </w:rPr>
        <w:t>Vue</w:t>
      </w:r>
      <w:r w:rsidRPr="00861883">
        <w:rPr>
          <w:rFonts w:cs="Times New Roman"/>
        </w:rPr>
        <w:t>所关注的核心是</w:t>
      </w:r>
      <w:r w:rsidRPr="00861883">
        <w:rPr>
          <w:rFonts w:cs="Times New Roman"/>
        </w:rPr>
        <w:t>MTV</w:t>
      </w:r>
      <w:r w:rsidRPr="00861883">
        <w:rPr>
          <w:rFonts w:cs="Times New Roman"/>
        </w:rPr>
        <w:t>模式中的视图层，同时，它也能方便地取得数据更新，并通过组件内部特定的方法实现视图与模型的互动。</w:t>
      </w:r>
    </w:p>
    <w:p w14:paraId="6CDFC3D0" w14:textId="77777777" w:rsidR="003D279D" w:rsidRPr="00861883" w:rsidRDefault="003D279D" w:rsidP="003D279D">
      <w:pPr>
        <w:spacing w:line="400" w:lineRule="exact"/>
        <w:ind w:firstLineChars="200" w:firstLine="480"/>
        <w:rPr>
          <w:rFonts w:cs="Times New Roman"/>
        </w:rPr>
      </w:pPr>
      <w:r w:rsidRPr="00861883">
        <w:rPr>
          <w:rFonts w:cs="Times New Roman"/>
          <w:noProof/>
        </w:rPr>
        <w:drawing>
          <wp:anchor distT="0" distB="0" distL="114300" distR="114300" simplePos="0" relativeHeight="251660288" behindDoc="0" locked="0" layoutInCell="1" allowOverlap="1" wp14:anchorId="47475FE7" wp14:editId="1837058D">
            <wp:simplePos x="0" y="0"/>
            <wp:positionH relativeFrom="margin">
              <wp:align>left</wp:align>
            </wp:positionH>
            <wp:positionV relativeFrom="paragraph">
              <wp:posOffset>848608</wp:posOffset>
            </wp:positionV>
            <wp:extent cx="5274310" cy="2177415"/>
            <wp:effectExtent l="0" t="0" r="2540" b="0"/>
            <wp:wrapTopAndBottom/>
            <wp:docPr id="6" name="图片 5" descr="expo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export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177415"/>
                    </a:xfrm>
                    <a:prstGeom prst="rect">
                      <a:avLst/>
                    </a:prstGeom>
                  </pic:spPr>
                </pic:pic>
              </a:graphicData>
            </a:graphic>
          </wp:anchor>
        </w:drawing>
      </w:r>
      <w:r w:rsidRPr="00861883">
        <w:rPr>
          <w:rFonts w:cs="Times New Roman"/>
        </w:rPr>
        <w:t>基于上述硬件资源和系统架构，我们实现了区块链数据智能分析平台，支持对比特币、比特币现金、莱特币、狗狗币、大零币、以太币、泰达币、币安币、波卡币、</w:t>
      </w:r>
      <w:r w:rsidRPr="00861883">
        <w:rPr>
          <w:rFonts w:cs="Times New Roman"/>
        </w:rPr>
        <w:t>USDC</w:t>
      </w:r>
      <w:r w:rsidRPr="00861883">
        <w:rPr>
          <w:rFonts w:cs="Times New Roman"/>
        </w:rPr>
        <w:t>、</w:t>
      </w:r>
      <w:r w:rsidRPr="00861883">
        <w:rPr>
          <w:rFonts w:cs="Times New Roman"/>
        </w:rPr>
        <w:t>BUSD</w:t>
      </w:r>
      <w:r w:rsidRPr="00861883">
        <w:rPr>
          <w:rFonts w:cs="Times New Roman"/>
        </w:rPr>
        <w:t>、</w:t>
      </w:r>
      <w:r w:rsidRPr="00861883">
        <w:rPr>
          <w:rFonts w:cs="Times New Roman"/>
        </w:rPr>
        <w:t>Uniswap</w:t>
      </w:r>
      <w:r w:rsidRPr="00861883">
        <w:rPr>
          <w:rFonts w:cs="Times New Roman"/>
        </w:rPr>
        <w:t>和</w:t>
      </w:r>
      <w:proofErr w:type="spellStart"/>
      <w:r w:rsidRPr="00861883">
        <w:rPr>
          <w:rFonts w:cs="Times New Roman"/>
        </w:rPr>
        <w:t>Chainlink</w:t>
      </w:r>
      <w:proofErr w:type="spellEnd"/>
      <w:r w:rsidRPr="00861883">
        <w:rPr>
          <w:rFonts w:cs="Times New Roman"/>
        </w:rPr>
        <w:t>在内的</w:t>
      </w:r>
      <w:r w:rsidRPr="00861883">
        <w:rPr>
          <w:rFonts w:cs="Times New Roman"/>
        </w:rPr>
        <w:t>13</w:t>
      </w:r>
      <w:r w:rsidRPr="00861883">
        <w:rPr>
          <w:rFonts w:cs="Times New Roman"/>
        </w:rPr>
        <w:t>种加密货币进行分析。</w:t>
      </w:r>
    </w:p>
    <w:p w14:paraId="5F67E2B2" w14:textId="77777777" w:rsidR="00FB25DE" w:rsidRPr="00861883" w:rsidRDefault="00FB25DE" w:rsidP="00FB25DE">
      <w:pPr>
        <w:jc w:val="center"/>
        <w:rPr>
          <w:sz w:val="21"/>
          <w:szCs w:val="21"/>
        </w:rPr>
      </w:pPr>
      <w:r w:rsidRPr="00861883">
        <w:rPr>
          <w:rFonts w:hint="eastAsia"/>
          <w:sz w:val="21"/>
          <w:szCs w:val="21"/>
        </w:rPr>
        <w:t>图</w:t>
      </w:r>
      <w:r w:rsidRPr="00861883">
        <w:rPr>
          <w:rFonts w:hint="eastAsia"/>
          <w:sz w:val="21"/>
          <w:szCs w:val="21"/>
        </w:rPr>
        <w:t>2</w:t>
      </w:r>
      <w:r w:rsidR="00273B4B" w:rsidRPr="00861883">
        <w:rPr>
          <w:sz w:val="21"/>
          <w:szCs w:val="21"/>
        </w:rPr>
        <w:t xml:space="preserve"> </w:t>
      </w:r>
      <w:r w:rsidR="006E302F" w:rsidRPr="00861883">
        <w:rPr>
          <w:rFonts w:hint="eastAsia"/>
          <w:color w:val="000000" w:themeColor="text1"/>
          <w:sz w:val="21"/>
          <w:szCs w:val="21"/>
        </w:rPr>
        <w:t>工作流程</w:t>
      </w:r>
    </w:p>
    <w:p w14:paraId="2F70A24D" w14:textId="77777777" w:rsidR="003D279D" w:rsidRPr="00861883" w:rsidRDefault="00FB25DE" w:rsidP="00C637D8">
      <w:pPr>
        <w:pStyle w:val="2"/>
        <w:spacing w:before="156" w:after="156"/>
      </w:pPr>
      <w:bookmarkStart w:id="3" w:name="_Toc136271054"/>
      <w:r w:rsidRPr="00861883">
        <w:rPr>
          <w:rFonts w:hint="eastAsia"/>
        </w:rPr>
        <w:t>1</w:t>
      </w:r>
      <w:r w:rsidRPr="00861883">
        <w:t>.2</w:t>
      </w:r>
      <w:r w:rsidRPr="00861883">
        <w:t>功能设计</w:t>
      </w:r>
      <w:bookmarkEnd w:id="3"/>
    </w:p>
    <w:p w14:paraId="0F0F436F" w14:textId="77777777" w:rsidR="003D279D" w:rsidRPr="00861883" w:rsidRDefault="003D279D" w:rsidP="00952D0A">
      <w:pPr>
        <w:pStyle w:val="ab"/>
        <w:spacing w:line="400" w:lineRule="exact"/>
        <w:ind w:firstLine="480"/>
      </w:pPr>
      <w:proofErr w:type="spellStart"/>
      <w:r w:rsidRPr="00861883">
        <w:t>DASBlock</w:t>
      </w:r>
      <w:proofErr w:type="spellEnd"/>
      <w:r w:rsidRPr="00861883">
        <w:t>目前的主要功能包括地址智能关联、多维度资金追踪、虚实交易匹配、风险交易监测、热点领域分析以及自动化分析报告。</w:t>
      </w:r>
    </w:p>
    <w:p w14:paraId="579ABC89" w14:textId="77777777" w:rsidR="003D279D" w:rsidRPr="00861883" w:rsidRDefault="003D279D" w:rsidP="00952D0A">
      <w:pPr>
        <w:pStyle w:val="ab"/>
        <w:spacing w:line="400" w:lineRule="exact"/>
        <w:ind w:firstLine="482"/>
      </w:pPr>
      <w:r w:rsidRPr="00861883">
        <w:rPr>
          <w:b/>
          <w:bCs/>
        </w:rPr>
        <w:t>地址智能关联：</w:t>
      </w:r>
      <w:r w:rsidRPr="00861883">
        <w:t>地址智能关联功能当前主要面向比特币和以太坊。针对比特币，平台设计了多输入规则、找零规则等多种启发式规则实现了对比特币的地址聚类。由于比特币采用了</w:t>
      </w:r>
      <w:r w:rsidRPr="00861883">
        <w:t>UTXO</w:t>
      </w:r>
      <w:r w:rsidRPr="00861883">
        <w:t>模型，因此在交易输入中多个输入地址通常由</w:t>
      </w:r>
      <w:r w:rsidRPr="00861883">
        <w:lastRenderedPageBreak/>
        <w:t>一个用户掌握。在找零规则中，我们细分了交易</w:t>
      </w:r>
      <w:proofErr w:type="spellStart"/>
      <w:r w:rsidRPr="00861883">
        <w:t>locktime</w:t>
      </w:r>
      <w:proofErr w:type="spellEnd"/>
      <w:r w:rsidRPr="00861883">
        <w:t>规则以及剥离链的规则。针对以太坊，平台通过构建交易网络图，以地址为节点，以交易作为有向边，通过</w:t>
      </w:r>
      <w:r w:rsidRPr="00861883">
        <w:t>trans2vec</w:t>
      </w:r>
      <w:r w:rsidRPr="00861883">
        <w:t>的方式对地址进行向量表示，并根据向量间的距离将以太坊地址划分为不同的簇，实现了地址聚类。</w:t>
      </w:r>
    </w:p>
    <w:p w14:paraId="663FAAFC" w14:textId="77777777" w:rsidR="003D279D" w:rsidRPr="00861883" w:rsidRDefault="003D279D" w:rsidP="00952D0A">
      <w:pPr>
        <w:pStyle w:val="ab"/>
        <w:spacing w:line="400" w:lineRule="exact"/>
        <w:ind w:firstLine="482"/>
      </w:pPr>
      <w:r w:rsidRPr="00861883">
        <w:rPr>
          <w:b/>
          <w:bCs/>
        </w:rPr>
        <w:t>多维度资金追踪：</w:t>
      </w:r>
      <w:r w:rsidRPr="00861883">
        <w:t>平台设计了面向</w:t>
      </w:r>
      <w:r w:rsidRPr="00861883">
        <w:t>13</w:t>
      </w:r>
      <w:r w:rsidRPr="00861883">
        <w:t>种加密货币的通用资金追踪方法。通过对</w:t>
      </w:r>
      <w:r w:rsidRPr="00861883">
        <w:t>UTXO</w:t>
      </w:r>
      <w:r w:rsidRPr="00861883">
        <w:t>模型的币种与账户模型的币种的交易资金流动特征进行通用化处理，平台将两种类型的交易转化成</w:t>
      </w:r>
      <w:r w:rsidRPr="00861883">
        <w:t>“</w:t>
      </w:r>
      <w:r w:rsidRPr="00861883">
        <w:t>单一输入地址</w:t>
      </w:r>
      <w:r w:rsidRPr="00861883">
        <w:t>-</w:t>
      </w:r>
      <w:r w:rsidRPr="00861883">
        <w:t>资金</w:t>
      </w:r>
      <w:r w:rsidRPr="00861883">
        <w:t>-</w:t>
      </w:r>
      <w:r w:rsidRPr="00861883">
        <w:t>多输出地址</w:t>
      </w:r>
      <w:r w:rsidRPr="00861883">
        <w:t>”</w:t>
      </w:r>
      <w:r w:rsidRPr="00861883">
        <w:t>的模式随后，结合</w:t>
      </w:r>
      <w:r w:rsidRPr="00861883">
        <w:t>Haircut</w:t>
      </w:r>
      <w:r w:rsidRPr="00861883">
        <w:t>追踪方法对两类交易模型加密货币资金流进行追踪。</w:t>
      </w:r>
      <w:r w:rsidRPr="00861883">
        <w:t>Haircut</w:t>
      </w:r>
      <w:r w:rsidRPr="00861883">
        <w:t>追踪方式的原理为：当追踪一笔交易的交易输入时，被追踪的资金会一定比例分散到所有的交易输出中，这个比例就是被追踪的资金金额与所有交易输入的总金额之比。</w:t>
      </w:r>
    </w:p>
    <w:p w14:paraId="338F6FDF" w14:textId="77777777" w:rsidR="003D279D" w:rsidRPr="00861883" w:rsidRDefault="003D279D" w:rsidP="00952D0A">
      <w:pPr>
        <w:pStyle w:val="ab"/>
        <w:spacing w:line="400" w:lineRule="exact"/>
        <w:ind w:firstLine="482"/>
      </w:pPr>
      <w:r w:rsidRPr="00861883">
        <w:rPr>
          <w:b/>
          <w:bCs/>
        </w:rPr>
        <w:t>虚实交易匹配：</w:t>
      </w:r>
      <w:r w:rsidRPr="00861883">
        <w:t>平台将加密货币交易称为虚拟空间交易，将银行账户交易称为现实空间交易。根据银行账户交易的时间与金额信息，结合加密货币的实时币价，计算出等值的加密货币数额。并根据用户自行设定的搜索范围等参数，对加密货币的交易进行组合，挖掘出存在对应关系的交易。平台通过该功能实现虚拟空间与现实空间的交易关联映射，大大减少了监管部门的监管范围。</w:t>
      </w:r>
    </w:p>
    <w:p w14:paraId="20C38E30" w14:textId="77777777" w:rsidR="003D279D" w:rsidRPr="00861883" w:rsidRDefault="003D279D" w:rsidP="00952D0A">
      <w:pPr>
        <w:pStyle w:val="ab"/>
        <w:spacing w:line="400" w:lineRule="exact"/>
        <w:ind w:firstLine="482"/>
      </w:pPr>
      <w:r w:rsidRPr="00861883">
        <w:rPr>
          <w:b/>
          <w:bCs/>
        </w:rPr>
        <w:t>风险交易监测：</w:t>
      </w:r>
      <w:r w:rsidRPr="00861883">
        <w:t>平台对加密货币实时交易数据进行处理，并构建了交易网络图来描述加密货币交易活动，并结合传统金融领域内的风险交易模式，提出了循环、梭形以及星形三种特殊的交易结构。并且，平台自主设计了高效的特殊结构检测算法，实现了主动快速发现加密货币中发生的风险交易。</w:t>
      </w:r>
    </w:p>
    <w:p w14:paraId="0932888E" w14:textId="77777777" w:rsidR="003D279D" w:rsidRPr="00861883" w:rsidRDefault="003D279D" w:rsidP="00952D0A">
      <w:pPr>
        <w:pStyle w:val="ab"/>
        <w:spacing w:line="400" w:lineRule="exact"/>
        <w:ind w:firstLine="482"/>
        <w:rPr>
          <w:b/>
          <w:bCs/>
        </w:rPr>
      </w:pPr>
      <w:r w:rsidRPr="00861883">
        <w:rPr>
          <w:b/>
          <w:bCs/>
        </w:rPr>
        <w:t>热点领域分析：</w:t>
      </w:r>
      <w:r w:rsidRPr="00861883">
        <w:t>随着加密货币的快速发展，部分用户和活动逐渐形成稳定的组织结构。平台在比特币生态中首次提出了交易所、赌博、暗网、矿工、投资五个热点领域，通过比特币的地址智能关联，构建了从地址到用户的关系映射，并构建了用户</w:t>
      </w:r>
      <w:r w:rsidRPr="00861883">
        <w:t>-</w:t>
      </w:r>
      <w:r w:rsidRPr="00861883">
        <w:t>交易网络图。随后利用</w:t>
      </w:r>
      <w:proofErr w:type="spellStart"/>
      <w:r w:rsidRPr="00861883">
        <w:t>GraphSage</w:t>
      </w:r>
      <w:proofErr w:type="spellEnd"/>
      <w:r w:rsidRPr="00861883">
        <w:t>对用户进行向量表示，并利用多标签分类实现了对用户热点领域的划分。</w:t>
      </w:r>
    </w:p>
    <w:p w14:paraId="72AD5D24" w14:textId="77777777" w:rsidR="003D279D" w:rsidRPr="00861883" w:rsidRDefault="003D279D" w:rsidP="00952D0A">
      <w:pPr>
        <w:pStyle w:val="ab"/>
        <w:spacing w:line="400" w:lineRule="exact"/>
        <w:ind w:firstLine="482"/>
      </w:pPr>
      <w:r w:rsidRPr="00861883">
        <w:rPr>
          <w:b/>
          <w:bCs/>
        </w:rPr>
        <w:t>自动化分析报告：</w:t>
      </w:r>
      <w:r w:rsidRPr="00861883">
        <w:t>为了能够在短时间内掌握某个地址的交易情况，平台研发了自动化分析报告功能。自动化分析报告功能展示了地址的标签信息，地址的智能关联信息，地址在目标时间范围内参与的交易情况以及资金变动情况。</w:t>
      </w:r>
    </w:p>
    <w:p w14:paraId="7FDB18B3" w14:textId="77777777" w:rsidR="003D279D" w:rsidRPr="00861883" w:rsidRDefault="00952D0A" w:rsidP="00952D0A">
      <w:pPr>
        <w:spacing w:line="400" w:lineRule="exact"/>
        <w:jc w:val="center"/>
        <w:rPr>
          <w:rFonts w:cs="Times New Roman"/>
          <w:sz w:val="21"/>
          <w:szCs w:val="21"/>
        </w:rPr>
      </w:pPr>
      <w:r w:rsidRPr="00861883">
        <w:rPr>
          <w:rFonts w:cs="Times New Roman" w:hint="eastAsia"/>
          <w:sz w:val="21"/>
          <w:szCs w:val="21"/>
        </w:rPr>
        <w:lastRenderedPageBreak/>
        <w:t>图</w:t>
      </w:r>
      <w:r w:rsidR="003D279D" w:rsidRPr="00861883">
        <w:rPr>
          <w:rFonts w:cs="Times New Roman"/>
          <w:noProof/>
          <w:sz w:val="21"/>
          <w:szCs w:val="21"/>
        </w:rPr>
        <w:drawing>
          <wp:anchor distT="0" distB="0" distL="114300" distR="114300" simplePos="0" relativeHeight="251661312" behindDoc="0" locked="0" layoutInCell="1" allowOverlap="1" wp14:anchorId="11DCA387" wp14:editId="587A3973">
            <wp:simplePos x="0" y="0"/>
            <wp:positionH relativeFrom="margin">
              <wp:posOffset>0</wp:posOffset>
            </wp:positionH>
            <wp:positionV relativeFrom="paragraph">
              <wp:posOffset>207264</wp:posOffset>
            </wp:positionV>
            <wp:extent cx="5274310" cy="208851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088515"/>
                    </a:xfrm>
                    <a:prstGeom prst="rect">
                      <a:avLst/>
                    </a:prstGeom>
                  </pic:spPr>
                </pic:pic>
              </a:graphicData>
            </a:graphic>
            <wp14:sizeRelH relativeFrom="margin">
              <wp14:pctWidth>0</wp14:pctWidth>
            </wp14:sizeRelH>
            <wp14:sizeRelV relativeFrom="margin">
              <wp14:pctHeight>0</wp14:pctHeight>
            </wp14:sizeRelV>
          </wp:anchor>
        </w:drawing>
      </w:r>
      <w:r w:rsidRPr="00861883">
        <w:rPr>
          <w:rFonts w:cs="Times New Roman" w:hint="eastAsia"/>
          <w:sz w:val="21"/>
          <w:szCs w:val="21"/>
        </w:rPr>
        <w:t>3</w:t>
      </w:r>
      <w:r w:rsidRPr="00861883">
        <w:rPr>
          <w:rFonts w:cs="Times New Roman"/>
          <w:sz w:val="21"/>
          <w:szCs w:val="21"/>
        </w:rPr>
        <w:t xml:space="preserve"> </w:t>
      </w:r>
      <w:r w:rsidR="007F45F5" w:rsidRPr="00861883">
        <w:rPr>
          <w:rFonts w:cs="Times New Roman" w:hint="eastAsia"/>
          <w:color w:val="000000" w:themeColor="text1"/>
          <w:sz w:val="21"/>
          <w:szCs w:val="21"/>
        </w:rPr>
        <w:t>功能设计</w:t>
      </w:r>
    </w:p>
    <w:p w14:paraId="134F7727" w14:textId="77777777" w:rsidR="00F856A8" w:rsidRPr="00861883" w:rsidRDefault="00F856A8" w:rsidP="00C637D8">
      <w:pPr>
        <w:pStyle w:val="1"/>
      </w:pPr>
      <w:bookmarkStart w:id="4" w:name="_Toc136271055"/>
      <w:r w:rsidRPr="00861883">
        <w:rPr>
          <w:rFonts w:hint="eastAsia"/>
        </w:rPr>
        <w:t>2</w:t>
      </w:r>
      <w:r w:rsidRPr="00861883">
        <w:rPr>
          <w:rFonts w:hint="eastAsia"/>
        </w:rPr>
        <w:t>规划成本管理</w:t>
      </w:r>
      <w:bookmarkEnd w:id="4"/>
    </w:p>
    <w:p w14:paraId="6A9ACAD6" w14:textId="77777777" w:rsidR="00567AAF" w:rsidRPr="00861883" w:rsidRDefault="00E56220" w:rsidP="00C637D8">
      <w:pPr>
        <w:pStyle w:val="2"/>
        <w:spacing w:before="156" w:after="156"/>
      </w:pPr>
      <w:bookmarkStart w:id="5" w:name="_Toc136271056"/>
      <w:r w:rsidRPr="00861883">
        <w:rPr>
          <w:rFonts w:hint="eastAsia"/>
        </w:rPr>
        <w:t>2</w:t>
      </w:r>
      <w:r w:rsidRPr="00861883">
        <w:t>.1</w:t>
      </w:r>
      <w:r w:rsidR="00274DFC" w:rsidRPr="00861883">
        <w:rPr>
          <w:rFonts w:hint="eastAsia"/>
        </w:rPr>
        <w:t>规划成本管理</w:t>
      </w:r>
      <w:r w:rsidR="00567AAF" w:rsidRPr="00861883">
        <w:rPr>
          <w:rFonts w:hint="eastAsia"/>
        </w:rPr>
        <w:t>简介</w:t>
      </w:r>
      <w:bookmarkEnd w:id="5"/>
    </w:p>
    <w:p w14:paraId="4F64725F" w14:textId="77777777" w:rsidR="00567AAF" w:rsidRPr="00861883" w:rsidRDefault="00567AAF" w:rsidP="00E56220">
      <w:pPr>
        <w:ind w:firstLineChars="200" w:firstLine="480"/>
        <w:rPr>
          <w:rFonts w:cstheme="minorEastAsia"/>
        </w:rPr>
      </w:pPr>
      <w:r w:rsidRPr="00861883">
        <w:rPr>
          <w:rFonts w:cstheme="minorEastAsia" w:hint="eastAsia"/>
        </w:rPr>
        <w:t>规划成本管理是确定如何估算，预算，管理，监督和控制项目管理的过程，在整个项目期间为如何管理项目成本提供指南和方向。</w:t>
      </w:r>
    </w:p>
    <w:p w14:paraId="5B847F4D" w14:textId="77777777" w:rsidR="00567AAF" w:rsidRPr="00861883" w:rsidRDefault="00E56220" w:rsidP="00C637D8">
      <w:pPr>
        <w:pStyle w:val="2"/>
        <w:spacing w:before="156" w:after="156"/>
      </w:pPr>
      <w:bookmarkStart w:id="6" w:name="_Toc136271057"/>
      <w:r w:rsidRPr="00861883">
        <w:rPr>
          <w:rFonts w:hint="eastAsia"/>
        </w:rPr>
        <w:t>2</w:t>
      </w:r>
      <w:r w:rsidRPr="00861883">
        <w:t>.2</w:t>
      </w:r>
      <w:r w:rsidR="00567AAF" w:rsidRPr="00861883">
        <w:rPr>
          <w:rFonts w:hint="eastAsia"/>
        </w:rPr>
        <w:t>规划成本管理的流程设计</w:t>
      </w:r>
      <w:bookmarkEnd w:id="6"/>
    </w:p>
    <w:p w14:paraId="0514902E" w14:textId="77777777" w:rsidR="00567AAF" w:rsidRPr="00861883" w:rsidRDefault="00567AAF" w:rsidP="00567AAF">
      <w:pPr>
        <w:pStyle w:val="ab"/>
        <w:numPr>
          <w:ilvl w:val="0"/>
          <w:numId w:val="2"/>
        </w:numPr>
        <w:spacing w:line="240" w:lineRule="auto"/>
        <w:ind w:firstLineChars="0"/>
      </w:pPr>
      <w:r w:rsidRPr="00861883">
        <w:rPr>
          <w:rFonts w:hint="eastAsia"/>
        </w:rPr>
        <w:t>首先进行数据分析</w:t>
      </w:r>
    </w:p>
    <w:p w14:paraId="00EBFB13" w14:textId="77777777" w:rsidR="00567AAF" w:rsidRPr="00861883" w:rsidRDefault="00567AAF" w:rsidP="00567AAF">
      <w:pPr>
        <w:pStyle w:val="ab"/>
        <w:ind w:left="360" w:firstLineChars="0" w:firstLine="0"/>
      </w:pPr>
      <w:r w:rsidRPr="00861883">
        <w:rPr>
          <w:rFonts w:hint="eastAsia"/>
        </w:rPr>
        <w:t>在这个过程中，我们梳理了项目中可能使用到的资源，对项目资源进行了汇总。然后结合资源的特征以及我们团队的资金能力确定了各种资源的筹集方法。最后结合我们项目特点和资金能力确定资金来源以及备选计划</w:t>
      </w:r>
    </w:p>
    <w:p w14:paraId="780BAA84" w14:textId="77777777" w:rsidR="00567AAF" w:rsidRPr="00861883" w:rsidRDefault="00567AAF" w:rsidP="00567AAF">
      <w:pPr>
        <w:pStyle w:val="ab"/>
        <w:ind w:left="360" w:firstLineChars="0" w:firstLine="0"/>
      </w:pPr>
    </w:p>
    <w:p w14:paraId="72998702" w14:textId="77777777" w:rsidR="00567AAF" w:rsidRPr="00861883" w:rsidRDefault="00567AAF" w:rsidP="00567AAF">
      <w:pPr>
        <w:pStyle w:val="ab"/>
        <w:numPr>
          <w:ilvl w:val="0"/>
          <w:numId w:val="2"/>
        </w:numPr>
        <w:spacing w:line="240" w:lineRule="auto"/>
        <w:ind w:firstLineChars="0"/>
      </w:pPr>
      <w:r w:rsidRPr="00861883">
        <w:rPr>
          <w:rFonts w:hint="eastAsia"/>
        </w:rPr>
        <w:t>然后组织成本规划会议，制定详细的成本管理计划</w:t>
      </w:r>
    </w:p>
    <w:p w14:paraId="06DD4341" w14:textId="77777777" w:rsidR="00567AAF" w:rsidRPr="00861883" w:rsidRDefault="00567AAF" w:rsidP="00567AAF">
      <w:pPr>
        <w:pStyle w:val="ab"/>
        <w:ind w:left="360" w:firstLineChars="0" w:firstLine="0"/>
      </w:pPr>
      <w:r w:rsidRPr="00861883">
        <w:rPr>
          <w:rFonts w:hint="eastAsia"/>
        </w:rPr>
        <w:t>这个过程中我们把所有项目干系人组织起来进行成本规划会议，会议的内容主要包括：</w:t>
      </w:r>
    </w:p>
    <w:p w14:paraId="7169BAE6" w14:textId="77777777" w:rsidR="00567AAF" w:rsidRPr="00861883" w:rsidRDefault="00567AAF" w:rsidP="00567AAF">
      <w:pPr>
        <w:pStyle w:val="ab"/>
        <w:numPr>
          <w:ilvl w:val="0"/>
          <w:numId w:val="3"/>
        </w:numPr>
        <w:spacing w:line="240" w:lineRule="auto"/>
        <w:ind w:firstLineChars="0"/>
      </w:pPr>
      <w:r w:rsidRPr="00861883">
        <w:rPr>
          <w:rFonts w:hint="eastAsia"/>
        </w:rPr>
        <w:t>确定</w:t>
      </w:r>
      <w:r w:rsidRPr="00861883">
        <w:rPr>
          <w:rFonts w:hint="eastAsia"/>
        </w:rPr>
        <w:t>WBS</w:t>
      </w:r>
      <w:r w:rsidRPr="00861883">
        <w:rPr>
          <w:rFonts w:hint="eastAsia"/>
        </w:rPr>
        <w:t>的控制账户</w:t>
      </w:r>
    </w:p>
    <w:p w14:paraId="003402CB" w14:textId="77777777" w:rsidR="00567AAF" w:rsidRPr="00861883" w:rsidRDefault="00567AAF" w:rsidP="00567AAF">
      <w:pPr>
        <w:pStyle w:val="ab"/>
        <w:numPr>
          <w:ilvl w:val="0"/>
          <w:numId w:val="3"/>
        </w:numPr>
        <w:spacing w:line="240" w:lineRule="auto"/>
        <w:ind w:firstLineChars="0"/>
      </w:pPr>
      <w:r w:rsidRPr="00861883">
        <w:rPr>
          <w:rFonts w:hint="eastAsia"/>
        </w:rPr>
        <w:t>确定估算方法和估算准确度</w:t>
      </w:r>
    </w:p>
    <w:p w14:paraId="665BD553" w14:textId="77777777" w:rsidR="00567AAF" w:rsidRPr="00861883" w:rsidRDefault="00567AAF" w:rsidP="00567AAF">
      <w:pPr>
        <w:pStyle w:val="ab"/>
        <w:numPr>
          <w:ilvl w:val="0"/>
          <w:numId w:val="3"/>
        </w:numPr>
        <w:spacing w:line="240" w:lineRule="auto"/>
        <w:ind w:firstLineChars="0"/>
      </w:pPr>
      <w:r w:rsidRPr="00861883">
        <w:rPr>
          <w:rFonts w:hint="eastAsia"/>
        </w:rPr>
        <w:t>确定制定预算的流程</w:t>
      </w:r>
    </w:p>
    <w:p w14:paraId="6C13B81A" w14:textId="77777777" w:rsidR="00567AAF" w:rsidRPr="00861883" w:rsidRDefault="00567AAF" w:rsidP="00567AAF">
      <w:pPr>
        <w:pStyle w:val="ab"/>
        <w:numPr>
          <w:ilvl w:val="0"/>
          <w:numId w:val="3"/>
        </w:numPr>
        <w:spacing w:line="240" w:lineRule="auto"/>
        <w:ind w:firstLineChars="0"/>
      </w:pPr>
      <w:r w:rsidRPr="00861883">
        <w:rPr>
          <w:rFonts w:hint="eastAsia"/>
        </w:rPr>
        <w:t>确定绩效测量规则</w:t>
      </w:r>
    </w:p>
    <w:p w14:paraId="4B8ABBB3" w14:textId="77777777" w:rsidR="00567AAF" w:rsidRPr="00861883" w:rsidRDefault="00567AAF" w:rsidP="00567AAF">
      <w:pPr>
        <w:pStyle w:val="ab"/>
        <w:numPr>
          <w:ilvl w:val="0"/>
          <w:numId w:val="2"/>
        </w:numPr>
        <w:spacing w:line="240" w:lineRule="auto"/>
        <w:ind w:firstLineChars="0"/>
      </w:pPr>
      <w:r w:rsidRPr="00861883">
        <w:rPr>
          <w:rFonts w:hint="eastAsia"/>
        </w:rPr>
        <w:t>进行专家判断</w:t>
      </w:r>
    </w:p>
    <w:p w14:paraId="244F9E6A" w14:textId="77777777" w:rsidR="00567AAF" w:rsidRPr="00861883" w:rsidRDefault="00567AAF" w:rsidP="00567AAF">
      <w:pPr>
        <w:pStyle w:val="ab"/>
        <w:ind w:left="360" w:firstLineChars="0" w:firstLine="0"/>
      </w:pPr>
      <w:r w:rsidRPr="00861883">
        <w:rPr>
          <w:rFonts w:hint="eastAsia"/>
        </w:rPr>
        <w:t>询问专家，判断我们估算预算方法的合理性以及挣值分析公式的合理性</w:t>
      </w:r>
    </w:p>
    <w:p w14:paraId="1D7D20ED" w14:textId="77777777" w:rsidR="00567AAF" w:rsidRPr="00861883" w:rsidRDefault="007179F3" w:rsidP="00C637D8">
      <w:pPr>
        <w:pStyle w:val="2"/>
        <w:spacing w:before="156" w:after="156"/>
      </w:pPr>
      <w:bookmarkStart w:id="7" w:name="_Toc136271058"/>
      <w:r w:rsidRPr="00861883">
        <w:rPr>
          <w:rFonts w:hint="eastAsia"/>
        </w:rPr>
        <w:t>2</w:t>
      </w:r>
      <w:r w:rsidRPr="00861883">
        <w:t>.3</w:t>
      </w:r>
      <w:r w:rsidR="00567AAF" w:rsidRPr="00861883">
        <w:rPr>
          <w:rFonts w:hint="eastAsia"/>
        </w:rPr>
        <w:t>成本管理计划</w:t>
      </w:r>
      <w:bookmarkEnd w:id="7"/>
    </w:p>
    <w:p w14:paraId="6464E476" w14:textId="77777777" w:rsidR="00567AAF" w:rsidRPr="00861883" w:rsidRDefault="00602F32" w:rsidP="00C637D8">
      <w:pPr>
        <w:pStyle w:val="3"/>
        <w:spacing w:before="156" w:after="156"/>
      </w:pPr>
      <w:bookmarkStart w:id="8" w:name="_Toc136271059"/>
      <w:r w:rsidRPr="00861883">
        <w:rPr>
          <w:rFonts w:hint="eastAsia"/>
        </w:rPr>
        <w:t>2</w:t>
      </w:r>
      <w:r w:rsidRPr="00861883">
        <w:t>.3.1</w:t>
      </w:r>
      <w:r w:rsidR="00567AAF" w:rsidRPr="00861883">
        <w:rPr>
          <w:rFonts w:hint="eastAsia"/>
        </w:rPr>
        <w:t>项目资源汇总</w:t>
      </w:r>
      <w:bookmarkEnd w:id="8"/>
    </w:p>
    <w:p w14:paraId="0D9D5DD5" w14:textId="77777777" w:rsidR="00567AAF" w:rsidRPr="00861883" w:rsidRDefault="00567AAF" w:rsidP="00AA333F">
      <w:pPr>
        <w:ind w:firstLineChars="200" w:firstLine="480"/>
      </w:pPr>
      <w:r w:rsidRPr="00861883">
        <w:rPr>
          <w:rFonts w:hint="eastAsia"/>
        </w:rPr>
        <w:lastRenderedPageBreak/>
        <w:t>项目中涉及到的资源有人力资源、服务器资源、个人计算机、办公用品、软件用品以及软件运行所需要的数据。</w:t>
      </w:r>
    </w:p>
    <w:p w14:paraId="69257B7C" w14:textId="77777777" w:rsidR="00567AAF" w:rsidRPr="00861883" w:rsidRDefault="00567AAF" w:rsidP="00567AAF">
      <w:r w:rsidRPr="00861883">
        <w:rPr>
          <w:rFonts w:hint="eastAsia"/>
        </w:rPr>
        <w:t>经过我们对资源的整理分析得到了下表的数据：</w:t>
      </w:r>
    </w:p>
    <w:p w14:paraId="5DFF2C58" w14:textId="77777777" w:rsidR="005A65B0" w:rsidRPr="00861883" w:rsidRDefault="005A65B0" w:rsidP="005A65B0">
      <w:pPr>
        <w:jc w:val="center"/>
        <w:rPr>
          <w:sz w:val="21"/>
          <w:szCs w:val="21"/>
        </w:rPr>
      </w:pPr>
      <w:r w:rsidRPr="00861883">
        <w:rPr>
          <w:rFonts w:hint="eastAsia"/>
          <w:sz w:val="21"/>
          <w:szCs w:val="21"/>
        </w:rPr>
        <w:t>表</w:t>
      </w:r>
      <w:r w:rsidR="0075589C" w:rsidRPr="00861883">
        <w:rPr>
          <w:rFonts w:hint="eastAsia"/>
          <w:sz w:val="21"/>
          <w:szCs w:val="21"/>
        </w:rPr>
        <w:t>1</w:t>
      </w:r>
      <w:r w:rsidR="00462C35" w:rsidRPr="00861883">
        <w:rPr>
          <w:rFonts w:hint="eastAsia"/>
          <w:sz w:val="21"/>
          <w:szCs w:val="21"/>
        </w:rPr>
        <w:t xml:space="preserve"> </w:t>
      </w:r>
      <w:r w:rsidR="005357CF" w:rsidRPr="00861883">
        <w:rPr>
          <w:sz w:val="21"/>
          <w:szCs w:val="21"/>
        </w:rPr>
        <w:t xml:space="preserve"> </w:t>
      </w:r>
      <w:r w:rsidR="00CA267B" w:rsidRPr="00861883">
        <w:rPr>
          <w:rFonts w:hint="eastAsia"/>
          <w:sz w:val="21"/>
          <w:szCs w:val="21"/>
        </w:rPr>
        <w:t>项目资源</w:t>
      </w:r>
    </w:p>
    <w:tbl>
      <w:tblPr>
        <w:tblStyle w:val="af"/>
        <w:tblW w:w="0" w:type="auto"/>
        <w:jc w:val="center"/>
        <w:tblLook w:val="04A0" w:firstRow="1" w:lastRow="0" w:firstColumn="1" w:lastColumn="0" w:noHBand="0" w:noVBand="1"/>
      </w:tblPr>
      <w:tblGrid>
        <w:gridCol w:w="1629"/>
        <w:gridCol w:w="1627"/>
        <w:gridCol w:w="1627"/>
        <w:gridCol w:w="1627"/>
      </w:tblGrid>
      <w:tr w:rsidR="00567AAF" w:rsidRPr="00861883" w14:paraId="44DFC51A" w14:textId="77777777" w:rsidTr="005D0D6A">
        <w:trPr>
          <w:trHeight w:val="265"/>
          <w:jc w:val="center"/>
        </w:trPr>
        <w:tc>
          <w:tcPr>
            <w:tcW w:w="1629" w:type="dxa"/>
            <w:vAlign w:val="center"/>
            <w:hideMark/>
          </w:tcPr>
          <w:p w14:paraId="2155262E" w14:textId="77777777" w:rsidR="00567AAF" w:rsidRPr="00861883" w:rsidRDefault="00567AAF" w:rsidP="00BB4EAF">
            <w:pPr>
              <w:rPr>
                <w:sz w:val="21"/>
                <w:szCs w:val="21"/>
              </w:rPr>
            </w:pPr>
            <w:r w:rsidRPr="00861883">
              <w:rPr>
                <w:b/>
                <w:bCs/>
                <w:sz w:val="21"/>
                <w:szCs w:val="21"/>
              </w:rPr>
              <w:t>资源</w:t>
            </w:r>
          </w:p>
        </w:tc>
        <w:tc>
          <w:tcPr>
            <w:tcW w:w="1627" w:type="dxa"/>
            <w:vAlign w:val="center"/>
            <w:hideMark/>
          </w:tcPr>
          <w:p w14:paraId="5AA67000" w14:textId="77777777" w:rsidR="00567AAF" w:rsidRPr="00861883" w:rsidRDefault="00567AAF" w:rsidP="00BB4EAF">
            <w:pPr>
              <w:rPr>
                <w:sz w:val="21"/>
                <w:szCs w:val="21"/>
              </w:rPr>
            </w:pPr>
            <w:r w:rsidRPr="00861883">
              <w:rPr>
                <w:b/>
                <w:bCs/>
                <w:sz w:val="21"/>
                <w:szCs w:val="21"/>
              </w:rPr>
              <w:t>计量单位</w:t>
            </w:r>
          </w:p>
        </w:tc>
        <w:tc>
          <w:tcPr>
            <w:tcW w:w="1627" w:type="dxa"/>
            <w:vAlign w:val="center"/>
            <w:hideMark/>
          </w:tcPr>
          <w:p w14:paraId="3E23A02B" w14:textId="77777777" w:rsidR="00567AAF" w:rsidRPr="00861883" w:rsidRDefault="00567AAF" w:rsidP="00BB4EAF">
            <w:pPr>
              <w:rPr>
                <w:sz w:val="21"/>
                <w:szCs w:val="21"/>
              </w:rPr>
            </w:pPr>
            <w:r w:rsidRPr="00861883">
              <w:rPr>
                <w:b/>
                <w:bCs/>
                <w:sz w:val="21"/>
                <w:szCs w:val="21"/>
              </w:rPr>
              <w:t>精确度</w:t>
            </w:r>
          </w:p>
        </w:tc>
        <w:tc>
          <w:tcPr>
            <w:tcW w:w="1627" w:type="dxa"/>
            <w:vAlign w:val="center"/>
            <w:hideMark/>
          </w:tcPr>
          <w:p w14:paraId="77C4683C" w14:textId="77777777" w:rsidR="00567AAF" w:rsidRPr="00861883" w:rsidRDefault="00567AAF" w:rsidP="00BB4EAF">
            <w:pPr>
              <w:rPr>
                <w:sz w:val="21"/>
                <w:szCs w:val="21"/>
              </w:rPr>
            </w:pPr>
            <w:r w:rsidRPr="00861883">
              <w:rPr>
                <w:b/>
                <w:bCs/>
                <w:sz w:val="21"/>
                <w:szCs w:val="21"/>
              </w:rPr>
              <w:t>筹集资源方式</w:t>
            </w:r>
          </w:p>
        </w:tc>
      </w:tr>
      <w:tr w:rsidR="00567AAF" w:rsidRPr="00861883" w14:paraId="2BC3F77F" w14:textId="77777777" w:rsidTr="005D0D6A">
        <w:trPr>
          <w:trHeight w:val="480"/>
          <w:jc w:val="center"/>
        </w:trPr>
        <w:tc>
          <w:tcPr>
            <w:tcW w:w="1629" w:type="dxa"/>
            <w:vAlign w:val="center"/>
            <w:hideMark/>
          </w:tcPr>
          <w:p w14:paraId="5799414C" w14:textId="77777777" w:rsidR="00567AAF" w:rsidRPr="00861883" w:rsidRDefault="00567AAF" w:rsidP="00BB4EAF">
            <w:pPr>
              <w:rPr>
                <w:sz w:val="21"/>
                <w:szCs w:val="21"/>
              </w:rPr>
            </w:pPr>
            <w:r w:rsidRPr="00861883">
              <w:rPr>
                <w:sz w:val="21"/>
                <w:szCs w:val="21"/>
              </w:rPr>
              <w:t>人力资源</w:t>
            </w:r>
          </w:p>
        </w:tc>
        <w:tc>
          <w:tcPr>
            <w:tcW w:w="1627" w:type="dxa"/>
            <w:vAlign w:val="center"/>
            <w:hideMark/>
          </w:tcPr>
          <w:p w14:paraId="2D6AEC0F" w14:textId="77777777" w:rsidR="00567AAF" w:rsidRPr="00861883" w:rsidRDefault="00567AAF" w:rsidP="00BB4EAF">
            <w:pPr>
              <w:rPr>
                <w:sz w:val="21"/>
                <w:szCs w:val="21"/>
              </w:rPr>
            </w:pPr>
            <w:r w:rsidRPr="00861883">
              <w:rPr>
                <w:sz w:val="21"/>
                <w:szCs w:val="21"/>
              </w:rPr>
              <w:t>人月</w:t>
            </w:r>
          </w:p>
        </w:tc>
        <w:tc>
          <w:tcPr>
            <w:tcW w:w="1627" w:type="dxa"/>
            <w:vAlign w:val="center"/>
            <w:hideMark/>
          </w:tcPr>
          <w:p w14:paraId="79EEC10E" w14:textId="77777777" w:rsidR="00567AAF" w:rsidRPr="00861883" w:rsidRDefault="00567AAF" w:rsidP="00BB4EAF">
            <w:pPr>
              <w:rPr>
                <w:sz w:val="21"/>
                <w:szCs w:val="21"/>
              </w:rPr>
            </w:pPr>
            <w:r w:rsidRPr="00861883">
              <w:rPr>
                <w:sz w:val="21"/>
                <w:szCs w:val="21"/>
              </w:rPr>
              <w:t>整数</w:t>
            </w:r>
          </w:p>
        </w:tc>
        <w:tc>
          <w:tcPr>
            <w:tcW w:w="1627" w:type="dxa"/>
            <w:vAlign w:val="center"/>
            <w:hideMark/>
          </w:tcPr>
          <w:p w14:paraId="57712C79" w14:textId="77777777" w:rsidR="00567AAF" w:rsidRPr="00861883" w:rsidRDefault="00567AAF" w:rsidP="00BB4EAF">
            <w:pPr>
              <w:rPr>
                <w:sz w:val="21"/>
                <w:szCs w:val="21"/>
              </w:rPr>
            </w:pPr>
          </w:p>
        </w:tc>
      </w:tr>
      <w:tr w:rsidR="00567AAF" w:rsidRPr="00861883" w14:paraId="62D1213D" w14:textId="77777777" w:rsidTr="005D0D6A">
        <w:trPr>
          <w:trHeight w:val="480"/>
          <w:jc w:val="center"/>
        </w:trPr>
        <w:tc>
          <w:tcPr>
            <w:tcW w:w="1629" w:type="dxa"/>
            <w:vAlign w:val="center"/>
            <w:hideMark/>
          </w:tcPr>
          <w:p w14:paraId="17FA9F4D" w14:textId="77777777" w:rsidR="00567AAF" w:rsidRPr="00861883" w:rsidRDefault="00567AAF" w:rsidP="00BB4EAF">
            <w:pPr>
              <w:rPr>
                <w:sz w:val="21"/>
                <w:szCs w:val="21"/>
              </w:rPr>
            </w:pPr>
            <w:r w:rsidRPr="00861883">
              <w:rPr>
                <w:sz w:val="21"/>
                <w:szCs w:val="21"/>
              </w:rPr>
              <w:t>服务器（买）</w:t>
            </w:r>
          </w:p>
        </w:tc>
        <w:tc>
          <w:tcPr>
            <w:tcW w:w="1627" w:type="dxa"/>
            <w:vAlign w:val="center"/>
            <w:hideMark/>
          </w:tcPr>
          <w:p w14:paraId="04BE107D" w14:textId="77777777" w:rsidR="00567AAF" w:rsidRPr="00861883" w:rsidRDefault="00567AAF" w:rsidP="00BB4EAF">
            <w:pPr>
              <w:rPr>
                <w:sz w:val="21"/>
                <w:szCs w:val="21"/>
              </w:rPr>
            </w:pPr>
            <w:r w:rsidRPr="00861883">
              <w:rPr>
                <w:sz w:val="21"/>
                <w:szCs w:val="21"/>
              </w:rPr>
              <w:t>台</w:t>
            </w:r>
          </w:p>
        </w:tc>
        <w:tc>
          <w:tcPr>
            <w:tcW w:w="1627" w:type="dxa"/>
            <w:vAlign w:val="center"/>
            <w:hideMark/>
          </w:tcPr>
          <w:p w14:paraId="0A8B31C7" w14:textId="77777777" w:rsidR="00567AAF" w:rsidRPr="00861883" w:rsidRDefault="00567AAF" w:rsidP="00BB4EAF">
            <w:pPr>
              <w:rPr>
                <w:sz w:val="21"/>
                <w:szCs w:val="21"/>
              </w:rPr>
            </w:pPr>
            <w:r w:rsidRPr="00861883">
              <w:rPr>
                <w:sz w:val="21"/>
                <w:szCs w:val="21"/>
              </w:rPr>
              <w:t>整数</w:t>
            </w:r>
          </w:p>
        </w:tc>
        <w:tc>
          <w:tcPr>
            <w:tcW w:w="1627" w:type="dxa"/>
            <w:vAlign w:val="center"/>
            <w:hideMark/>
          </w:tcPr>
          <w:p w14:paraId="190152C5" w14:textId="77777777" w:rsidR="00567AAF" w:rsidRPr="00861883" w:rsidRDefault="00567AAF" w:rsidP="00BB4EAF">
            <w:pPr>
              <w:rPr>
                <w:sz w:val="21"/>
                <w:szCs w:val="21"/>
              </w:rPr>
            </w:pPr>
            <w:r w:rsidRPr="00861883">
              <w:rPr>
                <w:sz w:val="21"/>
                <w:szCs w:val="21"/>
              </w:rPr>
              <w:t>采购</w:t>
            </w:r>
          </w:p>
        </w:tc>
      </w:tr>
      <w:tr w:rsidR="00567AAF" w:rsidRPr="00861883" w14:paraId="2C8D2D7C" w14:textId="77777777" w:rsidTr="005D0D6A">
        <w:trPr>
          <w:trHeight w:val="480"/>
          <w:jc w:val="center"/>
        </w:trPr>
        <w:tc>
          <w:tcPr>
            <w:tcW w:w="1629" w:type="dxa"/>
            <w:vAlign w:val="center"/>
            <w:hideMark/>
          </w:tcPr>
          <w:p w14:paraId="0BF4FA8E" w14:textId="77777777" w:rsidR="00567AAF" w:rsidRPr="00861883" w:rsidRDefault="00567AAF" w:rsidP="00BB4EAF">
            <w:pPr>
              <w:rPr>
                <w:sz w:val="21"/>
                <w:szCs w:val="21"/>
              </w:rPr>
            </w:pPr>
            <w:r w:rsidRPr="00861883">
              <w:rPr>
                <w:sz w:val="21"/>
                <w:szCs w:val="21"/>
              </w:rPr>
              <w:t>服务器（租）</w:t>
            </w:r>
          </w:p>
        </w:tc>
        <w:tc>
          <w:tcPr>
            <w:tcW w:w="1627" w:type="dxa"/>
            <w:vAlign w:val="center"/>
            <w:hideMark/>
          </w:tcPr>
          <w:p w14:paraId="503CC172" w14:textId="77777777" w:rsidR="00567AAF" w:rsidRPr="00861883" w:rsidRDefault="00567AAF" w:rsidP="00BB4EAF">
            <w:pPr>
              <w:rPr>
                <w:sz w:val="21"/>
                <w:szCs w:val="21"/>
              </w:rPr>
            </w:pPr>
            <w:r w:rsidRPr="00861883">
              <w:rPr>
                <w:sz w:val="21"/>
                <w:szCs w:val="21"/>
              </w:rPr>
              <w:t>配置月</w:t>
            </w:r>
          </w:p>
        </w:tc>
        <w:tc>
          <w:tcPr>
            <w:tcW w:w="1627" w:type="dxa"/>
            <w:vAlign w:val="center"/>
            <w:hideMark/>
          </w:tcPr>
          <w:p w14:paraId="45D62488" w14:textId="77777777" w:rsidR="00567AAF" w:rsidRPr="00861883" w:rsidRDefault="00567AAF" w:rsidP="00BB4EAF">
            <w:pPr>
              <w:rPr>
                <w:sz w:val="21"/>
                <w:szCs w:val="21"/>
              </w:rPr>
            </w:pPr>
            <w:r w:rsidRPr="00861883">
              <w:rPr>
                <w:sz w:val="21"/>
                <w:szCs w:val="21"/>
              </w:rPr>
              <w:t>整数</w:t>
            </w:r>
          </w:p>
        </w:tc>
        <w:tc>
          <w:tcPr>
            <w:tcW w:w="1627" w:type="dxa"/>
            <w:vAlign w:val="center"/>
            <w:hideMark/>
          </w:tcPr>
          <w:p w14:paraId="43444162" w14:textId="77777777" w:rsidR="00567AAF" w:rsidRPr="00861883" w:rsidRDefault="00567AAF" w:rsidP="00BB4EAF">
            <w:pPr>
              <w:rPr>
                <w:sz w:val="21"/>
                <w:szCs w:val="21"/>
              </w:rPr>
            </w:pPr>
            <w:r w:rsidRPr="00861883">
              <w:rPr>
                <w:sz w:val="21"/>
                <w:szCs w:val="21"/>
              </w:rPr>
              <w:t>租赁</w:t>
            </w:r>
          </w:p>
        </w:tc>
      </w:tr>
      <w:tr w:rsidR="00567AAF" w:rsidRPr="00861883" w14:paraId="2B9E18D3" w14:textId="77777777" w:rsidTr="005D0D6A">
        <w:trPr>
          <w:trHeight w:val="480"/>
          <w:jc w:val="center"/>
        </w:trPr>
        <w:tc>
          <w:tcPr>
            <w:tcW w:w="1629" w:type="dxa"/>
            <w:vAlign w:val="center"/>
            <w:hideMark/>
          </w:tcPr>
          <w:p w14:paraId="3F16C291" w14:textId="77777777" w:rsidR="00567AAF" w:rsidRPr="00861883" w:rsidRDefault="00567AAF" w:rsidP="00BB4EAF">
            <w:pPr>
              <w:rPr>
                <w:sz w:val="21"/>
                <w:szCs w:val="21"/>
              </w:rPr>
            </w:pPr>
            <w:r w:rsidRPr="00861883">
              <w:rPr>
                <w:sz w:val="21"/>
                <w:szCs w:val="21"/>
              </w:rPr>
              <w:t>个人计算机</w:t>
            </w:r>
          </w:p>
        </w:tc>
        <w:tc>
          <w:tcPr>
            <w:tcW w:w="1627" w:type="dxa"/>
            <w:vAlign w:val="center"/>
            <w:hideMark/>
          </w:tcPr>
          <w:p w14:paraId="67330A51" w14:textId="77777777" w:rsidR="00567AAF" w:rsidRPr="00861883" w:rsidRDefault="00567AAF" w:rsidP="00BB4EAF">
            <w:pPr>
              <w:rPr>
                <w:sz w:val="21"/>
                <w:szCs w:val="21"/>
              </w:rPr>
            </w:pPr>
            <w:r w:rsidRPr="00861883">
              <w:rPr>
                <w:sz w:val="21"/>
                <w:szCs w:val="21"/>
              </w:rPr>
              <w:t>台</w:t>
            </w:r>
          </w:p>
        </w:tc>
        <w:tc>
          <w:tcPr>
            <w:tcW w:w="1627" w:type="dxa"/>
            <w:vAlign w:val="center"/>
            <w:hideMark/>
          </w:tcPr>
          <w:p w14:paraId="2C1FB6DE" w14:textId="77777777" w:rsidR="00567AAF" w:rsidRPr="00861883" w:rsidRDefault="00567AAF" w:rsidP="00BB4EAF">
            <w:pPr>
              <w:rPr>
                <w:sz w:val="21"/>
                <w:szCs w:val="21"/>
              </w:rPr>
            </w:pPr>
            <w:r w:rsidRPr="00861883">
              <w:rPr>
                <w:sz w:val="21"/>
                <w:szCs w:val="21"/>
              </w:rPr>
              <w:t>整数</w:t>
            </w:r>
          </w:p>
        </w:tc>
        <w:tc>
          <w:tcPr>
            <w:tcW w:w="1627" w:type="dxa"/>
            <w:vAlign w:val="center"/>
            <w:hideMark/>
          </w:tcPr>
          <w:p w14:paraId="57B73CA3" w14:textId="77777777" w:rsidR="00567AAF" w:rsidRPr="00861883" w:rsidRDefault="00567AAF" w:rsidP="00BB4EAF">
            <w:pPr>
              <w:rPr>
                <w:sz w:val="21"/>
                <w:szCs w:val="21"/>
              </w:rPr>
            </w:pPr>
            <w:r w:rsidRPr="00861883">
              <w:rPr>
                <w:sz w:val="21"/>
                <w:szCs w:val="21"/>
              </w:rPr>
              <w:t>采购</w:t>
            </w:r>
          </w:p>
        </w:tc>
      </w:tr>
      <w:tr w:rsidR="00567AAF" w:rsidRPr="00861883" w14:paraId="7987B469" w14:textId="77777777" w:rsidTr="005D0D6A">
        <w:trPr>
          <w:trHeight w:val="480"/>
          <w:jc w:val="center"/>
        </w:trPr>
        <w:tc>
          <w:tcPr>
            <w:tcW w:w="1629" w:type="dxa"/>
            <w:vAlign w:val="center"/>
            <w:hideMark/>
          </w:tcPr>
          <w:p w14:paraId="6B2B27CC" w14:textId="77777777" w:rsidR="00567AAF" w:rsidRPr="00861883" w:rsidRDefault="00567AAF" w:rsidP="00BB4EAF">
            <w:pPr>
              <w:rPr>
                <w:sz w:val="21"/>
                <w:szCs w:val="21"/>
              </w:rPr>
            </w:pPr>
            <w:r w:rsidRPr="00861883">
              <w:rPr>
                <w:sz w:val="21"/>
                <w:szCs w:val="21"/>
              </w:rPr>
              <w:t>办公用品</w:t>
            </w:r>
          </w:p>
        </w:tc>
        <w:tc>
          <w:tcPr>
            <w:tcW w:w="1627" w:type="dxa"/>
            <w:vAlign w:val="center"/>
            <w:hideMark/>
          </w:tcPr>
          <w:p w14:paraId="71A2B272" w14:textId="77777777" w:rsidR="00567AAF" w:rsidRPr="00861883" w:rsidRDefault="00567AAF" w:rsidP="00BB4EAF">
            <w:pPr>
              <w:rPr>
                <w:sz w:val="21"/>
                <w:szCs w:val="21"/>
              </w:rPr>
            </w:pPr>
            <w:r w:rsidRPr="00861883">
              <w:rPr>
                <w:sz w:val="21"/>
                <w:szCs w:val="21"/>
              </w:rPr>
              <w:t>件</w:t>
            </w:r>
          </w:p>
        </w:tc>
        <w:tc>
          <w:tcPr>
            <w:tcW w:w="1627" w:type="dxa"/>
            <w:vAlign w:val="center"/>
            <w:hideMark/>
          </w:tcPr>
          <w:p w14:paraId="09A4AAA4" w14:textId="77777777" w:rsidR="00567AAF" w:rsidRPr="00861883" w:rsidRDefault="00567AAF" w:rsidP="00BB4EAF">
            <w:pPr>
              <w:rPr>
                <w:sz w:val="21"/>
                <w:szCs w:val="21"/>
              </w:rPr>
            </w:pPr>
            <w:r w:rsidRPr="00861883">
              <w:rPr>
                <w:sz w:val="21"/>
                <w:szCs w:val="21"/>
              </w:rPr>
              <w:t>整数</w:t>
            </w:r>
          </w:p>
        </w:tc>
        <w:tc>
          <w:tcPr>
            <w:tcW w:w="1627" w:type="dxa"/>
            <w:vAlign w:val="center"/>
            <w:hideMark/>
          </w:tcPr>
          <w:p w14:paraId="0D33065C" w14:textId="77777777" w:rsidR="00567AAF" w:rsidRPr="00861883" w:rsidRDefault="00567AAF" w:rsidP="00BB4EAF">
            <w:pPr>
              <w:rPr>
                <w:sz w:val="21"/>
                <w:szCs w:val="21"/>
              </w:rPr>
            </w:pPr>
            <w:r w:rsidRPr="00861883">
              <w:rPr>
                <w:sz w:val="21"/>
                <w:szCs w:val="21"/>
              </w:rPr>
              <w:t>采购</w:t>
            </w:r>
          </w:p>
        </w:tc>
      </w:tr>
      <w:tr w:rsidR="00567AAF" w:rsidRPr="00861883" w14:paraId="7DD19554" w14:textId="77777777" w:rsidTr="005D0D6A">
        <w:trPr>
          <w:trHeight w:val="480"/>
          <w:jc w:val="center"/>
        </w:trPr>
        <w:tc>
          <w:tcPr>
            <w:tcW w:w="1629" w:type="dxa"/>
            <w:vAlign w:val="center"/>
            <w:hideMark/>
          </w:tcPr>
          <w:p w14:paraId="66211ACD" w14:textId="77777777" w:rsidR="00567AAF" w:rsidRPr="00861883" w:rsidRDefault="00567AAF" w:rsidP="00BB4EAF">
            <w:pPr>
              <w:rPr>
                <w:sz w:val="21"/>
                <w:szCs w:val="21"/>
              </w:rPr>
            </w:pPr>
            <w:r w:rsidRPr="00861883">
              <w:rPr>
                <w:sz w:val="21"/>
                <w:szCs w:val="21"/>
              </w:rPr>
              <w:t>软件用品</w:t>
            </w:r>
          </w:p>
        </w:tc>
        <w:tc>
          <w:tcPr>
            <w:tcW w:w="1627" w:type="dxa"/>
            <w:vAlign w:val="center"/>
            <w:hideMark/>
          </w:tcPr>
          <w:p w14:paraId="1F0E11A7" w14:textId="77777777" w:rsidR="00567AAF" w:rsidRPr="00861883" w:rsidRDefault="00567AAF" w:rsidP="00BB4EAF">
            <w:pPr>
              <w:rPr>
                <w:sz w:val="21"/>
                <w:szCs w:val="21"/>
              </w:rPr>
            </w:pPr>
            <w:r w:rsidRPr="00861883">
              <w:rPr>
                <w:sz w:val="21"/>
                <w:szCs w:val="21"/>
              </w:rPr>
              <w:t>件月</w:t>
            </w:r>
          </w:p>
        </w:tc>
        <w:tc>
          <w:tcPr>
            <w:tcW w:w="1627" w:type="dxa"/>
            <w:vAlign w:val="center"/>
            <w:hideMark/>
          </w:tcPr>
          <w:p w14:paraId="79C7EBB6" w14:textId="77777777" w:rsidR="00567AAF" w:rsidRPr="00861883" w:rsidRDefault="00567AAF" w:rsidP="00BB4EAF">
            <w:pPr>
              <w:rPr>
                <w:sz w:val="21"/>
                <w:szCs w:val="21"/>
              </w:rPr>
            </w:pPr>
            <w:r w:rsidRPr="00861883">
              <w:rPr>
                <w:sz w:val="21"/>
                <w:szCs w:val="21"/>
              </w:rPr>
              <w:t>整数</w:t>
            </w:r>
          </w:p>
        </w:tc>
        <w:tc>
          <w:tcPr>
            <w:tcW w:w="1627" w:type="dxa"/>
            <w:vAlign w:val="center"/>
            <w:hideMark/>
          </w:tcPr>
          <w:p w14:paraId="05AAA03A" w14:textId="77777777" w:rsidR="00567AAF" w:rsidRPr="00861883" w:rsidRDefault="00567AAF" w:rsidP="00BB4EAF">
            <w:pPr>
              <w:rPr>
                <w:sz w:val="21"/>
                <w:szCs w:val="21"/>
              </w:rPr>
            </w:pPr>
            <w:r w:rsidRPr="00861883">
              <w:rPr>
                <w:sz w:val="21"/>
                <w:szCs w:val="21"/>
              </w:rPr>
              <w:t>采购</w:t>
            </w:r>
            <w:r w:rsidRPr="00861883">
              <w:rPr>
                <w:rFonts w:hint="eastAsia"/>
                <w:sz w:val="21"/>
                <w:szCs w:val="21"/>
              </w:rPr>
              <w:t>&amp;</w:t>
            </w:r>
            <w:r w:rsidRPr="00861883">
              <w:rPr>
                <w:sz w:val="21"/>
                <w:szCs w:val="21"/>
              </w:rPr>
              <w:t>租赁</w:t>
            </w:r>
          </w:p>
        </w:tc>
      </w:tr>
      <w:tr w:rsidR="00567AAF" w:rsidRPr="00861883" w14:paraId="272EEFD3" w14:textId="77777777" w:rsidTr="005D0D6A">
        <w:trPr>
          <w:trHeight w:val="480"/>
          <w:jc w:val="center"/>
        </w:trPr>
        <w:tc>
          <w:tcPr>
            <w:tcW w:w="1629" w:type="dxa"/>
            <w:vAlign w:val="center"/>
            <w:hideMark/>
          </w:tcPr>
          <w:p w14:paraId="6C5AA38F" w14:textId="77777777" w:rsidR="00567AAF" w:rsidRPr="00861883" w:rsidRDefault="00567AAF" w:rsidP="00BB4EAF">
            <w:pPr>
              <w:rPr>
                <w:sz w:val="21"/>
                <w:szCs w:val="21"/>
              </w:rPr>
            </w:pPr>
            <w:r w:rsidRPr="00861883">
              <w:rPr>
                <w:sz w:val="21"/>
                <w:szCs w:val="21"/>
              </w:rPr>
              <w:t>数据</w:t>
            </w:r>
          </w:p>
        </w:tc>
        <w:tc>
          <w:tcPr>
            <w:tcW w:w="1627" w:type="dxa"/>
            <w:vAlign w:val="center"/>
            <w:hideMark/>
          </w:tcPr>
          <w:p w14:paraId="6C41A274" w14:textId="77777777" w:rsidR="00567AAF" w:rsidRPr="00861883" w:rsidRDefault="00567AAF" w:rsidP="00BB4EAF">
            <w:pPr>
              <w:rPr>
                <w:sz w:val="21"/>
                <w:szCs w:val="21"/>
              </w:rPr>
            </w:pPr>
            <w:r w:rsidRPr="00861883">
              <w:rPr>
                <w:sz w:val="21"/>
                <w:szCs w:val="21"/>
              </w:rPr>
              <w:t>条</w:t>
            </w:r>
          </w:p>
        </w:tc>
        <w:tc>
          <w:tcPr>
            <w:tcW w:w="1627" w:type="dxa"/>
            <w:vAlign w:val="center"/>
            <w:hideMark/>
          </w:tcPr>
          <w:p w14:paraId="2D021F92" w14:textId="77777777" w:rsidR="00567AAF" w:rsidRPr="00861883" w:rsidRDefault="00567AAF" w:rsidP="00BB4EAF">
            <w:pPr>
              <w:rPr>
                <w:sz w:val="21"/>
                <w:szCs w:val="21"/>
              </w:rPr>
            </w:pPr>
            <w:r w:rsidRPr="00861883">
              <w:rPr>
                <w:sz w:val="21"/>
                <w:szCs w:val="21"/>
              </w:rPr>
              <w:t>整数</w:t>
            </w:r>
          </w:p>
        </w:tc>
        <w:tc>
          <w:tcPr>
            <w:tcW w:w="1627" w:type="dxa"/>
            <w:vAlign w:val="center"/>
            <w:hideMark/>
          </w:tcPr>
          <w:p w14:paraId="4581FF60" w14:textId="77777777" w:rsidR="00567AAF" w:rsidRPr="00861883" w:rsidRDefault="00567AAF" w:rsidP="00BB4EAF">
            <w:pPr>
              <w:rPr>
                <w:sz w:val="21"/>
                <w:szCs w:val="21"/>
              </w:rPr>
            </w:pPr>
            <w:r w:rsidRPr="00861883">
              <w:rPr>
                <w:sz w:val="21"/>
                <w:szCs w:val="21"/>
              </w:rPr>
              <w:t>采购</w:t>
            </w:r>
            <w:r w:rsidRPr="00861883">
              <w:rPr>
                <w:rFonts w:hint="eastAsia"/>
                <w:sz w:val="21"/>
                <w:szCs w:val="21"/>
              </w:rPr>
              <w:t>&amp;</w:t>
            </w:r>
            <w:r w:rsidRPr="00861883">
              <w:rPr>
                <w:sz w:val="21"/>
                <w:szCs w:val="21"/>
              </w:rPr>
              <w:t>自研</w:t>
            </w:r>
          </w:p>
        </w:tc>
      </w:tr>
    </w:tbl>
    <w:p w14:paraId="4EB34559" w14:textId="77777777" w:rsidR="00567AAF" w:rsidRPr="00861883" w:rsidRDefault="00602F32" w:rsidP="00C637D8">
      <w:pPr>
        <w:pStyle w:val="3"/>
        <w:spacing w:before="156" w:after="156"/>
      </w:pPr>
      <w:bookmarkStart w:id="9" w:name="_Toc136271060"/>
      <w:r w:rsidRPr="00861883">
        <w:rPr>
          <w:rFonts w:hint="eastAsia"/>
        </w:rPr>
        <w:t>2</w:t>
      </w:r>
      <w:r w:rsidRPr="00861883">
        <w:t>.3.2</w:t>
      </w:r>
      <w:r w:rsidR="00567AAF" w:rsidRPr="00861883">
        <w:rPr>
          <w:rFonts w:hint="eastAsia"/>
        </w:rPr>
        <w:t>项目资金来源分析</w:t>
      </w:r>
      <w:bookmarkEnd w:id="9"/>
    </w:p>
    <w:p w14:paraId="4E783D0D" w14:textId="77777777" w:rsidR="00567AAF" w:rsidRPr="00861883" w:rsidRDefault="00567AAF" w:rsidP="00050FA2">
      <w:pPr>
        <w:ind w:firstLineChars="200" w:firstLine="480"/>
      </w:pPr>
      <w:r w:rsidRPr="00861883">
        <w:rPr>
          <w:rFonts w:hint="eastAsia"/>
        </w:rPr>
        <w:t>首先，经过我们的初步估算，该项目成本超出了我们自筹能力的范围。然后结合我们的项目特点：创新性强，政策支持，契合国家需求，我们确定融资是我们项目来源的最优选择。除此之外，我们可以通过缩减人力成本，减少项目总成本的方式降低项目总成本，然后采用自筹加借贷的方式作为备选方案。</w:t>
      </w:r>
    </w:p>
    <w:p w14:paraId="75CAEDC4" w14:textId="77777777" w:rsidR="00567AAF" w:rsidRPr="00861883" w:rsidRDefault="00602F32" w:rsidP="00C637D8">
      <w:pPr>
        <w:pStyle w:val="3"/>
        <w:spacing w:before="156" w:after="156"/>
      </w:pPr>
      <w:bookmarkStart w:id="10" w:name="_Toc136271061"/>
      <w:r w:rsidRPr="00861883">
        <w:t>2.3.3</w:t>
      </w:r>
      <w:r w:rsidR="00567AAF" w:rsidRPr="00861883">
        <w:rPr>
          <w:rFonts w:hint="eastAsia"/>
        </w:rPr>
        <w:t>WBS</w:t>
      </w:r>
      <w:r w:rsidR="00567AAF" w:rsidRPr="00861883">
        <w:rPr>
          <w:rFonts w:hint="eastAsia"/>
        </w:rPr>
        <w:t>中的控制账户确定</w:t>
      </w:r>
      <w:bookmarkEnd w:id="10"/>
    </w:p>
    <w:p w14:paraId="05107470" w14:textId="77777777" w:rsidR="00567AAF" w:rsidRPr="00861883" w:rsidRDefault="00567AAF" w:rsidP="00F46997">
      <w:pPr>
        <w:ind w:firstLineChars="200" w:firstLine="480"/>
      </w:pPr>
      <w:r w:rsidRPr="00861883">
        <w:rPr>
          <w:rFonts w:hint="eastAsia"/>
        </w:rPr>
        <w:t>结合</w:t>
      </w:r>
      <w:r w:rsidRPr="00861883">
        <w:rPr>
          <w:rFonts w:hint="eastAsia"/>
        </w:rPr>
        <w:t>WBS</w:t>
      </w:r>
      <w:r w:rsidRPr="00861883">
        <w:rPr>
          <w:rFonts w:hint="eastAsia"/>
        </w:rPr>
        <w:t>任务分解图以及我们的项目规模，我们确定了控制账户为：</w:t>
      </w:r>
    </w:p>
    <w:p w14:paraId="634FA675" w14:textId="77777777" w:rsidR="00567AAF" w:rsidRPr="00861883" w:rsidRDefault="00567AAF" w:rsidP="00567AAF">
      <w:r w:rsidRPr="00861883">
        <w:rPr>
          <w:rFonts w:hint="eastAsia"/>
        </w:rPr>
        <w:t>CA</w:t>
      </w:r>
      <w:r w:rsidRPr="00861883">
        <w:t xml:space="preserve">01 </w:t>
      </w:r>
      <w:r w:rsidRPr="00861883">
        <w:rPr>
          <w:rFonts w:hint="eastAsia"/>
        </w:rPr>
        <w:t>可行性分析</w:t>
      </w:r>
    </w:p>
    <w:p w14:paraId="01B1B212" w14:textId="77777777" w:rsidR="00567AAF" w:rsidRPr="00861883" w:rsidRDefault="00567AAF" w:rsidP="00567AAF">
      <w:r w:rsidRPr="00861883">
        <w:rPr>
          <w:rFonts w:hint="eastAsia"/>
        </w:rPr>
        <w:t>CA</w:t>
      </w:r>
      <w:r w:rsidRPr="00861883">
        <w:t xml:space="preserve">02 </w:t>
      </w:r>
      <w:r w:rsidRPr="00861883">
        <w:rPr>
          <w:rFonts w:hint="eastAsia"/>
        </w:rPr>
        <w:t>软件设计</w:t>
      </w:r>
    </w:p>
    <w:p w14:paraId="19090EAB" w14:textId="77777777" w:rsidR="00567AAF" w:rsidRPr="00861883" w:rsidRDefault="00567AAF" w:rsidP="00567AAF">
      <w:r w:rsidRPr="00861883">
        <w:rPr>
          <w:rFonts w:hint="eastAsia"/>
        </w:rPr>
        <w:t>CA03</w:t>
      </w:r>
      <w:r w:rsidRPr="00861883">
        <w:t xml:space="preserve"> </w:t>
      </w:r>
      <w:r w:rsidRPr="00861883">
        <w:rPr>
          <w:rFonts w:hint="eastAsia"/>
        </w:rPr>
        <w:t>项目开发</w:t>
      </w:r>
    </w:p>
    <w:p w14:paraId="0B847D75" w14:textId="77777777" w:rsidR="00567AAF" w:rsidRPr="00861883" w:rsidRDefault="00567AAF" w:rsidP="00567AAF">
      <w:r w:rsidRPr="00861883">
        <w:rPr>
          <w:rFonts w:hint="eastAsia"/>
        </w:rPr>
        <w:t>C</w:t>
      </w:r>
      <w:r w:rsidRPr="00861883">
        <w:t xml:space="preserve">A04 </w:t>
      </w:r>
      <w:r w:rsidRPr="00861883">
        <w:rPr>
          <w:rFonts w:hint="eastAsia"/>
        </w:rPr>
        <w:t>软件测试部署</w:t>
      </w:r>
    </w:p>
    <w:p w14:paraId="74CDB8FC" w14:textId="77777777" w:rsidR="00567AAF" w:rsidRPr="00861883" w:rsidRDefault="00567AAF" w:rsidP="00567AAF">
      <w:r w:rsidRPr="00861883">
        <w:rPr>
          <w:rFonts w:hint="eastAsia"/>
        </w:rPr>
        <w:t>C</w:t>
      </w:r>
      <w:r w:rsidRPr="00861883">
        <w:t xml:space="preserve">A05 </w:t>
      </w:r>
      <w:r w:rsidRPr="00861883">
        <w:rPr>
          <w:rFonts w:hint="eastAsia"/>
        </w:rPr>
        <w:t>系统运维</w:t>
      </w:r>
    </w:p>
    <w:p w14:paraId="133E8054" w14:textId="77777777" w:rsidR="00567AAF" w:rsidRPr="00861883" w:rsidRDefault="00567AAF" w:rsidP="00567AAF">
      <w:r w:rsidRPr="00861883">
        <w:rPr>
          <w:rFonts w:hint="eastAsia"/>
        </w:rPr>
        <w:t>C</w:t>
      </w:r>
      <w:r w:rsidRPr="00861883">
        <w:t xml:space="preserve">A06 </w:t>
      </w:r>
      <w:r w:rsidRPr="00861883">
        <w:rPr>
          <w:rFonts w:hint="eastAsia"/>
        </w:rPr>
        <w:t>设备采购</w:t>
      </w:r>
    </w:p>
    <w:p w14:paraId="5FCDD5D4" w14:textId="77777777" w:rsidR="00567AAF" w:rsidRPr="00861883" w:rsidRDefault="00567AAF" w:rsidP="00567AAF">
      <w:r w:rsidRPr="00861883">
        <w:rPr>
          <w:rFonts w:hint="eastAsia"/>
        </w:rPr>
        <w:t>C</w:t>
      </w:r>
      <w:r w:rsidRPr="00861883">
        <w:t xml:space="preserve">A07 </w:t>
      </w:r>
      <w:r w:rsidRPr="00861883">
        <w:rPr>
          <w:rFonts w:hint="eastAsia"/>
        </w:rPr>
        <w:t>项目验收</w:t>
      </w:r>
    </w:p>
    <w:p w14:paraId="76911282" w14:textId="77777777" w:rsidR="00567AAF" w:rsidRPr="00861883" w:rsidRDefault="00602F32" w:rsidP="00C637D8">
      <w:pPr>
        <w:pStyle w:val="3"/>
        <w:spacing w:before="156" w:after="156"/>
      </w:pPr>
      <w:bookmarkStart w:id="11" w:name="_Toc136271062"/>
      <w:r w:rsidRPr="00861883">
        <w:rPr>
          <w:rFonts w:hint="eastAsia"/>
        </w:rPr>
        <w:t>2</w:t>
      </w:r>
      <w:r w:rsidRPr="00861883">
        <w:t>.3.4</w:t>
      </w:r>
      <w:r w:rsidR="00567AAF" w:rsidRPr="00861883">
        <w:rPr>
          <w:rFonts w:hint="eastAsia"/>
        </w:rPr>
        <w:t>绩效测量规则</w:t>
      </w:r>
      <w:bookmarkEnd w:id="11"/>
    </w:p>
    <w:p w14:paraId="36800607" w14:textId="77777777" w:rsidR="00567AAF" w:rsidRPr="00861883" w:rsidRDefault="00567AAF" w:rsidP="00567AAF">
      <w:pPr>
        <w:pStyle w:val="ab"/>
        <w:numPr>
          <w:ilvl w:val="0"/>
          <w:numId w:val="4"/>
        </w:numPr>
        <w:spacing w:line="240" w:lineRule="auto"/>
        <w:ind w:firstLineChars="0"/>
      </w:pPr>
      <w:r w:rsidRPr="00861883">
        <w:rPr>
          <w:rFonts w:hint="eastAsia"/>
        </w:rPr>
        <w:t>采用挣值分析的方式</w:t>
      </w:r>
    </w:p>
    <w:p w14:paraId="68741DAC" w14:textId="77777777" w:rsidR="00567AAF" w:rsidRPr="00861883" w:rsidRDefault="00567AAF" w:rsidP="00567AAF">
      <w:pPr>
        <w:pStyle w:val="ab"/>
        <w:numPr>
          <w:ilvl w:val="0"/>
          <w:numId w:val="4"/>
        </w:numPr>
        <w:spacing w:line="240" w:lineRule="auto"/>
        <w:ind w:firstLineChars="0"/>
      </w:pPr>
      <w:r w:rsidRPr="00861883">
        <w:rPr>
          <w:rFonts w:hint="eastAsia"/>
        </w:rPr>
        <w:t>控制临界值：</w:t>
      </w:r>
      <w:r w:rsidRPr="00861883">
        <w:rPr>
          <w:rFonts w:hint="eastAsia"/>
        </w:rPr>
        <w:t xml:space="preserve"> </w:t>
      </w:r>
      <w:r w:rsidRPr="00861883">
        <w:t>5%</w:t>
      </w:r>
    </w:p>
    <w:p w14:paraId="49A3353D" w14:textId="77777777" w:rsidR="00567AAF" w:rsidRPr="00861883" w:rsidRDefault="00567AAF" w:rsidP="00567AAF">
      <w:pPr>
        <w:pStyle w:val="ab"/>
        <w:numPr>
          <w:ilvl w:val="0"/>
          <w:numId w:val="4"/>
        </w:numPr>
        <w:spacing w:line="240" w:lineRule="auto"/>
        <w:ind w:firstLineChars="0"/>
      </w:pPr>
      <w:r w:rsidRPr="00861883">
        <w:rPr>
          <w:rFonts w:hint="eastAsia"/>
        </w:rPr>
        <w:t>拟用的挣值管理技术：固定公式法</w:t>
      </w:r>
    </w:p>
    <w:p w14:paraId="153E3244" w14:textId="77777777" w:rsidR="00567AAF" w:rsidRPr="00861883" w:rsidRDefault="00567AAF" w:rsidP="00567AAF">
      <w:pPr>
        <w:pStyle w:val="ab"/>
        <w:numPr>
          <w:ilvl w:val="0"/>
          <w:numId w:val="4"/>
        </w:numPr>
        <w:spacing w:line="240" w:lineRule="auto"/>
        <w:ind w:firstLineChars="0"/>
      </w:pPr>
      <w:r w:rsidRPr="00861883">
        <w:rPr>
          <w:rFonts w:hint="eastAsia"/>
        </w:rPr>
        <w:t>计算项目完工估算（</w:t>
      </w:r>
      <w:r w:rsidRPr="00861883">
        <w:rPr>
          <w:rFonts w:hint="eastAsia"/>
        </w:rPr>
        <w:t>EAC</w:t>
      </w:r>
      <w:r w:rsidRPr="00861883">
        <w:rPr>
          <w:rFonts w:hint="eastAsia"/>
        </w:rPr>
        <w:t>）的公式：</w:t>
      </w:r>
    </w:p>
    <w:p w14:paraId="0E1B0AA9" w14:textId="77777777" w:rsidR="00567AAF" w:rsidRPr="00861883" w:rsidRDefault="00567AAF" w:rsidP="00567AAF">
      <w:pPr>
        <w:pStyle w:val="ab"/>
        <w:numPr>
          <w:ilvl w:val="1"/>
          <w:numId w:val="4"/>
        </w:numPr>
        <w:spacing w:line="240" w:lineRule="auto"/>
        <w:ind w:firstLine="480"/>
      </w:pPr>
      <w:r w:rsidRPr="00861883">
        <w:rPr>
          <w:rFonts w:hint="eastAsia"/>
        </w:rPr>
        <w:t>公式：</w:t>
      </w:r>
      <w:r w:rsidRPr="00861883">
        <w:t>EAC = AC +</w:t>
      </w:r>
      <w:r w:rsidRPr="00861883">
        <w:rPr>
          <w:rFonts w:hint="eastAsia"/>
        </w:rPr>
        <w:t>（</w:t>
      </w:r>
      <w:r w:rsidRPr="00861883">
        <w:t>BAC – EV</w:t>
      </w:r>
      <w:r w:rsidRPr="00861883">
        <w:rPr>
          <w:rFonts w:hint="eastAsia"/>
        </w:rPr>
        <w:t>）</w:t>
      </w:r>
    </w:p>
    <w:p w14:paraId="3E74B276" w14:textId="77777777" w:rsidR="00567AAF" w:rsidRPr="00861883" w:rsidRDefault="00567AAF" w:rsidP="00567AAF">
      <w:pPr>
        <w:pStyle w:val="ab"/>
        <w:numPr>
          <w:ilvl w:val="1"/>
          <w:numId w:val="4"/>
        </w:numPr>
        <w:spacing w:line="240" w:lineRule="auto"/>
        <w:ind w:firstLine="480"/>
      </w:pPr>
      <w:r w:rsidRPr="00861883">
        <w:rPr>
          <w:rFonts w:hint="eastAsia"/>
        </w:rPr>
        <w:lastRenderedPageBreak/>
        <w:t>公式：</w:t>
      </w:r>
      <w:r w:rsidRPr="00861883">
        <w:t>EAC = BAC/CPI</w:t>
      </w:r>
    </w:p>
    <w:p w14:paraId="1DEF3422" w14:textId="77777777" w:rsidR="00567AAF" w:rsidRPr="00861883" w:rsidRDefault="00567AAF" w:rsidP="00567AAF">
      <w:pPr>
        <w:pStyle w:val="ab"/>
        <w:numPr>
          <w:ilvl w:val="1"/>
          <w:numId w:val="4"/>
        </w:numPr>
        <w:spacing w:line="240" w:lineRule="auto"/>
        <w:ind w:firstLine="480"/>
      </w:pPr>
      <w:r w:rsidRPr="00861883">
        <w:rPr>
          <w:rFonts w:hint="eastAsia"/>
        </w:rPr>
        <w:t>公式：</w:t>
      </w:r>
      <w:r w:rsidRPr="00861883">
        <w:t>EAC = AC +</w:t>
      </w:r>
      <w:r w:rsidRPr="00861883">
        <w:rPr>
          <w:rFonts w:hint="eastAsia"/>
        </w:rPr>
        <w:t>［（</w:t>
      </w:r>
      <w:r w:rsidRPr="00861883">
        <w:t>BAC – EV</w:t>
      </w:r>
      <w:r w:rsidRPr="00861883">
        <w:rPr>
          <w:rFonts w:hint="eastAsia"/>
        </w:rPr>
        <w:t>）</w:t>
      </w:r>
      <w:r w:rsidRPr="00861883">
        <w:t>/</w:t>
      </w:r>
      <w:r w:rsidRPr="00861883">
        <w:rPr>
          <w:rFonts w:hint="eastAsia"/>
        </w:rPr>
        <w:t>（</w:t>
      </w:r>
      <w:r w:rsidRPr="00861883">
        <w:t>CPI x SPI</w:t>
      </w:r>
      <w:r w:rsidRPr="00861883">
        <w:rPr>
          <w:rFonts w:hint="eastAsia"/>
        </w:rPr>
        <w:t>）］</w:t>
      </w:r>
    </w:p>
    <w:p w14:paraId="7CAFB8F7" w14:textId="77777777" w:rsidR="00567AAF" w:rsidRPr="00861883" w:rsidRDefault="00567AAF" w:rsidP="00567AAF">
      <w:pPr>
        <w:pStyle w:val="ab"/>
        <w:numPr>
          <w:ilvl w:val="0"/>
          <w:numId w:val="4"/>
        </w:numPr>
        <w:spacing w:line="240" w:lineRule="auto"/>
        <w:ind w:firstLineChars="0"/>
      </w:pPr>
      <w:r w:rsidRPr="00861883">
        <w:rPr>
          <w:rFonts w:hint="eastAsia"/>
        </w:rPr>
        <w:t>完工尚需绩效指数公式（</w:t>
      </w:r>
      <w:r w:rsidRPr="00861883">
        <w:rPr>
          <w:rFonts w:hint="eastAsia"/>
        </w:rPr>
        <w:t>TCPI</w:t>
      </w:r>
      <w:r w:rsidRPr="00861883">
        <w:rPr>
          <w:rFonts w:hint="eastAsia"/>
        </w:rPr>
        <w:t>）：</w:t>
      </w:r>
    </w:p>
    <w:p w14:paraId="7C57D9E8" w14:textId="77777777" w:rsidR="00567AAF" w:rsidRPr="00861883" w:rsidRDefault="00567AAF" w:rsidP="00567AAF">
      <w:pPr>
        <w:pStyle w:val="ab"/>
        <w:numPr>
          <w:ilvl w:val="1"/>
          <w:numId w:val="4"/>
        </w:numPr>
        <w:spacing w:line="240" w:lineRule="auto"/>
        <w:ind w:firstLine="480"/>
      </w:pPr>
      <w:r w:rsidRPr="00861883">
        <w:t>TCPI =</w:t>
      </w:r>
      <w:r w:rsidRPr="00861883">
        <w:rPr>
          <w:rFonts w:hint="eastAsia"/>
        </w:rPr>
        <w:t>（</w:t>
      </w:r>
      <w:r w:rsidRPr="00861883">
        <w:t>BAC – EV</w:t>
      </w:r>
      <w:r w:rsidRPr="00861883">
        <w:rPr>
          <w:rFonts w:hint="eastAsia"/>
        </w:rPr>
        <w:t>）</w:t>
      </w:r>
      <w:r w:rsidRPr="00861883">
        <w:t>/</w:t>
      </w:r>
      <w:r w:rsidRPr="00861883">
        <w:rPr>
          <w:rFonts w:hint="eastAsia"/>
        </w:rPr>
        <w:t>（</w:t>
      </w:r>
      <w:r w:rsidRPr="00861883">
        <w:t>BAC – AC</w:t>
      </w:r>
      <w:r w:rsidRPr="00861883">
        <w:rPr>
          <w:rFonts w:hint="eastAsia"/>
        </w:rPr>
        <w:t>）</w:t>
      </w:r>
    </w:p>
    <w:p w14:paraId="514F94FD" w14:textId="77777777" w:rsidR="00567AAF" w:rsidRPr="00861883" w:rsidRDefault="00602F32" w:rsidP="00C637D8">
      <w:pPr>
        <w:pStyle w:val="3"/>
        <w:spacing w:before="156" w:after="156"/>
      </w:pPr>
      <w:bookmarkStart w:id="12" w:name="_Toc136271063"/>
      <w:r w:rsidRPr="00861883">
        <w:rPr>
          <w:rFonts w:hint="eastAsia"/>
        </w:rPr>
        <w:t>2</w:t>
      </w:r>
      <w:r w:rsidRPr="00861883">
        <w:t>.3.5</w:t>
      </w:r>
      <w:r w:rsidR="00567AAF" w:rsidRPr="00861883">
        <w:rPr>
          <w:rFonts w:hint="eastAsia"/>
        </w:rPr>
        <w:t>估算过程</w:t>
      </w:r>
      <w:bookmarkEnd w:id="12"/>
    </w:p>
    <w:p w14:paraId="7513838D" w14:textId="77777777" w:rsidR="00567AAF" w:rsidRPr="00861883" w:rsidRDefault="00567AAF" w:rsidP="00567AAF">
      <w:r w:rsidRPr="00861883">
        <w:rPr>
          <w:rFonts w:hint="eastAsia"/>
        </w:rPr>
        <w:t>拟采用的估算方法：</w:t>
      </w:r>
    </w:p>
    <w:p w14:paraId="08AAA9AB" w14:textId="77777777" w:rsidR="00567AAF" w:rsidRPr="00861883" w:rsidRDefault="00567AAF" w:rsidP="00567AAF">
      <w:pPr>
        <w:numPr>
          <w:ilvl w:val="1"/>
          <w:numId w:val="5"/>
        </w:numPr>
        <w:spacing w:line="240" w:lineRule="auto"/>
      </w:pPr>
      <w:r w:rsidRPr="00861883">
        <w:rPr>
          <w:rFonts w:hint="eastAsia"/>
        </w:rPr>
        <w:t>类比估算</w:t>
      </w:r>
    </w:p>
    <w:p w14:paraId="163BB8E6" w14:textId="77777777" w:rsidR="00567AAF" w:rsidRPr="00861883" w:rsidRDefault="00567AAF" w:rsidP="00567AAF">
      <w:pPr>
        <w:numPr>
          <w:ilvl w:val="2"/>
          <w:numId w:val="5"/>
        </w:numPr>
        <w:spacing w:line="240" w:lineRule="auto"/>
      </w:pPr>
      <w:r w:rsidRPr="00861883">
        <w:rPr>
          <w:rFonts w:hint="eastAsia"/>
        </w:rPr>
        <w:t>类比</w:t>
      </w:r>
      <w:proofErr w:type="spellStart"/>
      <w:r w:rsidRPr="00861883">
        <w:rPr>
          <w:rFonts w:hint="eastAsia"/>
        </w:rPr>
        <w:t>Amberdata</w:t>
      </w:r>
      <w:proofErr w:type="spellEnd"/>
      <w:r w:rsidRPr="00861883">
        <w:rPr>
          <w:rFonts w:hint="eastAsia"/>
        </w:rPr>
        <w:t>公司</w:t>
      </w:r>
    </w:p>
    <w:p w14:paraId="0C3116BD" w14:textId="77777777" w:rsidR="00567AAF" w:rsidRPr="00861883" w:rsidRDefault="00567AAF" w:rsidP="00567AAF">
      <w:pPr>
        <w:numPr>
          <w:ilvl w:val="1"/>
          <w:numId w:val="5"/>
        </w:numPr>
        <w:spacing w:line="240" w:lineRule="auto"/>
      </w:pPr>
      <w:r w:rsidRPr="00861883">
        <w:rPr>
          <w:rFonts w:hint="eastAsia"/>
        </w:rPr>
        <w:t>参数估算</w:t>
      </w:r>
    </w:p>
    <w:p w14:paraId="52421991" w14:textId="77777777" w:rsidR="00567AAF" w:rsidRPr="00861883" w:rsidRDefault="00567AAF" w:rsidP="00567AAF">
      <w:pPr>
        <w:numPr>
          <w:ilvl w:val="1"/>
          <w:numId w:val="5"/>
        </w:numPr>
        <w:spacing w:line="240" w:lineRule="auto"/>
      </w:pPr>
      <w:r w:rsidRPr="00861883">
        <w:rPr>
          <w:rFonts w:hint="eastAsia"/>
        </w:rPr>
        <w:t>基于</w:t>
      </w:r>
      <w:r w:rsidRPr="00861883">
        <w:rPr>
          <w:rFonts w:hint="eastAsia"/>
        </w:rPr>
        <w:t>WBS</w:t>
      </w:r>
      <w:r w:rsidRPr="00861883">
        <w:rPr>
          <w:rFonts w:hint="eastAsia"/>
        </w:rPr>
        <w:t>的自下而上成本估算</w:t>
      </w:r>
    </w:p>
    <w:p w14:paraId="4CDB9F66" w14:textId="77777777" w:rsidR="00567AAF" w:rsidRPr="00861883" w:rsidRDefault="00567AAF" w:rsidP="00567AAF">
      <w:pPr>
        <w:numPr>
          <w:ilvl w:val="1"/>
          <w:numId w:val="5"/>
        </w:numPr>
        <w:spacing w:line="240" w:lineRule="auto"/>
      </w:pPr>
      <w:r w:rsidRPr="00861883">
        <w:rPr>
          <w:rFonts w:hint="eastAsia"/>
        </w:rPr>
        <w:t>三点估算</w:t>
      </w:r>
    </w:p>
    <w:p w14:paraId="207EF016" w14:textId="77777777" w:rsidR="00567AAF" w:rsidRPr="00861883" w:rsidRDefault="00567AAF" w:rsidP="00567AAF">
      <w:r w:rsidRPr="00861883">
        <w:rPr>
          <w:rFonts w:hint="eastAsia"/>
        </w:rPr>
        <w:t>估算准确度：</w:t>
      </w:r>
      <m:oMath>
        <m:r>
          <m:rPr>
            <m:sty m:val="bi"/>
          </m:rPr>
          <w:rPr>
            <w:rFonts w:ascii="Cambria Math" w:hAnsi="Cambria Math"/>
          </w:rPr>
          <m:t>±10%</m:t>
        </m:r>
      </m:oMath>
    </w:p>
    <w:p w14:paraId="40CD4246" w14:textId="77777777" w:rsidR="00567AAF" w:rsidRPr="00861883" w:rsidRDefault="00567AAF" w:rsidP="00567AAF">
      <w:r w:rsidRPr="00861883">
        <w:rPr>
          <w:rFonts w:hint="eastAsia"/>
        </w:rPr>
        <w:t>制定预算过程流程分解：</w:t>
      </w:r>
    </w:p>
    <w:p w14:paraId="1D745FCF" w14:textId="77777777" w:rsidR="00567AAF" w:rsidRPr="00861883" w:rsidRDefault="00567AAF" w:rsidP="00567AAF">
      <w:pPr>
        <w:numPr>
          <w:ilvl w:val="1"/>
          <w:numId w:val="6"/>
        </w:numPr>
        <w:spacing w:line="240" w:lineRule="auto"/>
      </w:pPr>
      <w:r w:rsidRPr="00861883">
        <w:rPr>
          <w:rFonts w:hint="eastAsia"/>
        </w:rPr>
        <w:t>专家判断</w:t>
      </w:r>
      <w:r w:rsidRPr="00861883">
        <w:rPr>
          <w:rFonts w:hint="eastAsia"/>
        </w:rPr>
        <w:t>&amp;</w:t>
      </w:r>
      <w:r w:rsidRPr="00861883">
        <w:rPr>
          <w:rFonts w:hint="eastAsia"/>
        </w:rPr>
        <w:t>历史信息审核</w:t>
      </w:r>
    </w:p>
    <w:p w14:paraId="148C3CA7" w14:textId="77777777" w:rsidR="00567AAF" w:rsidRPr="00861883" w:rsidRDefault="00567AAF" w:rsidP="00567AAF">
      <w:pPr>
        <w:numPr>
          <w:ilvl w:val="1"/>
          <w:numId w:val="6"/>
        </w:numPr>
        <w:spacing w:line="240" w:lineRule="auto"/>
      </w:pPr>
      <w:r w:rsidRPr="00861883">
        <w:rPr>
          <w:rFonts w:hint="eastAsia"/>
        </w:rPr>
        <w:t>成本汇总</w:t>
      </w:r>
    </w:p>
    <w:p w14:paraId="62FF8BD6" w14:textId="77777777" w:rsidR="00567AAF" w:rsidRPr="00861883" w:rsidRDefault="00567AAF" w:rsidP="00567AAF">
      <w:pPr>
        <w:numPr>
          <w:ilvl w:val="1"/>
          <w:numId w:val="6"/>
        </w:numPr>
        <w:spacing w:line="240" w:lineRule="auto"/>
      </w:pPr>
      <w:r w:rsidRPr="00861883">
        <w:rPr>
          <w:rFonts w:hint="eastAsia"/>
        </w:rPr>
        <w:t>储备分析</w:t>
      </w:r>
    </w:p>
    <w:p w14:paraId="00A4814A" w14:textId="77777777" w:rsidR="00980804" w:rsidRPr="00861883" w:rsidRDefault="00567AAF" w:rsidP="00695F3D">
      <w:pPr>
        <w:numPr>
          <w:ilvl w:val="1"/>
          <w:numId w:val="6"/>
        </w:numPr>
        <w:spacing w:line="240" w:lineRule="auto"/>
      </w:pPr>
      <w:r w:rsidRPr="00861883">
        <w:rPr>
          <w:rFonts w:hint="eastAsia"/>
        </w:rPr>
        <w:t>资金限制平衡</w:t>
      </w:r>
    </w:p>
    <w:p w14:paraId="4200A09D" w14:textId="77777777" w:rsidR="00DC1C4B" w:rsidRPr="00861883" w:rsidRDefault="00DC1C4B" w:rsidP="00C637D8">
      <w:pPr>
        <w:pStyle w:val="1"/>
      </w:pPr>
      <w:bookmarkStart w:id="13" w:name="_Toc136271064"/>
      <w:r w:rsidRPr="00861883">
        <w:rPr>
          <w:rFonts w:hint="eastAsia"/>
        </w:rPr>
        <w:t>3</w:t>
      </w:r>
      <w:r w:rsidRPr="00861883">
        <w:rPr>
          <w:rFonts w:hint="eastAsia"/>
        </w:rPr>
        <w:t>估算成本</w:t>
      </w:r>
      <w:bookmarkEnd w:id="13"/>
    </w:p>
    <w:p w14:paraId="2D1E91BC" w14:textId="77777777" w:rsidR="00DC1C4B" w:rsidRPr="00861883" w:rsidRDefault="000B0328" w:rsidP="00C637D8">
      <w:pPr>
        <w:pStyle w:val="2"/>
        <w:spacing w:before="156" w:after="156"/>
      </w:pPr>
      <w:bookmarkStart w:id="14" w:name="_Toc136271065"/>
      <w:r w:rsidRPr="00861883">
        <w:rPr>
          <w:rFonts w:hint="eastAsia"/>
          <w:shd w:val="clear" w:color="auto" w:fill="FFFFFF"/>
        </w:rPr>
        <w:t>3</w:t>
      </w:r>
      <w:r w:rsidRPr="00861883">
        <w:rPr>
          <w:shd w:val="clear" w:color="auto" w:fill="FFFFFF"/>
        </w:rPr>
        <w:t>.1</w:t>
      </w:r>
      <w:r w:rsidR="00DC1C4B" w:rsidRPr="00861883">
        <w:rPr>
          <w:rFonts w:hint="eastAsia"/>
          <w:shd w:val="clear" w:color="auto" w:fill="FFFFFF"/>
        </w:rPr>
        <w:t>DASBlock</w:t>
      </w:r>
      <w:r w:rsidR="00747424">
        <w:rPr>
          <w:rFonts w:hint="eastAsia"/>
          <w:shd w:val="clear" w:color="auto" w:fill="FFFFFF"/>
        </w:rPr>
        <w:t>平台</w:t>
      </w:r>
      <w:r w:rsidR="00DC1C4B" w:rsidRPr="00861883">
        <w:rPr>
          <w:rFonts w:hint="eastAsia"/>
          <w:shd w:val="clear" w:color="auto" w:fill="FFFFFF"/>
          <w:lang w:eastAsia="zh-Hans"/>
        </w:rPr>
        <w:t>的</w:t>
      </w:r>
      <w:r w:rsidR="00DC1C4B" w:rsidRPr="00861883">
        <w:rPr>
          <w:rFonts w:hint="eastAsia"/>
          <w:shd w:val="clear" w:color="auto" w:fill="FFFFFF"/>
        </w:rPr>
        <w:t>WBS</w:t>
      </w:r>
      <w:r w:rsidR="00DC1C4B" w:rsidRPr="00861883">
        <w:rPr>
          <w:rFonts w:hint="eastAsia"/>
          <w:shd w:val="clear" w:color="auto" w:fill="FFFFFF"/>
        </w:rPr>
        <w:t>工作分解</w:t>
      </w:r>
      <w:bookmarkEnd w:id="14"/>
    </w:p>
    <w:p w14:paraId="08C9B16B" w14:textId="77777777" w:rsidR="00DC1C4B" w:rsidRPr="00861883" w:rsidRDefault="00DC1C4B" w:rsidP="00DC1C4B">
      <w:pPr>
        <w:widowControl/>
        <w:ind w:firstLineChars="200" w:firstLine="480"/>
        <w:jc w:val="left"/>
        <w:rPr>
          <w:rFonts w:cs="宋体"/>
          <w:color w:val="000000"/>
          <w:kern w:val="0"/>
          <w:lang w:bidi="ar"/>
        </w:rPr>
      </w:pPr>
      <w:r w:rsidRPr="00861883">
        <w:rPr>
          <w:rFonts w:cs="宋体" w:hint="eastAsia"/>
          <w:color w:val="000000"/>
          <w:kern w:val="0"/>
          <w:lang w:bidi="ar"/>
        </w:rPr>
        <w:t>对区块链数据智能分析与平台</w:t>
      </w:r>
      <w:proofErr w:type="spellStart"/>
      <w:r w:rsidRPr="00861883">
        <w:rPr>
          <w:rFonts w:cs="宋体" w:hint="eastAsia"/>
          <w:color w:val="000000"/>
          <w:kern w:val="0"/>
          <w:lang w:bidi="ar"/>
        </w:rPr>
        <w:t>DASBlock</w:t>
      </w:r>
      <w:proofErr w:type="spellEnd"/>
      <w:r w:rsidRPr="00861883">
        <w:rPr>
          <w:rFonts w:cs="宋体" w:hint="eastAsia"/>
          <w:color w:val="000000"/>
          <w:kern w:val="0"/>
          <w:lang w:bidi="ar"/>
        </w:rPr>
        <w:t>采用</w:t>
      </w:r>
      <w:r w:rsidRPr="00861883">
        <w:rPr>
          <w:rFonts w:cs="宋体" w:hint="eastAsia"/>
          <w:color w:val="000000"/>
          <w:kern w:val="0"/>
          <w:lang w:bidi="ar"/>
        </w:rPr>
        <w:t xml:space="preserve"> WBS </w:t>
      </w:r>
      <w:r w:rsidRPr="00861883">
        <w:rPr>
          <w:rFonts w:cs="宋体" w:hint="eastAsia"/>
          <w:color w:val="000000"/>
          <w:kern w:val="0"/>
          <w:lang w:bidi="ar"/>
        </w:rPr>
        <w:t>法将项目范围和项目可交付成果根据项目生命周期以及项目自身特点，结合项目开发需求对项目工作进行详细分解，避免项目组成员工作的重叠和缺失。</w:t>
      </w:r>
    </w:p>
    <w:p w14:paraId="3CA7FA5D" w14:textId="77777777" w:rsidR="00DC1C4B" w:rsidRPr="00861883" w:rsidRDefault="00DC1C4B" w:rsidP="00DC1C4B">
      <w:pPr>
        <w:widowControl/>
        <w:ind w:firstLineChars="200" w:firstLine="480"/>
        <w:jc w:val="left"/>
        <w:rPr>
          <w:rFonts w:cs="宋体"/>
          <w:color w:val="000000"/>
          <w:kern w:val="0"/>
          <w:lang w:bidi="ar"/>
        </w:rPr>
      </w:pPr>
      <w:r w:rsidRPr="00861883">
        <w:rPr>
          <w:rFonts w:cs="宋体" w:hint="eastAsia"/>
          <w:color w:val="000000"/>
          <w:kern w:val="0"/>
          <w:lang w:bidi="ar"/>
        </w:rPr>
        <w:t>项目采用直接分解法，对</w:t>
      </w:r>
      <w:proofErr w:type="spellStart"/>
      <w:r w:rsidRPr="00861883">
        <w:rPr>
          <w:rFonts w:cs="宋体" w:hint="eastAsia"/>
          <w:color w:val="000000"/>
          <w:kern w:val="0"/>
          <w:lang w:bidi="ar"/>
        </w:rPr>
        <w:t>DASBlock</w:t>
      </w:r>
      <w:proofErr w:type="spellEnd"/>
      <w:r w:rsidRPr="00861883">
        <w:rPr>
          <w:rFonts w:cs="宋体" w:hint="eastAsia"/>
          <w:color w:val="000000"/>
          <w:kern w:val="0"/>
          <w:lang w:bidi="ar"/>
        </w:rPr>
        <w:t>的要素和工作包进行分解、界定，把活动分解成一个个工作包。项目具体分解从以下几个方面展开：</w:t>
      </w:r>
    </w:p>
    <w:p w14:paraId="133C86DF" w14:textId="77777777" w:rsidR="0053611D" w:rsidRPr="00861883" w:rsidRDefault="00DC1C4B" w:rsidP="0053611D">
      <w:pPr>
        <w:pStyle w:val="af3"/>
        <w:widowControl/>
        <w:shd w:val="clear" w:color="auto" w:fill="FFFFFF"/>
        <w:spacing w:before="168" w:beforeAutospacing="0" w:after="168" w:afterAutospacing="0"/>
        <w:jc w:val="center"/>
        <w:rPr>
          <w:rFonts w:ascii="Times New Roman" w:eastAsia="宋体" w:hAnsi="Times New Roman" w:cstheme="minorEastAsia"/>
          <w:color w:val="333333"/>
        </w:rPr>
      </w:pPr>
      <w:r w:rsidRPr="00861883">
        <w:rPr>
          <w:rFonts w:ascii="Times New Roman" w:eastAsia="宋体" w:hAnsi="Times New Roman" w:cstheme="minorEastAsia"/>
          <w:noProof/>
          <w:color w:val="333333"/>
        </w:rPr>
        <w:drawing>
          <wp:inline distT="0" distB="0" distL="114300" distR="114300" wp14:anchorId="63FACE96" wp14:editId="27D43A38">
            <wp:extent cx="4365843" cy="1988872"/>
            <wp:effectExtent l="0" t="0" r="3175" b="5080"/>
            <wp:docPr id="11" name="图片 11" descr="DASBlock---WBS      工作分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ASBlock---WBS      工作分解"/>
                    <pic:cNvPicPr>
                      <a:picLocks noChangeAspect="1"/>
                    </pic:cNvPicPr>
                  </pic:nvPicPr>
                  <pic:blipFill>
                    <a:blip r:embed="rId15"/>
                    <a:stretch>
                      <a:fillRect/>
                    </a:stretch>
                  </pic:blipFill>
                  <pic:spPr>
                    <a:xfrm>
                      <a:off x="0" y="0"/>
                      <a:ext cx="4375238" cy="1993152"/>
                    </a:xfrm>
                    <a:prstGeom prst="rect">
                      <a:avLst/>
                    </a:prstGeom>
                  </pic:spPr>
                </pic:pic>
              </a:graphicData>
            </a:graphic>
          </wp:inline>
        </w:drawing>
      </w:r>
    </w:p>
    <w:p w14:paraId="140EDEA0" w14:textId="77777777" w:rsidR="00DC1C4B" w:rsidRPr="00861883" w:rsidRDefault="00DC1C4B" w:rsidP="00DC1C4B">
      <w:pPr>
        <w:pStyle w:val="af3"/>
        <w:widowControl/>
        <w:shd w:val="clear" w:color="auto" w:fill="FFFFFF"/>
        <w:spacing w:before="168" w:beforeAutospacing="0" w:after="168" w:afterAutospacing="0"/>
        <w:jc w:val="center"/>
        <w:rPr>
          <w:rFonts w:ascii="Times New Roman" w:eastAsia="宋体" w:hAnsi="Times New Roman" w:cstheme="minorEastAsia"/>
          <w:color w:val="333333"/>
          <w:sz w:val="21"/>
          <w:szCs w:val="21"/>
          <w:shd w:val="clear" w:color="auto" w:fill="FFFFFF"/>
        </w:rPr>
      </w:pPr>
      <w:r w:rsidRPr="00861883">
        <w:rPr>
          <w:rFonts w:ascii="Times New Roman" w:eastAsia="宋体" w:hAnsi="Times New Roman" w:cstheme="minorEastAsia" w:hint="eastAsia"/>
          <w:color w:val="333333"/>
          <w:sz w:val="21"/>
          <w:szCs w:val="21"/>
          <w:shd w:val="clear" w:color="auto" w:fill="FFFFFF"/>
        </w:rPr>
        <w:t>图</w:t>
      </w:r>
      <w:r w:rsidR="00BD4176" w:rsidRPr="00861883">
        <w:rPr>
          <w:rFonts w:ascii="Times New Roman" w:eastAsia="宋体" w:hAnsi="Times New Roman" w:cstheme="minorEastAsia"/>
          <w:color w:val="333333"/>
          <w:sz w:val="21"/>
          <w:szCs w:val="21"/>
          <w:shd w:val="clear" w:color="auto" w:fill="FFFFFF"/>
        </w:rPr>
        <w:t>4</w:t>
      </w:r>
      <w:r w:rsidR="005032EE" w:rsidRPr="00861883">
        <w:rPr>
          <w:rFonts w:ascii="Times New Roman" w:eastAsia="宋体" w:hAnsi="Times New Roman" w:cstheme="minorEastAsia"/>
          <w:color w:val="333333"/>
          <w:sz w:val="21"/>
          <w:szCs w:val="21"/>
          <w:shd w:val="clear" w:color="auto" w:fill="FFFFFF"/>
        </w:rPr>
        <w:t xml:space="preserve"> </w:t>
      </w:r>
      <w:r w:rsidR="005357CF" w:rsidRPr="00861883">
        <w:rPr>
          <w:rFonts w:ascii="Times New Roman" w:eastAsia="宋体" w:hAnsi="Times New Roman" w:cstheme="minorEastAsia"/>
          <w:color w:val="333333"/>
          <w:sz w:val="21"/>
          <w:szCs w:val="21"/>
          <w:shd w:val="clear" w:color="auto" w:fill="FFFFFF"/>
        </w:rPr>
        <w:t xml:space="preserve"> </w:t>
      </w:r>
      <w:proofErr w:type="spellStart"/>
      <w:r w:rsidRPr="00861883">
        <w:rPr>
          <w:rFonts w:ascii="Times New Roman" w:eastAsia="宋体" w:hAnsi="Times New Roman" w:cstheme="minorEastAsia" w:hint="eastAsia"/>
          <w:color w:val="333333"/>
          <w:sz w:val="21"/>
          <w:szCs w:val="21"/>
          <w:shd w:val="clear" w:color="auto" w:fill="FFFFFF"/>
        </w:rPr>
        <w:t>DASBlock</w:t>
      </w:r>
      <w:proofErr w:type="spellEnd"/>
      <w:r w:rsidRPr="00861883">
        <w:rPr>
          <w:rFonts w:ascii="Times New Roman" w:eastAsia="宋体" w:hAnsi="Times New Roman" w:cstheme="minorEastAsia" w:hint="eastAsia"/>
          <w:color w:val="333333"/>
          <w:sz w:val="21"/>
          <w:szCs w:val="21"/>
          <w:shd w:val="clear" w:color="auto" w:fill="FFFFFF"/>
        </w:rPr>
        <w:t xml:space="preserve"> WBS</w:t>
      </w:r>
      <w:r w:rsidRPr="00861883">
        <w:rPr>
          <w:rFonts w:ascii="Times New Roman" w:eastAsia="宋体" w:hAnsi="Times New Roman" w:cstheme="minorEastAsia" w:hint="eastAsia"/>
          <w:color w:val="333333"/>
          <w:sz w:val="21"/>
          <w:szCs w:val="21"/>
          <w:shd w:val="clear" w:color="auto" w:fill="FFFFFF"/>
        </w:rPr>
        <w:t>工作分解图</w:t>
      </w:r>
    </w:p>
    <w:p w14:paraId="197F49CA" w14:textId="77777777" w:rsidR="00DC1C4B" w:rsidRPr="00861883" w:rsidRDefault="00DC1C4B" w:rsidP="00DC1C4B">
      <w:pPr>
        <w:pStyle w:val="af3"/>
        <w:widowControl/>
        <w:shd w:val="clear" w:color="auto" w:fill="FFFFFF"/>
        <w:spacing w:before="168" w:beforeAutospacing="0" w:after="168" w:afterAutospacing="0"/>
        <w:rPr>
          <w:rFonts w:ascii="Times New Roman" w:eastAsia="宋体" w:hAnsi="Times New Roman" w:cstheme="minorEastAsia"/>
          <w:color w:val="333333"/>
          <w:shd w:val="clear" w:color="auto" w:fill="FFFFFF"/>
        </w:rPr>
      </w:pPr>
      <w:r w:rsidRPr="00861883">
        <w:rPr>
          <w:rFonts w:ascii="Times New Roman" w:eastAsia="宋体" w:hAnsi="Times New Roman" w:cstheme="minorEastAsia" w:hint="eastAsia"/>
          <w:color w:val="333333"/>
          <w:shd w:val="clear" w:color="auto" w:fill="FFFFFF"/>
        </w:rPr>
        <w:lastRenderedPageBreak/>
        <w:t>根据工作分解的流程，由大到小列出其工作包，具体分解如表</w:t>
      </w:r>
      <w:r w:rsidR="00155932" w:rsidRPr="00861883">
        <w:rPr>
          <w:rFonts w:ascii="Times New Roman" w:eastAsia="宋体" w:hAnsi="Times New Roman" w:cstheme="minorEastAsia"/>
          <w:color w:val="333333"/>
          <w:shd w:val="clear" w:color="auto" w:fill="FFFFFF"/>
        </w:rPr>
        <w:t>2</w:t>
      </w:r>
      <w:r w:rsidRPr="00861883">
        <w:rPr>
          <w:rFonts w:ascii="Times New Roman" w:eastAsia="宋体" w:hAnsi="Times New Roman" w:cstheme="minorEastAsia" w:hint="eastAsia"/>
          <w:color w:val="333333"/>
          <w:shd w:val="clear" w:color="auto" w:fill="FFFFFF"/>
        </w:rPr>
        <w:t>所示。</w:t>
      </w:r>
    </w:p>
    <w:p w14:paraId="433E7D8F" w14:textId="77777777" w:rsidR="000473DF" w:rsidRPr="00861883" w:rsidRDefault="000473DF" w:rsidP="000473DF">
      <w:pPr>
        <w:pStyle w:val="af3"/>
        <w:widowControl/>
        <w:shd w:val="clear" w:color="auto" w:fill="FFFFFF"/>
        <w:spacing w:before="168" w:beforeAutospacing="0" w:after="168" w:afterAutospacing="0"/>
        <w:jc w:val="center"/>
        <w:rPr>
          <w:rFonts w:ascii="Times New Roman" w:eastAsia="宋体" w:hAnsi="Times New Roman" w:cstheme="minorEastAsia"/>
          <w:color w:val="333333"/>
          <w:sz w:val="21"/>
          <w:szCs w:val="21"/>
          <w:shd w:val="clear" w:color="auto" w:fill="FFFFFF"/>
        </w:rPr>
      </w:pPr>
      <w:r w:rsidRPr="00861883">
        <w:rPr>
          <w:rFonts w:ascii="Times New Roman" w:eastAsia="宋体" w:hAnsi="Times New Roman" w:cstheme="minorEastAsia" w:hint="eastAsia"/>
          <w:color w:val="333333"/>
          <w:sz w:val="21"/>
          <w:szCs w:val="21"/>
          <w:shd w:val="clear" w:color="auto" w:fill="FFFFFF"/>
        </w:rPr>
        <w:t>表</w:t>
      </w:r>
      <w:r w:rsidRPr="00861883">
        <w:rPr>
          <w:rFonts w:ascii="Times New Roman" w:eastAsia="宋体" w:hAnsi="Times New Roman" w:cstheme="minorEastAsia"/>
          <w:color w:val="333333"/>
          <w:sz w:val="21"/>
          <w:szCs w:val="21"/>
          <w:shd w:val="clear" w:color="auto" w:fill="FFFFFF"/>
        </w:rPr>
        <w:t xml:space="preserve">2  </w:t>
      </w:r>
      <w:proofErr w:type="spellStart"/>
      <w:r w:rsidRPr="00861883">
        <w:rPr>
          <w:rFonts w:ascii="Times New Roman" w:eastAsia="宋体" w:hAnsi="Times New Roman" w:cstheme="minorEastAsia" w:hint="eastAsia"/>
          <w:color w:val="333333"/>
          <w:sz w:val="21"/>
          <w:szCs w:val="21"/>
          <w:shd w:val="clear" w:color="auto" w:fill="FFFFFF"/>
          <w:lang w:eastAsia="zh-Hans"/>
        </w:rPr>
        <w:t>DASBlock</w:t>
      </w:r>
      <w:proofErr w:type="spellEnd"/>
      <w:r w:rsidRPr="00861883">
        <w:rPr>
          <w:rFonts w:ascii="Times New Roman" w:eastAsia="宋体" w:hAnsi="Times New Roman" w:cstheme="minorEastAsia" w:hint="eastAsia"/>
          <w:color w:val="333333"/>
          <w:sz w:val="21"/>
          <w:szCs w:val="21"/>
          <w:shd w:val="clear" w:color="auto" w:fill="FFFFFF"/>
        </w:rPr>
        <w:t>项目基础工作分解结构</w:t>
      </w:r>
    </w:p>
    <w:tbl>
      <w:tblPr>
        <w:tblW w:w="8753" w:type="dxa"/>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4"/>
        <w:gridCol w:w="1323"/>
        <w:gridCol w:w="1338"/>
        <w:gridCol w:w="1477"/>
        <w:gridCol w:w="1350"/>
        <w:gridCol w:w="1901"/>
      </w:tblGrid>
      <w:tr w:rsidR="00DC1C4B" w:rsidRPr="00861883" w14:paraId="12EF1AA7" w14:textId="77777777" w:rsidTr="00BB4EAF">
        <w:trPr>
          <w:trHeight w:val="90"/>
        </w:trPr>
        <w:tc>
          <w:tcPr>
            <w:tcW w:w="1364" w:type="dxa"/>
            <w:shd w:val="clear" w:color="auto" w:fill="auto"/>
            <w:noWrap/>
            <w:vAlign w:val="bottom"/>
          </w:tcPr>
          <w:p w14:paraId="4F63B31C" w14:textId="77777777" w:rsidR="00DC1C4B" w:rsidRPr="00861883" w:rsidRDefault="00DC1C4B" w:rsidP="00BB4EAF">
            <w:pPr>
              <w:widowControl/>
              <w:jc w:val="left"/>
              <w:textAlignment w:val="bottom"/>
              <w:rPr>
                <w:rFonts w:cs="等线"/>
                <w:color w:val="000000"/>
                <w:sz w:val="21"/>
                <w:szCs w:val="21"/>
              </w:rPr>
            </w:pPr>
            <w:r w:rsidRPr="00861883">
              <w:rPr>
                <w:rFonts w:cs="等线"/>
                <w:color w:val="000000"/>
                <w:kern w:val="0"/>
                <w:sz w:val="21"/>
                <w:szCs w:val="21"/>
                <w:lang w:bidi="ar"/>
              </w:rPr>
              <w:t>工作包编码</w:t>
            </w:r>
          </w:p>
        </w:tc>
        <w:tc>
          <w:tcPr>
            <w:tcW w:w="1323" w:type="dxa"/>
            <w:shd w:val="clear" w:color="auto" w:fill="auto"/>
            <w:noWrap/>
            <w:vAlign w:val="bottom"/>
          </w:tcPr>
          <w:p w14:paraId="3EDB230C" w14:textId="77777777" w:rsidR="00DC1C4B" w:rsidRPr="00861883" w:rsidRDefault="00DC1C4B" w:rsidP="00BB4EAF">
            <w:pPr>
              <w:widowControl/>
              <w:jc w:val="left"/>
              <w:textAlignment w:val="bottom"/>
              <w:rPr>
                <w:rFonts w:cs="等线"/>
                <w:color w:val="000000"/>
                <w:sz w:val="21"/>
                <w:szCs w:val="21"/>
              </w:rPr>
            </w:pPr>
            <w:r w:rsidRPr="00861883">
              <w:rPr>
                <w:rFonts w:cs="等线"/>
                <w:color w:val="000000"/>
                <w:kern w:val="0"/>
                <w:sz w:val="21"/>
                <w:szCs w:val="21"/>
                <w:lang w:bidi="ar"/>
              </w:rPr>
              <w:t>工作包名称</w:t>
            </w:r>
          </w:p>
        </w:tc>
        <w:tc>
          <w:tcPr>
            <w:tcW w:w="1338" w:type="dxa"/>
            <w:shd w:val="clear" w:color="auto" w:fill="auto"/>
            <w:noWrap/>
            <w:vAlign w:val="bottom"/>
          </w:tcPr>
          <w:p w14:paraId="77DC5015" w14:textId="77777777" w:rsidR="00DC1C4B" w:rsidRPr="00861883" w:rsidRDefault="00DC1C4B" w:rsidP="00BB4EAF">
            <w:pPr>
              <w:widowControl/>
              <w:jc w:val="left"/>
              <w:textAlignment w:val="bottom"/>
              <w:rPr>
                <w:rFonts w:cs="等线"/>
                <w:color w:val="000000"/>
                <w:sz w:val="21"/>
                <w:szCs w:val="21"/>
              </w:rPr>
            </w:pPr>
            <w:r w:rsidRPr="00861883">
              <w:rPr>
                <w:rFonts w:cs="等线"/>
                <w:color w:val="000000"/>
                <w:kern w:val="0"/>
                <w:sz w:val="21"/>
                <w:szCs w:val="21"/>
                <w:lang w:bidi="ar"/>
              </w:rPr>
              <w:t>工作包编码</w:t>
            </w:r>
          </w:p>
        </w:tc>
        <w:tc>
          <w:tcPr>
            <w:tcW w:w="1477" w:type="dxa"/>
            <w:shd w:val="clear" w:color="auto" w:fill="auto"/>
            <w:noWrap/>
            <w:vAlign w:val="bottom"/>
          </w:tcPr>
          <w:p w14:paraId="59F935D4" w14:textId="77777777" w:rsidR="00DC1C4B" w:rsidRPr="00861883" w:rsidRDefault="00DC1C4B" w:rsidP="00BB4EAF">
            <w:pPr>
              <w:widowControl/>
              <w:jc w:val="left"/>
              <w:textAlignment w:val="bottom"/>
              <w:rPr>
                <w:rFonts w:cs="等线"/>
                <w:color w:val="000000"/>
                <w:sz w:val="21"/>
                <w:szCs w:val="21"/>
              </w:rPr>
            </w:pPr>
            <w:r w:rsidRPr="00861883">
              <w:rPr>
                <w:rFonts w:cs="等线"/>
                <w:color w:val="000000"/>
                <w:kern w:val="0"/>
                <w:sz w:val="21"/>
                <w:szCs w:val="21"/>
                <w:lang w:bidi="ar"/>
              </w:rPr>
              <w:t>工作包名称</w:t>
            </w:r>
          </w:p>
        </w:tc>
        <w:tc>
          <w:tcPr>
            <w:tcW w:w="1350" w:type="dxa"/>
            <w:shd w:val="clear" w:color="auto" w:fill="auto"/>
            <w:noWrap/>
            <w:vAlign w:val="bottom"/>
          </w:tcPr>
          <w:p w14:paraId="4892FE20" w14:textId="77777777" w:rsidR="00DC1C4B" w:rsidRPr="00861883" w:rsidRDefault="00DC1C4B" w:rsidP="00BB4EAF">
            <w:pPr>
              <w:widowControl/>
              <w:jc w:val="left"/>
              <w:textAlignment w:val="bottom"/>
              <w:rPr>
                <w:rFonts w:cs="等线"/>
                <w:color w:val="000000"/>
                <w:sz w:val="21"/>
                <w:szCs w:val="21"/>
              </w:rPr>
            </w:pPr>
            <w:r w:rsidRPr="00861883">
              <w:rPr>
                <w:rFonts w:cs="等线"/>
                <w:color w:val="000000"/>
                <w:kern w:val="0"/>
                <w:sz w:val="21"/>
                <w:szCs w:val="21"/>
                <w:lang w:bidi="ar"/>
              </w:rPr>
              <w:t>工作包编码</w:t>
            </w:r>
          </w:p>
        </w:tc>
        <w:tc>
          <w:tcPr>
            <w:tcW w:w="1901" w:type="dxa"/>
            <w:shd w:val="clear" w:color="auto" w:fill="auto"/>
            <w:noWrap/>
            <w:vAlign w:val="bottom"/>
          </w:tcPr>
          <w:p w14:paraId="4A2BF1FC" w14:textId="77777777" w:rsidR="00DC1C4B" w:rsidRPr="00861883" w:rsidRDefault="00DC1C4B" w:rsidP="00BB4EAF">
            <w:pPr>
              <w:widowControl/>
              <w:jc w:val="left"/>
              <w:textAlignment w:val="bottom"/>
              <w:rPr>
                <w:rFonts w:cs="等线"/>
                <w:color w:val="000000"/>
                <w:sz w:val="21"/>
                <w:szCs w:val="21"/>
              </w:rPr>
            </w:pPr>
            <w:r w:rsidRPr="00861883">
              <w:rPr>
                <w:rFonts w:cs="等线"/>
                <w:color w:val="000000"/>
                <w:kern w:val="0"/>
                <w:sz w:val="21"/>
                <w:szCs w:val="21"/>
                <w:lang w:bidi="ar"/>
              </w:rPr>
              <w:t>工作包名称</w:t>
            </w:r>
          </w:p>
        </w:tc>
      </w:tr>
      <w:tr w:rsidR="00DC1C4B" w:rsidRPr="00861883" w14:paraId="127505D4" w14:textId="77777777" w:rsidTr="00BB4EAF">
        <w:trPr>
          <w:trHeight w:val="156"/>
        </w:trPr>
        <w:tc>
          <w:tcPr>
            <w:tcW w:w="1364" w:type="dxa"/>
            <w:vMerge w:val="restart"/>
            <w:shd w:val="clear" w:color="auto" w:fill="auto"/>
            <w:noWrap/>
            <w:vAlign w:val="bottom"/>
          </w:tcPr>
          <w:p w14:paraId="79DE44CB" w14:textId="77777777" w:rsidR="00DC1C4B" w:rsidRPr="00861883" w:rsidRDefault="00DC1C4B" w:rsidP="00BB4EAF">
            <w:pPr>
              <w:widowControl/>
              <w:textAlignment w:val="bottom"/>
              <w:rPr>
                <w:rFonts w:cs="等线"/>
                <w:color w:val="000000"/>
                <w:sz w:val="21"/>
                <w:szCs w:val="21"/>
              </w:rPr>
            </w:pPr>
            <w:proofErr w:type="spellStart"/>
            <w:r w:rsidRPr="00861883">
              <w:rPr>
                <w:rFonts w:cs="等线"/>
                <w:color w:val="000000"/>
                <w:kern w:val="0"/>
                <w:sz w:val="21"/>
                <w:szCs w:val="21"/>
                <w:lang w:bidi="ar"/>
              </w:rPr>
              <w:t>DBSBlock</w:t>
            </w:r>
            <w:proofErr w:type="spellEnd"/>
          </w:p>
        </w:tc>
        <w:tc>
          <w:tcPr>
            <w:tcW w:w="1323" w:type="dxa"/>
            <w:vMerge w:val="restart"/>
            <w:shd w:val="clear" w:color="auto" w:fill="auto"/>
            <w:noWrap/>
            <w:vAlign w:val="bottom"/>
          </w:tcPr>
          <w:p w14:paraId="5F020E90" w14:textId="77777777" w:rsidR="00DC1C4B" w:rsidRPr="00861883" w:rsidRDefault="00DC1C4B" w:rsidP="00BB4EAF">
            <w:pPr>
              <w:widowControl/>
              <w:jc w:val="left"/>
              <w:textAlignment w:val="bottom"/>
              <w:rPr>
                <w:rFonts w:cs="等线"/>
                <w:color w:val="000000"/>
                <w:sz w:val="21"/>
                <w:szCs w:val="21"/>
              </w:rPr>
            </w:pPr>
            <w:proofErr w:type="spellStart"/>
            <w:r w:rsidRPr="00861883">
              <w:rPr>
                <w:rFonts w:cs="等线"/>
                <w:color w:val="000000"/>
                <w:kern w:val="0"/>
                <w:sz w:val="21"/>
                <w:szCs w:val="21"/>
                <w:lang w:bidi="ar"/>
              </w:rPr>
              <w:t>DASBlock</w:t>
            </w:r>
            <w:proofErr w:type="spellEnd"/>
            <w:r w:rsidRPr="00861883">
              <w:rPr>
                <w:rFonts w:cs="等线"/>
                <w:color w:val="000000"/>
                <w:kern w:val="0"/>
                <w:sz w:val="21"/>
                <w:szCs w:val="21"/>
                <w:lang w:bidi="ar"/>
              </w:rPr>
              <w:t>区块链数据智能分析与平台开发</w:t>
            </w:r>
          </w:p>
        </w:tc>
        <w:tc>
          <w:tcPr>
            <w:tcW w:w="1338" w:type="dxa"/>
            <w:vMerge w:val="restart"/>
            <w:shd w:val="clear" w:color="auto" w:fill="auto"/>
            <w:noWrap/>
            <w:vAlign w:val="bottom"/>
          </w:tcPr>
          <w:p w14:paraId="6CF59D06" w14:textId="77777777" w:rsidR="00DC1C4B" w:rsidRPr="00861883" w:rsidRDefault="00DC1C4B" w:rsidP="00BB4EAF">
            <w:pPr>
              <w:widowControl/>
              <w:jc w:val="left"/>
              <w:textAlignment w:val="bottom"/>
              <w:rPr>
                <w:rFonts w:cs="等线"/>
                <w:color w:val="000000"/>
                <w:kern w:val="0"/>
                <w:sz w:val="21"/>
                <w:szCs w:val="21"/>
                <w:lang w:eastAsia="zh-Hans" w:bidi="ar"/>
              </w:rPr>
            </w:pPr>
            <w:r w:rsidRPr="00861883">
              <w:rPr>
                <w:rFonts w:cs="等线" w:hint="eastAsia"/>
                <w:color w:val="000000"/>
                <w:kern w:val="0"/>
                <w:sz w:val="21"/>
                <w:szCs w:val="21"/>
                <w:lang w:eastAsia="zh-Hans" w:bidi="ar"/>
              </w:rPr>
              <w:t>FA</w:t>
            </w:r>
          </w:p>
        </w:tc>
        <w:tc>
          <w:tcPr>
            <w:tcW w:w="1477" w:type="dxa"/>
            <w:vMerge w:val="restart"/>
            <w:shd w:val="clear" w:color="auto" w:fill="auto"/>
            <w:noWrap/>
            <w:vAlign w:val="bottom"/>
          </w:tcPr>
          <w:p w14:paraId="2595F2E8" w14:textId="77777777" w:rsidR="00DC1C4B" w:rsidRPr="00861883" w:rsidRDefault="00DC1C4B" w:rsidP="00BB4EAF">
            <w:pPr>
              <w:widowControl/>
              <w:jc w:val="left"/>
              <w:textAlignment w:val="bottom"/>
              <w:rPr>
                <w:rFonts w:cs="等线"/>
                <w:color w:val="000000"/>
                <w:kern w:val="0"/>
                <w:sz w:val="21"/>
                <w:szCs w:val="21"/>
                <w:lang w:eastAsia="zh-Hans" w:bidi="ar"/>
              </w:rPr>
            </w:pPr>
            <w:r w:rsidRPr="00861883">
              <w:rPr>
                <w:rFonts w:cs="等线" w:hint="eastAsia"/>
                <w:color w:val="000000"/>
                <w:kern w:val="0"/>
                <w:sz w:val="21"/>
                <w:szCs w:val="21"/>
                <w:lang w:eastAsia="zh-Hans" w:bidi="ar"/>
              </w:rPr>
              <w:t>可行性分析</w:t>
            </w:r>
          </w:p>
        </w:tc>
        <w:tc>
          <w:tcPr>
            <w:tcW w:w="1350" w:type="dxa"/>
            <w:shd w:val="clear" w:color="auto" w:fill="auto"/>
            <w:noWrap/>
            <w:vAlign w:val="bottom"/>
          </w:tcPr>
          <w:p w14:paraId="04946E59" w14:textId="77777777" w:rsidR="00DC1C4B" w:rsidRPr="00861883" w:rsidRDefault="00DC1C4B" w:rsidP="00BB4EAF">
            <w:pPr>
              <w:widowControl/>
              <w:jc w:val="left"/>
              <w:textAlignment w:val="bottom"/>
              <w:rPr>
                <w:rFonts w:cs="等线"/>
                <w:color w:val="000000"/>
                <w:kern w:val="0"/>
                <w:sz w:val="21"/>
                <w:szCs w:val="21"/>
                <w:lang w:eastAsia="zh-Hans" w:bidi="ar"/>
              </w:rPr>
            </w:pPr>
            <w:r w:rsidRPr="00861883">
              <w:rPr>
                <w:rFonts w:cs="等线" w:hint="eastAsia"/>
                <w:color w:val="000000"/>
                <w:kern w:val="0"/>
                <w:sz w:val="21"/>
                <w:szCs w:val="21"/>
                <w:lang w:eastAsia="zh-Hans" w:bidi="ar"/>
              </w:rPr>
              <w:t>FA00</w:t>
            </w:r>
            <w:r w:rsidRPr="00861883">
              <w:rPr>
                <w:rFonts w:cs="等线"/>
                <w:color w:val="000000"/>
                <w:kern w:val="0"/>
                <w:sz w:val="21"/>
                <w:szCs w:val="21"/>
                <w:lang w:eastAsia="zh-Hans" w:bidi="ar"/>
              </w:rPr>
              <w:t>1</w:t>
            </w:r>
          </w:p>
        </w:tc>
        <w:tc>
          <w:tcPr>
            <w:tcW w:w="1901" w:type="dxa"/>
            <w:shd w:val="clear" w:color="auto" w:fill="auto"/>
            <w:noWrap/>
            <w:vAlign w:val="bottom"/>
          </w:tcPr>
          <w:p w14:paraId="4D5A0B6C" w14:textId="77777777" w:rsidR="00DC1C4B" w:rsidRPr="00861883" w:rsidRDefault="00DC1C4B" w:rsidP="00BB4EAF">
            <w:pPr>
              <w:widowControl/>
              <w:jc w:val="left"/>
              <w:textAlignment w:val="bottom"/>
              <w:rPr>
                <w:rFonts w:cs="等线"/>
                <w:color w:val="000000"/>
                <w:kern w:val="0"/>
                <w:sz w:val="21"/>
                <w:szCs w:val="21"/>
                <w:lang w:eastAsia="zh-Hans" w:bidi="ar"/>
              </w:rPr>
            </w:pPr>
            <w:r w:rsidRPr="00861883">
              <w:rPr>
                <w:rFonts w:cs="等线" w:hint="eastAsia"/>
                <w:color w:val="000000"/>
                <w:kern w:val="0"/>
                <w:sz w:val="21"/>
                <w:szCs w:val="21"/>
                <w:lang w:eastAsia="zh-Hans" w:bidi="ar"/>
              </w:rPr>
              <w:t>技术可行性</w:t>
            </w:r>
          </w:p>
        </w:tc>
      </w:tr>
      <w:tr w:rsidR="00DC1C4B" w:rsidRPr="00861883" w14:paraId="43B17045" w14:textId="77777777" w:rsidTr="00BB4EAF">
        <w:trPr>
          <w:trHeight w:val="156"/>
        </w:trPr>
        <w:tc>
          <w:tcPr>
            <w:tcW w:w="1364" w:type="dxa"/>
            <w:vMerge/>
            <w:shd w:val="clear" w:color="auto" w:fill="auto"/>
            <w:noWrap/>
            <w:vAlign w:val="bottom"/>
          </w:tcPr>
          <w:p w14:paraId="2E6D5675" w14:textId="77777777" w:rsidR="00DC1C4B" w:rsidRPr="00861883" w:rsidRDefault="00DC1C4B" w:rsidP="00BB4EAF">
            <w:pPr>
              <w:widowControl/>
              <w:jc w:val="left"/>
              <w:textAlignment w:val="bottom"/>
              <w:rPr>
                <w:sz w:val="21"/>
                <w:szCs w:val="21"/>
              </w:rPr>
            </w:pPr>
          </w:p>
        </w:tc>
        <w:tc>
          <w:tcPr>
            <w:tcW w:w="1323" w:type="dxa"/>
            <w:vMerge/>
            <w:shd w:val="clear" w:color="auto" w:fill="auto"/>
            <w:noWrap/>
            <w:vAlign w:val="bottom"/>
          </w:tcPr>
          <w:p w14:paraId="339A8213" w14:textId="77777777" w:rsidR="00DC1C4B" w:rsidRPr="00861883" w:rsidRDefault="00DC1C4B" w:rsidP="00BB4EAF">
            <w:pPr>
              <w:widowControl/>
              <w:jc w:val="left"/>
              <w:textAlignment w:val="bottom"/>
              <w:rPr>
                <w:sz w:val="21"/>
                <w:szCs w:val="21"/>
              </w:rPr>
            </w:pPr>
          </w:p>
        </w:tc>
        <w:tc>
          <w:tcPr>
            <w:tcW w:w="1338" w:type="dxa"/>
            <w:vMerge/>
            <w:shd w:val="clear" w:color="auto" w:fill="auto"/>
            <w:noWrap/>
            <w:vAlign w:val="bottom"/>
          </w:tcPr>
          <w:p w14:paraId="497CD5E3" w14:textId="77777777" w:rsidR="00DC1C4B" w:rsidRPr="00861883" w:rsidRDefault="00DC1C4B" w:rsidP="00BB4EAF">
            <w:pPr>
              <w:widowControl/>
              <w:jc w:val="left"/>
              <w:textAlignment w:val="bottom"/>
              <w:rPr>
                <w:sz w:val="21"/>
                <w:szCs w:val="21"/>
              </w:rPr>
            </w:pPr>
          </w:p>
        </w:tc>
        <w:tc>
          <w:tcPr>
            <w:tcW w:w="1477" w:type="dxa"/>
            <w:vMerge/>
            <w:shd w:val="clear" w:color="auto" w:fill="auto"/>
            <w:noWrap/>
            <w:vAlign w:val="bottom"/>
          </w:tcPr>
          <w:p w14:paraId="55264E24" w14:textId="77777777" w:rsidR="00DC1C4B" w:rsidRPr="00861883" w:rsidRDefault="00DC1C4B" w:rsidP="00BB4EAF">
            <w:pPr>
              <w:widowControl/>
              <w:jc w:val="left"/>
              <w:textAlignment w:val="bottom"/>
              <w:rPr>
                <w:sz w:val="21"/>
                <w:szCs w:val="21"/>
              </w:rPr>
            </w:pPr>
          </w:p>
        </w:tc>
        <w:tc>
          <w:tcPr>
            <w:tcW w:w="1350" w:type="dxa"/>
            <w:shd w:val="clear" w:color="auto" w:fill="auto"/>
            <w:noWrap/>
            <w:vAlign w:val="bottom"/>
          </w:tcPr>
          <w:p w14:paraId="39908B67" w14:textId="77777777" w:rsidR="00DC1C4B" w:rsidRPr="00861883" w:rsidRDefault="00DC1C4B" w:rsidP="00BB4EAF">
            <w:pPr>
              <w:widowControl/>
              <w:jc w:val="left"/>
              <w:textAlignment w:val="bottom"/>
              <w:rPr>
                <w:rFonts w:cs="等线"/>
                <w:color w:val="000000"/>
                <w:kern w:val="0"/>
                <w:sz w:val="21"/>
                <w:szCs w:val="21"/>
                <w:lang w:eastAsia="zh-Hans" w:bidi="ar"/>
              </w:rPr>
            </w:pPr>
            <w:r w:rsidRPr="00861883">
              <w:rPr>
                <w:rFonts w:cs="等线" w:hint="eastAsia"/>
                <w:color w:val="000000"/>
                <w:kern w:val="0"/>
                <w:sz w:val="21"/>
                <w:szCs w:val="21"/>
                <w:lang w:eastAsia="zh-Hans" w:bidi="ar"/>
              </w:rPr>
              <w:t>FA002</w:t>
            </w:r>
          </w:p>
        </w:tc>
        <w:tc>
          <w:tcPr>
            <w:tcW w:w="1901" w:type="dxa"/>
            <w:shd w:val="clear" w:color="auto" w:fill="auto"/>
            <w:noWrap/>
            <w:vAlign w:val="bottom"/>
          </w:tcPr>
          <w:p w14:paraId="7940BD77" w14:textId="77777777" w:rsidR="00DC1C4B" w:rsidRPr="00861883" w:rsidRDefault="00DC1C4B" w:rsidP="00BB4EAF">
            <w:pPr>
              <w:widowControl/>
              <w:jc w:val="left"/>
              <w:textAlignment w:val="bottom"/>
              <w:rPr>
                <w:rFonts w:cs="等线"/>
                <w:color w:val="000000"/>
                <w:kern w:val="0"/>
                <w:sz w:val="21"/>
                <w:szCs w:val="21"/>
                <w:lang w:eastAsia="zh-Hans" w:bidi="ar"/>
              </w:rPr>
            </w:pPr>
            <w:r w:rsidRPr="00861883">
              <w:rPr>
                <w:rFonts w:cs="等线" w:hint="eastAsia"/>
                <w:color w:val="000000"/>
                <w:kern w:val="0"/>
                <w:sz w:val="21"/>
                <w:szCs w:val="21"/>
                <w:lang w:eastAsia="zh-Hans" w:bidi="ar"/>
              </w:rPr>
              <w:t>经济可行性</w:t>
            </w:r>
          </w:p>
        </w:tc>
      </w:tr>
      <w:tr w:rsidR="00DC1C4B" w:rsidRPr="00861883" w14:paraId="379AA35B" w14:textId="77777777" w:rsidTr="00BB4EAF">
        <w:trPr>
          <w:trHeight w:val="104"/>
        </w:trPr>
        <w:tc>
          <w:tcPr>
            <w:tcW w:w="1364" w:type="dxa"/>
            <w:vMerge/>
            <w:shd w:val="clear" w:color="auto" w:fill="auto"/>
            <w:noWrap/>
            <w:vAlign w:val="bottom"/>
          </w:tcPr>
          <w:p w14:paraId="092CF298" w14:textId="77777777" w:rsidR="00DC1C4B" w:rsidRPr="00861883" w:rsidRDefault="00DC1C4B" w:rsidP="00BB4EAF">
            <w:pPr>
              <w:widowControl/>
              <w:textAlignment w:val="bottom"/>
              <w:rPr>
                <w:rFonts w:cs="等线"/>
                <w:color w:val="000000"/>
                <w:sz w:val="21"/>
                <w:szCs w:val="21"/>
              </w:rPr>
            </w:pPr>
          </w:p>
        </w:tc>
        <w:tc>
          <w:tcPr>
            <w:tcW w:w="1323" w:type="dxa"/>
            <w:vMerge/>
            <w:shd w:val="clear" w:color="auto" w:fill="auto"/>
            <w:noWrap/>
            <w:vAlign w:val="bottom"/>
          </w:tcPr>
          <w:p w14:paraId="1C63576F" w14:textId="77777777" w:rsidR="00DC1C4B" w:rsidRPr="00861883" w:rsidRDefault="00DC1C4B" w:rsidP="00BB4EAF">
            <w:pPr>
              <w:widowControl/>
              <w:jc w:val="left"/>
              <w:textAlignment w:val="bottom"/>
              <w:rPr>
                <w:rFonts w:cs="等线"/>
                <w:color w:val="000000"/>
                <w:sz w:val="21"/>
                <w:szCs w:val="21"/>
              </w:rPr>
            </w:pPr>
          </w:p>
        </w:tc>
        <w:tc>
          <w:tcPr>
            <w:tcW w:w="1338" w:type="dxa"/>
            <w:vMerge w:val="restart"/>
            <w:shd w:val="clear" w:color="auto" w:fill="auto"/>
            <w:noWrap/>
            <w:vAlign w:val="bottom"/>
          </w:tcPr>
          <w:p w14:paraId="2A1E093A" w14:textId="77777777" w:rsidR="00DC1C4B" w:rsidRPr="00861883" w:rsidRDefault="00DC1C4B" w:rsidP="00BB4EAF">
            <w:pPr>
              <w:widowControl/>
              <w:jc w:val="left"/>
              <w:textAlignment w:val="bottom"/>
              <w:rPr>
                <w:rFonts w:cs="等线"/>
                <w:color w:val="000000"/>
                <w:kern w:val="0"/>
                <w:sz w:val="21"/>
                <w:szCs w:val="21"/>
                <w:lang w:eastAsia="zh-Hans" w:bidi="ar"/>
              </w:rPr>
            </w:pPr>
            <w:r w:rsidRPr="00861883">
              <w:rPr>
                <w:rFonts w:cs="等线" w:hint="eastAsia"/>
                <w:color w:val="000000"/>
                <w:kern w:val="0"/>
                <w:sz w:val="21"/>
                <w:szCs w:val="21"/>
                <w:lang w:eastAsia="zh-Hans" w:bidi="ar"/>
              </w:rPr>
              <w:t>SD</w:t>
            </w:r>
          </w:p>
        </w:tc>
        <w:tc>
          <w:tcPr>
            <w:tcW w:w="1477" w:type="dxa"/>
            <w:vMerge w:val="restart"/>
            <w:shd w:val="clear" w:color="auto" w:fill="auto"/>
            <w:noWrap/>
            <w:vAlign w:val="bottom"/>
          </w:tcPr>
          <w:p w14:paraId="5D54CFFC" w14:textId="77777777" w:rsidR="00DC1C4B" w:rsidRPr="00861883" w:rsidRDefault="00DC1C4B" w:rsidP="00BB4EAF">
            <w:pPr>
              <w:widowControl/>
              <w:jc w:val="left"/>
              <w:textAlignment w:val="bottom"/>
              <w:rPr>
                <w:rFonts w:cs="等线"/>
                <w:color w:val="000000"/>
                <w:kern w:val="0"/>
                <w:sz w:val="21"/>
                <w:szCs w:val="21"/>
                <w:lang w:eastAsia="zh-Hans" w:bidi="ar"/>
              </w:rPr>
            </w:pPr>
            <w:r w:rsidRPr="00861883">
              <w:rPr>
                <w:rFonts w:cs="等线" w:hint="eastAsia"/>
                <w:color w:val="000000"/>
                <w:kern w:val="0"/>
                <w:sz w:val="21"/>
                <w:szCs w:val="21"/>
                <w:lang w:eastAsia="zh-Hans" w:bidi="ar"/>
              </w:rPr>
              <w:t>软件设计</w:t>
            </w:r>
          </w:p>
        </w:tc>
        <w:tc>
          <w:tcPr>
            <w:tcW w:w="1350" w:type="dxa"/>
            <w:shd w:val="clear" w:color="auto" w:fill="auto"/>
            <w:noWrap/>
            <w:vAlign w:val="bottom"/>
          </w:tcPr>
          <w:p w14:paraId="19BBCF31" w14:textId="77777777" w:rsidR="00DC1C4B" w:rsidRPr="00861883" w:rsidRDefault="00DC1C4B" w:rsidP="00BB4EAF">
            <w:pPr>
              <w:widowControl/>
              <w:jc w:val="left"/>
              <w:textAlignment w:val="bottom"/>
              <w:rPr>
                <w:rFonts w:cs="等线"/>
                <w:color w:val="000000"/>
                <w:kern w:val="0"/>
                <w:sz w:val="21"/>
                <w:szCs w:val="21"/>
                <w:lang w:eastAsia="zh-Hans" w:bidi="ar"/>
              </w:rPr>
            </w:pPr>
            <w:r w:rsidRPr="00861883">
              <w:rPr>
                <w:rFonts w:cs="等线" w:hint="eastAsia"/>
                <w:color w:val="000000"/>
                <w:kern w:val="0"/>
                <w:sz w:val="21"/>
                <w:szCs w:val="21"/>
                <w:lang w:eastAsia="zh-Hans" w:bidi="ar"/>
              </w:rPr>
              <w:t>SD00</w:t>
            </w:r>
            <w:r w:rsidRPr="00861883">
              <w:rPr>
                <w:rFonts w:cs="等线"/>
                <w:color w:val="000000"/>
                <w:kern w:val="0"/>
                <w:sz w:val="21"/>
                <w:szCs w:val="21"/>
                <w:lang w:eastAsia="zh-Hans" w:bidi="ar"/>
              </w:rPr>
              <w:t>1</w:t>
            </w:r>
          </w:p>
        </w:tc>
        <w:tc>
          <w:tcPr>
            <w:tcW w:w="1901" w:type="dxa"/>
            <w:shd w:val="clear" w:color="auto" w:fill="auto"/>
            <w:noWrap/>
            <w:vAlign w:val="bottom"/>
          </w:tcPr>
          <w:p w14:paraId="550839B4" w14:textId="77777777" w:rsidR="00DC1C4B" w:rsidRPr="00861883" w:rsidRDefault="00DC1C4B" w:rsidP="00BB4EAF">
            <w:pPr>
              <w:widowControl/>
              <w:jc w:val="left"/>
              <w:textAlignment w:val="bottom"/>
              <w:rPr>
                <w:rFonts w:cs="等线"/>
                <w:color w:val="000000"/>
                <w:kern w:val="0"/>
                <w:sz w:val="21"/>
                <w:szCs w:val="21"/>
                <w:lang w:eastAsia="zh-Hans" w:bidi="ar"/>
              </w:rPr>
            </w:pPr>
            <w:r w:rsidRPr="00861883">
              <w:rPr>
                <w:rFonts w:cs="等线" w:hint="eastAsia"/>
                <w:color w:val="000000"/>
                <w:kern w:val="0"/>
                <w:sz w:val="21"/>
                <w:szCs w:val="21"/>
                <w:lang w:eastAsia="zh-Hans" w:bidi="ar"/>
              </w:rPr>
              <w:t>架构设计及技术选项</w:t>
            </w:r>
          </w:p>
        </w:tc>
      </w:tr>
      <w:tr w:rsidR="00DC1C4B" w:rsidRPr="00861883" w14:paraId="4E521569" w14:textId="77777777" w:rsidTr="00BB4EAF">
        <w:trPr>
          <w:trHeight w:val="104"/>
        </w:trPr>
        <w:tc>
          <w:tcPr>
            <w:tcW w:w="1364" w:type="dxa"/>
            <w:vMerge/>
            <w:shd w:val="clear" w:color="auto" w:fill="auto"/>
            <w:noWrap/>
            <w:vAlign w:val="bottom"/>
          </w:tcPr>
          <w:p w14:paraId="4279A24A" w14:textId="77777777" w:rsidR="00DC1C4B" w:rsidRPr="00861883" w:rsidRDefault="00DC1C4B" w:rsidP="00BB4EAF">
            <w:pPr>
              <w:widowControl/>
              <w:jc w:val="left"/>
              <w:textAlignment w:val="bottom"/>
              <w:rPr>
                <w:sz w:val="21"/>
                <w:szCs w:val="21"/>
              </w:rPr>
            </w:pPr>
          </w:p>
        </w:tc>
        <w:tc>
          <w:tcPr>
            <w:tcW w:w="1323" w:type="dxa"/>
            <w:vMerge/>
            <w:shd w:val="clear" w:color="auto" w:fill="auto"/>
            <w:noWrap/>
            <w:vAlign w:val="bottom"/>
          </w:tcPr>
          <w:p w14:paraId="4F53CE9E" w14:textId="77777777" w:rsidR="00DC1C4B" w:rsidRPr="00861883" w:rsidRDefault="00DC1C4B" w:rsidP="00BB4EAF">
            <w:pPr>
              <w:widowControl/>
              <w:jc w:val="left"/>
              <w:textAlignment w:val="bottom"/>
              <w:rPr>
                <w:sz w:val="21"/>
                <w:szCs w:val="21"/>
              </w:rPr>
            </w:pPr>
          </w:p>
        </w:tc>
        <w:tc>
          <w:tcPr>
            <w:tcW w:w="1338" w:type="dxa"/>
            <w:vMerge/>
            <w:shd w:val="clear" w:color="auto" w:fill="auto"/>
            <w:noWrap/>
            <w:vAlign w:val="bottom"/>
          </w:tcPr>
          <w:p w14:paraId="5D2A6627" w14:textId="77777777" w:rsidR="00DC1C4B" w:rsidRPr="00861883" w:rsidRDefault="00DC1C4B" w:rsidP="00BB4EAF">
            <w:pPr>
              <w:widowControl/>
              <w:jc w:val="left"/>
              <w:textAlignment w:val="bottom"/>
              <w:rPr>
                <w:sz w:val="21"/>
                <w:szCs w:val="21"/>
              </w:rPr>
            </w:pPr>
          </w:p>
        </w:tc>
        <w:tc>
          <w:tcPr>
            <w:tcW w:w="1477" w:type="dxa"/>
            <w:vMerge/>
            <w:shd w:val="clear" w:color="auto" w:fill="auto"/>
            <w:noWrap/>
            <w:vAlign w:val="bottom"/>
          </w:tcPr>
          <w:p w14:paraId="3E9DCF71" w14:textId="77777777" w:rsidR="00DC1C4B" w:rsidRPr="00861883" w:rsidRDefault="00DC1C4B" w:rsidP="00BB4EAF">
            <w:pPr>
              <w:widowControl/>
              <w:jc w:val="left"/>
              <w:textAlignment w:val="bottom"/>
              <w:rPr>
                <w:sz w:val="21"/>
                <w:szCs w:val="21"/>
              </w:rPr>
            </w:pPr>
          </w:p>
        </w:tc>
        <w:tc>
          <w:tcPr>
            <w:tcW w:w="1350" w:type="dxa"/>
            <w:shd w:val="clear" w:color="auto" w:fill="auto"/>
            <w:noWrap/>
            <w:vAlign w:val="bottom"/>
          </w:tcPr>
          <w:p w14:paraId="472C03C2" w14:textId="77777777" w:rsidR="00DC1C4B" w:rsidRPr="00861883" w:rsidRDefault="00DC1C4B" w:rsidP="00BB4EAF">
            <w:pPr>
              <w:widowControl/>
              <w:jc w:val="left"/>
              <w:textAlignment w:val="bottom"/>
              <w:rPr>
                <w:rFonts w:cs="等线"/>
                <w:color w:val="000000"/>
                <w:kern w:val="0"/>
                <w:sz w:val="21"/>
                <w:szCs w:val="21"/>
                <w:lang w:eastAsia="zh-Hans" w:bidi="ar"/>
              </w:rPr>
            </w:pPr>
            <w:r w:rsidRPr="00861883">
              <w:rPr>
                <w:rFonts w:cs="等线" w:hint="eastAsia"/>
                <w:color w:val="000000"/>
                <w:kern w:val="0"/>
                <w:sz w:val="21"/>
                <w:szCs w:val="21"/>
                <w:lang w:eastAsia="zh-Hans" w:bidi="ar"/>
              </w:rPr>
              <w:t>SD002</w:t>
            </w:r>
          </w:p>
        </w:tc>
        <w:tc>
          <w:tcPr>
            <w:tcW w:w="1901" w:type="dxa"/>
            <w:shd w:val="clear" w:color="auto" w:fill="auto"/>
            <w:noWrap/>
            <w:vAlign w:val="bottom"/>
          </w:tcPr>
          <w:p w14:paraId="7E98FDEB" w14:textId="77777777" w:rsidR="00DC1C4B" w:rsidRPr="00861883" w:rsidRDefault="00DC1C4B" w:rsidP="00BB4EAF">
            <w:pPr>
              <w:widowControl/>
              <w:jc w:val="left"/>
              <w:textAlignment w:val="bottom"/>
              <w:rPr>
                <w:rFonts w:cs="等线"/>
                <w:color w:val="000000"/>
                <w:kern w:val="0"/>
                <w:sz w:val="21"/>
                <w:szCs w:val="21"/>
                <w:lang w:eastAsia="zh-Hans" w:bidi="ar"/>
              </w:rPr>
            </w:pPr>
            <w:r w:rsidRPr="00861883">
              <w:rPr>
                <w:rFonts w:cs="等线" w:hint="eastAsia"/>
                <w:color w:val="000000"/>
                <w:kern w:val="0"/>
                <w:sz w:val="21"/>
                <w:szCs w:val="21"/>
                <w:lang w:eastAsia="zh-Hans" w:bidi="ar"/>
              </w:rPr>
              <w:t>前端交互设计</w:t>
            </w:r>
          </w:p>
        </w:tc>
      </w:tr>
      <w:tr w:rsidR="00DC1C4B" w:rsidRPr="00861883" w14:paraId="3C90616F" w14:textId="77777777" w:rsidTr="00BB4EAF">
        <w:trPr>
          <w:trHeight w:val="104"/>
        </w:trPr>
        <w:tc>
          <w:tcPr>
            <w:tcW w:w="1364" w:type="dxa"/>
            <w:vMerge/>
            <w:shd w:val="clear" w:color="auto" w:fill="auto"/>
            <w:noWrap/>
            <w:vAlign w:val="bottom"/>
          </w:tcPr>
          <w:p w14:paraId="3E0C2C7E" w14:textId="77777777" w:rsidR="00DC1C4B" w:rsidRPr="00861883" w:rsidRDefault="00DC1C4B" w:rsidP="00BB4EAF">
            <w:pPr>
              <w:widowControl/>
              <w:jc w:val="left"/>
              <w:textAlignment w:val="bottom"/>
              <w:rPr>
                <w:rFonts w:cs="等线"/>
                <w:color w:val="000000"/>
                <w:kern w:val="0"/>
                <w:sz w:val="21"/>
                <w:szCs w:val="21"/>
                <w:lang w:bidi="ar"/>
              </w:rPr>
            </w:pPr>
          </w:p>
        </w:tc>
        <w:tc>
          <w:tcPr>
            <w:tcW w:w="1323" w:type="dxa"/>
            <w:vMerge/>
            <w:shd w:val="clear" w:color="auto" w:fill="auto"/>
            <w:noWrap/>
            <w:vAlign w:val="bottom"/>
          </w:tcPr>
          <w:p w14:paraId="7413C552" w14:textId="77777777" w:rsidR="00DC1C4B" w:rsidRPr="00861883" w:rsidRDefault="00DC1C4B" w:rsidP="00BB4EAF">
            <w:pPr>
              <w:widowControl/>
              <w:jc w:val="left"/>
              <w:textAlignment w:val="bottom"/>
              <w:rPr>
                <w:rFonts w:cs="等线"/>
                <w:color w:val="000000"/>
                <w:kern w:val="0"/>
                <w:sz w:val="21"/>
                <w:szCs w:val="21"/>
                <w:lang w:bidi="ar"/>
              </w:rPr>
            </w:pPr>
          </w:p>
        </w:tc>
        <w:tc>
          <w:tcPr>
            <w:tcW w:w="1338" w:type="dxa"/>
            <w:vMerge/>
            <w:shd w:val="clear" w:color="auto" w:fill="auto"/>
            <w:noWrap/>
            <w:vAlign w:val="bottom"/>
          </w:tcPr>
          <w:p w14:paraId="3585DC0B" w14:textId="77777777" w:rsidR="00DC1C4B" w:rsidRPr="00861883" w:rsidRDefault="00DC1C4B" w:rsidP="00BB4EAF">
            <w:pPr>
              <w:widowControl/>
              <w:jc w:val="left"/>
              <w:textAlignment w:val="bottom"/>
              <w:rPr>
                <w:rFonts w:cs="等线"/>
                <w:color w:val="000000"/>
                <w:kern w:val="0"/>
                <w:sz w:val="21"/>
                <w:szCs w:val="21"/>
                <w:lang w:bidi="ar"/>
              </w:rPr>
            </w:pPr>
          </w:p>
        </w:tc>
        <w:tc>
          <w:tcPr>
            <w:tcW w:w="1477" w:type="dxa"/>
            <w:vMerge/>
            <w:shd w:val="clear" w:color="auto" w:fill="auto"/>
            <w:noWrap/>
            <w:vAlign w:val="bottom"/>
          </w:tcPr>
          <w:p w14:paraId="6B575235" w14:textId="77777777" w:rsidR="00DC1C4B" w:rsidRPr="00861883" w:rsidRDefault="00DC1C4B" w:rsidP="00BB4EAF">
            <w:pPr>
              <w:widowControl/>
              <w:jc w:val="left"/>
              <w:textAlignment w:val="bottom"/>
              <w:rPr>
                <w:rFonts w:cs="等线"/>
                <w:color w:val="000000"/>
                <w:kern w:val="0"/>
                <w:sz w:val="21"/>
                <w:szCs w:val="21"/>
                <w:lang w:bidi="ar"/>
              </w:rPr>
            </w:pPr>
          </w:p>
        </w:tc>
        <w:tc>
          <w:tcPr>
            <w:tcW w:w="1350" w:type="dxa"/>
            <w:shd w:val="clear" w:color="auto" w:fill="auto"/>
            <w:noWrap/>
            <w:vAlign w:val="bottom"/>
          </w:tcPr>
          <w:p w14:paraId="0FF9AEA6" w14:textId="77777777" w:rsidR="00DC1C4B" w:rsidRPr="00861883" w:rsidRDefault="00DC1C4B" w:rsidP="00BB4EAF">
            <w:pPr>
              <w:widowControl/>
              <w:jc w:val="left"/>
              <w:textAlignment w:val="bottom"/>
              <w:rPr>
                <w:rFonts w:cs="等线"/>
                <w:color w:val="000000"/>
                <w:kern w:val="0"/>
                <w:sz w:val="21"/>
                <w:szCs w:val="21"/>
                <w:lang w:eastAsia="zh-Hans" w:bidi="ar"/>
              </w:rPr>
            </w:pPr>
            <w:r w:rsidRPr="00861883">
              <w:rPr>
                <w:rFonts w:cs="等线" w:hint="eastAsia"/>
                <w:color w:val="000000"/>
                <w:kern w:val="0"/>
                <w:sz w:val="21"/>
                <w:szCs w:val="21"/>
                <w:lang w:eastAsia="zh-Hans" w:bidi="ar"/>
              </w:rPr>
              <w:t>SD003</w:t>
            </w:r>
          </w:p>
        </w:tc>
        <w:tc>
          <w:tcPr>
            <w:tcW w:w="1901" w:type="dxa"/>
            <w:shd w:val="clear" w:color="auto" w:fill="auto"/>
            <w:noWrap/>
            <w:vAlign w:val="bottom"/>
          </w:tcPr>
          <w:p w14:paraId="78ADBF4A" w14:textId="77777777" w:rsidR="00DC1C4B" w:rsidRPr="00861883" w:rsidRDefault="00DC1C4B" w:rsidP="00BB4EAF">
            <w:pPr>
              <w:widowControl/>
              <w:jc w:val="left"/>
              <w:textAlignment w:val="bottom"/>
              <w:rPr>
                <w:rFonts w:cs="等线"/>
                <w:color w:val="000000"/>
                <w:kern w:val="0"/>
                <w:sz w:val="21"/>
                <w:szCs w:val="21"/>
                <w:lang w:eastAsia="zh-Hans" w:bidi="ar"/>
              </w:rPr>
            </w:pPr>
            <w:r w:rsidRPr="00861883">
              <w:rPr>
                <w:rFonts w:cs="等线" w:hint="eastAsia"/>
                <w:color w:val="000000"/>
                <w:kern w:val="0"/>
                <w:sz w:val="21"/>
                <w:szCs w:val="21"/>
                <w:lang w:eastAsia="zh-Hans" w:bidi="ar"/>
              </w:rPr>
              <w:t>后端数据库及算法设计</w:t>
            </w:r>
          </w:p>
        </w:tc>
      </w:tr>
      <w:tr w:rsidR="00DC1C4B" w:rsidRPr="00861883" w14:paraId="777B3FD1" w14:textId="77777777" w:rsidTr="00BB4EAF">
        <w:trPr>
          <w:trHeight w:val="248"/>
        </w:trPr>
        <w:tc>
          <w:tcPr>
            <w:tcW w:w="1364" w:type="dxa"/>
            <w:vMerge/>
            <w:shd w:val="clear" w:color="auto" w:fill="auto"/>
            <w:noWrap/>
            <w:vAlign w:val="bottom"/>
          </w:tcPr>
          <w:p w14:paraId="09F6BA5E" w14:textId="77777777" w:rsidR="00DC1C4B" w:rsidRPr="00861883" w:rsidRDefault="00DC1C4B" w:rsidP="00BB4EAF">
            <w:pPr>
              <w:widowControl/>
              <w:textAlignment w:val="bottom"/>
              <w:rPr>
                <w:rFonts w:cs="等线"/>
                <w:color w:val="000000"/>
                <w:sz w:val="21"/>
                <w:szCs w:val="21"/>
              </w:rPr>
            </w:pPr>
          </w:p>
        </w:tc>
        <w:tc>
          <w:tcPr>
            <w:tcW w:w="1323" w:type="dxa"/>
            <w:vMerge/>
            <w:shd w:val="clear" w:color="auto" w:fill="auto"/>
            <w:noWrap/>
            <w:vAlign w:val="bottom"/>
          </w:tcPr>
          <w:p w14:paraId="59584FDC" w14:textId="77777777" w:rsidR="00DC1C4B" w:rsidRPr="00861883" w:rsidRDefault="00DC1C4B" w:rsidP="00BB4EAF">
            <w:pPr>
              <w:widowControl/>
              <w:jc w:val="left"/>
              <w:textAlignment w:val="bottom"/>
              <w:rPr>
                <w:rFonts w:cs="等线"/>
                <w:color w:val="000000"/>
                <w:sz w:val="21"/>
                <w:szCs w:val="21"/>
              </w:rPr>
            </w:pPr>
          </w:p>
        </w:tc>
        <w:tc>
          <w:tcPr>
            <w:tcW w:w="1338" w:type="dxa"/>
            <w:vMerge w:val="restart"/>
            <w:shd w:val="clear" w:color="auto" w:fill="auto"/>
            <w:noWrap/>
            <w:vAlign w:val="bottom"/>
          </w:tcPr>
          <w:p w14:paraId="2BFC8F1A" w14:textId="77777777" w:rsidR="00DC1C4B" w:rsidRPr="00861883" w:rsidRDefault="00DC1C4B" w:rsidP="00BB4EAF">
            <w:pPr>
              <w:widowControl/>
              <w:jc w:val="left"/>
              <w:textAlignment w:val="bottom"/>
              <w:rPr>
                <w:rFonts w:cs="等线"/>
                <w:color w:val="000000"/>
                <w:sz w:val="21"/>
                <w:szCs w:val="21"/>
              </w:rPr>
            </w:pPr>
            <w:r w:rsidRPr="00861883">
              <w:rPr>
                <w:rFonts w:cs="等线" w:hint="eastAsia"/>
                <w:color w:val="000000"/>
                <w:kern w:val="0"/>
                <w:sz w:val="21"/>
                <w:szCs w:val="21"/>
                <w:lang w:eastAsia="zh-Hans" w:bidi="ar"/>
              </w:rPr>
              <w:t>SE</w:t>
            </w:r>
          </w:p>
        </w:tc>
        <w:tc>
          <w:tcPr>
            <w:tcW w:w="1477" w:type="dxa"/>
            <w:vMerge w:val="restart"/>
            <w:shd w:val="clear" w:color="auto" w:fill="auto"/>
            <w:noWrap/>
            <w:vAlign w:val="bottom"/>
          </w:tcPr>
          <w:p w14:paraId="130AACAB" w14:textId="77777777" w:rsidR="00DC1C4B" w:rsidRPr="00861883" w:rsidRDefault="00DC1C4B" w:rsidP="00BB4EAF">
            <w:pPr>
              <w:widowControl/>
              <w:jc w:val="left"/>
              <w:textAlignment w:val="bottom"/>
              <w:rPr>
                <w:rFonts w:cs="等线"/>
                <w:color w:val="000000"/>
                <w:sz w:val="21"/>
                <w:szCs w:val="21"/>
              </w:rPr>
            </w:pPr>
            <w:r w:rsidRPr="00861883">
              <w:rPr>
                <w:rFonts w:cs="等线"/>
                <w:color w:val="000000"/>
                <w:kern w:val="0"/>
                <w:sz w:val="21"/>
                <w:szCs w:val="21"/>
                <w:lang w:bidi="ar"/>
              </w:rPr>
              <w:t>软件开发</w:t>
            </w:r>
          </w:p>
        </w:tc>
        <w:tc>
          <w:tcPr>
            <w:tcW w:w="1350" w:type="dxa"/>
            <w:shd w:val="clear" w:color="auto" w:fill="auto"/>
            <w:noWrap/>
            <w:vAlign w:val="bottom"/>
          </w:tcPr>
          <w:p w14:paraId="1B8ED5E5" w14:textId="77777777" w:rsidR="00DC1C4B" w:rsidRPr="00861883" w:rsidRDefault="00DC1C4B" w:rsidP="00BB4EAF">
            <w:pPr>
              <w:widowControl/>
              <w:jc w:val="left"/>
              <w:textAlignment w:val="bottom"/>
              <w:rPr>
                <w:rFonts w:cs="等线"/>
                <w:color w:val="000000"/>
                <w:sz w:val="21"/>
                <w:szCs w:val="21"/>
              </w:rPr>
            </w:pPr>
            <w:r w:rsidRPr="00861883">
              <w:rPr>
                <w:rFonts w:cs="等线" w:hint="eastAsia"/>
                <w:color w:val="000000"/>
                <w:kern w:val="0"/>
                <w:sz w:val="21"/>
                <w:szCs w:val="21"/>
                <w:lang w:eastAsia="zh-Hans" w:bidi="ar"/>
              </w:rPr>
              <w:t>SE</w:t>
            </w:r>
            <w:r w:rsidRPr="00861883">
              <w:rPr>
                <w:rFonts w:cs="等线"/>
                <w:color w:val="000000"/>
                <w:kern w:val="0"/>
                <w:sz w:val="21"/>
                <w:szCs w:val="21"/>
                <w:lang w:bidi="ar"/>
              </w:rPr>
              <w:t>001</w:t>
            </w:r>
          </w:p>
        </w:tc>
        <w:tc>
          <w:tcPr>
            <w:tcW w:w="1901" w:type="dxa"/>
            <w:shd w:val="clear" w:color="auto" w:fill="auto"/>
            <w:noWrap/>
            <w:vAlign w:val="bottom"/>
          </w:tcPr>
          <w:p w14:paraId="51B06764" w14:textId="77777777" w:rsidR="00DC1C4B" w:rsidRPr="00861883" w:rsidRDefault="00DC1C4B" w:rsidP="00BB4EAF">
            <w:pPr>
              <w:widowControl/>
              <w:jc w:val="left"/>
              <w:textAlignment w:val="bottom"/>
              <w:rPr>
                <w:rFonts w:cs="等线"/>
                <w:color w:val="000000"/>
                <w:sz w:val="21"/>
                <w:szCs w:val="21"/>
              </w:rPr>
            </w:pPr>
            <w:r w:rsidRPr="00861883">
              <w:rPr>
                <w:rFonts w:cs="等线"/>
                <w:color w:val="000000"/>
                <w:kern w:val="0"/>
                <w:sz w:val="21"/>
                <w:szCs w:val="21"/>
                <w:lang w:bidi="ar"/>
              </w:rPr>
              <w:t>数据</w:t>
            </w:r>
            <w:r w:rsidRPr="00861883">
              <w:rPr>
                <w:rFonts w:cs="等线" w:hint="eastAsia"/>
                <w:color w:val="000000"/>
                <w:kern w:val="0"/>
                <w:sz w:val="21"/>
                <w:szCs w:val="21"/>
                <w:lang w:eastAsia="zh-Hans" w:bidi="ar"/>
              </w:rPr>
              <w:t>获取</w:t>
            </w:r>
            <w:r w:rsidRPr="00861883">
              <w:rPr>
                <w:rFonts w:cs="等线"/>
                <w:color w:val="000000"/>
                <w:kern w:val="0"/>
                <w:sz w:val="21"/>
                <w:szCs w:val="21"/>
                <w:lang w:bidi="ar"/>
              </w:rPr>
              <w:t>及处理</w:t>
            </w:r>
          </w:p>
        </w:tc>
      </w:tr>
      <w:tr w:rsidR="00DC1C4B" w:rsidRPr="00861883" w14:paraId="4FD50C35" w14:textId="77777777" w:rsidTr="00BB4EAF">
        <w:trPr>
          <w:trHeight w:val="248"/>
        </w:trPr>
        <w:tc>
          <w:tcPr>
            <w:tcW w:w="1364" w:type="dxa"/>
            <w:vMerge/>
            <w:shd w:val="clear" w:color="auto" w:fill="auto"/>
            <w:noWrap/>
            <w:vAlign w:val="bottom"/>
          </w:tcPr>
          <w:p w14:paraId="4E4C229F" w14:textId="77777777" w:rsidR="00DC1C4B" w:rsidRPr="00861883" w:rsidRDefault="00DC1C4B" w:rsidP="00BB4EAF">
            <w:pPr>
              <w:jc w:val="center"/>
              <w:rPr>
                <w:rFonts w:cs="等线"/>
                <w:color w:val="000000"/>
                <w:sz w:val="21"/>
                <w:szCs w:val="21"/>
              </w:rPr>
            </w:pPr>
          </w:p>
        </w:tc>
        <w:tc>
          <w:tcPr>
            <w:tcW w:w="1323" w:type="dxa"/>
            <w:vMerge/>
            <w:shd w:val="clear" w:color="auto" w:fill="auto"/>
            <w:noWrap/>
            <w:vAlign w:val="bottom"/>
          </w:tcPr>
          <w:p w14:paraId="59D9049A" w14:textId="77777777" w:rsidR="00DC1C4B" w:rsidRPr="00861883" w:rsidRDefault="00DC1C4B" w:rsidP="00BB4EAF">
            <w:pPr>
              <w:rPr>
                <w:rFonts w:cs="等线"/>
                <w:color w:val="000000"/>
                <w:sz w:val="21"/>
                <w:szCs w:val="21"/>
              </w:rPr>
            </w:pPr>
          </w:p>
        </w:tc>
        <w:tc>
          <w:tcPr>
            <w:tcW w:w="1338" w:type="dxa"/>
            <w:vMerge/>
            <w:shd w:val="clear" w:color="auto" w:fill="auto"/>
            <w:noWrap/>
            <w:vAlign w:val="bottom"/>
          </w:tcPr>
          <w:p w14:paraId="759275CA" w14:textId="77777777" w:rsidR="00DC1C4B" w:rsidRPr="00861883" w:rsidRDefault="00DC1C4B" w:rsidP="00BB4EAF">
            <w:pPr>
              <w:rPr>
                <w:rFonts w:cs="等线"/>
                <w:color w:val="000000"/>
                <w:sz w:val="21"/>
                <w:szCs w:val="21"/>
              </w:rPr>
            </w:pPr>
          </w:p>
        </w:tc>
        <w:tc>
          <w:tcPr>
            <w:tcW w:w="1477" w:type="dxa"/>
            <w:vMerge/>
            <w:shd w:val="clear" w:color="auto" w:fill="auto"/>
            <w:noWrap/>
            <w:vAlign w:val="bottom"/>
          </w:tcPr>
          <w:p w14:paraId="0EBDAB2A" w14:textId="77777777" w:rsidR="00DC1C4B" w:rsidRPr="00861883" w:rsidRDefault="00DC1C4B" w:rsidP="00BB4EAF">
            <w:pPr>
              <w:rPr>
                <w:rFonts w:cs="等线"/>
                <w:color w:val="000000"/>
                <w:sz w:val="21"/>
                <w:szCs w:val="21"/>
              </w:rPr>
            </w:pPr>
          </w:p>
        </w:tc>
        <w:tc>
          <w:tcPr>
            <w:tcW w:w="1350" w:type="dxa"/>
            <w:shd w:val="clear" w:color="auto" w:fill="auto"/>
            <w:noWrap/>
            <w:vAlign w:val="bottom"/>
          </w:tcPr>
          <w:p w14:paraId="1D5C2993" w14:textId="77777777" w:rsidR="00DC1C4B" w:rsidRPr="00861883" w:rsidRDefault="00DC1C4B" w:rsidP="00BB4EAF">
            <w:pPr>
              <w:widowControl/>
              <w:jc w:val="left"/>
              <w:textAlignment w:val="bottom"/>
              <w:rPr>
                <w:rFonts w:cs="等线"/>
                <w:color w:val="000000"/>
                <w:sz w:val="21"/>
                <w:szCs w:val="21"/>
              </w:rPr>
            </w:pPr>
            <w:r w:rsidRPr="00861883">
              <w:rPr>
                <w:rFonts w:cs="等线" w:hint="eastAsia"/>
                <w:color w:val="000000"/>
                <w:kern w:val="0"/>
                <w:sz w:val="21"/>
                <w:szCs w:val="21"/>
                <w:lang w:eastAsia="zh-Hans" w:bidi="ar"/>
              </w:rPr>
              <w:t>SE</w:t>
            </w:r>
            <w:r w:rsidRPr="00861883">
              <w:rPr>
                <w:rFonts w:cs="等线"/>
                <w:color w:val="000000"/>
                <w:kern w:val="0"/>
                <w:sz w:val="21"/>
                <w:szCs w:val="21"/>
                <w:lang w:bidi="ar"/>
              </w:rPr>
              <w:t>002</w:t>
            </w:r>
          </w:p>
        </w:tc>
        <w:tc>
          <w:tcPr>
            <w:tcW w:w="1901" w:type="dxa"/>
            <w:shd w:val="clear" w:color="auto" w:fill="auto"/>
            <w:noWrap/>
            <w:vAlign w:val="bottom"/>
          </w:tcPr>
          <w:p w14:paraId="73B3B288" w14:textId="77777777" w:rsidR="00DC1C4B" w:rsidRPr="00861883" w:rsidRDefault="00DC1C4B" w:rsidP="00BB4EAF">
            <w:pPr>
              <w:widowControl/>
              <w:jc w:val="left"/>
              <w:textAlignment w:val="bottom"/>
              <w:rPr>
                <w:rFonts w:cs="等线"/>
                <w:color w:val="000000"/>
                <w:sz w:val="21"/>
                <w:szCs w:val="21"/>
                <w:lang w:eastAsia="zh-Hans"/>
              </w:rPr>
            </w:pPr>
            <w:r w:rsidRPr="00861883">
              <w:rPr>
                <w:rFonts w:cs="等线" w:hint="eastAsia"/>
                <w:color w:val="000000"/>
                <w:sz w:val="21"/>
                <w:szCs w:val="21"/>
                <w:lang w:eastAsia="zh-Hans"/>
              </w:rPr>
              <w:t>前端界面交互开发</w:t>
            </w:r>
            <w:r w:rsidRPr="00861883">
              <w:rPr>
                <w:rFonts w:cs="等线"/>
                <w:color w:val="000000"/>
                <w:sz w:val="21"/>
                <w:szCs w:val="21"/>
                <w:lang w:eastAsia="zh-Hans"/>
              </w:rPr>
              <w:t>：</w:t>
            </w:r>
            <w:r w:rsidRPr="00861883">
              <w:rPr>
                <w:rFonts w:cs="等线" w:hint="eastAsia"/>
                <w:color w:val="000000"/>
                <w:sz w:val="21"/>
                <w:szCs w:val="21"/>
                <w:lang w:eastAsia="zh-Hans"/>
              </w:rPr>
              <w:t>数据查询</w:t>
            </w:r>
            <w:r w:rsidRPr="00861883">
              <w:rPr>
                <w:rFonts w:cs="等线"/>
                <w:color w:val="000000"/>
                <w:sz w:val="21"/>
                <w:szCs w:val="21"/>
                <w:lang w:eastAsia="zh-Hans"/>
              </w:rPr>
              <w:t>、统计</w:t>
            </w:r>
            <w:r w:rsidRPr="00861883">
              <w:rPr>
                <w:rFonts w:cs="等线" w:hint="eastAsia"/>
                <w:color w:val="000000"/>
                <w:sz w:val="21"/>
                <w:szCs w:val="21"/>
                <w:lang w:eastAsia="zh-Hans"/>
              </w:rPr>
              <w:t>及智能分析</w:t>
            </w:r>
          </w:p>
        </w:tc>
      </w:tr>
      <w:tr w:rsidR="00DC1C4B" w:rsidRPr="00861883" w14:paraId="45DDBCF2" w14:textId="77777777" w:rsidTr="00BB4EAF">
        <w:trPr>
          <w:trHeight w:val="248"/>
        </w:trPr>
        <w:tc>
          <w:tcPr>
            <w:tcW w:w="1364" w:type="dxa"/>
            <w:vMerge/>
            <w:shd w:val="clear" w:color="auto" w:fill="auto"/>
            <w:noWrap/>
            <w:vAlign w:val="bottom"/>
          </w:tcPr>
          <w:p w14:paraId="3B423062" w14:textId="77777777" w:rsidR="00DC1C4B" w:rsidRPr="00861883" w:rsidRDefault="00DC1C4B" w:rsidP="00BB4EAF">
            <w:pPr>
              <w:jc w:val="center"/>
              <w:rPr>
                <w:rFonts w:cs="等线"/>
                <w:color w:val="000000"/>
                <w:sz w:val="21"/>
                <w:szCs w:val="21"/>
              </w:rPr>
            </w:pPr>
          </w:p>
        </w:tc>
        <w:tc>
          <w:tcPr>
            <w:tcW w:w="1323" w:type="dxa"/>
            <w:vMerge/>
            <w:shd w:val="clear" w:color="auto" w:fill="auto"/>
            <w:noWrap/>
            <w:vAlign w:val="bottom"/>
          </w:tcPr>
          <w:p w14:paraId="7547055A" w14:textId="77777777" w:rsidR="00DC1C4B" w:rsidRPr="00861883" w:rsidRDefault="00DC1C4B" w:rsidP="00BB4EAF">
            <w:pPr>
              <w:rPr>
                <w:rFonts w:cs="等线"/>
                <w:color w:val="000000"/>
                <w:sz w:val="21"/>
                <w:szCs w:val="21"/>
              </w:rPr>
            </w:pPr>
          </w:p>
        </w:tc>
        <w:tc>
          <w:tcPr>
            <w:tcW w:w="1338" w:type="dxa"/>
            <w:vMerge/>
            <w:shd w:val="clear" w:color="auto" w:fill="auto"/>
            <w:noWrap/>
            <w:vAlign w:val="bottom"/>
          </w:tcPr>
          <w:p w14:paraId="40A54129" w14:textId="77777777" w:rsidR="00DC1C4B" w:rsidRPr="00861883" w:rsidRDefault="00DC1C4B" w:rsidP="00BB4EAF">
            <w:pPr>
              <w:rPr>
                <w:rFonts w:cs="等线"/>
                <w:color w:val="000000"/>
                <w:sz w:val="21"/>
                <w:szCs w:val="21"/>
              </w:rPr>
            </w:pPr>
          </w:p>
        </w:tc>
        <w:tc>
          <w:tcPr>
            <w:tcW w:w="1477" w:type="dxa"/>
            <w:vMerge/>
            <w:shd w:val="clear" w:color="auto" w:fill="auto"/>
            <w:noWrap/>
            <w:vAlign w:val="bottom"/>
          </w:tcPr>
          <w:p w14:paraId="1EC1984A" w14:textId="77777777" w:rsidR="00DC1C4B" w:rsidRPr="00861883" w:rsidRDefault="00DC1C4B" w:rsidP="00BB4EAF">
            <w:pPr>
              <w:rPr>
                <w:rFonts w:cs="等线"/>
                <w:color w:val="000000"/>
                <w:sz w:val="21"/>
                <w:szCs w:val="21"/>
              </w:rPr>
            </w:pPr>
          </w:p>
        </w:tc>
        <w:tc>
          <w:tcPr>
            <w:tcW w:w="1350" w:type="dxa"/>
            <w:shd w:val="clear" w:color="auto" w:fill="auto"/>
            <w:noWrap/>
            <w:vAlign w:val="bottom"/>
          </w:tcPr>
          <w:p w14:paraId="03FC12EC" w14:textId="77777777" w:rsidR="00DC1C4B" w:rsidRPr="00861883" w:rsidRDefault="00DC1C4B" w:rsidP="00BB4EAF">
            <w:pPr>
              <w:widowControl/>
              <w:jc w:val="left"/>
              <w:textAlignment w:val="bottom"/>
              <w:rPr>
                <w:rFonts w:cs="等线"/>
                <w:color w:val="000000"/>
                <w:sz w:val="21"/>
                <w:szCs w:val="21"/>
              </w:rPr>
            </w:pPr>
            <w:r w:rsidRPr="00861883">
              <w:rPr>
                <w:rFonts w:cs="等线" w:hint="eastAsia"/>
                <w:color w:val="000000"/>
                <w:kern w:val="0"/>
                <w:sz w:val="21"/>
                <w:szCs w:val="21"/>
                <w:lang w:eastAsia="zh-Hans" w:bidi="ar"/>
              </w:rPr>
              <w:t>SE</w:t>
            </w:r>
            <w:r w:rsidRPr="00861883">
              <w:rPr>
                <w:rFonts w:cs="等线"/>
                <w:color w:val="000000"/>
                <w:kern w:val="0"/>
                <w:sz w:val="21"/>
                <w:szCs w:val="21"/>
                <w:lang w:bidi="ar"/>
              </w:rPr>
              <w:t>003</w:t>
            </w:r>
          </w:p>
        </w:tc>
        <w:tc>
          <w:tcPr>
            <w:tcW w:w="1901" w:type="dxa"/>
            <w:shd w:val="clear" w:color="auto" w:fill="auto"/>
            <w:noWrap/>
            <w:vAlign w:val="bottom"/>
          </w:tcPr>
          <w:p w14:paraId="786E9882" w14:textId="77777777" w:rsidR="00DC1C4B" w:rsidRPr="00861883" w:rsidRDefault="00DC1C4B" w:rsidP="00BB4EAF">
            <w:pPr>
              <w:widowControl/>
              <w:jc w:val="left"/>
              <w:textAlignment w:val="bottom"/>
              <w:rPr>
                <w:rFonts w:cs="等线"/>
                <w:color w:val="000000"/>
                <w:sz w:val="21"/>
                <w:szCs w:val="21"/>
                <w:lang w:eastAsia="zh-Hans"/>
              </w:rPr>
            </w:pPr>
            <w:r w:rsidRPr="00861883">
              <w:rPr>
                <w:rFonts w:cs="等线" w:hint="eastAsia"/>
                <w:color w:val="000000"/>
                <w:kern w:val="0"/>
                <w:sz w:val="21"/>
                <w:szCs w:val="21"/>
                <w:lang w:eastAsia="zh-Hans" w:bidi="ar"/>
              </w:rPr>
              <w:t>后端数据库及算法开发</w:t>
            </w:r>
          </w:p>
        </w:tc>
      </w:tr>
      <w:tr w:rsidR="00DC1C4B" w:rsidRPr="00861883" w14:paraId="076F20FA" w14:textId="77777777" w:rsidTr="00BB4EAF">
        <w:trPr>
          <w:trHeight w:val="248"/>
        </w:trPr>
        <w:tc>
          <w:tcPr>
            <w:tcW w:w="1364" w:type="dxa"/>
            <w:vMerge/>
            <w:shd w:val="clear" w:color="auto" w:fill="auto"/>
            <w:noWrap/>
            <w:vAlign w:val="bottom"/>
          </w:tcPr>
          <w:p w14:paraId="66A6645B" w14:textId="77777777" w:rsidR="00DC1C4B" w:rsidRPr="00861883" w:rsidRDefault="00DC1C4B" w:rsidP="00BB4EAF">
            <w:pPr>
              <w:jc w:val="center"/>
              <w:rPr>
                <w:rFonts w:cs="等线"/>
                <w:color w:val="000000"/>
                <w:sz w:val="21"/>
                <w:szCs w:val="21"/>
              </w:rPr>
            </w:pPr>
          </w:p>
        </w:tc>
        <w:tc>
          <w:tcPr>
            <w:tcW w:w="1323" w:type="dxa"/>
            <w:vMerge/>
            <w:shd w:val="clear" w:color="auto" w:fill="auto"/>
            <w:noWrap/>
            <w:vAlign w:val="bottom"/>
          </w:tcPr>
          <w:p w14:paraId="1864EC19" w14:textId="77777777" w:rsidR="00DC1C4B" w:rsidRPr="00861883" w:rsidRDefault="00DC1C4B" w:rsidP="00BB4EAF">
            <w:pPr>
              <w:rPr>
                <w:rFonts w:cs="等线"/>
                <w:color w:val="000000"/>
                <w:sz w:val="21"/>
                <w:szCs w:val="21"/>
              </w:rPr>
            </w:pPr>
          </w:p>
        </w:tc>
        <w:tc>
          <w:tcPr>
            <w:tcW w:w="1338" w:type="dxa"/>
            <w:vMerge w:val="restart"/>
            <w:shd w:val="clear" w:color="auto" w:fill="auto"/>
            <w:noWrap/>
            <w:vAlign w:val="bottom"/>
          </w:tcPr>
          <w:p w14:paraId="72C24A47" w14:textId="77777777" w:rsidR="00DC1C4B" w:rsidRPr="00861883" w:rsidRDefault="00DC1C4B" w:rsidP="00BB4EAF">
            <w:pPr>
              <w:widowControl/>
              <w:jc w:val="left"/>
              <w:textAlignment w:val="bottom"/>
              <w:rPr>
                <w:rFonts w:cs="等线"/>
                <w:color w:val="000000"/>
                <w:sz w:val="21"/>
                <w:szCs w:val="21"/>
                <w:lang w:eastAsia="zh-Hans"/>
              </w:rPr>
            </w:pPr>
            <w:r w:rsidRPr="00861883">
              <w:rPr>
                <w:rFonts w:cs="等线"/>
                <w:color w:val="000000"/>
                <w:kern w:val="0"/>
                <w:sz w:val="21"/>
                <w:szCs w:val="21"/>
                <w:lang w:bidi="ar"/>
              </w:rPr>
              <w:t>S</w:t>
            </w:r>
            <w:r w:rsidRPr="00861883">
              <w:rPr>
                <w:rFonts w:cs="等线" w:hint="eastAsia"/>
                <w:color w:val="000000"/>
                <w:kern w:val="0"/>
                <w:sz w:val="21"/>
                <w:szCs w:val="21"/>
                <w:lang w:eastAsia="zh-Hans" w:bidi="ar"/>
              </w:rPr>
              <w:t>T</w:t>
            </w:r>
          </w:p>
        </w:tc>
        <w:tc>
          <w:tcPr>
            <w:tcW w:w="1477" w:type="dxa"/>
            <w:vMerge w:val="restart"/>
            <w:shd w:val="clear" w:color="auto" w:fill="auto"/>
            <w:noWrap/>
            <w:vAlign w:val="bottom"/>
          </w:tcPr>
          <w:p w14:paraId="22A885C6" w14:textId="77777777" w:rsidR="00DC1C4B" w:rsidRPr="00861883" w:rsidRDefault="00DC1C4B" w:rsidP="00BB4EAF">
            <w:pPr>
              <w:widowControl/>
              <w:jc w:val="left"/>
              <w:textAlignment w:val="bottom"/>
              <w:rPr>
                <w:rFonts w:cs="等线"/>
                <w:color w:val="000000"/>
                <w:sz w:val="21"/>
                <w:szCs w:val="21"/>
                <w:lang w:eastAsia="zh-Hans"/>
              </w:rPr>
            </w:pPr>
            <w:r w:rsidRPr="00861883">
              <w:rPr>
                <w:rFonts w:cs="等线"/>
                <w:color w:val="000000"/>
                <w:kern w:val="0"/>
                <w:sz w:val="21"/>
                <w:szCs w:val="21"/>
                <w:lang w:bidi="ar"/>
              </w:rPr>
              <w:t>软件测试</w:t>
            </w:r>
            <w:r w:rsidRPr="00861883">
              <w:rPr>
                <w:rFonts w:cs="等线" w:hint="eastAsia"/>
                <w:color w:val="000000"/>
                <w:kern w:val="0"/>
                <w:sz w:val="21"/>
                <w:szCs w:val="21"/>
                <w:lang w:eastAsia="zh-Hans" w:bidi="ar"/>
              </w:rPr>
              <w:t>部署</w:t>
            </w:r>
          </w:p>
        </w:tc>
        <w:tc>
          <w:tcPr>
            <w:tcW w:w="1350" w:type="dxa"/>
            <w:shd w:val="clear" w:color="auto" w:fill="auto"/>
            <w:noWrap/>
            <w:vAlign w:val="bottom"/>
          </w:tcPr>
          <w:p w14:paraId="3620B9B3" w14:textId="77777777" w:rsidR="00DC1C4B" w:rsidRPr="00861883" w:rsidRDefault="00DC1C4B" w:rsidP="00BB4EAF">
            <w:pPr>
              <w:widowControl/>
              <w:jc w:val="left"/>
              <w:textAlignment w:val="bottom"/>
              <w:rPr>
                <w:rFonts w:cs="等线"/>
                <w:color w:val="000000"/>
                <w:sz w:val="21"/>
                <w:szCs w:val="21"/>
              </w:rPr>
            </w:pPr>
            <w:r w:rsidRPr="00861883">
              <w:rPr>
                <w:rFonts w:cs="等线"/>
                <w:color w:val="000000"/>
                <w:kern w:val="0"/>
                <w:sz w:val="21"/>
                <w:szCs w:val="21"/>
                <w:lang w:bidi="ar"/>
              </w:rPr>
              <w:t>S</w:t>
            </w:r>
            <w:r w:rsidRPr="00861883">
              <w:rPr>
                <w:rFonts w:cs="等线" w:hint="eastAsia"/>
                <w:color w:val="000000"/>
                <w:kern w:val="0"/>
                <w:sz w:val="21"/>
                <w:szCs w:val="21"/>
                <w:lang w:eastAsia="zh-Hans" w:bidi="ar"/>
              </w:rPr>
              <w:t>T</w:t>
            </w:r>
            <w:r w:rsidRPr="00861883">
              <w:rPr>
                <w:rFonts w:cs="等线"/>
                <w:color w:val="000000"/>
                <w:kern w:val="0"/>
                <w:sz w:val="21"/>
                <w:szCs w:val="21"/>
                <w:lang w:bidi="ar"/>
              </w:rPr>
              <w:t>001</w:t>
            </w:r>
          </w:p>
        </w:tc>
        <w:tc>
          <w:tcPr>
            <w:tcW w:w="1901" w:type="dxa"/>
            <w:shd w:val="clear" w:color="auto" w:fill="auto"/>
            <w:noWrap/>
            <w:vAlign w:val="bottom"/>
          </w:tcPr>
          <w:p w14:paraId="2080C76B" w14:textId="77777777" w:rsidR="00DC1C4B" w:rsidRPr="00861883" w:rsidRDefault="00DC1C4B" w:rsidP="00BB4EAF">
            <w:pPr>
              <w:widowControl/>
              <w:jc w:val="left"/>
              <w:textAlignment w:val="bottom"/>
              <w:rPr>
                <w:rFonts w:cs="等线"/>
                <w:color w:val="000000"/>
                <w:sz w:val="21"/>
                <w:szCs w:val="21"/>
                <w:lang w:eastAsia="zh-Hans"/>
              </w:rPr>
            </w:pPr>
            <w:r w:rsidRPr="00861883">
              <w:rPr>
                <w:rFonts w:cs="等线" w:hint="eastAsia"/>
                <w:color w:val="000000"/>
                <w:kern w:val="0"/>
                <w:sz w:val="21"/>
                <w:szCs w:val="21"/>
                <w:lang w:eastAsia="zh-Hans" w:bidi="ar"/>
              </w:rPr>
              <w:t>功能测试</w:t>
            </w:r>
          </w:p>
        </w:tc>
      </w:tr>
      <w:tr w:rsidR="00DC1C4B" w:rsidRPr="00861883" w14:paraId="6DC14268" w14:textId="77777777" w:rsidTr="00BB4EAF">
        <w:trPr>
          <w:trHeight w:val="248"/>
        </w:trPr>
        <w:tc>
          <w:tcPr>
            <w:tcW w:w="1364" w:type="dxa"/>
            <w:vMerge/>
            <w:shd w:val="clear" w:color="auto" w:fill="auto"/>
            <w:noWrap/>
            <w:vAlign w:val="bottom"/>
          </w:tcPr>
          <w:p w14:paraId="4D50C6C6" w14:textId="77777777" w:rsidR="00DC1C4B" w:rsidRPr="00861883" w:rsidRDefault="00DC1C4B" w:rsidP="00BB4EAF">
            <w:pPr>
              <w:jc w:val="center"/>
              <w:rPr>
                <w:rFonts w:cs="等线"/>
                <w:color w:val="000000"/>
                <w:sz w:val="21"/>
                <w:szCs w:val="21"/>
              </w:rPr>
            </w:pPr>
          </w:p>
        </w:tc>
        <w:tc>
          <w:tcPr>
            <w:tcW w:w="1323" w:type="dxa"/>
            <w:vMerge/>
            <w:shd w:val="clear" w:color="auto" w:fill="auto"/>
            <w:noWrap/>
            <w:vAlign w:val="bottom"/>
          </w:tcPr>
          <w:p w14:paraId="2EE67D5C" w14:textId="77777777" w:rsidR="00DC1C4B" w:rsidRPr="00861883" w:rsidRDefault="00DC1C4B" w:rsidP="00BB4EAF">
            <w:pPr>
              <w:rPr>
                <w:rFonts w:cs="等线"/>
                <w:color w:val="000000"/>
                <w:sz w:val="21"/>
                <w:szCs w:val="21"/>
              </w:rPr>
            </w:pPr>
          </w:p>
        </w:tc>
        <w:tc>
          <w:tcPr>
            <w:tcW w:w="1338" w:type="dxa"/>
            <w:vMerge/>
            <w:shd w:val="clear" w:color="auto" w:fill="auto"/>
            <w:noWrap/>
            <w:vAlign w:val="bottom"/>
          </w:tcPr>
          <w:p w14:paraId="5B640DAF" w14:textId="77777777" w:rsidR="00DC1C4B" w:rsidRPr="00861883" w:rsidRDefault="00DC1C4B" w:rsidP="00BB4EAF">
            <w:pPr>
              <w:rPr>
                <w:rFonts w:cs="等线"/>
                <w:color w:val="000000"/>
                <w:sz w:val="21"/>
                <w:szCs w:val="21"/>
              </w:rPr>
            </w:pPr>
          </w:p>
        </w:tc>
        <w:tc>
          <w:tcPr>
            <w:tcW w:w="1477" w:type="dxa"/>
            <w:vMerge/>
            <w:shd w:val="clear" w:color="auto" w:fill="auto"/>
            <w:noWrap/>
            <w:vAlign w:val="bottom"/>
          </w:tcPr>
          <w:p w14:paraId="286DD58E" w14:textId="77777777" w:rsidR="00DC1C4B" w:rsidRPr="00861883" w:rsidRDefault="00DC1C4B" w:rsidP="00BB4EAF">
            <w:pPr>
              <w:rPr>
                <w:rFonts w:cs="等线"/>
                <w:color w:val="000000"/>
                <w:sz w:val="21"/>
                <w:szCs w:val="21"/>
              </w:rPr>
            </w:pPr>
          </w:p>
        </w:tc>
        <w:tc>
          <w:tcPr>
            <w:tcW w:w="1350" w:type="dxa"/>
            <w:shd w:val="clear" w:color="auto" w:fill="auto"/>
            <w:noWrap/>
            <w:vAlign w:val="bottom"/>
          </w:tcPr>
          <w:p w14:paraId="18A68068" w14:textId="77777777" w:rsidR="00DC1C4B" w:rsidRPr="00861883" w:rsidRDefault="00DC1C4B" w:rsidP="00BB4EAF">
            <w:pPr>
              <w:widowControl/>
              <w:jc w:val="left"/>
              <w:textAlignment w:val="bottom"/>
              <w:rPr>
                <w:rFonts w:cs="等线"/>
                <w:color w:val="000000"/>
                <w:sz w:val="21"/>
                <w:szCs w:val="21"/>
              </w:rPr>
            </w:pPr>
            <w:r w:rsidRPr="00861883">
              <w:rPr>
                <w:rFonts w:cs="等线"/>
                <w:color w:val="000000"/>
                <w:kern w:val="0"/>
                <w:sz w:val="21"/>
                <w:szCs w:val="21"/>
                <w:lang w:bidi="ar"/>
              </w:rPr>
              <w:t>S</w:t>
            </w:r>
            <w:r w:rsidRPr="00861883">
              <w:rPr>
                <w:rFonts w:cs="等线" w:hint="eastAsia"/>
                <w:color w:val="000000"/>
                <w:kern w:val="0"/>
                <w:sz w:val="21"/>
                <w:szCs w:val="21"/>
                <w:lang w:eastAsia="zh-Hans" w:bidi="ar"/>
              </w:rPr>
              <w:t>T</w:t>
            </w:r>
            <w:r w:rsidRPr="00861883">
              <w:rPr>
                <w:rFonts w:cs="等线"/>
                <w:color w:val="000000"/>
                <w:kern w:val="0"/>
                <w:sz w:val="21"/>
                <w:szCs w:val="21"/>
                <w:lang w:bidi="ar"/>
              </w:rPr>
              <w:t>002</w:t>
            </w:r>
          </w:p>
        </w:tc>
        <w:tc>
          <w:tcPr>
            <w:tcW w:w="1901" w:type="dxa"/>
            <w:shd w:val="clear" w:color="auto" w:fill="auto"/>
            <w:noWrap/>
            <w:vAlign w:val="bottom"/>
          </w:tcPr>
          <w:p w14:paraId="4698C4C3" w14:textId="77777777" w:rsidR="00DC1C4B" w:rsidRPr="00861883" w:rsidRDefault="00DC1C4B" w:rsidP="00BB4EAF">
            <w:pPr>
              <w:widowControl/>
              <w:jc w:val="left"/>
              <w:textAlignment w:val="bottom"/>
              <w:rPr>
                <w:rFonts w:cs="等线"/>
                <w:color w:val="000000"/>
                <w:sz w:val="21"/>
                <w:szCs w:val="21"/>
              </w:rPr>
            </w:pPr>
            <w:r w:rsidRPr="00861883">
              <w:rPr>
                <w:rFonts w:cs="等线" w:hint="eastAsia"/>
                <w:color w:val="000000"/>
                <w:kern w:val="0"/>
                <w:sz w:val="21"/>
                <w:szCs w:val="21"/>
                <w:lang w:eastAsia="zh-Hans" w:bidi="ar"/>
              </w:rPr>
              <w:t>性能</w:t>
            </w:r>
            <w:r w:rsidRPr="00861883">
              <w:rPr>
                <w:rFonts w:cs="等线"/>
                <w:color w:val="000000"/>
                <w:kern w:val="0"/>
                <w:sz w:val="21"/>
                <w:szCs w:val="21"/>
                <w:lang w:bidi="ar"/>
              </w:rPr>
              <w:t>测试</w:t>
            </w:r>
          </w:p>
        </w:tc>
      </w:tr>
      <w:tr w:rsidR="00DC1C4B" w:rsidRPr="00861883" w14:paraId="46892DB6" w14:textId="77777777" w:rsidTr="00BB4EAF">
        <w:trPr>
          <w:trHeight w:val="248"/>
        </w:trPr>
        <w:tc>
          <w:tcPr>
            <w:tcW w:w="1364" w:type="dxa"/>
            <w:vMerge/>
            <w:shd w:val="clear" w:color="auto" w:fill="auto"/>
            <w:noWrap/>
            <w:vAlign w:val="bottom"/>
          </w:tcPr>
          <w:p w14:paraId="2A1D7A42" w14:textId="77777777" w:rsidR="00DC1C4B" w:rsidRPr="00861883" w:rsidRDefault="00DC1C4B" w:rsidP="00BB4EAF">
            <w:pPr>
              <w:jc w:val="center"/>
              <w:rPr>
                <w:rFonts w:cs="等线"/>
                <w:color w:val="000000"/>
                <w:sz w:val="21"/>
                <w:szCs w:val="21"/>
              </w:rPr>
            </w:pPr>
          </w:p>
        </w:tc>
        <w:tc>
          <w:tcPr>
            <w:tcW w:w="1323" w:type="dxa"/>
            <w:vMerge/>
            <w:shd w:val="clear" w:color="auto" w:fill="auto"/>
            <w:noWrap/>
            <w:vAlign w:val="bottom"/>
          </w:tcPr>
          <w:p w14:paraId="47E7EDCC" w14:textId="77777777" w:rsidR="00DC1C4B" w:rsidRPr="00861883" w:rsidRDefault="00DC1C4B" w:rsidP="00BB4EAF">
            <w:pPr>
              <w:rPr>
                <w:rFonts w:cs="等线"/>
                <w:color w:val="000000"/>
                <w:sz w:val="21"/>
                <w:szCs w:val="21"/>
              </w:rPr>
            </w:pPr>
          </w:p>
        </w:tc>
        <w:tc>
          <w:tcPr>
            <w:tcW w:w="1338" w:type="dxa"/>
            <w:vMerge/>
            <w:shd w:val="clear" w:color="auto" w:fill="auto"/>
            <w:noWrap/>
            <w:vAlign w:val="bottom"/>
          </w:tcPr>
          <w:p w14:paraId="279A9150" w14:textId="77777777" w:rsidR="00DC1C4B" w:rsidRPr="00861883" w:rsidRDefault="00DC1C4B" w:rsidP="00BB4EAF">
            <w:pPr>
              <w:rPr>
                <w:rFonts w:cs="等线"/>
                <w:color w:val="000000"/>
                <w:sz w:val="21"/>
                <w:szCs w:val="21"/>
              </w:rPr>
            </w:pPr>
          </w:p>
        </w:tc>
        <w:tc>
          <w:tcPr>
            <w:tcW w:w="1477" w:type="dxa"/>
            <w:vMerge/>
            <w:shd w:val="clear" w:color="auto" w:fill="auto"/>
            <w:noWrap/>
            <w:vAlign w:val="bottom"/>
          </w:tcPr>
          <w:p w14:paraId="6FC57A9C" w14:textId="77777777" w:rsidR="00DC1C4B" w:rsidRPr="00861883" w:rsidRDefault="00DC1C4B" w:rsidP="00BB4EAF">
            <w:pPr>
              <w:rPr>
                <w:rFonts w:cs="等线"/>
                <w:color w:val="000000"/>
                <w:sz w:val="21"/>
                <w:szCs w:val="21"/>
              </w:rPr>
            </w:pPr>
          </w:p>
        </w:tc>
        <w:tc>
          <w:tcPr>
            <w:tcW w:w="1350" w:type="dxa"/>
            <w:shd w:val="clear" w:color="auto" w:fill="auto"/>
            <w:noWrap/>
            <w:vAlign w:val="bottom"/>
          </w:tcPr>
          <w:p w14:paraId="05FD96A1" w14:textId="77777777" w:rsidR="00DC1C4B" w:rsidRPr="00861883" w:rsidRDefault="00DC1C4B" w:rsidP="00BB4EAF">
            <w:pPr>
              <w:widowControl/>
              <w:jc w:val="left"/>
              <w:textAlignment w:val="bottom"/>
              <w:rPr>
                <w:rFonts w:cs="等线"/>
                <w:color w:val="000000"/>
                <w:sz w:val="21"/>
                <w:szCs w:val="21"/>
              </w:rPr>
            </w:pPr>
            <w:r w:rsidRPr="00861883">
              <w:rPr>
                <w:rFonts w:cs="等线"/>
                <w:color w:val="000000"/>
                <w:kern w:val="0"/>
                <w:sz w:val="21"/>
                <w:szCs w:val="21"/>
                <w:lang w:bidi="ar"/>
              </w:rPr>
              <w:t>S</w:t>
            </w:r>
            <w:r w:rsidRPr="00861883">
              <w:rPr>
                <w:rFonts w:cs="等线" w:hint="eastAsia"/>
                <w:color w:val="000000"/>
                <w:kern w:val="0"/>
                <w:sz w:val="21"/>
                <w:szCs w:val="21"/>
                <w:lang w:eastAsia="zh-Hans" w:bidi="ar"/>
              </w:rPr>
              <w:t>T</w:t>
            </w:r>
            <w:r w:rsidRPr="00861883">
              <w:rPr>
                <w:rFonts w:cs="等线"/>
                <w:color w:val="000000"/>
                <w:kern w:val="0"/>
                <w:sz w:val="21"/>
                <w:szCs w:val="21"/>
                <w:lang w:bidi="ar"/>
              </w:rPr>
              <w:t>003</w:t>
            </w:r>
          </w:p>
        </w:tc>
        <w:tc>
          <w:tcPr>
            <w:tcW w:w="1901" w:type="dxa"/>
            <w:shd w:val="clear" w:color="auto" w:fill="auto"/>
            <w:noWrap/>
            <w:vAlign w:val="bottom"/>
          </w:tcPr>
          <w:p w14:paraId="6C885DF3" w14:textId="77777777" w:rsidR="00DC1C4B" w:rsidRPr="00861883" w:rsidRDefault="00DC1C4B" w:rsidP="00BB4EAF">
            <w:pPr>
              <w:widowControl/>
              <w:jc w:val="left"/>
              <w:textAlignment w:val="bottom"/>
              <w:rPr>
                <w:rFonts w:cs="等线"/>
                <w:color w:val="000000"/>
                <w:sz w:val="21"/>
                <w:szCs w:val="21"/>
              </w:rPr>
            </w:pPr>
            <w:r w:rsidRPr="00861883">
              <w:rPr>
                <w:rFonts w:cs="等线" w:hint="eastAsia"/>
                <w:color w:val="000000"/>
                <w:kern w:val="0"/>
                <w:sz w:val="21"/>
                <w:szCs w:val="21"/>
                <w:lang w:eastAsia="zh-Hans" w:bidi="ar"/>
              </w:rPr>
              <w:t>压力</w:t>
            </w:r>
            <w:r w:rsidRPr="00861883">
              <w:rPr>
                <w:rFonts w:cs="等线"/>
                <w:color w:val="000000"/>
                <w:kern w:val="0"/>
                <w:sz w:val="21"/>
                <w:szCs w:val="21"/>
                <w:lang w:bidi="ar"/>
              </w:rPr>
              <w:t>测试</w:t>
            </w:r>
          </w:p>
        </w:tc>
      </w:tr>
      <w:tr w:rsidR="00DC1C4B" w:rsidRPr="00861883" w14:paraId="4D06D8E0" w14:textId="77777777" w:rsidTr="00BB4EAF">
        <w:trPr>
          <w:trHeight w:val="248"/>
        </w:trPr>
        <w:tc>
          <w:tcPr>
            <w:tcW w:w="1364" w:type="dxa"/>
            <w:vMerge/>
            <w:shd w:val="clear" w:color="auto" w:fill="auto"/>
            <w:noWrap/>
            <w:vAlign w:val="bottom"/>
          </w:tcPr>
          <w:p w14:paraId="17AB7177" w14:textId="77777777" w:rsidR="00DC1C4B" w:rsidRPr="00861883" w:rsidRDefault="00DC1C4B" w:rsidP="00BB4EAF">
            <w:pPr>
              <w:jc w:val="center"/>
              <w:rPr>
                <w:rFonts w:cs="等线"/>
                <w:color w:val="000000"/>
                <w:sz w:val="21"/>
                <w:szCs w:val="21"/>
              </w:rPr>
            </w:pPr>
          </w:p>
        </w:tc>
        <w:tc>
          <w:tcPr>
            <w:tcW w:w="1323" w:type="dxa"/>
            <w:vMerge/>
            <w:shd w:val="clear" w:color="auto" w:fill="auto"/>
            <w:noWrap/>
            <w:vAlign w:val="bottom"/>
          </w:tcPr>
          <w:p w14:paraId="272CAD9C" w14:textId="77777777" w:rsidR="00DC1C4B" w:rsidRPr="00861883" w:rsidRDefault="00DC1C4B" w:rsidP="00BB4EAF">
            <w:pPr>
              <w:rPr>
                <w:rFonts w:cs="等线"/>
                <w:color w:val="000000"/>
                <w:sz w:val="21"/>
                <w:szCs w:val="21"/>
              </w:rPr>
            </w:pPr>
          </w:p>
        </w:tc>
        <w:tc>
          <w:tcPr>
            <w:tcW w:w="1338" w:type="dxa"/>
            <w:vMerge/>
            <w:shd w:val="clear" w:color="auto" w:fill="auto"/>
            <w:noWrap/>
            <w:vAlign w:val="bottom"/>
          </w:tcPr>
          <w:p w14:paraId="780D092B" w14:textId="77777777" w:rsidR="00DC1C4B" w:rsidRPr="00861883" w:rsidRDefault="00DC1C4B" w:rsidP="00BB4EAF">
            <w:pPr>
              <w:rPr>
                <w:rFonts w:cs="等线"/>
                <w:color w:val="000000"/>
                <w:sz w:val="21"/>
                <w:szCs w:val="21"/>
              </w:rPr>
            </w:pPr>
          </w:p>
        </w:tc>
        <w:tc>
          <w:tcPr>
            <w:tcW w:w="1477" w:type="dxa"/>
            <w:vMerge/>
            <w:shd w:val="clear" w:color="auto" w:fill="auto"/>
            <w:noWrap/>
            <w:vAlign w:val="bottom"/>
          </w:tcPr>
          <w:p w14:paraId="2725AC1C" w14:textId="77777777" w:rsidR="00DC1C4B" w:rsidRPr="00861883" w:rsidRDefault="00DC1C4B" w:rsidP="00BB4EAF">
            <w:pPr>
              <w:rPr>
                <w:rFonts w:cs="等线"/>
                <w:color w:val="000000"/>
                <w:sz w:val="21"/>
                <w:szCs w:val="21"/>
              </w:rPr>
            </w:pPr>
          </w:p>
        </w:tc>
        <w:tc>
          <w:tcPr>
            <w:tcW w:w="1350" w:type="dxa"/>
            <w:shd w:val="clear" w:color="auto" w:fill="auto"/>
            <w:noWrap/>
            <w:vAlign w:val="bottom"/>
          </w:tcPr>
          <w:p w14:paraId="6B4880D1" w14:textId="77777777" w:rsidR="00DC1C4B" w:rsidRPr="00861883" w:rsidRDefault="00DC1C4B" w:rsidP="00BB4EAF">
            <w:pPr>
              <w:widowControl/>
              <w:jc w:val="left"/>
              <w:textAlignment w:val="bottom"/>
              <w:rPr>
                <w:rFonts w:cs="等线"/>
                <w:color w:val="000000"/>
                <w:kern w:val="0"/>
                <w:sz w:val="21"/>
                <w:szCs w:val="21"/>
                <w:lang w:eastAsia="zh-Hans" w:bidi="ar"/>
              </w:rPr>
            </w:pPr>
            <w:r w:rsidRPr="00861883">
              <w:rPr>
                <w:rFonts w:cs="等线"/>
                <w:color w:val="000000"/>
                <w:kern w:val="0"/>
                <w:sz w:val="21"/>
                <w:szCs w:val="21"/>
                <w:lang w:bidi="ar"/>
              </w:rPr>
              <w:t>S</w:t>
            </w:r>
            <w:r w:rsidRPr="00861883">
              <w:rPr>
                <w:rFonts w:cs="等线" w:hint="eastAsia"/>
                <w:color w:val="000000"/>
                <w:kern w:val="0"/>
                <w:sz w:val="21"/>
                <w:szCs w:val="21"/>
                <w:lang w:eastAsia="zh-Hans" w:bidi="ar"/>
              </w:rPr>
              <w:t>T</w:t>
            </w:r>
            <w:r w:rsidRPr="00861883">
              <w:rPr>
                <w:rFonts w:cs="等线"/>
                <w:color w:val="000000"/>
                <w:kern w:val="0"/>
                <w:sz w:val="21"/>
                <w:szCs w:val="21"/>
                <w:lang w:eastAsia="zh-Hans" w:bidi="ar"/>
              </w:rPr>
              <w:t>004</w:t>
            </w:r>
          </w:p>
        </w:tc>
        <w:tc>
          <w:tcPr>
            <w:tcW w:w="1901" w:type="dxa"/>
            <w:shd w:val="clear" w:color="auto" w:fill="auto"/>
            <w:noWrap/>
            <w:vAlign w:val="bottom"/>
          </w:tcPr>
          <w:p w14:paraId="5782B92D" w14:textId="77777777" w:rsidR="00DC1C4B" w:rsidRPr="00861883" w:rsidRDefault="00DC1C4B" w:rsidP="00BB4EAF">
            <w:pPr>
              <w:widowControl/>
              <w:jc w:val="left"/>
              <w:textAlignment w:val="bottom"/>
              <w:rPr>
                <w:rFonts w:cs="等线"/>
                <w:color w:val="000000"/>
                <w:kern w:val="0"/>
                <w:sz w:val="21"/>
                <w:szCs w:val="21"/>
                <w:lang w:eastAsia="zh-Hans" w:bidi="ar"/>
              </w:rPr>
            </w:pPr>
            <w:r w:rsidRPr="00861883">
              <w:rPr>
                <w:rFonts w:cs="等线" w:hint="eastAsia"/>
                <w:color w:val="000000"/>
                <w:kern w:val="0"/>
                <w:sz w:val="21"/>
                <w:szCs w:val="21"/>
                <w:lang w:eastAsia="zh-Hans" w:bidi="ar"/>
              </w:rPr>
              <w:t>部署上线</w:t>
            </w:r>
          </w:p>
        </w:tc>
      </w:tr>
      <w:tr w:rsidR="00DC1C4B" w:rsidRPr="00861883" w14:paraId="4A5E326C" w14:textId="77777777" w:rsidTr="00BB4EAF">
        <w:trPr>
          <w:trHeight w:val="248"/>
        </w:trPr>
        <w:tc>
          <w:tcPr>
            <w:tcW w:w="1364" w:type="dxa"/>
            <w:vMerge/>
            <w:shd w:val="clear" w:color="auto" w:fill="auto"/>
            <w:noWrap/>
            <w:vAlign w:val="bottom"/>
          </w:tcPr>
          <w:p w14:paraId="1ABAE7F0" w14:textId="77777777" w:rsidR="00DC1C4B" w:rsidRPr="00861883" w:rsidRDefault="00DC1C4B" w:rsidP="00BB4EAF">
            <w:pPr>
              <w:jc w:val="center"/>
              <w:rPr>
                <w:rFonts w:cs="等线"/>
                <w:color w:val="000000"/>
                <w:sz w:val="21"/>
                <w:szCs w:val="21"/>
              </w:rPr>
            </w:pPr>
          </w:p>
        </w:tc>
        <w:tc>
          <w:tcPr>
            <w:tcW w:w="1323" w:type="dxa"/>
            <w:vMerge/>
            <w:shd w:val="clear" w:color="auto" w:fill="auto"/>
            <w:noWrap/>
            <w:vAlign w:val="bottom"/>
          </w:tcPr>
          <w:p w14:paraId="0F609E82" w14:textId="77777777" w:rsidR="00DC1C4B" w:rsidRPr="00861883" w:rsidRDefault="00DC1C4B" w:rsidP="00BB4EAF">
            <w:pPr>
              <w:rPr>
                <w:rFonts w:cs="等线"/>
                <w:color w:val="000000"/>
                <w:sz w:val="21"/>
                <w:szCs w:val="21"/>
              </w:rPr>
            </w:pPr>
          </w:p>
        </w:tc>
        <w:tc>
          <w:tcPr>
            <w:tcW w:w="1338" w:type="dxa"/>
            <w:vMerge w:val="restart"/>
            <w:shd w:val="clear" w:color="auto" w:fill="auto"/>
            <w:noWrap/>
            <w:vAlign w:val="bottom"/>
          </w:tcPr>
          <w:p w14:paraId="08AD9D2C" w14:textId="77777777" w:rsidR="00DC1C4B" w:rsidRPr="00861883" w:rsidRDefault="00DC1C4B" w:rsidP="00BB4EAF">
            <w:pPr>
              <w:widowControl/>
              <w:jc w:val="left"/>
              <w:textAlignment w:val="bottom"/>
              <w:rPr>
                <w:rFonts w:cs="等线"/>
                <w:color w:val="000000"/>
                <w:sz w:val="21"/>
                <w:szCs w:val="21"/>
                <w:lang w:eastAsia="zh-Hans"/>
              </w:rPr>
            </w:pPr>
            <w:r w:rsidRPr="00861883">
              <w:rPr>
                <w:rFonts w:cs="等线"/>
                <w:color w:val="000000"/>
                <w:kern w:val="0"/>
                <w:sz w:val="21"/>
                <w:szCs w:val="21"/>
                <w:lang w:bidi="ar"/>
              </w:rPr>
              <w:t>S</w:t>
            </w:r>
            <w:r w:rsidRPr="00861883">
              <w:rPr>
                <w:rFonts w:cs="等线" w:hint="eastAsia"/>
                <w:color w:val="000000"/>
                <w:kern w:val="0"/>
                <w:sz w:val="21"/>
                <w:szCs w:val="21"/>
                <w:lang w:eastAsia="zh-Hans" w:bidi="ar"/>
              </w:rPr>
              <w:t>O</w:t>
            </w:r>
            <w:r w:rsidRPr="00861883">
              <w:rPr>
                <w:rFonts w:cs="等线"/>
                <w:color w:val="000000"/>
                <w:kern w:val="0"/>
                <w:sz w:val="21"/>
                <w:szCs w:val="21"/>
                <w:lang w:eastAsia="zh-Hans" w:bidi="ar"/>
              </w:rPr>
              <w:t>&amp;</w:t>
            </w:r>
            <w:r w:rsidRPr="00861883">
              <w:rPr>
                <w:rFonts w:cs="等线" w:hint="eastAsia"/>
                <w:color w:val="000000"/>
                <w:kern w:val="0"/>
                <w:sz w:val="21"/>
                <w:szCs w:val="21"/>
                <w:lang w:eastAsia="zh-Hans" w:bidi="ar"/>
              </w:rPr>
              <w:t>M</w:t>
            </w:r>
          </w:p>
        </w:tc>
        <w:tc>
          <w:tcPr>
            <w:tcW w:w="1477" w:type="dxa"/>
            <w:vMerge w:val="restart"/>
            <w:shd w:val="clear" w:color="auto" w:fill="auto"/>
            <w:noWrap/>
            <w:vAlign w:val="bottom"/>
          </w:tcPr>
          <w:p w14:paraId="07736074" w14:textId="77777777" w:rsidR="00DC1C4B" w:rsidRPr="00861883" w:rsidRDefault="00DC1C4B" w:rsidP="00BB4EAF">
            <w:pPr>
              <w:widowControl/>
              <w:jc w:val="left"/>
              <w:textAlignment w:val="bottom"/>
              <w:rPr>
                <w:rFonts w:cs="等线"/>
                <w:color w:val="000000"/>
                <w:sz w:val="21"/>
                <w:szCs w:val="21"/>
                <w:lang w:eastAsia="zh-Hans"/>
              </w:rPr>
            </w:pPr>
            <w:r w:rsidRPr="00861883">
              <w:rPr>
                <w:rFonts w:cs="等线"/>
                <w:color w:val="000000"/>
                <w:kern w:val="0"/>
                <w:sz w:val="21"/>
                <w:szCs w:val="21"/>
                <w:lang w:bidi="ar"/>
              </w:rPr>
              <w:t>软件</w:t>
            </w:r>
            <w:r w:rsidRPr="00861883">
              <w:rPr>
                <w:rFonts w:cs="等线" w:hint="eastAsia"/>
                <w:color w:val="000000"/>
                <w:kern w:val="0"/>
                <w:sz w:val="21"/>
                <w:szCs w:val="21"/>
                <w:lang w:eastAsia="zh-Hans" w:bidi="ar"/>
              </w:rPr>
              <w:t>运维维护</w:t>
            </w:r>
          </w:p>
        </w:tc>
        <w:tc>
          <w:tcPr>
            <w:tcW w:w="1350" w:type="dxa"/>
            <w:shd w:val="clear" w:color="auto" w:fill="auto"/>
            <w:noWrap/>
            <w:vAlign w:val="bottom"/>
          </w:tcPr>
          <w:p w14:paraId="7047EFD8" w14:textId="77777777" w:rsidR="00DC1C4B" w:rsidRPr="00861883" w:rsidRDefault="00DC1C4B" w:rsidP="00BB4EAF">
            <w:pPr>
              <w:widowControl/>
              <w:jc w:val="left"/>
              <w:textAlignment w:val="bottom"/>
              <w:rPr>
                <w:rFonts w:cs="等线"/>
                <w:color w:val="000000"/>
                <w:sz w:val="21"/>
                <w:szCs w:val="21"/>
              </w:rPr>
            </w:pPr>
            <w:r w:rsidRPr="00861883">
              <w:rPr>
                <w:rFonts w:cs="等线"/>
                <w:color w:val="000000"/>
                <w:kern w:val="0"/>
                <w:sz w:val="21"/>
                <w:szCs w:val="21"/>
                <w:lang w:bidi="ar"/>
              </w:rPr>
              <w:t>S</w:t>
            </w:r>
            <w:r w:rsidRPr="00861883">
              <w:rPr>
                <w:rFonts w:cs="等线" w:hint="eastAsia"/>
                <w:color w:val="000000"/>
                <w:kern w:val="0"/>
                <w:sz w:val="21"/>
                <w:szCs w:val="21"/>
                <w:lang w:eastAsia="zh-Hans" w:bidi="ar"/>
              </w:rPr>
              <w:t>O</w:t>
            </w:r>
            <w:r w:rsidRPr="00861883">
              <w:rPr>
                <w:rFonts w:cs="等线"/>
                <w:color w:val="000000"/>
                <w:kern w:val="0"/>
                <w:sz w:val="21"/>
                <w:szCs w:val="21"/>
                <w:lang w:eastAsia="zh-Hans" w:bidi="ar"/>
              </w:rPr>
              <w:t>&amp;</w:t>
            </w:r>
            <w:r w:rsidRPr="00861883">
              <w:rPr>
                <w:rFonts w:cs="等线" w:hint="eastAsia"/>
                <w:color w:val="000000"/>
                <w:kern w:val="0"/>
                <w:sz w:val="21"/>
                <w:szCs w:val="21"/>
                <w:lang w:eastAsia="zh-Hans" w:bidi="ar"/>
              </w:rPr>
              <w:t>M</w:t>
            </w:r>
            <w:r w:rsidRPr="00861883">
              <w:rPr>
                <w:rFonts w:cs="等线"/>
                <w:color w:val="000000"/>
                <w:kern w:val="0"/>
                <w:sz w:val="21"/>
                <w:szCs w:val="21"/>
                <w:lang w:bidi="ar"/>
              </w:rPr>
              <w:t>001</w:t>
            </w:r>
          </w:p>
        </w:tc>
        <w:tc>
          <w:tcPr>
            <w:tcW w:w="1901" w:type="dxa"/>
            <w:shd w:val="clear" w:color="auto" w:fill="auto"/>
            <w:noWrap/>
            <w:vAlign w:val="bottom"/>
          </w:tcPr>
          <w:p w14:paraId="12C92A08" w14:textId="77777777" w:rsidR="00DC1C4B" w:rsidRPr="00861883" w:rsidRDefault="00DC1C4B" w:rsidP="00BB4EAF">
            <w:pPr>
              <w:widowControl/>
              <w:jc w:val="left"/>
              <w:textAlignment w:val="bottom"/>
              <w:rPr>
                <w:rFonts w:cs="等线"/>
                <w:color w:val="000000"/>
                <w:sz w:val="21"/>
                <w:szCs w:val="21"/>
                <w:lang w:eastAsia="zh-Hans"/>
              </w:rPr>
            </w:pPr>
            <w:r w:rsidRPr="00861883">
              <w:rPr>
                <w:rFonts w:cs="等线" w:hint="eastAsia"/>
                <w:color w:val="000000"/>
                <w:kern w:val="0"/>
                <w:sz w:val="21"/>
                <w:szCs w:val="21"/>
                <w:lang w:eastAsia="zh-Hans" w:bidi="ar"/>
              </w:rPr>
              <w:t>软件运维</w:t>
            </w:r>
          </w:p>
        </w:tc>
      </w:tr>
      <w:tr w:rsidR="00DC1C4B" w:rsidRPr="00861883" w14:paraId="73F65C31" w14:textId="77777777" w:rsidTr="00BB4EAF">
        <w:trPr>
          <w:trHeight w:val="248"/>
        </w:trPr>
        <w:tc>
          <w:tcPr>
            <w:tcW w:w="1364" w:type="dxa"/>
            <w:vMerge/>
            <w:shd w:val="clear" w:color="auto" w:fill="auto"/>
            <w:noWrap/>
            <w:vAlign w:val="bottom"/>
          </w:tcPr>
          <w:p w14:paraId="1AC137F2" w14:textId="77777777" w:rsidR="00DC1C4B" w:rsidRPr="00861883" w:rsidRDefault="00DC1C4B" w:rsidP="00BB4EAF">
            <w:pPr>
              <w:jc w:val="center"/>
              <w:rPr>
                <w:rFonts w:cs="等线"/>
                <w:color w:val="000000"/>
                <w:sz w:val="21"/>
                <w:szCs w:val="21"/>
              </w:rPr>
            </w:pPr>
          </w:p>
        </w:tc>
        <w:tc>
          <w:tcPr>
            <w:tcW w:w="1323" w:type="dxa"/>
            <w:vMerge/>
            <w:shd w:val="clear" w:color="auto" w:fill="auto"/>
            <w:noWrap/>
            <w:vAlign w:val="bottom"/>
          </w:tcPr>
          <w:p w14:paraId="018C092C" w14:textId="77777777" w:rsidR="00DC1C4B" w:rsidRPr="00861883" w:rsidRDefault="00DC1C4B" w:rsidP="00BB4EAF">
            <w:pPr>
              <w:rPr>
                <w:rFonts w:cs="等线"/>
                <w:color w:val="000000"/>
                <w:sz w:val="21"/>
                <w:szCs w:val="21"/>
              </w:rPr>
            </w:pPr>
          </w:p>
        </w:tc>
        <w:tc>
          <w:tcPr>
            <w:tcW w:w="1338" w:type="dxa"/>
            <w:vMerge/>
            <w:shd w:val="clear" w:color="auto" w:fill="auto"/>
            <w:noWrap/>
            <w:vAlign w:val="bottom"/>
          </w:tcPr>
          <w:p w14:paraId="744890AF" w14:textId="77777777" w:rsidR="00DC1C4B" w:rsidRPr="00861883" w:rsidRDefault="00DC1C4B" w:rsidP="00BB4EAF">
            <w:pPr>
              <w:rPr>
                <w:rFonts w:cs="等线"/>
                <w:color w:val="000000"/>
                <w:sz w:val="21"/>
                <w:szCs w:val="21"/>
              </w:rPr>
            </w:pPr>
          </w:p>
        </w:tc>
        <w:tc>
          <w:tcPr>
            <w:tcW w:w="1477" w:type="dxa"/>
            <w:vMerge/>
            <w:shd w:val="clear" w:color="auto" w:fill="auto"/>
            <w:noWrap/>
            <w:vAlign w:val="bottom"/>
          </w:tcPr>
          <w:p w14:paraId="1EE37028" w14:textId="77777777" w:rsidR="00DC1C4B" w:rsidRPr="00861883" w:rsidRDefault="00DC1C4B" w:rsidP="00BB4EAF">
            <w:pPr>
              <w:rPr>
                <w:rFonts w:cs="等线"/>
                <w:color w:val="000000"/>
                <w:sz w:val="21"/>
                <w:szCs w:val="21"/>
              </w:rPr>
            </w:pPr>
          </w:p>
        </w:tc>
        <w:tc>
          <w:tcPr>
            <w:tcW w:w="1350" w:type="dxa"/>
            <w:shd w:val="clear" w:color="auto" w:fill="auto"/>
            <w:noWrap/>
            <w:vAlign w:val="bottom"/>
          </w:tcPr>
          <w:p w14:paraId="165260D0" w14:textId="77777777" w:rsidR="00DC1C4B" w:rsidRPr="00861883" w:rsidRDefault="00DC1C4B" w:rsidP="00BB4EAF">
            <w:pPr>
              <w:widowControl/>
              <w:jc w:val="left"/>
              <w:textAlignment w:val="bottom"/>
              <w:rPr>
                <w:rFonts w:cs="等线"/>
                <w:color w:val="000000"/>
                <w:sz w:val="21"/>
                <w:szCs w:val="21"/>
              </w:rPr>
            </w:pPr>
            <w:r w:rsidRPr="00861883">
              <w:rPr>
                <w:rFonts w:cs="等线"/>
                <w:color w:val="000000"/>
                <w:kern w:val="0"/>
                <w:sz w:val="21"/>
                <w:szCs w:val="21"/>
                <w:lang w:bidi="ar"/>
              </w:rPr>
              <w:t>S</w:t>
            </w:r>
            <w:r w:rsidRPr="00861883">
              <w:rPr>
                <w:rFonts w:cs="等线" w:hint="eastAsia"/>
                <w:color w:val="000000"/>
                <w:kern w:val="0"/>
                <w:sz w:val="21"/>
                <w:szCs w:val="21"/>
                <w:lang w:eastAsia="zh-Hans" w:bidi="ar"/>
              </w:rPr>
              <w:t>O</w:t>
            </w:r>
            <w:r w:rsidRPr="00861883">
              <w:rPr>
                <w:rFonts w:cs="等线"/>
                <w:color w:val="000000"/>
                <w:kern w:val="0"/>
                <w:sz w:val="21"/>
                <w:szCs w:val="21"/>
                <w:lang w:eastAsia="zh-Hans" w:bidi="ar"/>
              </w:rPr>
              <w:t>&amp;</w:t>
            </w:r>
            <w:r w:rsidRPr="00861883">
              <w:rPr>
                <w:rFonts w:cs="等线" w:hint="eastAsia"/>
                <w:color w:val="000000"/>
                <w:kern w:val="0"/>
                <w:sz w:val="21"/>
                <w:szCs w:val="21"/>
                <w:lang w:eastAsia="zh-Hans" w:bidi="ar"/>
              </w:rPr>
              <w:t>M</w:t>
            </w:r>
            <w:r w:rsidRPr="00861883">
              <w:rPr>
                <w:rFonts w:cs="等线"/>
                <w:color w:val="000000"/>
                <w:kern w:val="0"/>
                <w:sz w:val="21"/>
                <w:szCs w:val="21"/>
                <w:lang w:bidi="ar"/>
              </w:rPr>
              <w:t>002</w:t>
            </w:r>
          </w:p>
        </w:tc>
        <w:tc>
          <w:tcPr>
            <w:tcW w:w="1901" w:type="dxa"/>
            <w:shd w:val="clear" w:color="auto" w:fill="auto"/>
            <w:noWrap/>
            <w:vAlign w:val="bottom"/>
          </w:tcPr>
          <w:p w14:paraId="7158BA77" w14:textId="77777777" w:rsidR="00DC1C4B" w:rsidRPr="00861883" w:rsidRDefault="00DC1C4B" w:rsidP="00BB4EAF">
            <w:pPr>
              <w:widowControl/>
              <w:jc w:val="left"/>
              <w:textAlignment w:val="bottom"/>
              <w:rPr>
                <w:rFonts w:cs="等线"/>
                <w:color w:val="000000"/>
                <w:sz w:val="21"/>
                <w:szCs w:val="21"/>
                <w:lang w:eastAsia="zh-Hans"/>
              </w:rPr>
            </w:pPr>
            <w:r w:rsidRPr="00861883">
              <w:rPr>
                <w:rFonts w:cs="等线"/>
                <w:color w:val="000000"/>
                <w:kern w:val="0"/>
                <w:sz w:val="21"/>
                <w:szCs w:val="21"/>
                <w:lang w:bidi="ar"/>
              </w:rPr>
              <w:t>软件</w:t>
            </w:r>
            <w:r w:rsidRPr="00861883">
              <w:rPr>
                <w:rFonts w:cs="等线" w:hint="eastAsia"/>
                <w:color w:val="000000"/>
                <w:kern w:val="0"/>
                <w:sz w:val="21"/>
                <w:szCs w:val="21"/>
                <w:lang w:eastAsia="zh-Hans" w:bidi="ar"/>
              </w:rPr>
              <w:t>维护</w:t>
            </w:r>
          </w:p>
        </w:tc>
      </w:tr>
      <w:tr w:rsidR="00DC1C4B" w:rsidRPr="00861883" w14:paraId="2DDD9B1C" w14:textId="77777777" w:rsidTr="00BB4EAF">
        <w:trPr>
          <w:trHeight w:val="248"/>
        </w:trPr>
        <w:tc>
          <w:tcPr>
            <w:tcW w:w="1364" w:type="dxa"/>
            <w:vMerge/>
            <w:shd w:val="clear" w:color="auto" w:fill="auto"/>
            <w:noWrap/>
            <w:vAlign w:val="bottom"/>
          </w:tcPr>
          <w:p w14:paraId="4D3BB278" w14:textId="77777777" w:rsidR="00DC1C4B" w:rsidRPr="00861883" w:rsidRDefault="00DC1C4B" w:rsidP="00BB4EAF">
            <w:pPr>
              <w:jc w:val="center"/>
              <w:rPr>
                <w:rFonts w:cs="等线"/>
                <w:color w:val="000000"/>
                <w:sz w:val="21"/>
                <w:szCs w:val="21"/>
              </w:rPr>
            </w:pPr>
          </w:p>
        </w:tc>
        <w:tc>
          <w:tcPr>
            <w:tcW w:w="1323" w:type="dxa"/>
            <w:vMerge/>
            <w:shd w:val="clear" w:color="auto" w:fill="auto"/>
            <w:noWrap/>
            <w:vAlign w:val="bottom"/>
          </w:tcPr>
          <w:p w14:paraId="063A8A60" w14:textId="77777777" w:rsidR="00DC1C4B" w:rsidRPr="00861883" w:rsidRDefault="00DC1C4B" w:rsidP="00BB4EAF">
            <w:pPr>
              <w:rPr>
                <w:rFonts w:cs="等线"/>
                <w:color w:val="000000"/>
                <w:sz w:val="21"/>
                <w:szCs w:val="21"/>
              </w:rPr>
            </w:pPr>
          </w:p>
        </w:tc>
        <w:tc>
          <w:tcPr>
            <w:tcW w:w="1338" w:type="dxa"/>
            <w:vMerge w:val="restart"/>
            <w:shd w:val="clear" w:color="auto" w:fill="auto"/>
            <w:noWrap/>
            <w:vAlign w:val="bottom"/>
          </w:tcPr>
          <w:p w14:paraId="0EDB441E" w14:textId="77777777" w:rsidR="00DC1C4B" w:rsidRPr="00861883" w:rsidRDefault="00DC1C4B" w:rsidP="00BB4EAF">
            <w:pPr>
              <w:widowControl/>
              <w:jc w:val="left"/>
              <w:textAlignment w:val="bottom"/>
              <w:rPr>
                <w:rFonts w:cs="等线"/>
                <w:color w:val="000000"/>
                <w:sz w:val="21"/>
                <w:szCs w:val="21"/>
                <w:lang w:eastAsia="zh-Hans"/>
              </w:rPr>
            </w:pPr>
            <w:r w:rsidRPr="00861883">
              <w:rPr>
                <w:rFonts w:cs="等线" w:hint="eastAsia"/>
                <w:color w:val="000000"/>
                <w:kern w:val="0"/>
                <w:sz w:val="21"/>
                <w:szCs w:val="21"/>
                <w:lang w:eastAsia="zh-Hans" w:bidi="ar"/>
              </w:rPr>
              <w:t>EB</w:t>
            </w:r>
          </w:p>
        </w:tc>
        <w:tc>
          <w:tcPr>
            <w:tcW w:w="1477" w:type="dxa"/>
            <w:vMerge w:val="restart"/>
            <w:shd w:val="clear" w:color="auto" w:fill="auto"/>
            <w:noWrap/>
            <w:vAlign w:val="bottom"/>
          </w:tcPr>
          <w:p w14:paraId="0CD0F211" w14:textId="77777777" w:rsidR="00DC1C4B" w:rsidRPr="00861883" w:rsidRDefault="00DC1C4B" w:rsidP="00BB4EAF">
            <w:pPr>
              <w:widowControl/>
              <w:jc w:val="left"/>
              <w:textAlignment w:val="bottom"/>
              <w:rPr>
                <w:rFonts w:cs="等线"/>
                <w:color w:val="000000"/>
                <w:sz w:val="21"/>
                <w:szCs w:val="21"/>
              </w:rPr>
            </w:pPr>
            <w:r w:rsidRPr="00861883">
              <w:rPr>
                <w:rFonts w:cs="等线"/>
                <w:color w:val="000000"/>
                <w:kern w:val="0"/>
                <w:sz w:val="21"/>
                <w:szCs w:val="21"/>
                <w:lang w:bidi="ar"/>
              </w:rPr>
              <w:t>设备及办公用品采购</w:t>
            </w:r>
          </w:p>
        </w:tc>
        <w:tc>
          <w:tcPr>
            <w:tcW w:w="1350" w:type="dxa"/>
            <w:shd w:val="clear" w:color="auto" w:fill="auto"/>
            <w:noWrap/>
            <w:vAlign w:val="bottom"/>
          </w:tcPr>
          <w:p w14:paraId="46E32E5F" w14:textId="77777777" w:rsidR="00DC1C4B" w:rsidRPr="00861883" w:rsidRDefault="00DC1C4B" w:rsidP="00BB4EAF">
            <w:pPr>
              <w:widowControl/>
              <w:jc w:val="left"/>
              <w:textAlignment w:val="bottom"/>
              <w:rPr>
                <w:rFonts w:cs="等线"/>
                <w:color w:val="000000"/>
                <w:sz w:val="21"/>
                <w:szCs w:val="21"/>
              </w:rPr>
            </w:pPr>
            <w:r w:rsidRPr="00861883">
              <w:rPr>
                <w:rFonts w:cs="等线" w:hint="eastAsia"/>
                <w:color w:val="000000"/>
                <w:kern w:val="0"/>
                <w:sz w:val="21"/>
                <w:szCs w:val="21"/>
                <w:lang w:eastAsia="zh-Hans" w:bidi="ar"/>
              </w:rPr>
              <w:t>EB</w:t>
            </w:r>
            <w:r w:rsidRPr="00861883">
              <w:rPr>
                <w:rFonts w:cs="等线"/>
                <w:color w:val="000000"/>
                <w:kern w:val="0"/>
                <w:sz w:val="21"/>
                <w:szCs w:val="21"/>
                <w:lang w:bidi="ar"/>
              </w:rPr>
              <w:t>001</w:t>
            </w:r>
          </w:p>
        </w:tc>
        <w:tc>
          <w:tcPr>
            <w:tcW w:w="1901" w:type="dxa"/>
            <w:shd w:val="clear" w:color="auto" w:fill="auto"/>
            <w:noWrap/>
            <w:vAlign w:val="bottom"/>
          </w:tcPr>
          <w:p w14:paraId="1476D532" w14:textId="77777777" w:rsidR="00DC1C4B" w:rsidRPr="00861883" w:rsidRDefault="00DC1C4B" w:rsidP="00BB4EAF">
            <w:pPr>
              <w:widowControl/>
              <w:jc w:val="left"/>
              <w:textAlignment w:val="bottom"/>
              <w:rPr>
                <w:rFonts w:cs="等线"/>
                <w:color w:val="000000"/>
                <w:sz w:val="21"/>
                <w:szCs w:val="21"/>
              </w:rPr>
            </w:pPr>
            <w:r w:rsidRPr="00861883">
              <w:rPr>
                <w:rFonts w:cs="等线"/>
                <w:color w:val="000000"/>
                <w:kern w:val="0"/>
                <w:sz w:val="21"/>
                <w:szCs w:val="21"/>
                <w:lang w:bidi="ar"/>
              </w:rPr>
              <w:t>服务器采购</w:t>
            </w:r>
          </w:p>
        </w:tc>
      </w:tr>
      <w:tr w:rsidR="00DC1C4B" w:rsidRPr="00861883" w14:paraId="3549252C" w14:textId="77777777" w:rsidTr="00BB4EAF">
        <w:trPr>
          <w:trHeight w:val="248"/>
        </w:trPr>
        <w:tc>
          <w:tcPr>
            <w:tcW w:w="1364" w:type="dxa"/>
            <w:vMerge/>
            <w:shd w:val="clear" w:color="auto" w:fill="auto"/>
            <w:noWrap/>
            <w:vAlign w:val="bottom"/>
          </w:tcPr>
          <w:p w14:paraId="299440A3" w14:textId="77777777" w:rsidR="00DC1C4B" w:rsidRPr="00861883" w:rsidRDefault="00DC1C4B" w:rsidP="00BB4EAF">
            <w:pPr>
              <w:jc w:val="center"/>
              <w:rPr>
                <w:rFonts w:cs="等线"/>
                <w:color w:val="000000"/>
                <w:sz w:val="21"/>
                <w:szCs w:val="21"/>
              </w:rPr>
            </w:pPr>
          </w:p>
        </w:tc>
        <w:tc>
          <w:tcPr>
            <w:tcW w:w="1323" w:type="dxa"/>
            <w:vMerge/>
            <w:shd w:val="clear" w:color="auto" w:fill="auto"/>
            <w:noWrap/>
            <w:vAlign w:val="bottom"/>
          </w:tcPr>
          <w:p w14:paraId="37808149" w14:textId="77777777" w:rsidR="00DC1C4B" w:rsidRPr="00861883" w:rsidRDefault="00DC1C4B" w:rsidP="00BB4EAF">
            <w:pPr>
              <w:rPr>
                <w:rFonts w:cs="等线"/>
                <w:color w:val="000000"/>
                <w:sz w:val="21"/>
                <w:szCs w:val="21"/>
              </w:rPr>
            </w:pPr>
          </w:p>
        </w:tc>
        <w:tc>
          <w:tcPr>
            <w:tcW w:w="1338" w:type="dxa"/>
            <w:vMerge/>
            <w:shd w:val="clear" w:color="auto" w:fill="auto"/>
            <w:noWrap/>
            <w:vAlign w:val="bottom"/>
          </w:tcPr>
          <w:p w14:paraId="57EC9FB7" w14:textId="77777777" w:rsidR="00DC1C4B" w:rsidRPr="00861883" w:rsidRDefault="00DC1C4B" w:rsidP="00BB4EAF">
            <w:pPr>
              <w:rPr>
                <w:rFonts w:cs="等线"/>
                <w:color w:val="000000"/>
                <w:sz w:val="21"/>
                <w:szCs w:val="21"/>
              </w:rPr>
            </w:pPr>
          </w:p>
        </w:tc>
        <w:tc>
          <w:tcPr>
            <w:tcW w:w="1477" w:type="dxa"/>
            <w:vMerge/>
            <w:shd w:val="clear" w:color="auto" w:fill="auto"/>
            <w:noWrap/>
            <w:vAlign w:val="bottom"/>
          </w:tcPr>
          <w:p w14:paraId="2BB81349" w14:textId="77777777" w:rsidR="00DC1C4B" w:rsidRPr="00861883" w:rsidRDefault="00DC1C4B" w:rsidP="00BB4EAF">
            <w:pPr>
              <w:rPr>
                <w:rFonts w:cs="等线"/>
                <w:color w:val="000000"/>
                <w:sz w:val="21"/>
                <w:szCs w:val="21"/>
              </w:rPr>
            </w:pPr>
          </w:p>
        </w:tc>
        <w:tc>
          <w:tcPr>
            <w:tcW w:w="1350" w:type="dxa"/>
            <w:shd w:val="clear" w:color="auto" w:fill="auto"/>
            <w:noWrap/>
            <w:vAlign w:val="bottom"/>
          </w:tcPr>
          <w:p w14:paraId="4FC8AF43" w14:textId="77777777" w:rsidR="00DC1C4B" w:rsidRPr="00861883" w:rsidRDefault="00DC1C4B" w:rsidP="00BB4EAF">
            <w:pPr>
              <w:widowControl/>
              <w:jc w:val="left"/>
              <w:textAlignment w:val="bottom"/>
              <w:rPr>
                <w:rFonts w:cs="等线"/>
                <w:color w:val="000000"/>
                <w:sz w:val="21"/>
                <w:szCs w:val="21"/>
              </w:rPr>
            </w:pPr>
            <w:r w:rsidRPr="00861883">
              <w:rPr>
                <w:rFonts w:cs="等线" w:hint="eastAsia"/>
                <w:color w:val="000000"/>
                <w:kern w:val="0"/>
                <w:sz w:val="21"/>
                <w:szCs w:val="21"/>
                <w:lang w:eastAsia="zh-Hans" w:bidi="ar"/>
              </w:rPr>
              <w:t>EB</w:t>
            </w:r>
            <w:r w:rsidRPr="00861883">
              <w:rPr>
                <w:rFonts w:cs="等线"/>
                <w:color w:val="000000"/>
                <w:kern w:val="0"/>
                <w:sz w:val="21"/>
                <w:szCs w:val="21"/>
                <w:lang w:bidi="ar"/>
              </w:rPr>
              <w:t>002</w:t>
            </w:r>
          </w:p>
        </w:tc>
        <w:tc>
          <w:tcPr>
            <w:tcW w:w="1901" w:type="dxa"/>
            <w:shd w:val="clear" w:color="auto" w:fill="auto"/>
            <w:noWrap/>
            <w:vAlign w:val="bottom"/>
          </w:tcPr>
          <w:p w14:paraId="60F86BB7" w14:textId="77777777" w:rsidR="00DC1C4B" w:rsidRPr="00861883" w:rsidRDefault="00DC1C4B" w:rsidP="00BB4EAF">
            <w:pPr>
              <w:widowControl/>
              <w:jc w:val="left"/>
              <w:textAlignment w:val="bottom"/>
              <w:rPr>
                <w:rFonts w:cs="等线"/>
                <w:color w:val="000000"/>
                <w:sz w:val="21"/>
                <w:szCs w:val="21"/>
              </w:rPr>
            </w:pPr>
            <w:r w:rsidRPr="00861883">
              <w:rPr>
                <w:rFonts w:cs="等线"/>
                <w:color w:val="000000"/>
                <w:kern w:val="0"/>
                <w:sz w:val="21"/>
                <w:szCs w:val="21"/>
                <w:lang w:bidi="ar"/>
              </w:rPr>
              <w:t>办公桌椅采购</w:t>
            </w:r>
          </w:p>
        </w:tc>
      </w:tr>
      <w:tr w:rsidR="00DC1C4B" w:rsidRPr="00861883" w14:paraId="0055314A" w14:textId="77777777" w:rsidTr="00BB4EAF">
        <w:trPr>
          <w:trHeight w:val="553"/>
        </w:trPr>
        <w:tc>
          <w:tcPr>
            <w:tcW w:w="1364" w:type="dxa"/>
            <w:vMerge/>
            <w:shd w:val="clear" w:color="auto" w:fill="auto"/>
            <w:noWrap/>
            <w:vAlign w:val="bottom"/>
          </w:tcPr>
          <w:p w14:paraId="5223CCB8" w14:textId="77777777" w:rsidR="00DC1C4B" w:rsidRPr="00861883" w:rsidRDefault="00DC1C4B" w:rsidP="00BB4EAF">
            <w:pPr>
              <w:jc w:val="center"/>
              <w:rPr>
                <w:rFonts w:cs="等线"/>
                <w:color w:val="000000"/>
                <w:sz w:val="21"/>
                <w:szCs w:val="21"/>
              </w:rPr>
            </w:pPr>
          </w:p>
        </w:tc>
        <w:tc>
          <w:tcPr>
            <w:tcW w:w="1323" w:type="dxa"/>
            <w:vMerge/>
            <w:shd w:val="clear" w:color="auto" w:fill="auto"/>
            <w:noWrap/>
            <w:vAlign w:val="bottom"/>
          </w:tcPr>
          <w:p w14:paraId="4271907A" w14:textId="77777777" w:rsidR="00DC1C4B" w:rsidRPr="00861883" w:rsidRDefault="00DC1C4B" w:rsidP="00BB4EAF">
            <w:pPr>
              <w:rPr>
                <w:rFonts w:cs="等线"/>
                <w:color w:val="000000"/>
                <w:sz w:val="21"/>
                <w:szCs w:val="21"/>
              </w:rPr>
            </w:pPr>
          </w:p>
        </w:tc>
        <w:tc>
          <w:tcPr>
            <w:tcW w:w="1338" w:type="dxa"/>
            <w:vMerge/>
            <w:shd w:val="clear" w:color="auto" w:fill="auto"/>
            <w:noWrap/>
            <w:vAlign w:val="bottom"/>
          </w:tcPr>
          <w:p w14:paraId="19C065CC" w14:textId="77777777" w:rsidR="00DC1C4B" w:rsidRPr="00861883" w:rsidRDefault="00DC1C4B" w:rsidP="00BB4EAF">
            <w:pPr>
              <w:rPr>
                <w:rFonts w:cs="等线"/>
                <w:color w:val="000000"/>
                <w:sz w:val="21"/>
                <w:szCs w:val="21"/>
              </w:rPr>
            </w:pPr>
          </w:p>
        </w:tc>
        <w:tc>
          <w:tcPr>
            <w:tcW w:w="1477" w:type="dxa"/>
            <w:vMerge/>
            <w:shd w:val="clear" w:color="auto" w:fill="auto"/>
            <w:noWrap/>
            <w:vAlign w:val="bottom"/>
          </w:tcPr>
          <w:p w14:paraId="050E15E9" w14:textId="77777777" w:rsidR="00DC1C4B" w:rsidRPr="00861883" w:rsidRDefault="00DC1C4B" w:rsidP="00BB4EAF">
            <w:pPr>
              <w:rPr>
                <w:rFonts w:cs="等线"/>
                <w:color w:val="000000"/>
                <w:sz w:val="21"/>
                <w:szCs w:val="21"/>
              </w:rPr>
            </w:pPr>
          </w:p>
        </w:tc>
        <w:tc>
          <w:tcPr>
            <w:tcW w:w="1350" w:type="dxa"/>
            <w:shd w:val="clear" w:color="auto" w:fill="auto"/>
            <w:noWrap/>
            <w:vAlign w:val="bottom"/>
          </w:tcPr>
          <w:p w14:paraId="086B341C" w14:textId="77777777" w:rsidR="00DC1C4B" w:rsidRPr="00861883" w:rsidRDefault="00DC1C4B" w:rsidP="00BB4EAF">
            <w:pPr>
              <w:widowControl/>
              <w:jc w:val="left"/>
              <w:textAlignment w:val="bottom"/>
              <w:rPr>
                <w:rFonts w:cs="等线"/>
                <w:color w:val="000000"/>
                <w:sz w:val="21"/>
                <w:szCs w:val="21"/>
              </w:rPr>
            </w:pPr>
            <w:r w:rsidRPr="00861883">
              <w:rPr>
                <w:rFonts w:cs="等线" w:hint="eastAsia"/>
                <w:color w:val="000000"/>
                <w:kern w:val="0"/>
                <w:sz w:val="21"/>
                <w:szCs w:val="21"/>
                <w:lang w:eastAsia="zh-Hans" w:bidi="ar"/>
              </w:rPr>
              <w:t>EB</w:t>
            </w:r>
            <w:r w:rsidRPr="00861883">
              <w:rPr>
                <w:rFonts w:cs="等线"/>
                <w:color w:val="000000"/>
                <w:kern w:val="0"/>
                <w:sz w:val="21"/>
                <w:szCs w:val="21"/>
                <w:lang w:bidi="ar"/>
              </w:rPr>
              <w:t>003</w:t>
            </w:r>
          </w:p>
        </w:tc>
        <w:tc>
          <w:tcPr>
            <w:tcW w:w="1901" w:type="dxa"/>
            <w:shd w:val="clear" w:color="auto" w:fill="auto"/>
            <w:noWrap/>
            <w:vAlign w:val="bottom"/>
          </w:tcPr>
          <w:p w14:paraId="13BACCF3" w14:textId="77777777" w:rsidR="00DC1C4B" w:rsidRPr="00861883" w:rsidRDefault="00DC1C4B" w:rsidP="00BB4EAF">
            <w:pPr>
              <w:widowControl/>
              <w:jc w:val="left"/>
              <w:textAlignment w:val="bottom"/>
              <w:rPr>
                <w:rFonts w:cs="等线"/>
                <w:color w:val="000000"/>
                <w:sz w:val="21"/>
                <w:szCs w:val="21"/>
              </w:rPr>
            </w:pPr>
            <w:r w:rsidRPr="00861883">
              <w:rPr>
                <w:rFonts w:cs="等线"/>
                <w:color w:val="000000"/>
                <w:kern w:val="0"/>
                <w:sz w:val="21"/>
                <w:szCs w:val="21"/>
                <w:lang w:bidi="ar"/>
              </w:rPr>
              <w:t>其他设备</w:t>
            </w:r>
            <w:r w:rsidRPr="00861883">
              <w:rPr>
                <w:rFonts w:cs="等线" w:hint="eastAsia"/>
                <w:color w:val="000000"/>
                <w:kern w:val="0"/>
                <w:sz w:val="21"/>
                <w:szCs w:val="21"/>
                <w:lang w:eastAsia="zh-Hans" w:bidi="ar"/>
              </w:rPr>
              <w:t>及用品</w:t>
            </w:r>
            <w:r w:rsidRPr="00861883">
              <w:rPr>
                <w:rFonts w:cs="等线"/>
                <w:color w:val="000000"/>
                <w:kern w:val="0"/>
                <w:sz w:val="21"/>
                <w:szCs w:val="21"/>
                <w:lang w:bidi="ar"/>
              </w:rPr>
              <w:t>采购</w:t>
            </w:r>
          </w:p>
        </w:tc>
      </w:tr>
    </w:tbl>
    <w:p w14:paraId="5F50A166" w14:textId="77777777" w:rsidR="00DC1C4B" w:rsidRPr="00861883" w:rsidRDefault="00DC1C4B" w:rsidP="000B0328">
      <w:pPr>
        <w:widowControl/>
        <w:ind w:firstLineChars="200" w:firstLine="480"/>
        <w:jc w:val="left"/>
        <w:rPr>
          <w:rFonts w:cs="宋体"/>
          <w:color w:val="000000"/>
          <w:kern w:val="0"/>
          <w:lang w:bidi="ar"/>
        </w:rPr>
      </w:pPr>
      <w:r w:rsidRPr="00861883">
        <w:rPr>
          <w:rFonts w:cs="宋体" w:hint="eastAsia"/>
          <w:color w:val="000000"/>
          <w:kern w:val="0"/>
          <w:lang w:bidi="ar"/>
        </w:rPr>
        <w:t>根据上述</w:t>
      </w:r>
      <w:r w:rsidRPr="00861883">
        <w:rPr>
          <w:rFonts w:cs="宋体" w:hint="eastAsia"/>
          <w:color w:val="000000"/>
          <w:kern w:val="0"/>
          <w:lang w:bidi="ar"/>
        </w:rPr>
        <w:t xml:space="preserve"> WBS </w:t>
      </w:r>
      <w:r w:rsidRPr="00861883">
        <w:rPr>
          <w:rFonts w:cs="宋体" w:hint="eastAsia"/>
          <w:color w:val="000000"/>
          <w:kern w:val="0"/>
          <w:lang w:bidi="ar"/>
        </w:rPr>
        <w:t>工作分解图，可将</w:t>
      </w:r>
      <w:proofErr w:type="spellStart"/>
      <w:r w:rsidRPr="00861883">
        <w:rPr>
          <w:rFonts w:cs="宋体" w:hint="eastAsia"/>
          <w:color w:val="000000"/>
          <w:kern w:val="0"/>
          <w:lang w:bidi="ar"/>
        </w:rPr>
        <w:t>DASBlock</w:t>
      </w:r>
      <w:proofErr w:type="spellEnd"/>
      <w:r w:rsidRPr="00861883">
        <w:rPr>
          <w:rFonts w:cs="宋体" w:hint="eastAsia"/>
          <w:color w:val="000000"/>
          <w:kern w:val="0"/>
          <w:lang w:bidi="ar"/>
        </w:rPr>
        <w:t>项目的具体任务明细和相应的工作任务进行归类，具体见以下表格：</w:t>
      </w:r>
    </w:p>
    <w:p w14:paraId="334CA4C4" w14:textId="77777777" w:rsidR="00297042" w:rsidRPr="00861883" w:rsidRDefault="00297042" w:rsidP="00297042">
      <w:pPr>
        <w:jc w:val="center"/>
        <w:rPr>
          <w:rFonts w:cstheme="minorEastAsia"/>
          <w:sz w:val="21"/>
          <w:szCs w:val="21"/>
          <w:lang w:eastAsia="zh-Hans"/>
        </w:rPr>
      </w:pPr>
      <w:r w:rsidRPr="00861883">
        <w:rPr>
          <w:rFonts w:cstheme="minorEastAsia" w:hint="eastAsia"/>
          <w:color w:val="333333"/>
          <w:sz w:val="21"/>
          <w:szCs w:val="21"/>
          <w:shd w:val="clear" w:color="auto" w:fill="FFFFFF"/>
        </w:rPr>
        <w:t>表</w:t>
      </w:r>
      <w:r w:rsidR="00A30DC0" w:rsidRPr="00861883">
        <w:rPr>
          <w:rFonts w:cstheme="minorEastAsia"/>
          <w:color w:val="333333"/>
          <w:sz w:val="21"/>
          <w:szCs w:val="21"/>
          <w:shd w:val="clear" w:color="auto" w:fill="FFFFFF"/>
        </w:rPr>
        <w:t>3</w:t>
      </w:r>
      <w:r w:rsidRPr="00861883">
        <w:rPr>
          <w:rFonts w:cstheme="minorEastAsia"/>
          <w:color w:val="333333"/>
          <w:sz w:val="21"/>
          <w:szCs w:val="21"/>
          <w:shd w:val="clear" w:color="auto" w:fill="FFFFFF"/>
        </w:rPr>
        <w:t xml:space="preserve">  </w:t>
      </w:r>
      <w:proofErr w:type="spellStart"/>
      <w:r w:rsidRPr="00861883">
        <w:rPr>
          <w:rFonts w:cstheme="minorEastAsia" w:hint="eastAsia"/>
          <w:color w:val="333333"/>
          <w:sz w:val="21"/>
          <w:szCs w:val="21"/>
          <w:shd w:val="clear" w:color="auto" w:fill="FFFFFF"/>
          <w:lang w:eastAsia="zh-Hans"/>
        </w:rPr>
        <w:t>DASBlock</w:t>
      </w:r>
      <w:proofErr w:type="spellEnd"/>
      <w:r w:rsidRPr="00861883">
        <w:rPr>
          <w:rFonts w:cstheme="minorEastAsia" w:hint="eastAsia"/>
          <w:color w:val="333333"/>
          <w:sz w:val="21"/>
          <w:szCs w:val="21"/>
          <w:shd w:val="clear" w:color="auto" w:fill="FFFFFF"/>
        </w:rPr>
        <w:t>项目工作</w:t>
      </w:r>
      <w:r w:rsidRPr="00861883">
        <w:rPr>
          <w:rFonts w:cstheme="minorEastAsia" w:hint="eastAsia"/>
          <w:color w:val="333333"/>
          <w:sz w:val="21"/>
          <w:szCs w:val="21"/>
          <w:shd w:val="clear" w:color="auto" w:fill="FFFFFF"/>
          <w:lang w:eastAsia="zh-Hans"/>
        </w:rPr>
        <w:t>任务明细</w:t>
      </w:r>
    </w:p>
    <w:tbl>
      <w:tblPr>
        <w:tblW w:w="8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3"/>
        <w:gridCol w:w="2489"/>
        <w:gridCol w:w="5388"/>
      </w:tblGrid>
      <w:tr w:rsidR="00DC1C4B" w:rsidRPr="00861883" w14:paraId="656AD1A5" w14:textId="77777777" w:rsidTr="000E7CCD">
        <w:trPr>
          <w:trHeight w:val="248"/>
        </w:trPr>
        <w:tc>
          <w:tcPr>
            <w:tcW w:w="923" w:type="dxa"/>
            <w:shd w:val="clear" w:color="auto" w:fill="auto"/>
            <w:noWrap/>
            <w:vAlign w:val="bottom"/>
          </w:tcPr>
          <w:p w14:paraId="1E59CBD8" w14:textId="77777777" w:rsidR="00DC1C4B" w:rsidRPr="00861883" w:rsidRDefault="00DC1C4B" w:rsidP="000E7CCD">
            <w:pPr>
              <w:widowControl/>
              <w:jc w:val="left"/>
              <w:textAlignment w:val="bottom"/>
              <w:rPr>
                <w:rFonts w:cs="等线"/>
                <w:color w:val="000000"/>
                <w:sz w:val="21"/>
                <w:szCs w:val="21"/>
              </w:rPr>
            </w:pPr>
            <w:r w:rsidRPr="00861883">
              <w:rPr>
                <w:rFonts w:cs="等线" w:hint="eastAsia"/>
                <w:color w:val="000000"/>
                <w:kern w:val="0"/>
                <w:sz w:val="21"/>
                <w:szCs w:val="21"/>
                <w:lang w:bidi="ar"/>
              </w:rPr>
              <w:t>编码</w:t>
            </w:r>
          </w:p>
        </w:tc>
        <w:tc>
          <w:tcPr>
            <w:tcW w:w="2489" w:type="dxa"/>
            <w:shd w:val="clear" w:color="auto" w:fill="auto"/>
            <w:noWrap/>
            <w:vAlign w:val="bottom"/>
          </w:tcPr>
          <w:p w14:paraId="75EDF2BC" w14:textId="77777777" w:rsidR="00DC1C4B" w:rsidRPr="00861883" w:rsidRDefault="00DC1C4B" w:rsidP="000E7CCD">
            <w:pPr>
              <w:widowControl/>
              <w:jc w:val="left"/>
              <w:textAlignment w:val="bottom"/>
              <w:rPr>
                <w:rFonts w:cs="等线"/>
                <w:color w:val="000000"/>
                <w:sz w:val="21"/>
                <w:szCs w:val="21"/>
              </w:rPr>
            </w:pPr>
            <w:r w:rsidRPr="00861883">
              <w:rPr>
                <w:rFonts w:cs="等线" w:hint="eastAsia"/>
                <w:color w:val="000000"/>
                <w:kern w:val="0"/>
                <w:sz w:val="21"/>
                <w:szCs w:val="21"/>
                <w:lang w:bidi="ar"/>
              </w:rPr>
              <w:t>任务名称</w:t>
            </w:r>
          </w:p>
        </w:tc>
        <w:tc>
          <w:tcPr>
            <w:tcW w:w="5388" w:type="dxa"/>
            <w:shd w:val="clear" w:color="auto" w:fill="auto"/>
            <w:noWrap/>
            <w:vAlign w:val="bottom"/>
          </w:tcPr>
          <w:p w14:paraId="44860B43" w14:textId="77777777" w:rsidR="00DC1C4B" w:rsidRPr="00861883" w:rsidRDefault="00DC1C4B" w:rsidP="000E7CCD">
            <w:pPr>
              <w:widowControl/>
              <w:jc w:val="left"/>
              <w:textAlignment w:val="bottom"/>
              <w:rPr>
                <w:rFonts w:cs="等线"/>
                <w:color w:val="000000"/>
                <w:sz w:val="21"/>
                <w:szCs w:val="21"/>
              </w:rPr>
            </w:pPr>
            <w:r w:rsidRPr="00861883">
              <w:rPr>
                <w:rFonts w:cs="等线" w:hint="eastAsia"/>
                <w:color w:val="000000"/>
                <w:kern w:val="0"/>
                <w:sz w:val="21"/>
                <w:szCs w:val="21"/>
                <w:lang w:bidi="ar"/>
              </w:rPr>
              <w:t>工作描述</w:t>
            </w:r>
          </w:p>
        </w:tc>
      </w:tr>
      <w:tr w:rsidR="00DC1C4B" w:rsidRPr="00861883" w14:paraId="2BBA6D0F" w14:textId="77777777" w:rsidTr="000E7CCD">
        <w:trPr>
          <w:trHeight w:val="248"/>
        </w:trPr>
        <w:tc>
          <w:tcPr>
            <w:tcW w:w="923" w:type="dxa"/>
            <w:shd w:val="clear" w:color="auto" w:fill="auto"/>
            <w:noWrap/>
            <w:vAlign w:val="bottom"/>
          </w:tcPr>
          <w:p w14:paraId="4DF98BA5" w14:textId="77777777" w:rsidR="00DC1C4B" w:rsidRPr="00861883" w:rsidRDefault="00DC1C4B" w:rsidP="000E7CCD">
            <w:pPr>
              <w:widowControl/>
              <w:jc w:val="right"/>
              <w:textAlignment w:val="bottom"/>
              <w:rPr>
                <w:rFonts w:cs="等线"/>
                <w:color w:val="000000"/>
                <w:sz w:val="21"/>
                <w:szCs w:val="21"/>
              </w:rPr>
            </w:pPr>
            <w:r w:rsidRPr="00861883">
              <w:rPr>
                <w:rFonts w:cs="等线" w:hint="eastAsia"/>
                <w:color w:val="000000"/>
                <w:kern w:val="0"/>
                <w:sz w:val="21"/>
                <w:szCs w:val="21"/>
                <w:lang w:bidi="ar"/>
              </w:rPr>
              <w:t>1</w:t>
            </w:r>
          </w:p>
        </w:tc>
        <w:tc>
          <w:tcPr>
            <w:tcW w:w="2489" w:type="dxa"/>
            <w:shd w:val="clear" w:color="auto" w:fill="auto"/>
            <w:noWrap/>
            <w:vAlign w:val="bottom"/>
          </w:tcPr>
          <w:p w14:paraId="796F1793" w14:textId="77777777" w:rsidR="00DC1C4B" w:rsidRPr="00861883" w:rsidRDefault="00DC1C4B" w:rsidP="000E7CCD">
            <w:pPr>
              <w:widowControl/>
              <w:jc w:val="left"/>
              <w:textAlignment w:val="bottom"/>
              <w:rPr>
                <w:rFonts w:cs="等线"/>
                <w:color w:val="000000"/>
                <w:sz w:val="21"/>
                <w:szCs w:val="21"/>
              </w:rPr>
            </w:pPr>
            <w:r w:rsidRPr="00861883">
              <w:rPr>
                <w:rFonts w:cs="等线" w:hint="eastAsia"/>
                <w:color w:val="000000"/>
                <w:kern w:val="0"/>
                <w:sz w:val="21"/>
                <w:szCs w:val="21"/>
                <w:lang w:bidi="ar"/>
              </w:rPr>
              <w:t>可行性分析</w:t>
            </w:r>
          </w:p>
        </w:tc>
        <w:tc>
          <w:tcPr>
            <w:tcW w:w="5388" w:type="dxa"/>
            <w:shd w:val="clear" w:color="auto" w:fill="auto"/>
            <w:noWrap/>
            <w:vAlign w:val="bottom"/>
          </w:tcPr>
          <w:p w14:paraId="35E84C0D" w14:textId="77777777" w:rsidR="00DC1C4B" w:rsidRPr="00861883" w:rsidRDefault="00DC1C4B" w:rsidP="000E7CCD">
            <w:pPr>
              <w:widowControl/>
              <w:jc w:val="left"/>
              <w:textAlignment w:val="bottom"/>
              <w:rPr>
                <w:rFonts w:cs="等线"/>
                <w:color w:val="000000"/>
                <w:sz w:val="21"/>
                <w:szCs w:val="21"/>
              </w:rPr>
            </w:pPr>
            <w:r w:rsidRPr="00861883">
              <w:rPr>
                <w:rFonts w:cs="等线"/>
                <w:color w:val="000000"/>
                <w:sz w:val="21"/>
                <w:szCs w:val="21"/>
              </w:rPr>
              <w:t>---</w:t>
            </w:r>
          </w:p>
        </w:tc>
      </w:tr>
      <w:tr w:rsidR="00DC1C4B" w:rsidRPr="00861883" w14:paraId="3B481667" w14:textId="77777777" w:rsidTr="000E7CCD">
        <w:trPr>
          <w:trHeight w:val="248"/>
        </w:trPr>
        <w:tc>
          <w:tcPr>
            <w:tcW w:w="923" w:type="dxa"/>
            <w:shd w:val="clear" w:color="auto" w:fill="auto"/>
            <w:noWrap/>
            <w:vAlign w:val="bottom"/>
          </w:tcPr>
          <w:p w14:paraId="29F6A63A" w14:textId="77777777" w:rsidR="00DC1C4B" w:rsidRPr="00861883" w:rsidRDefault="00DC1C4B" w:rsidP="000E7CCD">
            <w:pPr>
              <w:widowControl/>
              <w:jc w:val="right"/>
              <w:textAlignment w:val="bottom"/>
              <w:rPr>
                <w:rFonts w:cs="等线"/>
                <w:color w:val="000000"/>
                <w:sz w:val="21"/>
                <w:szCs w:val="21"/>
              </w:rPr>
            </w:pPr>
            <w:r w:rsidRPr="00861883">
              <w:rPr>
                <w:rFonts w:cs="等线" w:hint="eastAsia"/>
                <w:color w:val="000000"/>
                <w:kern w:val="0"/>
                <w:sz w:val="21"/>
                <w:szCs w:val="21"/>
                <w:lang w:bidi="ar"/>
              </w:rPr>
              <w:t>1.1</w:t>
            </w:r>
          </w:p>
        </w:tc>
        <w:tc>
          <w:tcPr>
            <w:tcW w:w="2489" w:type="dxa"/>
            <w:shd w:val="clear" w:color="auto" w:fill="auto"/>
            <w:noWrap/>
            <w:vAlign w:val="bottom"/>
          </w:tcPr>
          <w:p w14:paraId="7653C760" w14:textId="77777777" w:rsidR="00DC1C4B" w:rsidRPr="00861883" w:rsidRDefault="00DC1C4B" w:rsidP="000E7CCD">
            <w:pPr>
              <w:widowControl/>
              <w:jc w:val="left"/>
              <w:textAlignment w:val="bottom"/>
              <w:rPr>
                <w:rFonts w:cs="等线"/>
                <w:color w:val="000000"/>
                <w:sz w:val="21"/>
                <w:szCs w:val="21"/>
              </w:rPr>
            </w:pPr>
            <w:r w:rsidRPr="00861883">
              <w:rPr>
                <w:rFonts w:cs="等线" w:hint="eastAsia"/>
                <w:color w:val="000000"/>
                <w:kern w:val="0"/>
                <w:sz w:val="21"/>
                <w:szCs w:val="21"/>
                <w:lang w:bidi="ar"/>
              </w:rPr>
              <w:t>技术可行性</w:t>
            </w:r>
          </w:p>
        </w:tc>
        <w:tc>
          <w:tcPr>
            <w:tcW w:w="5388" w:type="dxa"/>
            <w:shd w:val="clear" w:color="auto" w:fill="auto"/>
            <w:noWrap/>
            <w:vAlign w:val="bottom"/>
          </w:tcPr>
          <w:p w14:paraId="07149295" w14:textId="77777777" w:rsidR="00DC1C4B" w:rsidRPr="00861883" w:rsidRDefault="00DC1C4B" w:rsidP="000E7CCD">
            <w:pPr>
              <w:widowControl/>
              <w:jc w:val="left"/>
              <w:textAlignment w:val="bottom"/>
              <w:rPr>
                <w:rFonts w:cs="等线"/>
                <w:color w:val="000000"/>
                <w:sz w:val="21"/>
                <w:szCs w:val="21"/>
              </w:rPr>
            </w:pPr>
            <w:r w:rsidRPr="00861883">
              <w:rPr>
                <w:rFonts w:cs="等线" w:hint="eastAsia"/>
                <w:color w:val="000000"/>
                <w:kern w:val="0"/>
                <w:sz w:val="21"/>
                <w:szCs w:val="21"/>
                <w:lang w:bidi="ar"/>
              </w:rPr>
              <w:t>分析给定的时间内能否实现需求说明中的功能</w:t>
            </w:r>
          </w:p>
        </w:tc>
      </w:tr>
      <w:tr w:rsidR="00DC1C4B" w:rsidRPr="00861883" w14:paraId="3655E2DC" w14:textId="77777777" w:rsidTr="000E7CCD">
        <w:trPr>
          <w:trHeight w:val="248"/>
        </w:trPr>
        <w:tc>
          <w:tcPr>
            <w:tcW w:w="923" w:type="dxa"/>
            <w:shd w:val="clear" w:color="auto" w:fill="auto"/>
            <w:noWrap/>
            <w:vAlign w:val="bottom"/>
          </w:tcPr>
          <w:p w14:paraId="579030B4" w14:textId="77777777" w:rsidR="00DC1C4B" w:rsidRPr="00861883" w:rsidRDefault="00DC1C4B" w:rsidP="000E7CCD">
            <w:pPr>
              <w:widowControl/>
              <w:jc w:val="right"/>
              <w:textAlignment w:val="bottom"/>
              <w:rPr>
                <w:rFonts w:cs="等线"/>
                <w:color w:val="000000"/>
                <w:sz w:val="21"/>
                <w:szCs w:val="21"/>
              </w:rPr>
            </w:pPr>
            <w:r w:rsidRPr="00861883">
              <w:rPr>
                <w:rFonts w:cs="等线" w:hint="eastAsia"/>
                <w:color w:val="000000"/>
                <w:kern w:val="0"/>
                <w:sz w:val="21"/>
                <w:szCs w:val="21"/>
                <w:lang w:bidi="ar"/>
              </w:rPr>
              <w:t>1.2</w:t>
            </w:r>
          </w:p>
        </w:tc>
        <w:tc>
          <w:tcPr>
            <w:tcW w:w="2489" w:type="dxa"/>
            <w:shd w:val="clear" w:color="auto" w:fill="auto"/>
            <w:noWrap/>
            <w:vAlign w:val="bottom"/>
          </w:tcPr>
          <w:p w14:paraId="51A94793" w14:textId="77777777" w:rsidR="00DC1C4B" w:rsidRPr="00861883" w:rsidRDefault="00DC1C4B" w:rsidP="000E7CCD">
            <w:pPr>
              <w:widowControl/>
              <w:jc w:val="left"/>
              <w:textAlignment w:val="bottom"/>
              <w:rPr>
                <w:rFonts w:cs="等线"/>
                <w:color w:val="000000"/>
                <w:sz w:val="21"/>
                <w:szCs w:val="21"/>
              </w:rPr>
            </w:pPr>
            <w:r w:rsidRPr="00861883">
              <w:rPr>
                <w:rFonts w:cs="等线" w:hint="eastAsia"/>
                <w:color w:val="000000"/>
                <w:kern w:val="0"/>
                <w:sz w:val="21"/>
                <w:szCs w:val="21"/>
                <w:lang w:bidi="ar"/>
              </w:rPr>
              <w:t>经济可行性</w:t>
            </w:r>
          </w:p>
        </w:tc>
        <w:tc>
          <w:tcPr>
            <w:tcW w:w="5388" w:type="dxa"/>
            <w:shd w:val="clear" w:color="auto" w:fill="auto"/>
            <w:noWrap/>
            <w:vAlign w:val="bottom"/>
          </w:tcPr>
          <w:p w14:paraId="662BB89A" w14:textId="77777777" w:rsidR="00DC1C4B" w:rsidRPr="00861883" w:rsidRDefault="00DC1C4B" w:rsidP="000E7CCD">
            <w:pPr>
              <w:widowControl/>
              <w:jc w:val="left"/>
              <w:textAlignment w:val="bottom"/>
              <w:rPr>
                <w:rFonts w:cs="等线"/>
                <w:color w:val="000000"/>
                <w:sz w:val="21"/>
                <w:szCs w:val="21"/>
              </w:rPr>
            </w:pPr>
            <w:r w:rsidRPr="00861883">
              <w:rPr>
                <w:rFonts w:cs="等线" w:hint="eastAsia"/>
                <w:color w:val="000000"/>
                <w:kern w:val="0"/>
                <w:sz w:val="21"/>
                <w:szCs w:val="21"/>
                <w:lang w:bidi="ar"/>
              </w:rPr>
              <w:t>分析</w:t>
            </w:r>
            <w:proofErr w:type="spellStart"/>
            <w:r w:rsidRPr="00861883">
              <w:rPr>
                <w:rFonts w:cs="等线" w:hint="eastAsia"/>
                <w:color w:val="000000"/>
                <w:kern w:val="0"/>
                <w:sz w:val="21"/>
                <w:szCs w:val="21"/>
                <w:lang w:bidi="ar"/>
              </w:rPr>
              <w:t>DASBlock</w:t>
            </w:r>
            <w:proofErr w:type="spellEnd"/>
            <w:r w:rsidRPr="00861883">
              <w:rPr>
                <w:rFonts w:cs="等线" w:hint="eastAsia"/>
                <w:color w:val="000000"/>
                <w:kern w:val="0"/>
                <w:sz w:val="21"/>
                <w:szCs w:val="21"/>
                <w:lang w:bidi="ar"/>
              </w:rPr>
              <w:t>项目的成本与收益</w:t>
            </w:r>
          </w:p>
        </w:tc>
      </w:tr>
      <w:tr w:rsidR="00DC1C4B" w:rsidRPr="00861883" w14:paraId="005511F8" w14:textId="77777777" w:rsidTr="000E7CCD">
        <w:trPr>
          <w:trHeight w:val="248"/>
        </w:trPr>
        <w:tc>
          <w:tcPr>
            <w:tcW w:w="923" w:type="dxa"/>
            <w:shd w:val="clear" w:color="auto" w:fill="auto"/>
            <w:noWrap/>
            <w:vAlign w:val="bottom"/>
          </w:tcPr>
          <w:p w14:paraId="17ECCF84" w14:textId="77777777" w:rsidR="00DC1C4B" w:rsidRPr="00861883" w:rsidRDefault="00DC1C4B" w:rsidP="000E7CCD">
            <w:pPr>
              <w:widowControl/>
              <w:jc w:val="right"/>
              <w:textAlignment w:val="bottom"/>
              <w:rPr>
                <w:rFonts w:cs="等线"/>
                <w:color w:val="000000"/>
                <w:kern w:val="0"/>
                <w:sz w:val="21"/>
                <w:szCs w:val="21"/>
                <w:lang w:bidi="ar"/>
              </w:rPr>
            </w:pPr>
            <w:r w:rsidRPr="00861883">
              <w:rPr>
                <w:rFonts w:cs="等线" w:hint="eastAsia"/>
                <w:color w:val="000000"/>
                <w:kern w:val="0"/>
                <w:sz w:val="21"/>
                <w:szCs w:val="21"/>
                <w:lang w:bidi="ar"/>
              </w:rPr>
              <w:lastRenderedPageBreak/>
              <w:t>2</w:t>
            </w:r>
          </w:p>
        </w:tc>
        <w:tc>
          <w:tcPr>
            <w:tcW w:w="2489" w:type="dxa"/>
            <w:shd w:val="clear" w:color="auto" w:fill="auto"/>
            <w:noWrap/>
            <w:vAlign w:val="bottom"/>
          </w:tcPr>
          <w:p w14:paraId="72E1BA44" w14:textId="77777777" w:rsidR="00DC1C4B" w:rsidRPr="00861883" w:rsidRDefault="00DC1C4B" w:rsidP="000E7CCD">
            <w:pPr>
              <w:widowControl/>
              <w:jc w:val="left"/>
              <w:textAlignment w:val="bottom"/>
              <w:rPr>
                <w:rFonts w:cs="等线"/>
                <w:color w:val="000000"/>
                <w:kern w:val="0"/>
                <w:sz w:val="21"/>
                <w:szCs w:val="21"/>
                <w:lang w:eastAsia="zh-Hans" w:bidi="ar"/>
              </w:rPr>
            </w:pPr>
            <w:r w:rsidRPr="00861883">
              <w:rPr>
                <w:rFonts w:cs="等线" w:hint="eastAsia"/>
                <w:color w:val="000000"/>
                <w:kern w:val="0"/>
                <w:sz w:val="21"/>
                <w:szCs w:val="21"/>
                <w:lang w:eastAsia="zh-Hans" w:bidi="ar"/>
              </w:rPr>
              <w:t>软件设计</w:t>
            </w:r>
          </w:p>
        </w:tc>
        <w:tc>
          <w:tcPr>
            <w:tcW w:w="5388" w:type="dxa"/>
            <w:shd w:val="clear" w:color="auto" w:fill="auto"/>
            <w:noWrap/>
            <w:vAlign w:val="bottom"/>
          </w:tcPr>
          <w:p w14:paraId="58B3AF33" w14:textId="77777777" w:rsidR="00DC1C4B" w:rsidRPr="00861883" w:rsidRDefault="00DC1C4B" w:rsidP="000E7CCD">
            <w:pPr>
              <w:widowControl/>
              <w:jc w:val="left"/>
              <w:textAlignment w:val="bottom"/>
              <w:rPr>
                <w:rFonts w:cs="等线"/>
                <w:color w:val="000000"/>
                <w:kern w:val="0"/>
                <w:sz w:val="21"/>
                <w:szCs w:val="21"/>
                <w:lang w:bidi="ar"/>
              </w:rPr>
            </w:pPr>
            <w:r w:rsidRPr="00861883">
              <w:rPr>
                <w:rFonts w:cs="等线"/>
                <w:color w:val="000000"/>
                <w:kern w:val="0"/>
                <w:sz w:val="21"/>
                <w:szCs w:val="21"/>
                <w:lang w:bidi="ar"/>
              </w:rPr>
              <w:t>---</w:t>
            </w:r>
          </w:p>
        </w:tc>
      </w:tr>
      <w:tr w:rsidR="00DC1C4B" w:rsidRPr="00861883" w14:paraId="48C39349" w14:textId="77777777" w:rsidTr="000E7CCD">
        <w:trPr>
          <w:trHeight w:val="248"/>
        </w:trPr>
        <w:tc>
          <w:tcPr>
            <w:tcW w:w="923" w:type="dxa"/>
            <w:shd w:val="clear" w:color="auto" w:fill="auto"/>
            <w:noWrap/>
            <w:vAlign w:val="bottom"/>
          </w:tcPr>
          <w:p w14:paraId="5A9F13C9" w14:textId="77777777" w:rsidR="00DC1C4B" w:rsidRPr="00861883" w:rsidRDefault="00DC1C4B" w:rsidP="000E7CCD">
            <w:pPr>
              <w:widowControl/>
              <w:jc w:val="right"/>
              <w:textAlignment w:val="bottom"/>
              <w:rPr>
                <w:rFonts w:cs="等线"/>
                <w:color w:val="000000"/>
                <w:kern w:val="0"/>
                <w:sz w:val="21"/>
                <w:szCs w:val="21"/>
                <w:lang w:eastAsia="zh-Hans" w:bidi="ar"/>
              </w:rPr>
            </w:pPr>
            <w:r w:rsidRPr="00861883">
              <w:rPr>
                <w:rFonts w:cs="等线" w:hint="eastAsia"/>
                <w:color w:val="000000"/>
                <w:kern w:val="0"/>
                <w:sz w:val="21"/>
                <w:szCs w:val="21"/>
                <w:lang w:bidi="ar"/>
              </w:rPr>
              <w:t>2</w:t>
            </w:r>
            <w:r w:rsidRPr="00861883">
              <w:rPr>
                <w:rFonts w:cs="等线" w:hint="eastAsia"/>
                <w:color w:val="000000"/>
                <w:kern w:val="0"/>
                <w:sz w:val="21"/>
                <w:szCs w:val="21"/>
                <w:lang w:eastAsia="zh-Hans" w:bidi="ar"/>
              </w:rPr>
              <w:t>.1</w:t>
            </w:r>
          </w:p>
        </w:tc>
        <w:tc>
          <w:tcPr>
            <w:tcW w:w="2489" w:type="dxa"/>
            <w:shd w:val="clear" w:color="auto" w:fill="auto"/>
            <w:noWrap/>
            <w:vAlign w:val="bottom"/>
          </w:tcPr>
          <w:p w14:paraId="23C6E4CF" w14:textId="77777777" w:rsidR="00DC1C4B" w:rsidRPr="00861883" w:rsidRDefault="00DC1C4B" w:rsidP="000E7CCD">
            <w:pPr>
              <w:widowControl/>
              <w:jc w:val="left"/>
              <w:textAlignment w:val="bottom"/>
              <w:rPr>
                <w:rFonts w:cs="等线"/>
                <w:color w:val="000000"/>
                <w:kern w:val="0"/>
                <w:sz w:val="21"/>
                <w:szCs w:val="21"/>
                <w:lang w:bidi="ar"/>
              </w:rPr>
            </w:pPr>
            <w:r w:rsidRPr="00861883">
              <w:rPr>
                <w:rFonts w:cs="等线" w:hint="eastAsia"/>
                <w:color w:val="000000"/>
                <w:kern w:val="0"/>
                <w:sz w:val="21"/>
                <w:szCs w:val="21"/>
                <w:lang w:eastAsia="zh-Hans" w:bidi="ar"/>
              </w:rPr>
              <w:t>架构设计及技术选项</w:t>
            </w:r>
          </w:p>
        </w:tc>
        <w:tc>
          <w:tcPr>
            <w:tcW w:w="5388" w:type="dxa"/>
            <w:shd w:val="clear" w:color="auto" w:fill="auto"/>
            <w:noWrap/>
            <w:vAlign w:val="bottom"/>
          </w:tcPr>
          <w:p w14:paraId="20449272" w14:textId="77777777" w:rsidR="00DC1C4B" w:rsidRPr="00861883" w:rsidRDefault="00DC1C4B" w:rsidP="000E7CCD">
            <w:pPr>
              <w:widowControl/>
              <w:jc w:val="left"/>
              <w:textAlignment w:val="bottom"/>
              <w:rPr>
                <w:rFonts w:cs="等线"/>
                <w:sz w:val="21"/>
                <w:szCs w:val="21"/>
              </w:rPr>
            </w:pPr>
            <w:r w:rsidRPr="00861883">
              <w:rPr>
                <w:rFonts w:cs="等线" w:hint="eastAsia"/>
                <w:sz w:val="21"/>
                <w:szCs w:val="21"/>
              </w:rPr>
              <w:t>架构包含数据处理层、数据存储层、数据分析层和应用层；数据处理层由分布式数据库</w:t>
            </w:r>
            <w:proofErr w:type="spellStart"/>
            <w:r w:rsidRPr="00861883">
              <w:rPr>
                <w:rFonts w:cs="等线" w:hint="eastAsia"/>
                <w:sz w:val="21"/>
                <w:szCs w:val="21"/>
              </w:rPr>
              <w:t>TiDB</w:t>
            </w:r>
            <w:proofErr w:type="spellEnd"/>
            <w:r w:rsidRPr="00861883">
              <w:rPr>
                <w:rFonts w:cs="等线" w:hint="eastAsia"/>
                <w:sz w:val="21"/>
                <w:szCs w:val="21"/>
              </w:rPr>
              <w:t>和非关系型数据库</w:t>
            </w:r>
            <w:r w:rsidRPr="00861883">
              <w:rPr>
                <w:rFonts w:cs="等线" w:hint="eastAsia"/>
                <w:sz w:val="21"/>
                <w:szCs w:val="21"/>
              </w:rPr>
              <w:t>MongoDB</w:t>
            </w:r>
            <w:r w:rsidRPr="00861883">
              <w:rPr>
                <w:rFonts w:cs="等线" w:hint="eastAsia"/>
                <w:sz w:val="21"/>
                <w:szCs w:val="21"/>
              </w:rPr>
              <w:t>和</w:t>
            </w:r>
            <w:proofErr w:type="spellStart"/>
            <w:r w:rsidRPr="00861883">
              <w:rPr>
                <w:rFonts w:cs="等线" w:hint="eastAsia"/>
                <w:sz w:val="21"/>
                <w:szCs w:val="21"/>
              </w:rPr>
              <w:t>Rocksdb</w:t>
            </w:r>
            <w:proofErr w:type="spellEnd"/>
            <w:r w:rsidRPr="00861883">
              <w:rPr>
                <w:rFonts w:cs="等线" w:hint="eastAsia"/>
                <w:sz w:val="21"/>
                <w:szCs w:val="21"/>
              </w:rPr>
              <w:t>构成。数据分析层采用</w:t>
            </w:r>
            <w:r w:rsidRPr="00861883">
              <w:rPr>
                <w:rFonts w:cs="等线" w:hint="eastAsia"/>
                <w:sz w:val="21"/>
                <w:szCs w:val="21"/>
              </w:rPr>
              <w:t>Django</w:t>
            </w:r>
            <w:r w:rsidRPr="00861883">
              <w:rPr>
                <w:rFonts w:cs="等线" w:hint="eastAsia"/>
                <w:sz w:val="21"/>
                <w:szCs w:val="21"/>
              </w:rPr>
              <w:t>框架。</w:t>
            </w:r>
          </w:p>
          <w:p w14:paraId="01B2F091" w14:textId="77777777" w:rsidR="00DC1C4B" w:rsidRPr="00861883" w:rsidRDefault="00DC1C4B" w:rsidP="000E7CCD">
            <w:pPr>
              <w:widowControl/>
              <w:jc w:val="left"/>
              <w:textAlignment w:val="bottom"/>
              <w:rPr>
                <w:rFonts w:cs="等线"/>
                <w:sz w:val="21"/>
                <w:szCs w:val="21"/>
              </w:rPr>
            </w:pPr>
            <w:r w:rsidRPr="00861883">
              <w:rPr>
                <w:rFonts w:cs="等线" w:hint="eastAsia"/>
                <w:sz w:val="21"/>
                <w:szCs w:val="21"/>
              </w:rPr>
              <w:t>应用层采用</w:t>
            </w:r>
            <w:r w:rsidRPr="00861883">
              <w:rPr>
                <w:rFonts w:cs="等线" w:hint="eastAsia"/>
                <w:sz w:val="21"/>
                <w:szCs w:val="21"/>
              </w:rPr>
              <w:t>Vue.js</w:t>
            </w:r>
            <w:r w:rsidRPr="00861883">
              <w:rPr>
                <w:rFonts w:cs="等线" w:hint="eastAsia"/>
                <w:sz w:val="21"/>
                <w:szCs w:val="21"/>
              </w:rPr>
              <w:t>框架</w:t>
            </w:r>
          </w:p>
        </w:tc>
      </w:tr>
      <w:tr w:rsidR="00DC1C4B" w:rsidRPr="00861883" w14:paraId="3A611D78" w14:textId="77777777" w:rsidTr="000E7CCD">
        <w:trPr>
          <w:trHeight w:val="248"/>
        </w:trPr>
        <w:tc>
          <w:tcPr>
            <w:tcW w:w="923" w:type="dxa"/>
            <w:shd w:val="clear" w:color="auto" w:fill="auto"/>
            <w:noWrap/>
            <w:vAlign w:val="bottom"/>
          </w:tcPr>
          <w:p w14:paraId="11F64299" w14:textId="77777777" w:rsidR="00DC1C4B" w:rsidRPr="00861883" w:rsidRDefault="00DC1C4B" w:rsidP="000E7CCD">
            <w:pPr>
              <w:widowControl/>
              <w:jc w:val="right"/>
              <w:textAlignment w:val="bottom"/>
              <w:rPr>
                <w:rFonts w:cs="等线"/>
                <w:color w:val="000000"/>
                <w:kern w:val="0"/>
                <w:sz w:val="21"/>
                <w:szCs w:val="21"/>
                <w:lang w:eastAsia="zh-Hans" w:bidi="ar"/>
              </w:rPr>
            </w:pPr>
            <w:r w:rsidRPr="00861883">
              <w:rPr>
                <w:rFonts w:cs="等线" w:hint="eastAsia"/>
                <w:color w:val="000000"/>
                <w:kern w:val="0"/>
                <w:sz w:val="21"/>
                <w:szCs w:val="21"/>
                <w:lang w:bidi="ar"/>
              </w:rPr>
              <w:t>2</w:t>
            </w:r>
            <w:r w:rsidRPr="00861883">
              <w:rPr>
                <w:rFonts w:cs="等线" w:hint="eastAsia"/>
                <w:color w:val="000000"/>
                <w:kern w:val="0"/>
                <w:sz w:val="21"/>
                <w:szCs w:val="21"/>
                <w:lang w:eastAsia="zh-Hans" w:bidi="ar"/>
              </w:rPr>
              <w:t>.2</w:t>
            </w:r>
          </w:p>
        </w:tc>
        <w:tc>
          <w:tcPr>
            <w:tcW w:w="2489" w:type="dxa"/>
            <w:shd w:val="clear" w:color="auto" w:fill="auto"/>
            <w:noWrap/>
            <w:vAlign w:val="bottom"/>
          </w:tcPr>
          <w:p w14:paraId="2F65A15A" w14:textId="77777777" w:rsidR="00DC1C4B" w:rsidRPr="00861883" w:rsidRDefault="00DC1C4B" w:rsidP="000E7CCD">
            <w:pPr>
              <w:widowControl/>
              <w:jc w:val="left"/>
              <w:textAlignment w:val="bottom"/>
              <w:rPr>
                <w:rFonts w:cs="等线"/>
                <w:color w:val="000000"/>
                <w:kern w:val="0"/>
                <w:sz w:val="21"/>
                <w:szCs w:val="21"/>
                <w:lang w:bidi="ar"/>
              </w:rPr>
            </w:pPr>
            <w:r w:rsidRPr="00861883">
              <w:rPr>
                <w:rFonts w:cs="等线" w:hint="eastAsia"/>
                <w:color w:val="000000"/>
                <w:kern w:val="0"/>
                <w:sz w:val="21"/>
                <w:szCs w:val="21"/>
                <w:lang w:eastAsia="zh-Hans" w:bidi="ar"/>
              </w:rPr>
              <w:t>前端交互设计</w:t>
            </w:r>
          </w:p>
        </w:tc>
        <w:tc>
          <w:tcPr>
            <w:tcW w:w="5388" w:type="dxa"/>
            <w:shd w:val="clear" w:color="auto" w:fill="auto"/>
            <w:noWrap/>
            <w:vAlign w:val="bottom"/>
          </w:tcPr>
          <w:p w14:paraId="68EBD541" w14:textId="77777777" w:rsidR="00DC1C4B" w:rsidRPr="00861883" w:rsidRDefault="00DC1C4B" w:rsidP="000E7CCD">
            <w:pPr>
              <w:widowControl/>
              <w:jc w:val="left"/>
              <w:textAlignment w:val="bottom"/>
              <w:rPr>
                <w:rFonts w:cs="等线"/>
                <w:color w:val="000000"/>
                <w:kern w:val="0"/>
                <w:sz w:val="21"/>
                <w:szCs w:val="21"/>
                <w:lang w:bidi="ar"/>
              </w:rPr>
            </w:pPr>
            <w:proofErr w:type="spellStart"/>
            <w:r w:rsidRPr="00861883">
              <w:rPr>
                <w:rFonts w:cs="等线" w:hint="eastAsia"/>
                <w:sz w:val="21"/>
                <w:szCs w:val="21"/>
              </w:rPr>
              <w:t>DASBlock</w:t>
            </w:r>
            <w:proofErr w:type="spellEnd"/>
            <w:r w:rsidRPr="00861883">
              <w:rPr>
                <w:rFonts w:cs="等线" w:hint="eastAsia"/>
                <w:sz w:val="21"/>
                <w:szCs w:val="21"/>
              </w:rPr>
              <w:t>目前的主要功能包括地址智能关联、多维度资金追踪、虚实交易匹配、风险交易监测、热点领域分析以及自动化分析报告。</w:t>
            </w:r>
          </w:p>
        </w:tc>
      </w:tr>
      <w:tr w:rsidR="00DC1C4B" w:rsidRPr="00861883" w14:paraId="405569AF" w14:textId="77777777" w:rsidTr="000E7CCD">
        <w:trPr>
          <w:trHeight w:val="248"/>
        </w:trPr>
        <w:tc>
          <w:tcPr>
            <w:tcW w:w="923" w:type="dxa"/>
            <w:shd w:val="clear" w:color="auto" w:fill="auto"/>
            <w:noWrap/>
            <w:vAlign w:val="bottom"/>
          </w:tcPr>
          <w:p w14:paraId="3AB44BED" w14:textId="77777777" w:rsidR="00DC1C4B" w:rsidRPr="00861883" w:rsidRDefault="00DC1C4B" w:rsidP="000E7CCD">
            <w:pPr>
              <w:widowControl/>
              <w:jc w:val="right"/>
              <w:textAlignment w:val="bottom"/>
              <w:rPr>
                <w:rFonts w:cs="等线"/>
                <w:color w:val="000000"/>
                <w:kern w:val="0"/>
                <w:sz w:val="21"/>
                <w:szCs w:val="21"/>
                <w:lang w:eastAsia="zh-Hans" w:bidi="ar"/>
              </w:rPr>
            </w:pPr>
            <w:r w:rsidRPr="00861883">
              <w:rPr>
                <w:rFonts w:cs="等线" w:hint="eastAsia"/>
                <w:color w:val="000000"/>
                <w:kern w:val="0"/>
                <w:sz w:val="21"/>
                <w:szCs w:val="21"/>
                <w:lang w:bidi="ar"/>
              </w:rPr>
              <w:t>2</w:t>
            </w:r>
            <w:r w:rsidRPr="00861883">
              <w:rPr>
                <w:rFonts w:cs="等线" w:hint="eastAsia"/>
                <w:color w:val="000000"/>
                <w:kern w:val="0"/>
                <w:sz w:val="21"/>
                <w:szCs w:val="21"/>
                <w:lang w:eastAsia="zh-Hans" w:bidi="ar"/>
              </w:rPr>
              <w:t>.3</w:t>
            </w:r>
          </w:p>
        </w:tc>
        <w:tc>
          <w:tcPr>
            <w:tcW w:w="2489" w:type="dxa"/>
            <w:shd w:val="clear" w:color="auto" w:fill="auto"/>
            <w:noWrap/>
            <w:vAlign w:val="bottom"/>
          </w:tcPr>
          <w:p w14:paraId="31D199F1" w14:textId="77777777" w:rsidR="00DC1C4B" w:rsidRPr="00861883" w:rsidRDefault="00DC1C4B" w:rsidP="000E7CCD">
            <w:pPr>
              <w:widowControl/>
              <w:jc w:val="left"/>
              <w:textAlignment w:val="bottom"/>
              <w:rPr>
                <w:rFonts w:cs="等线"/>
                <w:color w:val="000000"/>
                <w:kern w:val="0"/>
                <w:sz w:val="21"/>
                <w:szCs w:val="21"/>
                <w:lang w:bidi="ar"/>
              </w:rPr>
            </w:pPr>
            <w:r w:rsidRPr="00861883">
              <w:rPr>
                <w:rFonts w:cs="等线" w:hint="eastAsia"/>
                <w:color w:val="000000"/>
                <w:kern w:val="0"/>
                <w:sz w:val="21"/>
                <w:szCs w:val="21"/>
                <w:lang w:eastAsia="zh-Hans" w:bidi="ar"/>
              </w:rPr>
              <w:t>后端数据库及算法设计</w:t>
            </w:r>
          </w:p>
        </w:tc>
        <w:tc>
          <w:tcPr>
            <w:tcW w:w="5388" w:type="dxa"/>
            <w:shd w:val="clear" w:color="auto" w:fill="auto"/>
            <w:noWrap/>
            <w:vAlign w:val="bottom"/>
          </w:tcPr>
          <w:p w14:paraId="510B7A08" w14:textId="77777777" w:rsidR="00DC1C4B" w:rsidRPr="00861883" w:rsidRDefault="00DC1C4B" w:rsidP="000E7CCD">
            <w:pPr>
              <w:widowControl/>
              <w:jc w:val="left"/>
              <w:textAlignment w:val="bottom"/>
              <w:rPr>
                <w:rFonts w:cs="等线"/>
                <w:color w:val="000000"/>
                <w:kern w:val="0"/>
                <w:sz w:val="21"/>
                <w:szCs w:val="21"/>
                <w:lang w:eastAsia="zh-Hans" w:bidi="ar"/>
              </w:rPr>
            </w:pPr>
            <w:r w:rsidRPr="00861883">
              <w:rPr>
                <w:rFonts w:cs="等线" w:hint="eastAsia"/>
                <w:color w:val="000000"/>
                <w:kern w:val="0"/>
                <w:sz w:val="21"/>
                <w:szCs w:val="21"/>
                <w:lang w:eastAsia="zh-Hans" w:bidi="ar"/>
              </w:rPr>
              <w:t>设计适配区块链数据的数据结构及数据库以及相应的算法。</w:t>
            </w:r>
          </w:p>
        </w:tc>
      </w:tr>
      <w:tr w:rsidR="00DC1C4B" w:rsidRPr="00861883" w14:paraId="66405581" w14:textId="77777777" w:rsidTr="000E7CCD">
        <w:trPr>
          <w:trHeight w:val="248"/>
        </w:trPr>
        <w:tc>
          <w:tcPr>
            <w:tcW w:w="923" w:type="dxa"/>
            <w:shd w:val="clear" w:color="auto" w:fill="auto"/>
            <w:noWrap/>
            <w:vAlign w:val="bottom"/>
          </w:tcPr>
          <w:p w14:paraId="27C4442E" w14:textId="77777777" w:rsidR="00DC1C4B" w:rsidRPr="00861883" w:rsidRDefault="00DC1C4B" w:rsidP="000E7CCD">
            <w:pPr>
              <w:widowControl/>
              <w:jc w:val="right"/>
              <w:textAlignment w:val="bottom"/>
              <w:rPr>
                <w:rFonts w:cs="等线"/>
                <w:color w:val="000000"/>
                <w:sz w:val="21"/>
                <w:szCs w:val="21"/>
              </w:rPr>
            </w:pPr>
            <w:r w:rsidRPr="00861883">
              <w:rPr>
                <w:rFonts w:cs="等线" w:hint="eastAsia"/>
                <w:color w:val="000000"/>
                <w:sz w:val="21"/>
                <w:szCs w:val="21"/>
              </w:rPr>
              <w:t>3</w:t>
            </w:r>
          </w:p>
        </w:tc>
        <w:tc>
          <w:tcPr>
            <w:tcW w:w="2489" w:type="dxa"/>
            <w:shd w:val="clear" w:color="auto" w:fill="auto"/>
            <w:noWrap/>
            <w:vAlign w:val="bottom"/>
          </w:tcPr>
          <w:p w14:paraId="2F7857E0" w14:textId="77777777" w:rsidR="00DC1C4B" w:rsidRPr="00861883" w:rsidRDefault="00DC1C4B" w:rsidP="000E7CCD">
            <w:pPr>
              <w:widowControl/>
              <w:jc w:val="left"/>
              <w:textAlignment w:val="bottom"/>
              <w:rPr>
                <w:rFonts w:cs="等线"/>
                <w:color w:val="000000"/>
                <w:sz w:val="21"/>
                <w:szCs w:val="21"/>
              </w:rPr>
            </w:pPr>
            <w:r w:rsidRPr="00861883">
              <w:rPr>
                <w:rFonts w:cs="等线" w:hint="eastAsia"/>
                <w:color w:val="000000"/>
                <w:kern w:val="0"/>
                <w:sz w:val="21"/>
                <w:szCs w:val="21"/>
                <w:lang w:bidi="ar"/>
              </w:rPr>
              <w:t>软件开发</w:t>
            </w:r>
          </w:p>
        </w:tc>
        <w:tc>
          <w:tcPr>
            <w:tcW w:w="5388" w:type="dxa"/>
            <w:shd w:val="clear" w:color="auto" w:fill="auto"/>
            <w:noWrap/>
            <w:vAlign w:val="bottom"/>
          </w:tcPr>
          <w:p w14:paraId="36D00AEF" w14:textId="77777777" w:rsidR="00DC1C4B" w:rsidRPr="00861883" w:rsidRDefault="00DC1C4B" w:rsidP="000E7CCD">
            <w:pPr>
              <w:widowControl/>
              <w:jc w:val="left"/>
              <w:textAlignment w:val="bottom"/>
              <w:rPr>
                <w:rFonts w:cs="等线"/>
                <w:color w:val="000000"/>
                <w:sz w:val="21"/>
                <w:szCs w:val="21"/>
              </w:rPr>
            </w:pPr>
            <w:r w:rsidRPr="00861883">
              <w:rPr>
                <w:rFonts w:cs="等线"/>
                <w:color w:val="000000"/>
                <w:sz w:val="21"/>
                <w:szCs w:val="21"/>
              </w:rPr>
              <w:t>---</w:t>
            </w:r>
          </w:p>
        </w:tc>
      </w:tr>
      <w:tr w:rsidR="00DC1C4B" w:rsidRPr="00861883" w14:paraId="620E912D" w14:textId="77777777" w:rsidTr="000E7CCD">
        <w:trPr>
          <w:trHeight w:val="248"/>
        </w:trPr>
        <w:tc>
          <w:tcPr>
            <w:tcW w:w="923" w:type="dxa"/>
            <w:shd w:val="clear" w:color="auto" w:fill="auto"/>
            <w:noWrap/>
            <w:vAlign w:val="bottom"/>
          </w:tcPr>
          <w:p w14:paraId="4D1D182B" w14:textId="77777777" w:rsidR="00DC1C4B" w:rsidRPr="00861883" w:rsidRDefault="00DC1C4B" w:rsidP="000E7CCD">
            <w:pPr>
              <w:widowControl/>
              <w:jc w:val="right"/>
              <w:textAlignment w:val="bottom"/>
              <w:rPr>
                <w:rFonts w:cs="等线"/>
                <w:color w:val="000000"/>
                <w:sz w:val="21"/>
                <w:szCs w:val="21"/>
              </w:rPr>
            </w:pPr>
            <w:r w:rsidRPr="00861883">
              <w:rPr>
                <w:rFonts w:cs="等线" w:hint="eastAsia"/>
                <w:color w:val="000000"/>
                <w:kern w:val="0"/>
                <w:sz w:val="21"/>
                <w:szCs w:val="21"/>
                <w:lang w:bidi="ar"/>
              </w:rPr>
              <w:t>3.1</w:t>
            </w:r>
          </w:p>
        </w:tc>
        <w:tc>
          <w:tcPr>
            <w:tcW w:w="2489" w:type="dxa"/>
            <w:shd w:val="clear" w:color="auto" w:fill="auto"/>
            <w:noWrap/>
            <w:vAlign w:val="bottom"/>
          </w:tcPr>
          <w:p w14:paraId="70350F72" w14:textId="77777777" w:rsidR="00DC1C4B" w:rsidRPr="00861883" w:rsidRDefault="00DC1C4B" w:rsidP="000E7CCD">
            <w:pPr>
              <w:widowControl/>
              <w:jc w:val="left"/>
              <w:textAlignment w:val="bottom"/>
              <w:rPr>
                <w:rFonts w:cs="等线"/>
                <w:color w:val="000000"/>
                <w:sz w:val="21"/>
                <w:szCs w:val="21"/>
              </w:rPr>
            </w:pPr>
            <w:r w:rsidRPr="00861883">
              <w:rPr>
                <w:rFonts w:cs="等线" w:hint="eastAsia"/>
                <w:color w:val="000000"/>
                <w:kern w:val="0"/>
                <w:sz w:val="21"/>
                <w:szCs w:val="21"/>
                <w:lang w:bidi="ar"/>
              </w:rPr>
              <w:t>数据收集及处理</w:t>
            </w:r>
          </w:p>
        </w:tc>
        <w:tc>
          <w:tcPr>
            <w:tcW w:w="5388" w:type="dxa"/>
            <w:shd w:val="clear" w:color="auto" w:fill="auto"/>
            <w:noWrap/>
            <w:vAlign w:val="bottom"/>
          </w:tcPr>
          <w:p w14:paraId="3E9E82D9" w14:textId="77777777" w:rsidR="00DC1C4B" w:rsidRPr="00861883" w:rsidRDefault="00DC1C4B" w:rsidP="000E7CCD">
            <w:pPr>
              <w:widowControl/>
              <w:jc w:val="left"/>
              <w:textAlignment w:val="bottom"/>
              <w:rPr>
                <w:rFonts w:cs="等线"/>
                <w:color w:val="000000"/>
                <w:sz w:val="21"/>
                <w:szCs w:val="21"/>
              </w:rPr>
            </w:pPr>
            <w:r w:rsidRPr="00861883">
              <w:rPr>
                <w:rFonts w:cs="等线" w:hint="eastAsia"/>
                <w:color w:val="000000"/>
                <w:kern w:val="0"/>
                <w:sz w:val="21"/>
                <w:szCs w:val="21"/>
                <w:lang w:bidi="ar"/>
              </w:rPr>
              <w:t>区块链数据收集（爬虫）</w:t>
            </w:r>
            <w:r w:rsidRPr="00861883">
              <w:rPr>
                <w:rFonts w:cs="等线" w:hint="eastAsia"/>
                <w:color w:val="000000"/>
                <w:kern w:val="0"/>
                <w:sz w:val="21"/>
                <w:szCs w:val="21"/>
                <w:lang w:eastAsia="zh-Hans" w:bidi="ar"/>
              </w:rPr>
              <w:t>或</w:t>
            </w:r>
            <w:r w:rsidRPr="00861883">
              <w:rPr>
                <w:rFonts w:cs="等线" w:hint="eastAsia"/>
                <w:color w:val="000000"/>
                <w:kern w:val="0"/>
                <w:sz w:val="21"/>
                <w:szCs w:val="21"/>
                <w:lang w:bidi="ar"/>
              </w:rPr>
              <w:t>购买</w:t>
            </w:r>
          </w:p>
        </w:tc>
      </w:tr>
      <w:tr w:rsidR="00DC1C4B" w:rsidRPr="00861883" w14:paraId="02580639" w14:textId="77777777" w:rsidTr="000E7CCD">
        <w:trPr>
          <w:trHeight w:val="775"/>
        </w:trPr>
        <w:tc>
          <w:tcPr>
            <w:tcW w:w="923" w:type="dxa"/>
            <w:shd w:val="clear" w:color="auto" w:fill="auto"/>
            <w:noWrap/>
            <w:vAlign w:val="bottom"/>
          </w:tcPr>
          <w:p w14:paraId="63E45D16" w14:textId="77777777" w:rsidR="00DC1C4B" w:rsidRPr="00861883" w:rsidRDefault="00DC1C4B" w:rsidP="000E7CCD">
            <w:pPr>
              <w:widowControl/>
              <w:jc w:val="right"/>
              <w:textAlignment w:val="bottom"/>
              <w:rPr>
                <w:rFonts w:cs="等线"/>
                <w:color w:val="000000"/>
                <w:sz w:val="21"/>
                <w:szCs w:val="21"/>
              </w:rPr>
            </w:pPr>
            <w:r w:rsidRPr="00861883">
              <w:rPr>
                <w:rFonts w:cs="等线" w:hint="eastAsia"/>
                <w:color w:val="000000"/>
                <w:kern w:val="0"/>
                <w:sz w:val="21"/>
                <w:szCs w:val="21"/>
                <w:lang w:bidi="ar"/>
              </w:rPr>
              <w:t>3.2</w:t>
            </w:r>
          </w:p>
        </w:tc>
        <w:tc>
          <w:tcPr>
            <w:tcW w:w="2489" w:type="dxa"/>
            <w:shd w:val="clear" w:color="auto" w:fill="auto"/>
            <w:noWrap/>
            <w:vAlign w:val="bottom"/>
          </w:tcPr>
          <w:p w14:paraId="4AD40ADB" w14:textId="77777777" w:rsidR="00DC1C4B" w:rsidRPr="00861883" w:rsidRDefault="00DC1C4B" w:rsidP="000E7CCD">
            <w:pPr>
              <w:widowControl/>
              <w:jc w:val="left"/>
              <w:textAlignment w:val="bottom"/>
              <w:rPr>
                <w:rFonts w:cs="等线"/>
                <w:color w:val="000000"/>
                <w:sz w:val="21"/>
                <w:szCs w:val="21"/>
                <w:lang w:eastAsia="zh-Hans"/>
              </w:rPr>
            </w:pPr>
            <w:r w:rsidRPr="00861883">
              <w:rPr>
                <w:rFonts w:cs="等线" w:hint="eastAsia"/>
                <w:color w:val="000000"/>
                <w:kern w:val="0"/>
                <w:sz w:val="21"/>
                <w:szCs w:val="21"/>
                <w:lang w:bidi="ar"/>
              </w:rPr>
              <w:t>前端</w:t>
            </w:r>
            <w:r w:rsidRPr="00861883">
              <w:rPr>
                <w:rFonts w:cs="等线" w:hint="eastAsia"/>
                <w:color w:val="000000"/>
                <w:kern w:val="0"/>
                <w:sz w:val="21"/>
                <w:szCs w:val="21"/>
                <w:lang w:eastAsia="zh-Hans" w:bidi="ar"/>
              </w:rPr>
              <w:t>开发</w:t>
            </w:r>
          </w:p>
        </w:tc>
        <w:tc>
          <w:tcPr>
            <w:tcW w:w="5388" w:type="dxa"/>
            <w:shd w:val="clear" w:color="auto" w:fill="auto"/>
            <w:vAlign w:val="bottom"/>
          </w:tcPr>
          <w:p w14:paraId="43B142AF" w14:textId="77777777" w:rsidR="00DC1C4B" w:rsidRPr="00861883" w:rsidRDefault="00DC1C4B" w:rsidP="000E7CCD">
            <w:pPr>
              <w:widowControl/>
              <w:jc w:val="left"/>
              <w:textAlignment w:val="bottom"/>
              <w:rPr>
                <w:rFonts w:cs="等线"/>
                <w:color w:val="000000"/>
                <w:sz w:val="21"/>
                <w:szCs w:val="21"/>
                <w:lang w:eastAsia="zh-Hans"/>
              </w:rPr>
            </w:pPr>
            <w:r w:rsidRPr="00861883">
              <w:rPr>
                <w:rFonts w:cs="等线" w:hint="eastAsia"/>
                <w:color w:val="000000"/>
                <w:kern w:val="0"/>
                <w:sz w:val="21"/>
                <w:szCs w:val="21"/>
                <w:lang w:bidi="ar"/>
              </w:rPr>
              <w:t>功能界面</w:t>
            </w:r>
            <w:r w:rsidRPr="00861883">
              <w:rPr>
                <w:rFonts w:cs="等线" w:hint="eastAsia"/>
                <w:color w:val="000000"/>
                <w:kern w:val="0"/>
                <w:sz w:val="21"/>
                <w:szCs w:val="21"/>
                <w:lang w:eastAsia="zh-Hans" w:bidi="ar"/>
              </w:rPr>
              <w:t>开发主要分为</w:t>
            </w:r>
            <w:r w:rsidRPr="00861883">
              <w:rPr>
                <w:rFonts w:cs="等线" w:hint="eastAsia"/>
                <w:color w:val="000000"/>
                <w:kern w:val="0"/>
                <w:sz w:val="21"/>
                <w:szCs w:val="21"/>
                <w:lang w:eastAsia="zh-Hans" w:bidi="ar"/>
              </w:rPr>
              <w:t>3</w:t>
            </w:r>
            <w:r w:rsidRPr="00861883">
              <w:rPr>
                <w:rFonts w:cs="等线" w:hint="eastAsia"/>
                <w:color w:val="000000"/>
                <w:kern w:val="0"/>
                <w:sz w:val="21"/>
                <w:szCs w:val="21"/>
                <w:lang w:eastAsia="zh-Hans" w:bidi="ar"/>
              </w:rPr>
              <w:t>个模块：数据查询相关界面、数据统计或智能分析相关界面</w:t>
            </w:r>
          </w:p>
        </w:tc>
      </w:tr>
      <w:tr w:rsidR="00DC1C4B" w:rsidRPr="00861883" w14:paraId="50FE4119" w14:textId="77777777" w:rsidTr="000E7CCD">
        <w:trPr>
          <w:trHeight w:val="248"/>
        </w:trPr>
        <w:tc>
          <w:tcPr>
            <w:tcW w:w="923" w:type="dxa"/>
            <w:shd w:val="clear" w:color="auto" w:fill="auto"/>
            <w:noWrap/>
            <w:vAlign w:val="bottom"/>
          </w:tcPr>
          <w:p w14:paraId="05F37999" w14:textId="77777777" w:rsidR="00DC1C4B" w:rsidRPr="00861883" w:rsidRDefault="00DC1C4B" w:rsidP="000E7CCD">
            <w:pPr>
              <w:widowControl/>
              <w:jc w:val="right"/>
              <w:textAlignment w:val="bottom"/>
              <w:rPr>
                <w:rFonts w:cs="等线"/>
                <w:color w:val="000000"/>
                <w:sz w:val="21"/>
                <w:szCs w:val="21"/>
              </w:rPr>
            </w:pPr>
            <w:r w:rsidRPr="00861883">
              <w:rPr>
                <w:rFonts w:cs="等线" w:hint="eastAsia"/>
                <w:color w:val="000000"/>
                <w:kern w:val="0"/>
                <w:sz w:val="21"/>
                <w:szCs w:val="21"/>
                <w:lang w:bidi="ar"/>
              </w:rPr>
              <w:t>3.3</w:t>
            </w:r>
          </w:p>
        </w:tc>
        <w:tc>
          <w:tcPr>
            <w:tcW w:w="2489" w:type="dxa"/>
            <w:shd w:val="clear" w:color="auto" w:fill="auto"/>
            <w:noWrap/>
            <w:vAlign w:val="bottom"/>
          </w:tcPr>
          <w:p w14:paraId="688CA199" w14:textId="77777777" w:rsidR="00DC1C4B" w:rsidRPr="00861883" w:rsidRDefault="00DC1C4B" w:rsidP="000E7CCD">
            <w:pPr>
              <w:widowControl/>
              <w:jc w:val="left"/>
              <w:textAlignment w:val="bottom"/>
              <w:rPr>
                <w:rFonts w:cs="等线"/>
                <w:color w:val="000000"/>
                <w:sz w:val="21"/>
                <w:szCs w:val="21"/>
                <w:lang w:eastAsia="zh-Hans"/>
              </w:rPr>
            </w:pPr>
            <w:r w:rsidRPr="00861883">
              <w:rPr>
                <w:rFonts w:cs="等线" w:hint="eastAsia"/>
                <w:color w:val="000000"/>
                <w:kern w:val="0"/>
                <w:sz w:val="21"/>
                <w:szCs w:val="21"/>
                <w:lang w:bidi="ar"/>
              </w:rPr>
              <w:t>后端</w:t>
            </w:r>
            <w:r w:rsidRPr="00861883">
              <w:rPr>
                <w:rFonts w:cs="等线" w:hint="eastAsia"/>
                <w:color w:val="000000"/>
                <w:kern w:val="0"/>
                <w:sz w:val="21"/>
                <w:szCs w:val="21"/>
                <w:lang w:eastAsia="zh-Hans" w:bidi="ar"/>
              </w:rPr>
              <w:t>开发</w:t>
            </w:r>
          </w:p>
        </w:tc>
        <w:tc>
          <w:tcPr>
            <w:tcW w:w="5388" w:type="dxa"/>
            <w:shd w:val="clear" w:color="auto" w:fill="auto"/>
            <w:noWrap/>
            <w:vAlign w:val="bottom"/>
          </w:tcPr>
          <w:p w14:paraId="76205232" w14:textId="77777777" w:rsidR="00DC1C4B" w:rsidRPr="00861883" w:rsidRDefault="00DC1C4B" w:rsidP="000E7CCD">
            <w:pPr>
              <w:widowControl/>
              <w:jc w:val="left"/>
              <w:textAlignment w:val="bottom"/>
              <w:rPr>
                <w:rFonts w:cs="等线"/>
                <w:color w:val="000000"/>
                <w:sz w:val="21"/>
                <w:szCs w:val="21"/>
                <w:lang w:eastAsia="zh-Hans"/>
              </w:rPr>
            </w:pPr>
            <w:r w:rsidRPr="00861883">
              <w:rPr>
                <w:rFonts w:cs="等线" w:hint="eastAsia"/>
                <w:color w:val="000000"/>
                <w:kern w:val="0"/>
                <w:sz w:val="21"/>
                <w:szCs w:val="21"/>
                <w:lang w:bidi="ar"/>
              </w:rPr>
              <w:t>后端</w:t>
            </w:r>
            <w:r w:rsidRPr="00861883">
              <w:rPr>
                <w:rFonts w:cs="等线" w:hint="eastAsia"/>
                <w:color w:val="000000"/>
                <w:kern w:val="0"/>
                <w:sz w:val="21"/>
                <w:szCs w:val="21"/>
                <w:lang w:eastAsia="zh-Hans" w:bidi="ar"/>
              </w:rPr>
              <w:t>开发分为：特定数据结构的</w:t>
            </w:r>
            <w:r w:rsidRPr="00861883">
              <w:rPr>
                <w:rFonts w:cs="等线" w:hint="eastAsia"/>
                <w:color w:val="000000"/>
                <w:kern w:val="0"/>
                <w:sz w:val="21"/>
                <w:szCs w:val="21"/>
                <w:lang w:bidi="ar"/>
              </w:rPr>
              <w:t>数据存储、数据分析</w:t>
            </w:r>
            <w:r w:rsidRPr="00861883">
              <w:rPr>
                <w:rFonts w:cs="等线" w:hint="eastAsia"/>
                <w:color w:val="000000"/>
                <w:kern w:val="0"/>
                <w:sz w:val="21"/>
                <w:szCs w:val="21"/>
                <w:lang w:eastAsia="zh-Hans" w:bidi="ar"/>
              </w:rPr>
              <w:t>及相关算法</w:t>
            </w:r>
          </w:p>
        </w:tc>
      </w:tr>
      <w:tr w:rsidR="00DC1C4B" w:rsidRPr="00861883" w14:paraId="1D723B0E" w14:textId="77777777" w:rsidTr="000E7CCD">
        <w:trPr>
          <w:trHeight w:val="248"/>
        </w:trPr>
        <w:tc>
          <w:tcPr>
            <w:tcW w:w="923" w:type="dxa"/>
            <w:shd w:val="clear" w:color="auto" w:fill="auto"/>
            <w:noWrap/>
            <w:vAlign w:val="bottom"/>
          </w:tcPr>
          <w:p w14:paraId="45143C84" w14:textId="77777777" w:rsidR="00DC1C4B" w:rsidRPr="00861883" w:rsidRDefault="00DC1C4B" w:rsidP="000E7CCD">
            <w:pPr>
              <w:widowControl/>
              <w:jc w:val="right"/>
              <w:textAlignment w:val="bottom"/>
              <w:rPr>
                <w:rFonts w:cs="等线"/>
                <w:color w:val="000000"/>
                <w:sz w:val="21"/>
                <w:szCs w:val="21"/>
              </w:rPr>
            </w:pPr>
            <w:r w:rsidRPr="00861883">
              <w:rPr>
                <w:rFonts w:cs="等线" w:hint="eastAsia"/>
                <w:color w:val="000000"/>
                <w:sz w:val="21"/>
                <w:szCs w:val="21"/>
              </w:rPr>
              <w:t>4</w:t>
            </w:r>
          </w:p>
        </w:tc>
        <w:tc>
          <w:tcPr>
            <w:tcW w:w="2489" w:type="dxa"/>
            <w:shd w:val="clear" w:color="auto" w:fill="auto"/>
            <w:noWrap/>
            <w:vAlign w:val="bottom"/>
          </w:tcPr>
          <w:p w14:paraId="34626507" w14:textId="77777777" w:rsidR="00DC1C4B" w:rsidRPr="00861883" w:rsidRDefault="00DC1C4B" w:rsidP="000E7CCD">
            <w:pPr>
              <w:widowControl/>
              <w:jc w:val="left"/>
              <w:textAlignment w:val="bottom"/>
              <w:rPr>
                <w:rFonts w:cs="等线"/>
                <w:color w:val="000000"/>
                <w:sz w:val="21"/>
                <w:szCs w:val="21"/>
                <w:lang w:eastAsia="zh-Hans"/>
              </w:rPr>
            </w:pPr>
            <w:r w:rsidRPr="00861883">
              <w:rPr>
                <w:rFonts w:cs="等线" w:hint="eastAsia"/>
                <w:color w:val="000000"/>
                <w:kern w:val="0"/>
                <w:sz w:val="21"/>
                <w:szCs w:val="21"/>
                <w:lang w:bidi="ar"/>
              </w:rPr>
              <w:t>软件测试</w:t>
            </w:r>
            <w:r w:rsidRPr="00861883">
              <w:rPr>
                <w:rFonts w:cs="等线" w:hint="eastAsia"/>
                <w:color w:val="000000"/>
                <w:kern w:val="0"/>
                <w:sz w:val="21"/>
                <w:szCs w:val="21"/>
                <w:lang w:eastAsia="zh-Hans" w:bidi="ar"/>
              </w:rPr>
              <w:t>部署</w:t>
            </w:r>
          </w:p>
        </w:tc>
        <w:tc>
          <w:tcPr>
            <w:tcW w:w="5388" w:type="dxa"/>
            <w:shd w:val="clear" w:color="auto" w:fill="auto"/>
            <w:noWrap/>
            <w:vAlign w:val="bottom"/>
          </w:tcPr>
          <w:p w14:paraId="3DCA858D" w14:textId="77777777" w:rsidR="00DC1C4B" w:rsidRPr="00861883" w:rsidRDefault="00DC1C4B" w:rsidP="000E7CCD">
            <w:pPr>
              <w:widowControl/>
              <w:jc w:val="left"/>
              <w:textAlignment w:val="bottom"/>
              <w:rPr>
                <w:rFonts w:cs="等线"/>
                <w:color w:val="000000"/>
                <w:sz w:val="21"/>
                <w:szCs w:val="21"/>
              </w:rPr>
            </w:pPr>
            <w:r w:rsidRPr="00861883">
              <w:rPr>
                <w:rFonts w:cs="等线"/>
                <w:color w:val="000000"/>
                <w:sz w:val="21"/>
                <w:szCs w:val="21"/>
              </w:rPr>
              <w:t>---</w:t>
            </w:r>
          </w:p>
        </w:tc>
      </w:tr>
      <w:tr w:rsidR="00DC1C4B" w:rsidRPr="00861883" w14:paraId="509FDEFF" w14:textId="77777777" w:rsidTr="000E7CCD">
        <w:trPr>
          <w:trHeight w:val="248"/>
        </w:trPr>
        <w:tc>
          <w:tcPr>
            <w:tcW w:w="923" w:type="dxa"/>
            <w:shd w:val="clear" w:color="auto" w:fill="auto"/>
            <w:noWrap/>
            <w:vAlign w:val="bottom"/>
          </w:tcPr>
          <w:p w14:paraId="425050D7" w14:textId="77777777" w:rsidR="00DC1C4B" w:rsidRPr="00861883" w:rsidRDefault="00DC1C4B" w:rsidP="000E7CCD">
            <w:pPr>
              <w:widowControl/>
              <w:jc w:val="right"/>
              <w:textAlignment w:val="bottom"/>
              <w:rPr>
                <w:rFonts w:cs="等线"/>
                <w:color w:val="000000"/>
                <w:sz w:val="21"/>
                <w:szCs w:val="21"/>
              </w:rPr>
            </w:pPr>
            <w:r w:rsidRPr="00861883">
              <w:rPr>
                <w:rFonts w:cs="等线" w:hint="eastAsia"/>
                <w:color w:val="000000"/>
                <w:kern w:val="0"/>
                <w:sz w:val="21"/>
                <w:szCs w:val="21"/>
                <w:lang w:bidi="ar"/>
              </w:rPr>
              <w:t>4.1</w:t>
            </w:r>
          </w:p>
        </w:tc>
        <w:tc>
          <w:tcPr>
            <w:tcW w:w="2489" w:type="dxa"/>
            <w:shd w:val="clear" w:color="auto" w:fill="auto"/>
            <w:noWrap/>
            <w:vAlign w:val="bottom"/>
          </w:tcPr>
          <w:p w14:paraId="1E3A3042" w14:textId="77777777" w:rsidR="00DC1C4B" w:rsidRPr="00861883" w:rsidRDefault="00DC1C4B" w:rsidP="000E7CCD">
            <w:pPr>
              <w:widowControl/>
              <w:jc w:val="left"/>
              <w:textAlignment w:val="bottom"/>
              <w:rPr>
                <w:rFonts w:cs="等线"/>
                <w:color w:val="000000"/>
                <w:sz w:val="21"/>
                <w:szCs w:val="21"/>
              </w:rPr>
            </w:pPr>
            <w:r w:rsidRPr="00861883">
              <w:rPr>
                <w:rFonts w:cs="等线" w:hint="eastAsia"/>
                <w:color w:val="000000"/>
                <w:kern w:val="0"/>
                <w:sz w:val="21"/>
                <w:szCs w:val="21"/>
                <w:lang w:bidi="ar"/>
              </w:rPr>
              <w:t>功能测试</w:t>
            </w:r>
          </w:p>
        </w:tc>
        <w:tc>
          <w:tcPr>
            <w:tcW w:w="5388" w:type="dxa"/>
            <w:shd w:val="clear" w:color="auto" w:fill="auto"/>
            <w:noWrap/>
            <w:vAlign w:val="bottom"/>
          </w:tcPr>
          <w:p w14:paraId="395A19E3" w14:textId="77777777" w:rsidR="00DC1C4B" w:rsidRPr="00861883" w:rsidRDefault="00DC1C4B" w:rsidP="000E7CCD">
            <w:pPr>
              <w:widowControl/>
              <w:jc w:val="left"/>
              <w:textAlignment w:val="bottom"/>
              <w:rPr>
                <w:rFonts w:cs="等线"/>
                <w:color w:val="000000"/>
                <w:sz w:val="21"/>
                <w:szCs w:val="21"/>
              </w:rPr>
            </w:pPr>
            <w:r w:rsidRPr="00861883">
              <w:rPr>
                <w:rFonts w:cs="等线" w:hint="eastAsia"/>
                <w:color w:val="000000"/>
                <w:kern w:val="0"/>
                <w:sz w:val="21"/>
                <w:szCs w:val="21"/>
                <w:lang w:bidi="ar"/>
              </w:rPr>
              <w:t>测试应用层的功能模块是否均完成</w:t>
            </w:r>
          </w:p>
        </w:tc>
      </w:tr>
      <w:tr w:rsidR="00DC1C4B" w:rsidRPr="00861883" w14:paraId="2A4A5662" w14:textId="77777777" w:rsidTr="000E7CCD">
        <w:trPr>
          <w:trHeight w:val="248"/>
        </w:trPr>
        <w:tc>
          <w:tcPr>
            <w:tcW w:w="923" w:type="dxa"/>
            <w:shd w:val="clear" w:color="auto" w:fill="auto"/>
            <w:noWrap/>
            <w:vAlign w:val="bottom"/>
          </w:tcPr>
          <w:p w14:paraId="203ACC0F" w14:textId="77777777" w:rsidR="00DC1C4B" w:rsidRPr="00861883" w:rsidRDefault="00DC1C4B" w:rsidP="000E7CCD">
            <w:pPr>
              <w:widowControl/>
              <w:jc w:val="right"/>
              <w:textAlignment w:val="bottom"/>
              <w:rPr>
                <w:rFonts w:cs="等线"/>
                <w:color w:val="000000"/>
                <w:sz w:val="21"/>
                <w:szCs w:val="21"/>
              </w:rPr>
            </w:pPr>
            <w:r w:rsidRPr="00861883">
              <w:rPr>
                <w:rFonts w:cs="等线" w:hint="eastAsia"/>
                <w:color w:val="000000"/>
                <w:kern w:val="0"/>
                <w:sz w:val="21"/>
                <w:szCs w:val="21"/>
                <w:lang w:bidi="ar"/>
              </w:rPr>
              <w:t>4.2</w:t>
            </w:r>
          </w:p>
        </w:tc>
        <w:tc>
          <w:tcPr>
            <w:tcW w:w="2489" w:type="dxa"/>
            <w:shd w:val="clear" w:color="auto" w:fill="auto"/>
            <w:noWrap/>
            <w:vAlign w:val="bottom"/>
          </w:tcPr>
          <w:p w14:paraId="0AB312C0" w14:textId="77777777" w:rsidR="00DC1C4B" w:rsidRPr="00861883" w:rsidRDefault="00DC1C4B" w:rsidP="000E7CCD">
            <w:pPr>
              <w:widowControl/>
              <w:jc w:val="left"/>
              <w:textAlignment w:val="bottom"/>
              <w:rPr>
                <w:rFonts w:cs="等线"/>
                <w:color w:val="000000"/>
                <w:sz w:val="21"/>
                <w:szCs w:val="21"/>
              </w:rPr>
            </w:pPr>
            <w:r w:rsidRPr="00861883">
              <w:rPr>
                <w:rFonts w:cs="等线" w:hint="eastAsia"/>
                <w:color w:val="000000"/>
                <w:kern w:val="0"/>
                <w:sz w:val="21"/>
                <w:szCs w:val="21"/>
                <w:lang w:bidi="ar"/>
              </w:rPr>
              <w:t>性能测试</w:t>
            </w:r>
          </w:p>
        </w:tc>
        <w:tc>
          <w:tcPr>
            <w:tcW w:w="5388" w:type="dxa"/>
            <w:shd w:val="clear" w:color="auto" w:fill="auto"/>
            <w:noWrap/>
            <w:vAlign w:val="bottom"/>
          </w:tcPr>
          <w:p w14:paraId="12E3052D" w14:textId="77777777" w:rsidR="00DC1C4B" w:rsidRPr="00861883" w:rsidRDefault="00DC1C4B" w:rsidP="000E7CCD">
            <w:pPr>
              <w:widowControl/>
              <w:jc w:val="left"/>
              <w:textAlignment w:val="bottom"/>
              <w:rPr>
                <w:rFonts w:cs="等线"/>
                <w:color w:val="000000"/>
                <w:sz w:val="21"/>
                <w:szCs w:val="21"/>
              </w:rPr>
            </w:pPr>
            <w:r w:rsidRPr="00861883">
              <w:rPr>
                <w:rFonts w:cs="等线" w:hint="eastAsia"/>
                <w:color w:val="000000"/>
                <w:kern w:val="0"/>
                <w:sz w:val="21"/>
                <w:szCs w:val="21"/>
                <w:lang w:bidi="ar"/>
              </w:rPr>
              <w:t>测试区块链数据查询、分析的性能是否达到要求</w:t>
            </w:r>
          </w:p>
        </w:tc>
      </w:tr>
      <w:tr w:rsidR="00DC1C4B" w:rsidRPr="00861883" w14:paraId="55B360BB" w14:textId="77777777" w:rsidTr="000E7CCD">
        <w:trPr>
          <w:trHeight w:val="248"/>
        </w:trPr>
        <w:tc>
          <w:tcPr>
            <w:tcW w:w="923" w:type="dxa"/>
            <w:shd w:val="clear" w:color="auto" w:fill="auto"/>
            <w:noWrap/>
            <w:vAlign w:val="bottom"/>
          </w:tcPr>
          <w:p w14:paraId="00E0A893" w14:textId="77777777" w:rsidR="00DC1C4B" w:rsidRPr="00861883" w:rsidRDefault="00DC1C4B" w:rsidP="000E7CCD">
            <w:pPr>
              <w:widowControl/>
              <w:jc w:val="right"/>
              <w:textAlignment w:val="bottom"/>
              <w:rPr>
                <w:rFonts w:cs="等线"/>
                <w:color w:val="000000"/>
                <w:kern w:val="0"/>
                <w:sz w:val="21"/>
                <w:szCs w:val="21"/>
                <w:lang w:eastAsia="zh-Hans" w:bidi="ar"/>
              </w:rPr>
            </w:pPr>
            <w:r w:rsidRPr="00861883">
              <w:rPr>
                <w:rFonts w:cs="等线" w:hint="eastAsia"/>
                <w:color w:val="000000"/>
                <w:kern w:val="0"/>
                <w:sz w:val="21"/>
                <w:szCs w:val="21"/>
                <w:lang w:eastAsia="zh-Hans" w:bidi="ar"/>
              </w:rPr>
              <w:t>4.3</w:t>
            </w:r>
          </w:p>
        </w:tc>
        <w:tc>
          <w:tcPr>
            <w:tcW w:w="2489" w:type="dxa"/>
            <w:shd w:val="clear" w:color="auto" w:fill="auto"/>
            <w:noWrap/>
            <w:vAlign w:val="bottom"/>
          </w:tcPr>
          <w:p w14:paraId="45AFC101" w14:textId="77777777" w:rsidR="00DC1C4B" w:rsidRPr="00861883" w:rsidRDefault="00DC1C4B" w:rsidP="000E7CCD">
            <w:pPr>
              <w:widowControl/>
              <w:jc w:val="left"/>
              <w:textAlignment w:val="bottom"/>
              <w:rPr>
                <w:rFonts w:cs="等线"/>
                <w:color w:val="000000"/>
                <w:kern w:val="0"/>
                <w:sz w:val="21"/>
                <w:szCs w:val="21"/>
                <w:lang w:eastAsia="zh-Hans" w:bidi="ar"/>
              </w:rPr>
            </w:pPr>
            <w:r w:rsidRPr="00861883">
              <w:rPr>
                <w:rFonts w:cs="等线" w:hint="eastAsia"/>
                <w:color w:val="000000"/>
                <w:kern w:val="0"/>
                <w:sz w:val="21"/>
                <w:szCs w:val="21"/>
                <w:lang w:eastAsia="zh-Hans" w:bidi="ar"/>
              </w:rPr>
              <w:t>压力测试</w:t>
            </w:r>
          </w:p>
        </w:tc>
        <w:tc>
          <w:tcPr>
            <w:tcW w:w="5388" w:type="dxa"/>
            <w:shd w:val="clear" w:color="auto" w:fill="auto"/>
            <w:noWrap/>
            <w:vAlign w:val="bottom"/>
          </w:tcPr>
          <w:p w14:paraId="028C26A6" w14:textId="77777777" w:rsidR="00DC1C4B" w:rsidRPr="00861883" w:rsidRDefault="00DC1C4B" w:rsidP="000E7CCD">
            <w:pPr>
              <w:widowControl/>
              <w:jc w:val="left"/>
              <w:textAlignment w:val="bottom"/>
              <w:rPr>
                <w:rFonts w:cs="等线"/>
                <w:color w:val="000000"/>
                <w:kern w:val="0"/>
                <w:sz w:val="21"/>
                <w:szCs w:val="21"/>
                <w:lang w:eastAsia="zh-Hans" w:bidi="ar"/>
              </w:rPr>
            </w:pPr>
            <w:r w:rsidRPr="00861883">
              <w:rPr>
                <w:rFonts w:cs="等线" w:hint="eastAsia"/>
                <w:color w:val="000000"/>
                <w:kern w:val="0"/>
                <w:sz w:val="21"/>
                <w:szCs w:val="21"/>
                <w:lang w:eastAsia="zh-Hans" w:bidi="ar"/>
              </w:rPr>
              <w:t>评估平台在高负载情况下的性能和稳定性</w:t>
            </w:r>
          </w:p>
        </w:tc>
      </w:tr>
      <w:tr w:rsidR="00DC1C4B" w:rsidRPr="00861883" w14:paraId="02C3D040" w14:textId="77777777" w:rsidTr="000E7CCD">
        <w:trPr>
          <w:trHeight w:val="248"/>
        </w:trPr>
        <w:tc>
          <w:tcPr>
            <w:tcW w:w="923" w:type="dxa"/>
            <w:shd w:val="clear" w:color="auto" w:fill="auto"/>
            <w:noWrap/>
            <w:vAlign w:val="bottom"/>
          </w:tcPr>
          <w:p w14:paraId="5D92C924" w14:textId="77777777" w:rsidR="00DC1C4B" w:rsidRPr="00861883" w:rsidRDefault="00DC1C4B" w:rsidP="000E7CCD">
            <w:pPr>
              <w:widowControl/>
              <w:jc w:val="right"/>
              <w:textAlignment w:val="bottom"/>
              <w:rPr>
                <w:rFonts w:cs="等线"/>
                <w:color w:val="000000"/>
                <w:sz w:val="21"/>
                <w:szCs w:val="21"/>
              </w:rPr>
            </w:pPr>
            <w:r w:rsidRPr="00861883">
              <w:rPr>
                <w:rFonts w:cs="等线" w:hint="eastAsia"/>
                <w:color w:val="000000"/>
                <w:kern w:val="0"/>
                <w:sz w:val="21"/>
                <w:szCs w:val="21"/>
                <w:lang w:bidi="ar"/>
              </w:rPr>
              <w:t>4.4</w:t>
            </w:r>
          </w:p>
        </w:tc>
        <w:tc>
          <w:tcPr>
            <w:tcW w:w="2489" w:type="dxa"/>
            <w:shd w:val="clear" w:color="auto" w:fill="auto"/>
            <w:noWrap/>
            <w:vAlign w:val="bottom"/>
          </w:tcPr>
          <w:p w14:paraId="633B4770" w14:textId="77777777" w:rsidR="00DC1C4B" w:rsidRPr="00861883" w:rsidRDefault="00DC1C4B" w:rsidP="000E7CCD">
            <w:pPr>
              <w:widowControl/>
              <w:jc w:val="left"/>
              <w:textAlignment w:val="bottom"/>
              <w:rPr>
                <w:rFonts w:cs="等线"/>
                <w:color w:val="000000"/>
                <w:sz w:val="21"/>
                <w:szCs w:val="21"/>
                <w:lang w:eastAsia="zh-Hans"/>
              </w:rPr>
            </w:pPr>
            <w:r w:rsidRPr="00861883">
              <w:rPr>
                <w:rFonts w:cs="等线" w:hint="eastAsia"/>
                <w:color w:val="000000"/>
                <w:kern w:val="0"/>
                <w:sz w:val="21"/>
                <w:szCs w:val="21"/>
                <w:lang w:eastAsia="zh-Hans" w:bidi="ar"/>
              </w:rPr>
              <w:t>部署上线</w:t>
            </w:r>
          </w:p>
        </w:tc>
        <w:tc>
          <w:tcPr>
            <w:tcW w:w="5388" w:type="dxa"/>
            <w:shd w:val="clear" w:color="auto" w:fill="auto"/>
            <w:noWrap/>
            <w:vAlign w:val="bottom"/>
          </w:tcPr>
          <w:p w14:paraId="743079F6" w14:textId="77777777" w:rsidR="00DC1C4B" w:rsidRPr="00861883" w:rsidRDefault="00DC1C4B" w:rsidP="000E7CCD">
            <w:pPr>
              <w:widowControl/>
              <w:jc w:val="left"/>
              <w:textAlignment w:val="bottom"/>
              <w:rPr>
                <w:rFonts w:cs="等线"/>
                <w:color w:val="000000"/>
                <w:sz w:val="21"/>
                <w:szCs w:val="21"/>
                <w:lang w:eastAsia="zh-Hans"/>
              </w:rPr>
            </w:pPr>
            <w:r w:rsidRPr="00861883">
              <w:rPr>
                <w:rFonts w:cs="等线" w:hint="eastAsia"/>
                <w:color w:val="000000"/>
                <w:kern w:val="0"/>
                <w:sz w:val="21"/>
                <w:szCs w:val="21"/>
                <w:lang w:bidi="ar"/>
              </w:rPr>
              <w:t>数据存储集群由</w:t>
            </w:r>
            <w:r w:rsidRPr="00861883">
              <w:rPr>
                <w:rFonts w:cs="等线" w:hint="eastAsia"/>
                <w:color w:val="000000"/>
                <w:kern w:val="0"/>
                <w:sz w:val="21"/>
                <w:szCs w:val="21"/>
                <w:lang w:bidi="ar"/>
              </w:rPr>
              <w:t>12</w:t>
            </w:r>
            <w:r w:rsidRPr="00861883">
              <w:rPr>
                <w:rFonts w:cs="等线" w:hint="eastAsia"/>
                <w:color w:val="000000"/>
                <w:kern w:val="0"/>
                <w:sz w:val="21"/>
                <w:szCs w:val="21"/>
                <w:lang w:bidi="ar"/>
              </w:rPr>
              <w:t>台存储服务器与</w:t>
            </w:r>
            <w:r w:rsidRPr="00861883">
              <w:rPr>
                <w:rFonts w:cs="等线" w:hint="eastAsia"/>
                <w:color w:val="000000"/>
                <w:kern w:val="0"/>
                <w:sz w:val="21"/>
                <w:szCs w:val="21"/>
                <w:lang w:bidi="ar"/>
              </w:rPr>
              <w:t>1</w:t>
            </w:r>
            <w:r w:rsidRPr="00861883">
              <w:rPr>
                <w:rFonts w:cs="等线" w:hint="eastAsia"/>
                <w:color w:val="000000"/>
                <w:kern w:val="0"/>
                <w:sz w:val="21"/>
                <w:szCs w:val="21"/>
                <w:lang w:bidi="ar"/>
              </w:rPr>
              <w:t>台数据库管理服务组成，数据分析集群由</w:t>
            </w:r>
            <w:r w:rsidRPr="00861883">
              <w:rPr>
                <w:rFonts w:cs="等线" w:hint="eastAsia"/>
                <w:color w:val="000000"/>
                <w:kern w:val="0"/>
                <w:sz w:val="21"/>
                <w:szCs w:val="21"/>
                <w:lang w:bidi="ar"/>
              </w:rPr>
              <w:t>2</w:t>
            </w:r>
            <w:r w:rsidRPr="00861883">
              <w:rPr>
                <w:rFonts w:cs="等线" w:hint="eastAsia"/>
                <w:color w:val="000000"/>
                <w:kern w:val="0"/>
                <w:sz w:val="21"/>
                <w:szCs w:val="21"/>
                <w:lang w:bidi="ar"/>
              </w:rPr>
              <w:t>台分析服务器组成，对这些服务器完成</w:t>
            </w:r>
            <w:r w:rsidRPr="00861883">
              <w:rPr>
                <w:rFonts w:cs="等线" w:hint="eastAsia"/>
                <w:color w:val="000000"/>
                <w:kern w:val="0"/>
                <w:sz w:val="21"/>
                <w:szCs w:val="21"/>
                <w:lang w:eastAsia="zh-Hans" w:bidi="ar"/>
              </w:rPr>
              <w:t>部署，最后上线</w:t>
            </w:r>
          </w:p>
        </w:tc>
      </w:tr>
      <w:tr w:rsidR="00DC1C4B" w:rsidRPr="00861883" w14:paraId="2D2459C1" w14:textId="77777777" w:rsidTr="000E7CCD">
        <w:trPr>
          <w:trHeight w:val="248"/>
        </w:trPr>
        <w:tc>
          <w:tcPr>
            <w:tcW w:w="923" w:type="dxa"/>
            <w:shd w:val="clear" w:color="auto" w:fill="auto"/>
            <w:noWrap/>
            <w:vAlign w:val="bottom"/>
          </w:tcPr>
          <w:p w14:paraId="2D18E0B9" w14:textId="77777777" w:rsidR="00DC1C4B" w:rsidRPr="00861883" w:rsidRDefault="00DC1C4B" w:rsidP="000E7CCD">
            <w:pPr>
              <w:widowControl/>
              <w:jc w:val="right"/>
              <w:textAlignment w:val="bottom"/>
              <w:rPr>
                <w:rFonts w:cs="等线"/>
                <w:color w:val="000000"/>
                <w:sz w:val="21"/>
                <w:szCs w:val="21"/>
              </w:rPr>
            </w:pPr>
            <w:r w:rsidRPr="00861883">
              <w:rPr>
                <w:rFonts w:cs="等线" w:hint="eastAsia"/>
                <w:color w:val="000000"/>
                <w:sz w:val="21"/>
                <w:szCs w:val="21"/>
              </w:rPr>
              <w:t>5</w:t>
            </w:r>
          </w:p>
        </w:tc>
        <w:tc>
          <w:tcPr>
            <w:tcW w:w="2489" w:type="dxa"/>
            <w:shd w:val="clear" w:color="auto" w:fill="auto"/>
            <w:noWrap/>
            <w:vAlign w:val="bottom"/>
          </w:tcPr>
          <w:p w14:paraId="2E71D8E6" w14:textId="77777777" w:rsidR="00DC1C4B" w:rsidRPr="00861883" w:rsidRDefault="00DC1C4B" w:rsidP="000E7CCD">
            <w:pPr>
              <w:widowControl/>
              <w:jc w:val="left"/>
              <w:textAlignment w:val="bottom"/>
              <w:rPr>
                <w:rFonts w:cs="等线"/>
                <w:color w:val="000000"/>
                <w:sz w:val="21"/>
                <w:szCs w:val="21"/>
                <w:lang w:eastAsia="zh-Hans"/>
              </w:rPr>
            </w:pPr>
            <w:r w:rsidRPr="00861883">
              <w:rPr>
                <w:rFonts w:cs="等线" w:hint="eastAsia"/>
                <w:color w:val="000000"/>
                <w:kern w:val="0"/>
                <w:sz w:val="21"/>
                <w:szCs w:val="21"/>
                <w:lang w:bidi="ar"/>
              </w:rPr>
              <w:t>软件</w:t>
            </w:r>
            <w:r w:rsidRPr="00861883">
              <w:rPr>
                <w:rFonts w:cs="等线" w:hint="eastAsia"/>
                <w:color w:val="000000"/>
                <w:kern w:val="0"/>
                <w:sz w:val="21"/>
                <w:szCs w:val="21"/>
                <w:lang w:eastAsia="zh-Hans" w:bidi="ar"/>
              </w:rPr>
              <w:t>运维维护</w:t>
            </w:r>
          </w:p>
        </w:tc>
        <w:tc>
          <w:tcPr>
            <w:tcW w:w="5388" w:type="dxa"/>
            <w:shd w:val="clear" w:color="auto" w:fill="auto"/>
            <w:noWrap/>
            <w:vAlign w:val="bottom"/>
          </w:tcPr>
          <w:p w14:paraId="609AC92B" w14:textId="77777777" w:rsidR="00DC1C4B" w:rsidRPr="00861883" w:rsidRDefault="00DC1C4B" w:rsidP="000E7CCD">
            <w:pPr>
              <w:widowControl/>
              <w:jc w:val="left"/>
              <w:textAlignment w:val="bottom"/>
              <w:rPr>
                <w:rFonts w:cs="等线"/>
                <w:color w:val="000000"/>
                <w:sz w:val="21"/>
                <w:szCs w:val="21"/>
              </w:rPr>
            </w:pPr>
            <w:r w:rsidRPr="00861883">
              <w:rPr>
                <w:rFonts w:cs="等线"/>
                <w:color w:val="000000"/>
                <w:sz w:val="21"/>
                <w:szCs w:val="21"/>
              </w:rPr>
              <w:t>---</w:t>
            </w:r>
          </w:p>
        </w:tc>
      </w:tr>
      <w:tr w:rsidR="00DC1C4B" w:rsidRPr="00861883" w14:paraId="2701CACB" w14:textId="77777777" w:rsidTr="000E7CCD">
        <w:trPr>
          <w:trHeight w:val="248"/>
        </w:trPr>
        <w:tc>
          <w:tcPr>
            <w:tcW w:w="923" w:type="dxa"/>
            <w:shd w:val="clear" w:color="auto" w:fill="auto"/>
            <w:noWrap/>
            <w:vAlign w:val="bottom"/>
          </w:tcPr>
          <w:p w14:paraId="66940080" w14:textId="77777777" w:rsidR="00DC1C4B" w:rsidRPr="00861883" w:rsidRDefault="00DC1C4B" w:rsidP="000E7CCD">
            <w:pPr>
              <w:widowControl/>
              <w:jc w:val="right"/>
              <w:textAlignment w:val="bottom"/>
              <w:rPr>
                <w:rFonts w:cs="等线"/>
                <w:color w:val="000000"/>
                <w:sz w:val="21"/>
                <w:szCs w:val="21"/>
              </w:rPr>
            </w:pPr>
            <w:r w:rsidRPr="00861883">
              <w:rPr>
                <w:rFonts w:cs="等线" w:hint="eastAsia"/>
                <w:color w:val="000000"/>
                <w:kern w:val="0"/>
                <w:sz w:val="21"/>
                <w:szCs w:val="21"/>
                <w:lang w:bidi="ar"/>
              </w:rPr>
              <w:t>5.1</w:t>
            </w:r>
          </w:p>
        </w:tc>
        <w:tc>
          <w:tcPr>
            <w:tcW w:w="2489" w:type="dxa"/>
            <w:shd w:val="clear" w:color="auto" w:fill="auto"/>
            <w:noWrap/>
            <w:vAlign w:val="bottom"/>
          </w:tcPr>
          <w:p w14:paraId="56E421F7" w14:textId="77777777" w:rsidR="00DC1C4B" w:rsidRPr="00861883" w:rsidRDefault="00DC1C4B" w:rsidP="000E7CCD">
            <w:pPr>
              <w:widowControl/>
              <w:jc w:val="left"/>
              <w:textAlignment w:val="bottom"/>
              <w:rPr>
                <w:rFonts w:cs="等线"/>
                <w:color w:val="000000"/>
                <w:sz w:val="21"/>
                <w:szCs w:val="21"/>
              </w:rPr>
            </w:pPr>
            <w:r w:rsidRPr="00861883">
              <w:rPr>
                <w:rFonts w:cs="等线" w:hint="eastAsia"/>
                <w:color w:val="000000"/>
                <w:kern w:val="0"/>
                <w:sz w:val="21"/>
                <w:szCs w:val="21"/>
                <w:lang w:bidi="ar"/>
              </w:rPr>
              <w:t>网站维护</w:t>
            </w:r>
          </w:p>
        </w:tc>
        <w:tc>
          <w:tcPr>
            <w:tcW w:w="5388" w:type="dxa"/>
            <w:shd w:val="clear" w:color="auto" w:fill="auto"/>
            <w:noWrap/>
            <w:vAlign w:val="bottom"/>
          </w:tcPr>
          <w:p w14:paraId="08F7D70D" w14:textId="77777777" w:rsidR="00DC1C4B" w:rsidRPr="00861883" w:rsidRDefault="00DC1C4B" w:rsidP="000E7CCD">
            <w:pPr>
              <w:widowControl/>
              <w:jc w:val="left"/>
              <w:textAlignment w:val="bottom"/>
              <w:rPr>
                <w:rFonts w:cs="等线"/>
                <w:color w:val="000000"/>
                <w:sz w:val="21"/>
                <w:szCs w:val="21"/>
              </w:rPr>
            </w:pPr>
            <w:r w:rsidRPr="00861883">
              <w:rPr>
                <w:rFonts w:cs="等线" w:hint="eastAsia"/>
                <w:color w:val="000000"/>
                <w:kern w:val="0"/>
                <w:sz w:val="21"/>
                <w:szCs w:val="21"/>
                <w:lang w:bidi="ar"/>
              </w:rPr>
              <w:t>后期平台维护</w:t>
            </w:r>
          </w:p>
        </w:tc>
      </w:tr>
      <w:tr w:rsidR="00DC1C4B" w:rsidRPr="00861883" w14:paraId="05CA3D92" w14:textId="77777777" w:rsidTr="000E7CCD">
        <w:trPr>
          <w:trHeight w:val="248"/>
        </w:trPr>
        <w:tc>
          <w:tcPr>
            <w:tcW w:w="923" w:type="dxa"/>
            <w:shd w:val="clear" w:color="auto" w:fill="auto"/>
            <w:noWrap/>
            <w:vAlign w:val="bottom"/>
          </w:tcPr>
          <w:p w14:paraId="0ACD82A6" w14:textId="77777777" w:rsidR="00DC1C4B" w:rsidRPr="00861883" w:rsidRDefault="00DC1C4B" w:rsidP="000E7CCD">
            <w:pPr>
              <w:widowControl/>
              <w:jc w:val="right"/>
              <w:textAlignment w:val="bottom"/>
              <w:rPr>
                <w:rFonts w:cs="等线"/>
                <w:color w:val="000000"/>
                <w:sz w:val="21"/>
                <w:szCs w:val="21"/>
              </w:rPr>
            </w:pPr>
            <w:r w:rsidRPr="00861883">
              <w:rPr>
                <w:rFonts w:cs="等线" w:hint="eastAsia"/>
                <w:color w:val="000000"/>
                <w:sz w:val="21"/>
                <w:szCs w:val="21"/>
              </w:rPr>
              <w:t>6</w:t>
            </w:r>
          </w:p>
        </w:tc>
        <w:tc>
          <w:tcPr>
            <w:tcW w:w="2489" w:type="dxa"/>
            <w:shd w:val="clear" w:color="auto" w:fill="auto"/>
            <w:noWrap/>
            <w:vAlign w:val="bottom"/>
          </w:tcPr>
          <w:p w14:paraId="0919D6ED" w14:textId="77777777" w:rsidR="00DC1C4B" w:rsidRPr="00861883" w:rsidRDefault="00DC1C4B" w:rsidP="000E7CCD">
            <w:pPr>
              <w:widowControl/>
              <w:jc w:val="left"/>
              <w:textAlignment w:val="bottom"/>
              <w:rPr>
                <w:rFonts w:cs="等线"/>
                <w:color w:val="000000"/>
                <w:sz w:val="21"/>
                <w:szCs w:val="21"/>
              </w:rPr>
            </w:pPr>
            <w:r w:rsidRPr="00861883">
              <w:rPr>
                <w:rFonts w:cs="等线" w:hint="eastAsia"/>
                <w:color w:val="000000"/>
                <w:kern w:val="0"/>
                <w:sz w:val="21"/>
                <w:szCs w:val="21"/>
                <w:lang w:bidi="ar"/>
              </w:rPr>
              <w:t>设备及办公用品采购</w:t>
            </w:r>
          </w:p>
        </w:tc>
        <w:tc>
          <w:tcPr>
            <w:tcW w:w="5388" w:type="dxa"/>
            <w:shd w:val="clear" w:color="auto" w:fill="auto"/>
            <w:noWrap/>
            <w:vAlign w:val="bottom"/>
          </w:tcPr>
          <w:p w14:paraId="3F56F38D" w14:textId="77777777" w:rsidR="00DC1C4B" w:rsidRPr="00861883" w:rsidRDefault="00DC1C4B" w:rsidP="000E7CCD">
            <w:pPr>
              <w:widowControl/>
              <w:jc w:val="left"/>
              <w:textAlignment w:val="bottom"/>
              <w:rPr>
                <w:rFonts w:cs="等线"/>
                <w:color w:val="000000"/>
                <w:sz w:val="21"/>
                <w:szCs w:val="21"/>
              </w:rPr>
            </w:pPr>
            <w:r w:rsidRPr="00861883">
              <w:rPr>
                <w:rFonts w:cs="等线"/>
                <w:color w:val="000000"/>
                <w:sz w:val="21"/>
                <w:szCs w:val="21"/>
              </w:rPr>
              <w:t>---</w:t>
            </w:r>
          </w:p>
        </w:tc>
      </w:tr>
      <w:tr w:rsidR="00DC1C4B" w:rsidRPr="00861883" w14:paraId="7756339E" w14:textId="77777777" w:rsidTr="000E7CCD">
        <w:trPr>
          <w:trHeight w:val="248"/>
        </w:trPr>
        <w:tc>
          <w:tcPr>
            <w:tcW w:w="923" w:type="dxa"/>
            <w:shd w:val="clear" w:color="auto" w:fill="auto"/>
            <w:noWrap/>
            <w:vAlign w:val="bottom"/>
          </w:tcPr>
          <w:p w14:paraId="3AA8B93F" w14:textId="77777777" w:rsidR="00DC1C4B" w:rsidRPr="00861883" w:rsidRDefault="00DC1C4B" w:rsidP="000E7CCD">
            <w:pPr>
              <w:widowControl/>
              <w:jc w:val="right"/>
              <w:textAlignment w:val="bottom"/>
              <w:rPr>
                <w:rFonts w:cs="等线"/>
                <w:color w:val="000000"/>
                <w:sz w:val="21"/>
                <w:szCs w:val="21"/>
              </w:rPr>
            </w:pPr>
            <w:r w:rsidRPr="00861883">
              <w:rPr>
                <w:rFonts w:cs="等线" w:hint="eastAsia"/>
                <w:color w:val="000000"/>
                <w:kern w:val="0"/>
                <w:sz w:val="21"/>
                <w:szCs w:val="21"/>
                <w:lang w:bidi="ar"/>
              </w:rPr>
              <w:t>6.1</w:t>
            </w:r>
          </w:p>
        </w:tc>
        <w:tc>
          <w:tcPr>
            <w:tcW w:w="2489" w:type="dxa"/>
            <w:shd w:val="clear" w:color="auto" w:fill="auto"/>
            <w:noWrap/>
            <w:vAlign w:val="bottom"/>
          </w:tcPr>
          <w:p w14:paraId="75D769FE" w14:textId="77777777" w:rsidR="00DC1C4B" w:rsidRPr="00861883" w:rsidRDefault="00DC1C4B" w:rsidP="000E7CCD">
            <w:pPr>
              <w:widowControl/>
              <w:jc w:val="left"/>
              <w:textAlignment w:val="bottom"/>
              <w:rPr>
                <w:rFonts w:cs="等线"/>
                <w:color w:val="000000"/>
                <w:sz w:val="21"/>
                <w:szCs w:val="21"/>
              </w:rPr>
            </w:pPr>
            <w:r w:rsidRPr="00861883">
              <w:rPr>
                <w:rFonts w:cs="等线" w:hint="eastAsia"/>
                <w:color w:val="000000"/>
                <w:kern w:val="0"/>
                <w:sz w:val="21"/>
                <w:szCs w:val="21"/>
                <w:lang w:bidi="ar"/>
              </w:rPr>
              <w:t>采购计划</w:t>
            </w:r>
          </w:p>
        </w:tc>
        <w:tc>
          <w:tcPr>
            <w:tcW w:w="5388" w:type="dxa"/>
            <w:shd w:val="clear" w:color="auto" w:fill="auto"/>
            <w:noWrap/>
            <w:vAlign w:val="bottom"/>
          </w:tcPr>
          <w:p w14:paraId="640A39BF" w14:textId="77777777" w:rsidR="00DC1C4B" w:rsidRPr="00861883" w:rsidRDefault="00DC1C4B" w:rsidP="000E7CCD">
            <w:pPr>
              <w:widowControl/>
              <w:jc w:val="left"/>
              <w:rPr>
                <w:rFonts w:cs="等线"/>
                <w:color w:val="000000"/>
                <w:sz w:val="21"/>
                <w:szCs w:val="21"/>
              </w:rPr>
            </w:pPr>
            <w:r w:rsidRPr="00861883">
              <w:rPr>
                <w:rFonts w:cs="等线" w:hint="eastAsia"/>
                <w:color w:val="000000"/>
                <w:kern w:val="0"/>
                <w:sz w:val="21"/>
                <w:szCs w:val="21"/>
                <w:lang w:bidi="ar"/>
              </w:rPr>
              <w:t>依据项目研发方案分析所需</w:t>
            </w:r>
            <w:r w:rsidRPr="00861883">
              <w:rPr>
                <w:rFonts w:cs="等线" w:hint="eastAsia"/>
                <w:color w:val="000000"/>
                <w:kern w:val="0"/>
                <w:sz w:val="21"/>
                <w:szCs w:val="21"/>
                <w:lang w:eastAsia="zh-Hans" w:bidi="ar"/>
              </w:rPr>
              <w:t>设备</w:t>
            </w:r>
            <w:r w:rsidRPr="00861883">
              <w:rPr>
                <w:rFonts w:cs="等线" w:hint="eastAsia"/>
                <w:color w:val="000000"/>
                <w:kern w:val="0"/>
                <w:sz w:val="21"/>
                <w:szCs w:val="21"/>
                <w:lang w:bidi="ar"/>
              </w:rPr>
              <w:t>的预计使用情况</w:t>
            </w:r>
          </w:p>
        </w:tc>
      </w:tr>
      <w:tr w:rsidR="00DC1C4B" w:rsidRPr="00861883" w14:paraId="4852C866" w14:textId="77777777" w:rsidTr="000E7CCD">
        <w:trPr>
          <w:trHeight w:val="248"/>
        </w:trPr>
        <w:tc>
          <w:tcPr>
            <w:tcW w:w="923" w:type="dxa"/>
            <w:shd w:val="clear" w:color="auto" w:fill="auto"/>
            <w:noWrap/>
            <w:vAlign w:val="bottom"/>
          </w:tcPr>
          <w:p w14:paraId="41072F6E" w14:textId="77777777" w:rsidR="00DC1C4B" w:rsidRPr="00861883" w:rsidRDefault="00DC1C4B" w:rsidP="000E7CCD">
            <w:pPr>
              <w:widowControl/>
              <w:jc w:val="right"/>
              <w:textAlignment w:val="bottom"/>
              <w:rPr>
                <w:rFonts w:cs="等线"/>
                <w:color w:val="000000"/>
                <w:sz w:val="21"/>
                <w:szCs w:val="21"/>
              </w:rPr>
            </w:pPr>
            <w:r w:rsidRPr="00861883">
              <w:rPr>
                <w:rFonts w:cs="等线" w:hint="eastAsia"/>
                <w:color w:val="000000"/>
                <w:kern w:val="0"/>
                <w:sz w:val="21"/>
                <w:szCs w:val="21"/>
                <w:lang w:bidi="ar"/>
              </w:rPr>
              <w:t>6.2</w:t>
            </w:r>
          </w:p>
        </w:tc>
        <w:tc>
          <w:tcPr>
            <w:tcW w:w="2489" w:type="dxa"/>
            <w:shd w:val="clear" w:color="auto" w:fill="auto"/>
            <w:noWrap/>
            <w:vAlign w:val="bottom"/>
          </w:tcPr>
          <w:p w14:paraId="4BB372B1" w14:textId="77777777" w:rsidR="00DC1C4B" w:rsidRPr="00861883" w:rsidRDefault="00DC1C4B" w:rsidP="000E7CCD">
            <w:pPr>
              <w:widowControl/>
              <w:jc w:val="left"/>
              <w:textAlignment w:val="bottom"/>
              <w:rPr>
                <w:rFonts w:cs="等线"/>
                <w:color w:val="000000"/>
                <w:sz w:val="21"/>
                <w:szCs w:val="21"/>
              </w:rPr>
            </w:pPr>
            <w:r w:rsidRPr="00861883">
              <w:rPr>
                <w:rFonts w:cs="等线" w:hint="eastAsia"/>
                <w:color w:val="000000"/>
                <w:kern w:val="0"/>
                <w:sz w:val="21"/>
                <w:szCs w:val="21"/>
                <w:lang w:bidi="ar"/>
              </w:rPr>
              <w:t>实际采购</w:t>
            </w:r>
          </w:p>
        </w:tc>
        <w:tc>
          <w:tcPr>
            <w:tcW w:w="5388" w:type="dxa"/>
            <w:shd w:val="clear" w:color="auto" w:fill="auto"/>
            <w:noWrap/>
            <w:vAlign w:val="bottom"/>
          </w:tcPr>
          <w:p w14:paraId="3E43C113" w14:textId="77777777" w:rsidR="00DC1C4B" w:rsidRPr="00861883" w:rsidRDefault="00DC1C4B" w:rsidP="000E7CCD">
            <w:pPr>
              <w:widowControl/>
              <w:jc w:val="left"/>
              <w:rPr>
                <w:rFonts w:cs="等线"/>
                <w:color w:val="000000"/>
                <w:sz w:val="21"/>
                <w:szCs w:val="21"/>
              </w:rPr>
            </w:pPr>
            <w:r w:rsidRPr="00861883">
              <w:rPr>
                <w:rFonts w:cs="等线" w:hint="eastAsia"/>
                <w:color w:val="000000"/>
                <w:kern w:val="0"/>
                <w:sz w:val="21"/>
                <w:szCs w:val="21"/>
                <w:lang w:bidi="ar"/>
              </w:rPr>
              <w:t>依据</w:t>
            </w:r>
            <w:r w:rsidRPr="00861883">
              <w:rPr>
                <w:rFonts w:cs="等线" w:hint="eastAsia"/>
                <w:color w:val="000000"/>
                <w:kern w:val="0"/>
                <w:sz w:val="21"/>
                <w:szCs w:val="21"/>
                <w:lang w:eastAsia="zh-Hans" w:bidi="ar"/>
              </w:rPr>
              <w:t>采购计划</w:t>
            </w:r>
            <w:r w:rsidRPr="00861883">
              <w:rPr>
                <w:rFonts w:cs="等线" w:hint="eastAsia"/>
                <w:color w:val="000000"/>
                <w:kern w:val="0"/>
                <w:sz w:val="21"/>
                <w:szCs w:val="21"/>
                <w:lang w:bidi="ar"/>
              </w:rPr>
              <w:t>拟定</w:t>
            </w:r>
            <w:r w:rsidRPr="00861883">
              <w:rPr>
                <w:rFonts w:cs="等线" w:hint="eastAsia"/>
                <w:color w:val="000000"/>
                <w:kern w:val="0"/>
                <w:sz w:val="21"/>
                <w:szCs w:val="21"/>
                <w:lang w:eastAsia="zh-Hans" w:bidi="ar"/>
              </w:rPr>
              <w:t>实际</w:t>
            </w:r>
            <w:r w:rsidRPr="00861883">
              <w:rPr>
                <w:rFonts w:cs="等线" w:hint="eastAsia"/>
                <w:color w:val="000000"/>
                <w:kern w:val="0"/>
                <w:sz w:val="21"/>
                <w:szCs w:val="21"/>
                <w:lang w:bidi="ar"/>
              </w:rPr>
              <w:t>采购表格。</w:t>
            </w:r>
          </w:p>
        </w:tc>
      </w:tr>
      <w:tr w:rsidR="00DC1C4B" w:rsidRPr="00861883" w14:paraId="1AB2E8A8" w14:textId="77777777" w:rsidTr="000E7CCD">
        <w:trPr>
          <w:trHeight w:val="248"/>
        </w:trPr>
        <w:tc>
          <w:tcPr>
            <w:tcW w:w="923" w:type="dxa"/>
            <w:shd w:val="clear" w:color="auto" w:fill="auto"/>
            <w:noWrap/>
            <w:vAlign w:val="bottom"/>
          </w:tcPr>
          <w:p w14:paraId="2ADECA5F" w14:textId="77777777" w:rsidR="00DC1C4B" w:rsidRPr="00861883" w:rsidRDefault="00DC1C4B" w:rsidP="000E7CCD">
            <w:pPr>
              <w:widowControl/>
              <w:jc w:val="right"/>
              <w:textAlignment w:val="bottom"/>
              <w:rPr>
                <w:rFonts w:cs="等线"/>
                <w:color w:val="000000"/>
                <w:sz w:val="21"/>
                <w:szCs w:val="21"/>
              </w:rPr>
            </w:pPr>
            <w:r w:rsidRPr="00861883">
              <w:rPr>
                <w:rFonts w:cs="等线" w:hint="eastAsia"/>
                <w:color w:val="000000"/>
                <w:kern w:val="0"/>
                <w:sz w:val="21"/>
                <w:szCs w:val="21"/>
                <w:lang w:bidi="ar"/>
              </w:rPr>
              <w:t>6.3</w:t>
            </w:r>
          </w:p>
        </w:tc>
        <w:tc>
          <w:tcPr>
            <w:tcW w:w="2489" w:type="dxa"/>
            <w:shd w:val="clear" w:color="auto" w:fill="auto"/>
            <w:noWrap/>
            <w:vAlign w:val="bottom"/>
          </w:tcPr>
          <w:p w14:paraId="400665C5" w14:textId="77777777" w:rsidR="00DC1C4B" w:rsidRPr="00861883" w:rsidRDefault="00DC1C4B" w:rsidP="000E7CCD">
            <w:pPr>
              <w:widowControl/>
              <w:jc w:val="left"/>
              <w:textAlignment w:val="bottom"/>
              <w:rPr>
                <w:rFonts w:cs="等线"/>
                <w:color w:val="000000"/>
                <w:sz w:val="21"/>
                <w:szCs w:val="21"/>
              </w:rPr>
            </w:pPr>
            <w:r w:rsidRPr="00861883">
              <w:rPr>
                <w:rFonts w:cs="等线" w:hint="eastAsia"/>
                <w:color w:val="000000"/>
                <w:kern w:val="0"/>
                <w:sz w:val="21"/>
                <w:szCs w:val="21"/>
                <w:lang w:bidi="ar"/>
              </w:rPr>
              <w:t>采购物品管理</w:t>
            </w:r>
          </w:p>
        </w:tc>
        <w:tc>
          <w:tcPr>
            <w:tcW w:w="5388" w:type="dxa"/>
            <w:shd w:val="clear" w:color="auto" w:fill="auto"/>
            <w:noWrap/>
            <w:vAlign w:val="bottom"/>
          </w:tcPr>
          <w:p w14:paraId="507B0670" w14:textId="77777777" w:rsidR="00DC1C4B" w:rsidRPr="00861883" w:rsidRDefault="00DC1C4B" w:rsidP="000E7CCD">
            <w:pPr>
              <w:widowControl/>
              <w:jc w:val="left"/>
              <w:rPr>
                <w:rFonts w:cs="等线"/>
                <w:color w:val="000000"/>
                <w:sz w:val="21"/>
                <w:szCs w:val="21"/>
              </w:rPr>
            </w:pPr>
            <w:r w:rsidRPr="00861883">
              <w:rPr>
                <w:rFonts w:cs="等线" w:hint="eastAsia"/>
                <w:color w:val="000000"/>
                <w:kern w:val="0"/>
                <w:sz w:val="21"/>
                <w:szCs w:val="21"/>
                <w:lang w:bidi="ar"/>
              </w:rPr>
              <w:t>对采购的材料、盈余的材料进行整理、储存</w:t>
            </w:r>
          </w:p>
        </w:tc>
      </w:tr>
      <w:tr w:rsidR="00DC1C4B" w:rsidRPr="00861883" w14:paraId="30E5C2BB" w14:textId="77777777" w:rsidTr="000E7CCD">
        <w:trPr>
          <w:trHeight w:val="248"/>
        </w:trPr>
        <w:tc>
          <w:tcPr>
            <w:tcW w:w="923" w:type="dxa"/>
            <w:shd w:val="clear" w:color="auto" w:fill="auto"/>
            <w:noWrap/>
            <w:vAlign w:val="bottom"/>
          </w:tcPr>
          <w:p w14:paraId="5C943312" w14:textId="77777777" w:rsidR="00DC1C4B" w:rsidRPr="00861883" w:rsidRDefault="00DC1C4B" w:rsidP="000E7CCD">
            <w:pPr>
              <w:widowControl/>
              <w:jc w:val="right"/>
              <w:textAlignment w:val="bottom"/>
              <w:rPr>
                <w:rFonts w:cs="等线"/>
                <w:color w:val="000000"/>
                <w:sz w:val="21"/>
                <w:szCs w:val="21"/>
              </w:rPr>
            </w:pPr>
            <w:r w:rsidRPr="00861883">
              <w:rPr>
                <w:rFonts w:cs="等线" w:hint="eastAsia"/>
                <w:color w:val="000000"/>
                <w:sz w:val="21"/>
                <w:szCs w:val="21"/>
              </w:rPr>
              <w:t>7</w:t>
            </w:r>
          </w:p>
        </w:tc>
        <w:tc>
          <w:tcPr>
            <w:tcW w:w="2489" w:type="dxa"/>
            <w:shd w:val="clear" w:color="auto" w:fill="auto"/>
            <w:noWrap/>
            <w:vAlign w:val="bottom"/>
          </w:tcPr>
          <w:p w14:paraId="3C7822AA" w14:textId="77777777" w:rsidR="00DC1C4B" w:rsidRPr="00861883" w:rsidRDefault="00DC1C4B" w:rsidP="000E7CCD">
            <w:pPr>
              <w:widowControl/>
              <w:jc w:val="left"/>
              <w:textAlignment w:val="bottom"/>
              <w:rPr>
                <w:rFonts w:cs="等线"/>
                <w:color w:val="000000"/>
                <w:sz w:val="21"/>
                <w:szCs w:val="21"/>
              </w:rPr>
            </w:pPr>
            <w:r w:rsidRPr="00861883">
              <w:rPr>
                <w:rFonts w:cs="等线" w:hint="eastAsia"/>
                <w:color w:val="000000"/>
                <w:kern w:val="0"/>
                <w:sz w:val="21"/>
                <w:szCs w:val="21"/>
                <w:lang w:bidi="ar"/>
              </w:rPr>
              <w:t>项目验收</w:t>
            </w:r>
          </w:p>
        </w:tc>
        <w:tc>
          <w:tcPr>
            <w:tcW w:w="5388" w:type="dxa"/>
            <w:shd w:val="clear" w:color="auto" w:fill="auto"/>
            <w:noWrap/>
            <w:vAlign w:val="bottom"/>
          </w:tcPr>
          <w:p w14:paraId="67D6A787" w14:textId="77777777" w:rsidR="00DC1C4B" w:rsidRPr="00861883" w:rsidRDefault="00DC1C4B" w:rsidP="000E7CCD">
            <w:pPr>
              <w:rPr>
                <w:rFonts w:cs="等线"/>
                <w:color w:val="000000"/>
                <w:sz w:val="21"/>
                <w:szCs w:val="21"/>
              </w:rPr>
            </w:pPr>
          </w:p>
        </w:tc>
      </w:tr>
    </w:tbl>
    <w:p w14:paraId="796C4DDB" w14:textId="77777777" w:rsidR="00DC1C4B" w:rsidRPr="00861883" w:rsidRDefault="00DC1C4B" w:rsidP="00DC1C4B">
      <w:pPr>
        <w:widowControl/>
        <w:ind w:firstLineChars="200" w:firstLine="480"/>
        <w:jc w:val="left"/>
        <w:rPr>
          <w:lang w:eastAsia="zh-Hans"/>
        </w:rPr>
      </w:pPr>
      <w:r w:rsidRPr="00861883">
        <w:rPr>
          <w:rFonts w:cs="宋体"/>
          <w:color w:val="000000"/>
          <w:kern w:val="0"/>
          <w:lang w:bidi="ar"/>
        </w:rPr>
        <w:t>从上表中可以看出，</w:t>
      </w:r>
      <w:proofErr w:type="spellStart"/>
      <w:r w:rsidRPr="00861883">
        <w:rPr>
          <w:rFonts w:cstheme="minorEastAsia" w:hint="eastAsia"/>
          <w:color w:val="333333"/>
          <w:shd w:val="clear" w:color="auto" w:fill="FFFFFF"/>
          <w:lang w:eastAsia="zh-Hans"/>
        </w:rPr>
        <w:t>DASBlock</w:t>
      </w:r>
      <w:proofErr w:type="spellEnd"/>
      <w:r w:rsidRPr="00861883">
        <w:rPr>
          <w:rFonts w:cs="宋体"/>
          <w:color w:val="000000"/>
          <w:kern w:val="0"/>
          <w:lang w:bidi="ar"/>
        </w:rPr>
        <w:t>项目进行多层次结构分解，</w:t>
      </w:r>
      <w:r w:rsidRPr="00861883">
        <w:rPr>
          <w:rFonts w:cs="宋体" w:hint="eastAsia"/>
          <w:color w:val="000000"/>
          <w:kern w:val="0"/>
          <w:lang w:eastAsia="zh-Hans" w:bidi="ar"/>
        </w:rPr>
        <w:t>与</w:t>
      </w:r>
      <w:r w:rsidRPr="00861883">
        <w:rPr>
          <w:rFonts w:cs="宋体"/>
          <w:color w:val="000000"/>
          <w:kern w:val="0"/>
          <w:lang w:bidi="ar"/>
        </w:rPr>
        <w:t>项目经理和团队的技术人员反复进行沟通交流，确定项目整体划分为以下几部分内容：可</w:t>
      </w:r>
      <w:r w:rsidRPr="00861883">
        <w:rPr>
          <w:rFonts w:cs="宋体"/>
          <w:color w:val="000000"/>
          <w:kern w:val="0"/>
          <w:lang w:bidi="ar"/>
        </w:rPr>
        <w:lastRenderedPageBreak/>
        <w:t>行性分析、</w:t>
      </w:r>
      <w:r w:rsidRPr="00861883">
        <w:rPr>
          <w:rFonts w:cs="宋体" w:hint="eastAsia"/>
          <w:color w:val="000000"/>
          <w:kern w:val="0"/>
          <w:lang w:eastAsia="zh-Hans" w:bidi="ar"/>
        </w:rPr>
        <w:t>软件设计</w:t>
      </w:r>
      <w:r w:rsidRPr="00861883">
        <w:rPr>
          <w:rFonts w:cs="宋体"/>
          <w:color w:val="000000"/>
          <w:kern w:val="0"/>
          <w:lang w:eastAsia="zh-Hans" w:bidi="ar"/>
        </w:rPr>
        <w:t>、</w:t>
      </w:r>
      <w:r w:rsidRPr="00861883">
        <w:rPr>
          <w:rFonts w:cs="宋体"/>
          <w:color w:val="000000"/>
          <w:kern w:val="0"/>
          <w:lang w:bidi="ar"/>
        </w:rPr>
        <w:t>软件开发、</w:t>
      </w:r>
      <w:r w:rsidRPr="00861883">
        <w:rPr>
          <w:rFonts w:cs="宋体" w:hint="eastAsia"/>
          <w:color w:val="000000"/>
          <w:kern w:val="0"/>
          <w:lang w:eastAsia="zh-Hans" w:bidi="ar"/>
        </w:rPr>
        <w:t>软件</w:t>
      </w:r>
      <w:r w:rsidRPr="00861883">
        <w:rPr>
          <w:rFonts w:cs="宋体"/>
          <w:color w:val="000000"/>
          <w:kern w:val="0"/>
          <w:lang w:bidi="ar"/>
        </w:rPr>
        <w:t>测试</w:t>
      </w:r>
      <w:r w:rsidRPr="00861883">
        <w:rPr>
          <w:rFonts w:cs="宋体" w:hint="eastAsia"/>
          <w:color w:val="000000"/>
          <w:kern w:val="0"/>
          <w:lang w:eastAsia="zh-Hans" w:bidi="ar"/>
        </w:rPr>
        <w:t>发布</w:t>
      </w:r>
      <w:r w:rsidRPr="00861883">
        <w:rPr>
          <w:rFonts w:cs="宋体"/>
          <w:color w:val="000000"/>
          <w:kern w:val="0"/>
          <w:lang w:bidi="ar"/>
        </w:rPr>
        <w:t>、</w:t>
      </w:r>
      <w:r w:rsidRPr="00861883">
        <w:rPr>
          <w:rFonts w:cs="宋体" w:hint="eastAsia"/>
          <w:color w:val="000000"/>
          <w:kern w:val="0"/>
          <w:lang w:eastAsia="zh-Hans" w:bidi="ar"/>
        </w:rPr>
        <w:t>软件运维维护</w:t>
      </w:r>
      <w:r w:rsidRPr="00861883">
        <w:rPr>
          <w:rFonts w:cs="宋体"/>
          <w:color w:val="000000"/>
          <w:kern w:val="0"/>
          <w:lang w:eastAsia="zh-Hans" w:bidi="ar"/>
        </w:rPr>
        <w:t>、</w:t>
      </w:r>
      <w:r w:rsidRPr="00861883">
        <w:rPr>
          <w:rFonts w:cs="宋体" w:hint="eastAsia"/>
          <w:color w:val="000000"/>
          <w:kern w:val="0"/>
          <w:lang w:eastAsia="zh-Hans" w:bidi="ar"/>
        </w:rPr>
        <w:t>设备及办公用品</w:t>
      </w:r>
      <w:r w:rsidRPr="00861883">
        <w:rPr>
          <w:rFonts w:cs="宋体"/>
          <w:color w:val="000000"/>
          <w:kern w:val="0"/>
          <w:lang w:bidi="ar"/>
        </w:rPr>
        <w:t>采购、项目验收这</w:t>
      </w:r>
      <w:r w:rsidRPr="00861883">
        <w:rPr>
          <w:rFonts w:cs="宋体" w:hint="eastAsia"/>
          <w:color w:val="000000"/>
          <w:kern w:val="0"/>
          <w:lang w:eastAsia="zh-Hans" w:bidi="ar"/>
        </w:rPr>
        <w:t>七</w:t>
      </w:r>
      <w:r w:rsidRPr="00861883">
        <w:rPr>
          <w:rFonts w:cs="宋体"/>
          <w:color w:val="000000"/>
          <w:kern w:val="0"/>
          <w:lang w:bidi="ar"/>
        </w:rPr>
        <w:t>部分内容</w:t>
      </w:r>
      <w:r w:rsidRPr="00861883">
        <w:rPr>
          <w:rFonts w:cs="宋体"/>
          <w:color w:val="000000"/>
          <w:kern w:val="0"/>
          <w:lang w:eastAsia="zh-Hans" w:bidi="ar"/>
        </w:rPr>
        <w:t>。</w:t>
      </w:r>
    </w:p>
    <w:p w14:paraId="4AF3C72A" w14:textId="77777777" w:rsidR="00DC1C4B" w:rsidRPr="00861883" w:rsidRDefault="007F509A" w:rsidP="00C637D8">
      <w:pPr>
        <w:pStyle w:val="2"/>
        <w:spacing w:before="156" w:after="156"/>
        <w:rPr>
          <w:lang w:bidi="ar"/>
        </w:rPr>
      </w:pPr>
      <w:bookmarkStart w:id="15" w:name="_Toc136271066"/>
      <w:r w:rsidRPr="00861883">
        <w:rPr>
          <w:rFonts w:cs="TimesNewRomanPS-BoldMT"/>
          <w:lang w:bidi="ar"/>
        </w:rPr>
        <w:t>3.</w:t>
      </w:r>
      <w:r w:rsidR="00DC1C4B" w:rsidRPr="00861883">
        <w:rPr>
          <w:rFonts w:cs="TimesNewRomanPS-BoldMT"/>
          <w:lang w:bidi="ar"/>
        </w:rPr>
        <w:t>2</w:t>
      </w:r>
      <w:r w:rsidR="00DC1C4B" w:rsidRPr="00861883">
        <w:rPr>
          <w:rFonts w:hint="eastAsia"/>
          <w:lang w:bidi="ar"/>
        </w:rPr>
        <w:t>类比估算</w:t>
      </w:r>
      <w:bookmarkEnd w:id="15"/>
    </w:p>
    <w:p w14:paraId="052C72CC" w14:textId="77777777" w:rsidR="00DC1C4B" w:rsidRPr="00861883" w:rsidRDefault="00DC1C4B" w:rsidP="00DC1C4B">
      <w:pPr>
        <w:widowControl/>
        <w:ind w:firstLineChars="200" w:firstLine="480"/>
        <w:jc w:val="left"/>
        <w:rPr>
          <w:rFonts w:cs="宋体"/>
          <w:color w:val="000000"/>
          <w:kern w:val="0"/>
          <w:lang w:bidi="ar"/>
        </w:rPr>
      </w:pPr>
      <w:r w:rsidRPr="00861883">
        <w:rPr>
          <w:rFonts w:cs="宋体" w:hint="eastAsia"/>
          <w:color w:val="000000"/>
          <w:kern w:val="0"/>
          <w:lang w:bidi="ar"/>
        </w:rPr>
        <w:t>类比估算以过去类似项目的参数值或规模指标为基础，来估算当前项目的同类参数或指标。我们根据我们项目的主要功能特点，选取了</w:t>
      </w:r>
      <w:proofErr w:type="spellStart"/>
      <w:r w:rsidRPr="00861883">
        <w:rPr>
          <w:rFonts w:cs="宋体" w:hint="eastAsia"/>
          <w:color w:val="000000"/>
          <w:kern w:val="0"/>
          <w:lang w:bidi="ar"/>
        </w:rPr>
        <w:t>Amber</w:t>
      </w:r>
      <w:r w:rsidRPr="00861883">
        <w:rPr>
          <w:rFonts w:cs="宋体"/>
          <w:color w:val="000000"/>
          <w:kern w:val="0"/>
          <w:lang w:bidi="ar"/>
        </w:rPr>
        <w:t>data</w:t>
      </w:r>
      <w:proofErr w:type="spellEnd"/>
      <w:r w:rsidRPr="00861883">
        <w:rPr>
          <w:rFonts w:cs="宋体" w:hint="eastAsia"/>
          <w:color w:val="000000"/>
          <w:kern w:val="0"/>
          <w:lang w:bidi="ar"/>
        </w:rPr>
        <w:t>这家公司用于进行项目的类比成本估算</w:t>
      </w:r>
    </w:p>
    <w:p w14:paraId="153CBC1A" w14:textId="77777777" w:rsidR="00DC1C4B" w:rsidRPr="00861883" w:rsidRDefault="00DC1C4B" w:rsidP="00DC1C4B">
      <w:pPr>
        <w:widowControl/>
        <w:ind w:firstLineChars="200" w:firstLine="480"/>
        <w:jc w:val="left"/>
        <w:rPr>
          <w:rFonts w:cs="宋体"/>
          <w:color w:val="000000"/>
          <w:kern w:val="0"/>
          <w:lang w:bidi="ar"/>
        </w:rPr>
      </w:pPr>
      <w:proofErr w:type="spellStart"/>
      <w:r w:rsidRPr="00861883">
        <w:rPr>
          <w:rFonts w:cs="宋体"/>
          <w:color w:val="000000"/>
          <w:kern w:val="0"/>
          <w:lang w:bidi="ar"/>
        </w:rPr>
        <w:t>Amberdata</w:t>
      </w:r>
      <w:proofErr w:type="spellEnd"/>
      <w:r w:rsidRPr="00861883">
        <w:rPr>
          <w:rFonts w:cs="宋体"/>
          <w:color w:val="000000"/>
          <w:kern w:val="0"/>
          <w:lang w:bidi="ar"/>
        </w:rPr>
        <w:t>是一家总部位于美国的区块链数据分析公司，成立于</w:t>
      </w:r>
      <w:r w:rsidRPr="00861883">
        <w:rPr>
          <w:rFonts w:cs="宋体"/>
          <w:color w:val="000000"/>
          <w:kern w:val="0"/>
          <w:lang w:bidi="ar"/>
        </w:rPr>
        <w:t>2017</w:t>
      </w:r>
      <w:r w:rsidRPr="00861883">
        <w:rPr>
          <w:rFonts w:cs="宋体"/>
          <w:color w:val="000000"/>
          <w:kern w:val="0"/>
          <w:lang w:bidi="ar"/>
        </w:rPr>
        <w:t>年。该公司主要提供区块链数据和分析服务，帮助客户了解区块链生态系统和市场动态，监测和分析全球范围内的区块链交易和智能合约，追踪资产流动和探测潜在的欺诈活动等。</w:t>
      </w:r>
    </w:p>
    <w:p w14:paraId="5608E991" w14:textId="77777777" w:rsidR="00DC1C4B" w:rsidRPr="00861883" w:rsidRDefault="00DC1C4B" w:rsidP="00DC1C4B">
      <w:pPr>
        <w:widowControl/>
        <w:ind w:firstLineChars="200" w:firstLine="480"/>
        <w:jc w:val="left"/>
        <w:rPr>
          <w:rFonts w:cs="宋体"/>
          <w:color w:val="000000"/>
          <w:kern w:val="0"/>
          <w:lang w:bidi="ar"/>
        </w:rPr>
      </w:pPr>
      <w:proofErr w:type="spellStart"/>
      <w:r w:rsidRPr="00861883">
        <w:rPr>
          <w:rFonts w:cs="宋体"/>
          <w:color w:val="000000"/>
          <w:kern w:val="0"/>
          <w:lang w:bidi="ar"/>
        </w:rPr>
        <w:t>Amberdata</w:t>
      </w:r>
      <w:proofErr w:type="spellEnd"/>
      <w:r w:rsidRPr="00861883">
        <w:rPr>
          <w:rFonts w:cs="宋体"/>
          <w:color w:val="000000"/>
          <w:kern w:val="0"/>
          <w:lang w:bidi="ar"/>
        </w:rPr>
        <w:t>的数据平台可以访问和分析多个区块链网络，包括以太坊、比特币、</w:t>
      </w:r>
      <w:r w:rsidRPr="00861883">
        <w:rPr>
          <w:rFonts w:cs="宋体"/>
          <w:color w:val="000000"/>
          <w:kern w:val="0"/>
          <w:lang w:bidi="ar"/>
        </w:rPr>
        <w:t>EOS</w:t>
      </w:r>
      <w:r w:rsidRPr="00861883">
        <w:rPr>
          <w:rFonts w:cs="宋体"/>
          <w:color w:val="000000"/>
          <w:kern w:val="0"/>
          <w:lang w:bidi="ar"/>
        </w:rPr>
        <w:t>、</w:t>
      </w:r>
      <w:proofErr w:type="spellStart"/>
      <w:r w:rsidRPr="00861883">
        <w:rPr>
          <w:rFonts w:cs="宋体"/>
          <w:color w:val="000000"/>
          <w:kern w:val="0"/>
          <w:lang w:bidi="ar"/>
        </w:rPr>
        <w:t>Binance</w:t>
      </w:r>
      <w:proofErr w:type="spellEnd"/>
      <w:r w:rsidRPr="00861883">
        <w:rPr>
          <w:rFonts w:cs="宋体"/>
          <w:color w:val="000000"/>
          <w:kern w:val="0"/>
          <w:lang w:bidi="ar"/>
        </w:rPr>
        <w:t xml:space="preserve"> Smart Chain</w:t>
      </w:r>
      <w:r w:rsidRPr="00861883">
        <w:rPr>
          <w:rFonts w:cs="宋体"/>
          <w:color w:val="000000"/>
          <w:kern w:val="0"/>
          <w:lang w:bidi="ar"/>
        </w:rPr>
        <w:t>等，提供实时和历史数据，包括交易、区块、地址等。该平台还提供一些数据分析和可视化工具，帮助客户对区块链数据进行深入的分析和探索。</w:t>
      </w:r>
    </w:p>
    <w:p w14:paraId="2EF53B64" w14:textId="77777777" w:rsidR="00DC1C4B" w:rsidRPr="00861883" w:rsidRDefault="00DC1C4B" w:rsidP="00DC1C4B">
      <w:pPr>
        <w:widowControl/>
        <w:ind w:firstLineChars="200" w:firstLine="480"/>
        <w:jc w:val="left"/>
        <w:rPr>
          <w:rFonts w:cs="宋体"/>
          <w:color w:val="000000"/>
          <w:kern w:val="0"/>
          <w:lang w:bidi="ar"/>
        </w:rPr>
      </w:pPr>
      <w:proofErr w:type="spellStart"/>
      <w:r w:rsidRPr="00861883">
        <w:rPr>
          <w:rFonts w:cs="宋体"/>
          <w:color w:val="000000"/>
          <w:kern w:val="0"/>
          <w:lang w:bidi="ar"/>
        </w:rPr>
        <w:t>Amberdata</w:t>
      </w:r>
      <w:proofErr w:type="spellEnd"/>
      <w:r w:rsidRPr="00861883">
        <w:rPr>
          <w:rFonts w:cs="宋体"/>
          <w:color w:val="000000"/>
          <w:kern w:val="0"/>
          <w:lang w:bidi="ar"/>
        </w:rPr>
        <w:t>的客户遍布全球，包括加密货币交易所、金融机构、企业和政府等领域。该公司的区块链数据分析平台可以帮助客户监控和管理区块链风险，包括反洗钱、反恐怖融资、合规性等方面的风险。</w:t>
      </w:r>
    </w:p>
    <w:p w14:paraId="10F42B65" w14:textId="77777777" w:rsidR="00DC1C4B" w:rsidRPr="00861883" w:rsidRDefault="00DC1C4B" w:rsidP="00DC1C4B">
      <w:pPr>
        <w:widowControl/>
        <w:ind w:firstLineChars="200" w:firstLine="480"/>
        <w:jc w:val="left"/>
        <w:rPr>
          <w:rFonts w:cs="宋体"/>
          <w:color w:val="000000"/>
          <w:kern w:val="0"/>
          <w:lang w:bidi="ar"/>
        </w:rPr>
      </w:pPr>
      <w:proofErr w:type="spellStart"/>
      <w:r w:rsidRPr="00861883">
        <w:rPr>
          <w:rFonts w:cs="宋体"/>
          <w:color w:val="000000"/>
          <w:kern w:val="0"/>
          <w:lang w:bidi="ar"/>
        </w:rPr>
        <w:t>Amberdata</w:t>
      </w:r>
      <w:proofErr w:type="spellEnd"/>
      <w:r w:rsidRPr="00861883">
        <w:rPr>
          <w:rFonts w:cs="宋体"/>
          <w:color w:val="000000"/>
          <w:kern w:val="0"/>
          <w:lang w:bidi="ar"/>
        </w:rPr>
        <w:t>的团队拥有丰富的区块链和数据分析经验，包括前</w:t>
      </w:r>
      <w:r w:rsidRPr="00861883">
        <w:rPr>
          <w:rFonts w:cs="宋体"/>
          <w:color w:val="000000"/>
          <w:kern w:val="0"/>
          <w:lang w:bidi="ar"/>
        </w:rPr>
        <w:t>Google</w:t>
      </w:r>
      <w:r w:rsidRPr="00861883">
        <w:rPr>
          <w:rFonts w:cs="宋体"/>
          <w:color w:val="000000"/>
          <w:kern w:val="0"/>
          <w:lang w:bidi="ar"/>
        </w:rPr>
        <w:t>、</w:t>
      </w:r>
      <w:r w:rsidRPr="00861883">
        <w:rPr>
          <w:rFonts w:cs="宋体"/>
          <w:color w:val="000000"/>
          <w:kern w:val="0"/>
          <w:lang w:bidi="ar"/>
        </w:rPr>
        <w:t>Microsoft</w:t>
      </w:r>
      <w:r w:rsidRPr="00861883">
        <w:rPr>
          <w:rFonts w:cs="宋体"/>
          <w:color w:val="000000"/>
          <w:kern w:val="0"/>
          <w:lang w:bidi="ar"/>
        </w:rPr>
        <w:t>、</w:t>
      </w:r>
      <w:r w:rsidRPr="00861883">
        <w:rPr>
          <w:rFonts w:cs="宋体"/>
          <w:color w:val="000000"/>
          <w:kern w:val="0"/>
          <w:lang w:bidi="ar"/>
        </w:rPr>
        <w:t>IBM</w:t>
      </w:r>
      <w:r w:rsidRPr="00861883">
        <w:rPr>
          <w:rFonts w:cs="宋体"/>
          <w:color w:val="000000"/>
          <w:kern w:val="0"/>
          <w:lang w:bidi="ar"/>
        </w:rPr>
        <w:t>等知名公司的技术专家和业界著名的区块链专家。该公司的技术架构基于云计算和分布式系统，具有高可靠性、高性能和高扩展性。</w:t>
      </w:r>
    </w:p>
    <w:p w14:paraId="023180C9" w14:textId="77777777" w:rsidR="00DC1C4B" w:rsidRPr="00861883" w:rsidRDefault="00DC1C4B" w:rsidP="00DC1C4B">
      <w:pPr>
        <w:widowControl/>
        <w:ind w:firstLineChars="200" w:firstLine="480"/>
        <w:jc w:val="left"/>
        <w:rPr>
          <w:rFonts w:cs="宋体"/>
          <w:color w:val="000000"/>
          <w:kern w:val="0"/>
          <w:lang w:bidi="ar"/>
        </w:rPr>
      </w:pPr>
      <w:r w:rsidRPr="00861883">
        <w:rPr>
          <w:rFonts w:cs="宋体"/>
          <w:color w:val="000000"/>
          <w:kern w:val="0"/>
          <w:lang w:bidi="ar"/>
        </w:rPr>
        <w:t>根据公开信息，</w:t>
      </w:r>
      <w:proofErr w:type="spellStart"/>
      <w:r w:rsidRPr="00861883">
        <w:rPr>
          <w:rFonts w:cs="宋体"/>
          <w:color w:val="000000"/>
          <w:kern w:val="0"/>
          <w:lang w:bidi="ar"/>
        </w:rPr>
        <w:t>Amberdata</w:t>
      </w:r>
      <w:proofErr w:type="spellEnd"/>
      <w:r w:rsidRPr="00861883">
        <w:rPr>
          <w:rFonts w:cs="宋体"/>
          <w:color w:val="000000"/>
          <w:kern w:val="0"/>
          <w:lang w:bidi="ar"/>
        </w:rPr>
        <w:t>在成立以来已经完成了多轮融资，其中</w:t>
      </w:r>
      <w:r w:rsidRPr="00861883">
        <w:rPr>
          <w:rFonts w:cs="宋体"/>
          <w:color w:val="000000"/>
          <w:kern w:val="0"/>
          <w:lang w:bidi="ar"/>
        </w:rPr>
        <w:t>2018</w:t>
      </w:r>
      <w:r w:rsidRPr="00861883">
        <w:rPr>
          <w:rFonts w:cs="宋体"/>
          <w:color w:val="000000"/>
          <w:kern w:val="0"/>
          <w:lang w:bidi="ar"/>
        </w:rPr>
        <w:t>年的天使轮和</w:t>
      </w:r>
      <w:r w:rsidRPr="00861883">
        <w:rPr>
          <w:rFonts w:cs="宋体"/>
          <w:color w:val="000000"/>
          <w:kern w:val="0"/>
          <w:lang w:bidi="ar"/>
        </w:rPr>
        <w:t>2019</w:t>
      </w:r>
      <w:r w:rsidRPr="00861883">
        <w:rPr>
          <w:rFonts w:cs="宋体"/>
          <w:color w:val="000000"/>
          <w:kern w:val="0"/>
          <w:lang w:bidi="ar"/>
        </w:rPr>
        <w:t>年的</w:t>
      </w:r>
      <w:r w:rsidRPr="00861883">
        <w:rPr>
          <w:rFonts w:cs="宋体"/>
          <w:color w:val="000000"/>
          <w:kern w:val="0"/>
          <w:lang w:bidi="ar"/>
        </w:rPr>
        <w:t>A</w:t>
      </w:r>
      <w:r w:rsidRPr="00861883">
        <w:rPr>
          <w:rFonts w:cs="宋体"/>
          <w:color w:val="000000"/>
          <w:kern w:val="0"/>
          <w:lang w:bidi="ar"/>
        </w:rPr>
        <w:t>轮，融资总额达到了约</w:t>
      </w:r>
      <w:r w:rsidRPr="00861883">
        <w:rPr>
          <w:rFonts w:cs="宋体"/>
          <w:color w:val="000000"/>
          <w:kern w:val="0"/>
          <w:lang w:bidi="ar"/>
        </w:rPr>
        <w:t>1500</w:t>
      </w:r>
      <w:r w:rsidRPr="00861883">
        <w:rPr>
          <w:rFonts w:cs="宋体"/>
          <w:color w:val="000000"/>
          <w:kern w:val="0"/>
          <w:lang w:bidi="ar"/>
        </w:rPr>
        <w:t>万美元。根据</w:t>
      </w:r>
      <w:proofErr w:type="spellStart"/>
      <w:r w:rsidRPr="00861883">
        <w:rPr>
          <w:rFonts w:cs="宋体"/>
          <w:color w:val="000000"/>
          <w:kern w:val="0"/>
          <w:lang w:bidi="ar"/>
        </w:rPr>
        <w:t>crunchbase</w:t>
      </w:r>
      <w:proofErr w:type="spellEnd"/>
      <w:r w:rsidRPr="00861883">
        <w:rPr>
          <w:rFonts w:cs="宋体"/>
          <w:color w:val="000000"/>
          <w:kern w:val="0"/>
          <w:lang w:bidi="ar"/>
        </w:rPr>
        <w:t>：</w:t>
      </w:r>
      <w:r>
        <w:fldChar w:fldCharType="begin"/>
      </w:r>
      <w:r>
        <w:instrText>HYPERLINK "https://www.crunchbase.com/organization/amberdata"</w:instrText>
      </w:r>
      <w:r>
        <w:fldChar w:fldCharType="separate"/>
      </w:r>
      <w:r w:rsidRPr="00861883">
        <w:rPr>
          <w:rFonts w:cs="宋体"/>
          <w:color w:val="000000"/>
          <w:kern w:val="0"/>
          <w:lang w:bidi="ar"/>
        </w:rPr>
        <w:t>Amberdata - Crunchbase Company Profile &amp; Funding</w:t>
      </w:r>
      <w:r>
        <w:rPr>
          <w:rFonts w:cs="宋体"/>
          <w:color w:val="000000"/>
          <w:kern w:val="0"/>
          <w:lang w:bidi="ar"/>
        </w:rPr>
        <w:fldChar w:fldCharType="end"/>
      </w:r>
      <w:r w:rsidRPr="00861883">
        <w:rPr>
          <w:rFonts w:cs="宋体"/>
          <w:color w:val="000000"/>
          <w:kern w:val="0"/>
          <w:lang w:bidi="ar"/>
        </w:rPr>
        <w:t xml:space="preserve"> </w:t>
      </w:r>
      <w:r w:rsidRPr="00861883">
        <w:rPr>
          <w:rFonts w:cs="宋体"/>
          <w:color w:val="000000"/>
          <w:kern w:val="0"/>
          <w:lang w:bidi="ar"/>
        </w:rPr>
        <w:t>的数据显示，</w:t>
      </w:r>
      <w:proofErr w:type="spellStart"/>
      <w:r w:rsidRPr="00861883">
        <w:rPr>
          <w:rFonts w:cs="宋体"/>
          <w:color w:val="000000"/>
          <w:kern w:val="0"/>
          <w:lang w:bidi="ar"/>
        </w:rPr>
        <w:t>Amberdata</w:t>
      </w:r>
      <w:proofErr w:type="spellEnd"/>
      <w:r w:rsidRPr="00861883">
        <w:rPr>
          <w:rFonts w:cs="宋体"/>
          <w:color w:val="000000"/>
          <w:kern w:val="0"/>
          <w:lang w:bidi="ar"/>
        </w:rPr>
        <w:t>有约</w:t>
      </w:r>
      <w:r w:rsidRPr="00861883">
        <w:rPr>
          <w:rFonts w:cs="宋体"/>
          <w:color w:val="000000"/>
          <w:kern w:val="0"/>
          <w:lang w:bidi="ar"/>
        </w:rPr>
        <w:t>51~100</w:t>
      </w:r>
      <w:r w:rsidRPr="00861883">
        <w:rPr>
          <w:rFonts w:cs="宋体"/>
          <w:color w:val="000000"/>
          <w:kern w:val="0"/>
          <w:lang w:bidi="ar"/>
        </w:rPr>
        <w:t>名员工。</w:t>
      </w:r>
    </w:p>
    <w:p w14:paraId="4026503F" w14:textId="77777777" w:rsidR="00DC1C4B" w:rsidRPr="00861883" w:rsidRDefault="00DC1C4B" w:rsidP="00DC1C4B">
      <w:pPr>
        <w:widowControl/>
        <w:ind w:firstLineChars="200" w:firstLine="480"/>
        <w:jc w:val="left"/>
        <w:rPr>
          <w:rFonts w:cs="宋体"/>
          <w:color w:val="000000"/>
          <w:kern w:val="0"/>
          <w:lang w:bidi="ar"/>
        </w:rPr>
      </w:pPr>
      <w:r w:rsidRPr="00861883">
        <w:rPr>
          <w:rFonts w:cs="宋体"/>
          <w:color w:val="000000"/>
          <w:kern w:val="0"/>
          <w:lang w:bidi="ar"/>
        </w:rPr>
        <w:t>考虑到其团队规模，员工数量，以及产品的复杂度，初步类比估算我们的项目成本需要</w:t>
      </w:r>
      <w:r w:rsidRPr="00861883">
        <w:rPr>
          <w:rFonts w:cs="宋体"/>
          <w:color w:val="000000"/>
          <w:kern w:val="0"/>
          <w:lang w:bidi="ar"/>
        </w:rPr>
        <w:t>1500*(10/100)*0.2=</w:t>
      </w:r>
      <w:r w:rsidRPr="00861883">
        <w:rPr>
          <w:rFonts w:cs="宋体" w:hint="eastAsia"/>
          <w:color w:val="000000"/>
          <w:kern w:val="0"/>
          <w:lang w:bidi="ar"/>
        </w:rPr>
        <w:t>3</w:t>
      </w:r>
      <w:r w:rsidRPr="00861883">
        <w:rPr>
          <w:rFonts w:cs="宋体"/>
          <w:color w:val="000000"/>
          <w:kern w:val="0"/>
          <w:lang w:bidi="ar"/>
        </w:rPr>
        <w:t>0 (</w:t>
      </w:r>
      <w:r w:rsidRPr="00861883">
        <w:rPr>
          <w:rFonts w:cs="宋体"/>
          <w:color w:val="000000"/>
          <w:kern w:val="0"/>
          <w:lang w:bidi="ar"/>
        </w:rPr>
        <w:t>万美元</w:t>
      </w:r>
      <w:r w:rsidRPr="00861883">
        <w:rPr>
          <w:rFonts w:cs="宋体"/>
          <w:color w:val="000000"/>
          <w:kern w:val="0"/>
          <w:lang w:bidi="ar"/>
        </w:rPr>
        <w:t>)</w:t>
      </w:r>
      <w:r w:rsidRPr="00861883">
        <w:rPr>
          <w:rFonts w:cs="宋体"/>
          <w:color w:val="000000"/>
          <w:kern w:val="0"/>
          <w:lang w:bidi="ar"/>
        </w:rPr>
        <w:t>约人名币</w:t>
      </w:r>
      <w:r w:rsidRPr="00861883">
        <w:rPr>
          <w:rFonts w:cs="宋体"/>
          <w:color w:val="000000"/>
          <w:kern w:val="0"/>
          <w:lang w:bidi="ar"/>
        </w:rPr>
        <w:t>200</w:t>
      </w:r>
      <w:r w:rsidRPr="00861883">
        <w:rPr>
          <w:rFonts w:cs="宋体"/>
          <w:color w:val="000000"/>
          <w:kern w:val="0"/>
          <w:lang w:bidi="ar"/>
        </w:rPr>
        <w:t>万元，到</w:t>
      </w:r>
      <w:r w:rsidRPr="00861883">
        <w:rPr>
          <w:rFonts w:cs="宋体"/>
          <w:color w:val="000000"/>
          <w:kern w:val="0"/>
          <w:lang w:bidi="ar"/>
        </w:rPr>
        <w:t>1500*(10/50)*0.15=60</w:t>
      </w:r>
      <w:r w:rsidRPr="00861883">
        <w:rPr>
          <w:rFonts w:cs="宋体"/>
          <w:color w:val="000000"/>
          <w:kern w:val="0"/>
          <w:lang w:bidi="ar"/>
        </w:rPr>
        <w:t>万美元，约人民币</w:t>
      </w:r>
      <w:r w:rsidRPr="00861883">
        <w:rPr>
          <w:rFonts w:cs="宋体"/>
          <w:color w:val="000000"/>
          <w:kern w:val="0"/>
          <w:lang w:bidi="ar"/>
        </w:rPr>
        <w:t>400</w:t>
      </w:r>
      <w:r w:rsidRPr="00861883">
        <w:rPr>
          <w:rFonts w:cs="宋体"/>
          <w:color w:val="000000"/>
          <w:kern w:val="0"/>
          <w:lang w:bidi="ar"/>
        </w:rPr>
        <w:t>万元之间。</w:t>
      </w:r>
    </w:p>
    <w:p w14:paraId="18E167B2" w14:textId="77777777" w:rsidR="00DC1C4B" w:rsidRPr="00861883" w:rsidRDefault="007F509A" w:rsidP="00C637D8">
      <w:pPr>
        <w:pStyle w:val="2"/>
        <w:spacing w:before="156" w:after="156"/>
        <w:rPr>
          <w:lang w:bidi="ar"/>
        </w:rPr>
      </w:pPr>
      <w:bookmarkStart w:id="16" w:name="_Toc136271067"/>
      <w:r w:rsidRPr="00861883">
        <w:rPr>
          <w:rFonts w:cs="TimesNewRomanPS-BoldMT"/>
          <w:lang w:bidi="ar"/>
        </w:rPr>
        <w:t>3.</w:t>
      </w:r>
      <w:r w:rsidR="00DC1C4B" w:rsidRPr="00861883">
        <w:rPr>
          <w:rFonts w:cs="TimesNewRomanPS-BoldMT"/>
          <w:lang w:bidi="ar"/>
        </w:rPr>
        <w:t>3</w:t>
      </w:r>
      <w:r w:rsidR="00DC1C4B" w:rsidRPr="00861883">
        <w:rPr>
          <w:rFonts w:hint="eastAsia"/>
          <w:lang w:bidi="ar"/>
        </w:rPr>
        <w:t>参数</w:t>
      </w:r>
      <w:r w:rsidR="00DC1C4B" w:rsidRPr="00861883">
        <w:rPr>
          <w:lang w:bidi="ar"/>
        </w:rPr>
        <w:t>估算</w:t>
      </w:r>
      <w:bookmarkEnd w:id="16"/>
    </w:p>
    <w:p w14:paraId="1A53C3E0" w14:textId="77777777" w:rsidR="00DC1C4B" w:rsidRPr="00861883" w:rsidRDefault="00DC1C4B" w:rsidP="00DC1C4B">
      <w:pPr>
        <w:widowControl/>
        <w:ind w:firstLineChars="200" w:firstLine="480"/>
        <w:jc w:val="left"/>
        <w:rPr>
          <w:rFonts w:cs="宋体"/>
          <w:color w:val="000000"/>
          <w:kern w:val="0"/>
          <w:lang w:bidi="ar"/>
        </w:rPr>
      </w:pPr>
      <w:r w:rsidRPr="00861883">
        <w:rPr>
          <w:rFonts w:cs="宋体" w:hint="eastAsia"/>
          <w:color w:val="000000"/>
          <w:kern w:val="0"/>
          <w:lang w:bidi="ar"/>
        </w:rPr>
        <w:t>根据项目的资源需求，进行的参数估算如下。</w:t>
      </w:r>
    </w:p>
    <w:p w14:paraId="1A8E224C" w14:textId="77777777" w:rsidR="00DC1C4B" w:rsidRPr="00861883" w:rsidRDefault="00DC1C4B" w:rsidP="003205F5">
      <w:pPr>
        <w:pStyle w:val="3"/>
        <w:spacing w:before="156" w:after="156"/>
        <w:rPr>
          <w:lang w:bidi="ar"/>
        </w:rPr>
      </w:pPr>
      <w:bookmarkStart w:id="17" w:name="_Toc136271068"/>
      <w:r w:rsidRPr="00861883">
        <w:rPr>
          <w:lang w:bidi="ar"/>
        </w:rPr>
        <w:t>3.</w:t>
      </w:r>
      <w:r w:rsidR="007F509A" w:rsidRPr="00861883">
        <w:rPr>
          <w:lang w:bidi="ar"/>
        </w:rPr>
        <w:t>3.</w:t>
      </w:r>
      <w:r w:rsidRPr="00861883">
        <w:rPr>
          <w:lang w:bidi="ar"/>
        </w:rPr>
        <w:t>1</w:t>
      </w:r>
      <w:r w:rsidRPr="00861883">
        <w:rPr>
          <w:rFonts w:hint="eastAsia"/>
          <w:lang w:bidi="ar"/>
        </w:rPr>
        <w:t>人力资源</w:t>
      </w:r>
      <w:bookmarkEnd w:id="17"/>
    </w:p>
    <w:p w14:paraId="59C680BE" w14:textId="77777777" w:rsidR="00DC1C4B" w:rsidRPr="00861883" w:rsidRDefault="00DC1C4B" w:rsidP="00DC1C4B">
      <w:pPr>
        <w:widowControl/>
        <w:ind w:firstLineChars="200" w:firstLine="480"/>
        <w:jc w:val="left"/>
        <w:rPr>
          <w:rFonts w:cs="宋体"/>
          <w:color w:val="000000"/>
          <w:kern w:val="0"/>
          <w:lang w:bidi="ar"/>
        </w:rPr>
      </w:pPr>
      <w:r w:rsidRPr="00861883">
        <w:rPr>
          <w:rFonts w:cs="宋体" w:hint="eastAsia"/>
          <w:color w:val="000000"/>
          <w:kern w:val="0"/>
          <w:lang w:bidi="ar"/>
        </w:rPr>
        <w:lastRenderedPageBreak/>
        <w:t>本项目团队人员共</w:t>
      </w:r>
      <w:r w:rsidRPr="00861883">
        <w:rPr>
          <w:rFonts w:cs="宋体" w:hint="eastAsia"/>
          <w:color w:val="000000"/>
          <w:kern w:val="0"/>
          <w:lang w:bidi="ar"/>
        </w:rPr>
        <w:t>10</w:t>
      </w:r>
      <w:r w:rsidRPr="00861883">
        <w:rPr>
          <w:rFonts w:cs="宋体" w:hint="eastAsia"/>
          <w:color w:val="000000"/>
          <w:kern w:val="0"/>
          <w:lang w:bidi="ar"/>
        </w:rPr>
        <w:t>人，其中项目经理</w:t>
      </w:r>
      <w:r w:rsidRPr="00861883">
        <w:rPr>
          <w:rFonts w:cs="宋体" w:hint="eastAsia"/>
          <w:color w:val="000000"/>
          <w:kern w:val="0"/>
          <w:lang w:bidi="ar"/>
        </w:rPr>
        <w:t>1</w:t>
      </w:r>
      <w:r w:rsidRPr="00861883">
        <w:rPr>
          <w:rFonts w:cs="宋体" w:hint="eastAsia"/>
          <w:color w:val="000000"/>
          <w:kern w:val="0"/>
          <w:lang w:bidi="ar"/>
        </w:rPr>
        <w:t>人，开发人员</w:t>
      </w:r>
      <w:r w:rsidRPr="00861883">
        <w:rPr>
          <w:rFonts w:cs="宋体" w:hint="eastAsia"/>
          <w:color w:val="000000"/>
          <w:kern w:val="0"/>
          <w:lang w:bidi="ar"/>
        </w:rPr>
        <w:t>7</w:t>
      </w:r>
      <w:r w:rsidRPr="00861883">
        <w:rPr>
          <w:rFonts w:cs="宋体" w:hint="eastAsia"/>
          <w:color w:val="000000"/>
          <w:kern w:val="0"/>
          <w:lang w:bidi="ar"/>
        </w:rPr>
        <w:t>人，测试人员</w:t>
      </w:r>
      <w:r w:rsidRPr="00861883">
        <w:rPr>
          <w:rFonts w:cs="宋体" w:hint="eastAsia"/>
          <w:color w:val="000000"/>
          <w:kern w:val="0"/>
          <w:lang w:bidi="ar"/>
        </w:rPr>
        <w:t>3</w:t>
      </w:r>
      <w:r w:rsidRPr="00861883">
        <w:rPr>
          <w:rFonts w:cs="宋体" w:hint="eastAsia"/>
          <w:color w:val="000000"/>
          <w:kern w:val="0"/>
          <w:lang w:bidi="ar"/>
        </w:rPr>
        <w:t>人（由开发人员兼任）数据分析师</w:t>
      </w:r>
      <w:r w:rsidRPr="00861883">
        <w:rPr>
          <w:rFonts w:cs="宋体" w:hint="eastAsia"/>
          <w:color w:val="000000"/>
          <w:kern w:val="0"/>
          <w:lang w:bidi="ar"/>
        </w:rPr>
        <w:t>1</w:t>
      </w:r>
      <w:r w:rsidRPr="00861883">
        <w:rPr>
          <w:rFonts w:cs="宋体" w:hint="eastAsia"/>
          <w:color w:val="000000"/>
          <w:kern w:val="0"/>
          <w:lang w:bidi="ar"/>
        </w:rPr>
        <w:t>人，运维人员</w:t>
      </w:r>
      <w:r w:rsidRPr="00861883">
        <w:rPr>
          <w:rFonts w:cs="宋体" w:hint="eastAsia"/>
          <w:color w:val="000000"/>
          <w:kern w:val="0"/>
          <w:lang w:bidi="ar"/>
        </w:rPr>
        <w:t>1</w:t>
      </w:r>
      <w:r w:rsidRPr="00861883">
        <w:rPr>
          <w:rFonts w:cs="宋体" w:hint="eastAsia"/>
          <w:color w:val="000000"/>
          <w:kern w:val="0"/>
          <w:lang w:bidi="ar"/>
        </w:rPr>
        <w:t>人。</w:t>
      </w:r>
    </w:p>
    <w:p w14:paraId="2F45EFA3" w14:textId="77777777" w:rsidR="00DC1C4B" w:rsidRPr="00861883" w:rsidRDefault="00964A4A" w:rsidP="00964A4A">
      <w:pPr>
        <w:widowControl/>
        <w:jc w:val="center"/>
        <w:rPr>
          <w:rFonts w:cs="宋体"/>
          <w:color w:val="000000"/>
          <w:kern w:val="0"/>
          <w:sz w:val="21"/>
          <w:szCs w:val="21"/>
          <w:lang w:bidi="ar"/>
        </w:rPr>
      </w:pPr>
      <w:r w:rsidRPr="00861883">
        <w:rPr>
          <w:rFonts w:cs="宋体" w:hint="eastAsia"/>
          <w:color w:val="000000"/>
          <w:kern w:val="0"/>
          <w:sz w:val="21"/>
          <w:szCs w:val="21"/>
          <w:lang w:bidi="ar"/>
        </w:rPr>
        <w:t>表</w:t>
      </w:r>
      <w:r w:rsidRPr="00861883">
        <w:rPr>
          <w:rFonts w:cs="宋体" w:hint="eastAsia"/>
          <w:color w:val="000000"/>
          <w:kern w:val="0"/>
          <w:sz w:val="21"/>
          <w:szCs w:val="21"/>
          <w:lang w:bidi="ar"/>
        </w:rPr>
        <w:t>4</w:t>
      </w:r>
      <w:r w:rsidRPr="00861883">
        <w:rPr>
          <w:rFonts w:cs="宋体"/>
          <w:color w:val="000000"/>
          <w:kern w:val="0"/>
          <w:sz w:val="21"/>
          <w:szCs w:val="21"/>
          <w:lang w:bidi="ar"/>
        </w:rPr>
        <w:t xml:space="preserve">  </w:t>
      </w:r>
      <w:r w:rsidRPr="00861883">
        <w:rPr>
          <w:rFonts w:cs="宋体" w:hint="eastAsia"/>
          <w:color w:val="000000"/>
          <w:kern w:val="0"/>
          <w:sz w:val="21"/>
          <w:szCs w:val="21"/>
          <w:lang w:bidi="ar"/>
        </w:rPr>
        <w:t>人力资源</w:t>
      </w:r>
    </w:p>
    <w:tbl>
      <w:tblPr>
        <w:tblStyle w:val="af"/>
        <w:tblW w:w="0" w:type="auto"/>
        <w:jc w:val="center"/>
        <w:tblLook w:val="04A0" w:firstRow="1" w:lastRow="0" w:firstColumn="1" w:lastColumn="0" w:noHBand="0" w:noVBand="1"/>
      </w:tblPr>
      <w:tblGrid>
        <w:gridCol w:w="638"/>
        <w:gridCol w:w="3871"/>
        <w:gridCol w:w="741"/>
        <w:gridCol w:w="1903"/>
      </w:tblGrid>
      <w:tr w:rsidR="00DC1C4B" w:rsidRPr="00861883" w14:paraId="7074D3AC" w14:textId="77777777" w:rsidTr="00424B69">
        <w:trPr>
          <w:jc w:val="center"/>
        </w:trPr>
        <w:tc>
          <w:tcPr>
            <w:tcW w:w="0" w:type="auto"/>
          </w:tcPr>
          <w:p w14:paraId="2907084C" w14:textId="77777777" w:rsidR="00DC1C4B" w:rsidRPr="00861883" w:rsidRDefault="00DC1C4B" w:rsidP="00424B69">
            <w:pPr>
              <w:widowControl/>
              <w:jc w:val="center"/>
              <w:rPr>
                <w:rFonts w:cs="宋体"/>
                <w:b/>
                <w:bCs/>
                <w:kern w:val="0"/>
                <w:sz w:val="21"/>
                <w:szCs w:val="21"/>
              </w:rPr>
            </w:pPr>
            <w:r w:rsidRPr="00861883">
              <w:rPr>
                <w:rFonts w:cs="宋体"/>
                <w:b/>
                <w:bCs/>
                <w:kern w:val="0"/>
                <w:sz w:val="21"/>
                <w:szCs w:val="21"/>
              </w:rPr>
              <w:t>人员</w:t>
            </w:r>
          </w:p>
        </w:tc>
        <w:tc>
          <w:tcPr>
            <w:tcW w:w="0" w:type="auto"/>
          </w:tcPr>
          <w:p w14:paraId="0DD61B69" w14:textId="77777777" w:rsidR="00DC1C4B" w:rsidRPr="00861883" w:rsidRDefault="00DC1C4B" w:rsidP="00424B69">
            <w:pPr>
              <w:widowControl/>
              <w:jc w:val="center"/>
              <w:rPr>
                <w:rFonts w:cs="宋体"/>
                <w:b/>
                <w:bCs/>
                <w:kern w:val="0"/>
                <w:sz w:val="21"/>
                <w:szCs w:val="21"/>
              </w:rPr>
            </w:pPr>
            <w:r w:rsidRPr="00861883">
              <w:rPr>
                <w:rFonts w:cs="宋体"/>
                <w:b/>
                <w:bCs/>
                <w:kern w:val="0"/>
                <w:sz w:val="21"/>
                <w:szCs w:val="21"/>
              </w:rPr>
              <w:t>职位</w:t>
            </w:r>
          </w:p>
        </w:tc>
        <w:tc>
          <w:tcPr>
            <w:tcW w:w="0" w:type="auto"/>
          </w:tcPr>
          <w:p w14:paraId="69E64FC7" w14:textId="77777777" w:rsidR="00DC1C4B" w:rsidRPr="00861883" w:rsidRDefault="00DC1C4B" w:rsidP="00424B69">
            <w:pPr>
              <w:widowControl/>
              <w:jc w:val="center"/>
              <w:rPr>
                <w:rFonts w:cs="宋体"/>
                <w:b/>
                <w:bCs/>
                <w:kern w:val="0"/>
                <w:sz w:val="21"/>
                <w:szCs w:val="21"/>
              </w:rPr>
            </w:pPr>
            <w:r w:rsidRPr="00861883">
              <w:rPr>
                <w:rFonts w:cs="宋体"/>
                <w:b/>
                <w:bCs/>
                <w:kern w:val="0"/>
                <w:sz w:val="21"/>
                <w:szCs w:val="21"/>
              </w:rPr>
              <w:t>月薪</w:t>
            </w:r>
          </w:p>
        </w:tc>
        <w:tc>
          <w:tcPr>
            <w:tcW w:w="0" w:type="auto"/>
          </w:tcPr>
          <w:p w14:paraId="438F6DD1" w14:textId="77777777" w:rsidR="00DC1C4B" w:rsidRPr="00861883" w:rsidRDefault="00DC1C4B" w:rsidP="00424B69">
            <w:pPr>
              <w:widowControl/>
              <w:jc w:val="center"/>
              <w:rPr>
                <w:rFonts w:cs="宋体"/>
                <w:b/>
                <w:bCs/>
                <w:kern w:val="0"/>
                <w:sz w:val="21"/>
                <w:szCs w:val="21"/>
              </w:rPr>
            </w:pPr>
            <w:r w:rsidRPr="00861883">
              <w:rPr>
                <w:rFonts w:cs="宋体"/>
                <w:b/>
                <w:bCs/>
                <w:kern w:val="0"/>
                <w:sz w:val="21"/>
                <w:szCs w:val="21"/>
              </w:rPr>
              <w:t>合计（元人民币）</w:t>
            </w:r>
          </w:p>
        </w:tc>
      </w:tr>
      <w:tr w:rsidR="00DC1C4B" w:rsidRPr="00861883" w14:paraId="05F8610C" w14:textId="77777777" w:rsidTr="00424B69">
        <w:trPr>
          <w:jc w:val="center"/>
        </w:trPr>
        <w:tc>
          <w:tcPr>
            <w:tcW w:w="0" w:type="auto"/>
          </w:tcPr>
          <w:p w14:paraId="4CE96B23" w14:textId="77777777" w:rsidR="00DC1C4B" w:rsidRPr="00861883" w:rsidRDefault="00DC1C4B" w:rsidP="00424B69">
            <w:pPr>
              <w:widowControl/>
              <w:jc w:val="center"/>
              <w:rPr>
                <w:rFonts w:cs="宋体"/>
                <w:kern w:val="0"/>
                <w:sz w:val="21"/>
                <w:szCs w:val="21"/>
              </w:rPr>
            </w:pPr>
            <w:r w:rsidRPr="00861883">
              <w:rPr>
                <w:rFonts w:cs="宋体"/>
                <w:kern w:val="0"/>
                <w:sz w:val="21"/>
                <w:szCs w:val="21"/>
              </w:rPr>
              <w:t>A</w:t>
            </w:r>
          </w:p>
        </w:tc>
        <w:tc>
          <w:tcPr>
            <w:tcW w:w="0" w:type="auto"/>
          </w:tcPr>
          <w:p w14:paraId="31C00F15" w14:textId="77777777" w:rsidR="00DC1C4B" w:rsidRPr="00861883" w:rsidRDefault="00DC1C4B" w:rsidP="00424B69">
            <w:pPr>
              <w:widowControl/>
              <w:jc w:val="center"/>
              <w:rPr>
                <w:rFonts w:cs="宋体"/>
                <w:kern w:val="0"/>
                <w:sz w:val="21"/>
                <w:szCs w:val="21"/>
              </w:rPr>
            </w:pPr>
            <w:r w:rsidRPr="00861883">
              <w:rPr>
                <w:rFonts w:cs="宋体"/>
                <w:kern w:val="0"/>
                <w:sz w:val="21"/>
                <w:szCs w:val="21"/>
              </w:rPr>
              <w:t>项目经理</w:t>
            </w:r>
          </w:p>
        </w:tc>
        <w:tc>
          <w:tcPr>
            <w:tcW w:w="0" w:type="auto"/>
          </w:tcPr>
          <w:p w14:paraId="300F6BA7" w14:textId="77777777" w:rsidR="00DC1C4B" w:rsidRPr="00861883" w:rsidRDefault="00DC1C4B" w:rsidP="00424B69">
            <w:pPr>
              <w:widowControl/>
              <w:jc w:val="center"/>
              <w:rPr>
                <w:rFonts w:cs="宋体"/>
                <w:kern w:val="0"/>
                <w:sz w:val="21"/>
                <w:szCs w:val="21"/>
              </w:rPr>
            </w:pPr>
            <w:r w:rsidRPr="00861883">
              <w:rPr>
                <w:rFonts w:cs="宋体"/>
                <w:kern w:val="0"/>
                <w:sz w:val="21"/>
                <w:szCs w:val="21"/>
              </w:rPr>
              <w:t>30000</w:t>
            </w:r>
          </w:p>
        </w:tc>
        <w:tc>
          <w:tcPr>
            <w:tcW w:w="0" w:type="auto"/>
          </w:tcPr>
          <w:p w14:paraId="5AA1A308" w14:textId="77777777" w:rsidR="00DC1C4B" w:rsidRPr="00861883" w:rsidRDefault="00DC1C4B" w:rsidP="00424B69">
            <w:pPr>
              <w:widowControl/>
              <w:jc w:val="center"/>
              <w:rPr>
                <w:rFonts w:cs="宋体"/>
                <w:kern w:val="0"/>
                <w:sz w:val="21"/>
                <w:szCs w:val="21"/>
              </w:rPr>
            </w:pPr>
            <w:r w:rsidRPr="00861883">
              <w:rPr>
                <w:rFonts w:cs="宋体"/>
                <w:kern w:val="0"/>
                <w:sz w:val="21"/>
                <w:szCs w:val="21"/>
              </w:rPr>
              <w:t>90000</w:t>
            </w:r>
          </w:p>
        </w:tc>
      </w:tr>
      <w:tr w:rsidR="00DC1C4B" w:rsidRPr="00861883" w14:paraId="54F5213F" w14:textId="77777777" w:rsidTr="00424B69">
        <w:trPr>
          <w:jc w:val="center"/>
        </w:trPr>
        <w:tc>
          <w:tcPr>
            <w:tcW w:w="0" w:type="auto"/>
          </w:tcPr>
          <w:p w14:paraId="24AFB57E" w14:textId="77777777" w:rsidR="00DC1C4B" w:rsidRPr="00861883" w:rsidRDefault="00DC1C4B" w:rsidP="00424B69">
            <w:pPr>
              <w:widowControl/>
              <w:jc w:val="center"/>
              <w:rPr>
                <w:rFonts w:cs="宋体"/>
                <w:kern w:val="0"/>
                <w:sz w:val="21"/>
                <w:szCs w:val="21"/>
              </w:rPr>
            </w:pPr>
            <w:r w:rsidRPr="00861883">
              <w:rPr>
                <w:rFonts w:cs="宋体"/>
                <w:kern w:val="0"/>
                <w:sz w:val="21"/>
                <w:szCs w:val="21"/>
              </w:rPr>
              <w:t>B</w:t>
            </w:r>
          </w:p>
        </w:tc>
        <w:tc>
          <w:tcPr>
            <w:tcW w:w="0" w:type="auto"/>
          </w:tcPr>
          <w:p w14:paraId="03D27C18" w14:textId="77777777" w:rsidR="00DC1C4B" w:rsidRPr="00861883" w:rsidRDefault="00DC1C4B" w:rsidP="00424B69">
            <w:pPr>
              <w:widowControl/>
              <w:jc w:val="center"/>
              <w:rPr>
                <w:rFonts w:cs="宋体"/>
                <w:kern w:val="0"/>
                <w:sz w:val="21"/>
                <w:szCs w:val="21"/>
              </w:rPr>
            </w:pPr>
            <w:r w:rsidRPr="00861883">
              <w:rPr>
                <w:rFonts w:cs="宋体"/>
                <w:kern w:val="0"/>
                <w:sz w:val="21"/>
                <w:szCs w:val="21"/>
              </w:rPr>
              <w:t>数据分析师</w:t>
            </w:r>
          </w:p>
        </w:tc>
        <w:tc>
          <w:tcPr>
            <w:tcW w:w="0" w:type="auto"/>
          </w:tcPr>
          <w:p w14:paraId="3CEF459D" w14:textId="77777777" w:rsidR="00DC1C4B" w:rsidRPr="00861883" w:rsidRDefault="00DC1C4B" w:rsidP="00424B69">
            <w:pPr>
              <w:widowControl/>
              <w:jc w:val="center"/>
              <w:rPr>
                <w:rFonts w:cs="宋体"/>
                <w:kern w:val="0"/>
                <w:sz w:val="21"/>
                <w:szCs w:val="21"/>
              </w:rPr>
            </w:pPr>
            <w:r w:rsidRPr="00861883">
              <w:rPr>
                <w:rFonts w:cs="宋体"/>
                <w:kern w:val="0"/>
                <w:sz w:val="21"/>
                <w:szCs w:val="21"/>
              </w:rPr>
              <w:t>30000</w:t>
            </w:r>
          </w:p>
        </w:tc>
        <w:tc>
          <w:tcPr>
            <w:tcW w:w="0" w:type="auto"/>
          </w:tcPr>
          <w:p w14:paraId="424E67E9" w14:textId="77777777" w:rsidR="00DC1C4B" w:rsidRPr="00861883" w:rsidRDefault="00DC1C4B" w:rsidP="00424B69">
            <w:pPr>
              <w:widowControl/>
              <w:jc w:val="center"/>
              <w:rPr>
                <w:rFonts w:cs="宋体"/>
                <w:kern w:val="0"/>
                <w:sz w:val="21"/>
                <w:szCs w:val="21"/>
              </w:rPr>
            </w:pPr>
            <w:r w:rsidRPr="00861883">
              <w:rPr>
                <w:rFonts w:cs="宋体"/>
                <w:kern w:val="0"/>
                <w:sz w:val="21"/>
                <w:szCs w:val="21"/>
              </w:rPr>
              <w:t>90000</w:t>
            </w:r>
          </w:p>
        </w:tc>
      </w:tr>
      <w:tr w:rsidR="00DC1C4B" w:rsidRPr="00861883" w14:paraId="199A5295" w14:textId="77777777" w:rsidTr="00424B69">
        <w:trPr>
          <w:jc w:val="center"/>
        </w:trPr>
        <w:tc>
          <w:tcPr>
            <w:tcW w:w="0" w:type="auto"/>
          </w:tcPr>
          <w:p w14:paraId="5B09524A" w14:textId="77777777" w:rsidR="00DC1C4B" w:rsidRPr="00861883" w:rsidRDefault="00DC1C4B" w:rsidP="00424B69">
            <w:pPr>
              <w:widowControl/>
              <w:jc w:val="center"/>
              <w:rPr>
                <w:rFonts w:cs="宋体"/>
                <w:kern w:val="0"/>
                <w:sz w:val="21"/>
                <w:szCs w:val="21"/>
              </w:rPr>
            </w:pPr>
            <w:r w:rsidRPr="00861883">
              <w:rPr>
                <w:rFonts w:cs="宋体"/>
                <w:kern w:val="0"/>
                <w:sz w:val="21"/>
                <w:szCs w:val="21"/>
              </w:rPr>
              <w:t>C</w:t>
            </w:r>
          </w:p>
        </w:tc>
        <w:tc>
          <w:tcPr>
            <w:tcW w:w="0" w:type="auto"/>
          </w:tcPr>
          <w:p w14:paraId="0FA6CA03" w14:textId="77777777" w:rsidR="00DC1C4B" w:rsidRPr="00861883" w:rsidRDefault="00DC1C4B" w:rsidP="00424B69">
            <w:pPr>
              <w:widowControl/>
              <w:jc w:val="center"/>
              <w:rPr>
                <w:rFonts w:cs="宋体"/>
                <w:kern w:val="0"/>
                <w:sz w:val="21"/>
                <w:szCs w:val="21"/>
              </w:rPr>
            </w:pPr>
            <w:r w:rsidRPr="00861883">
              <w:rPr>
                <w:rFonts w:cs="宋体"/>
                <w:kern w:val="0"/>
                <w:sz w:val="21"/>
                <w:szCs w:val="21"/>
              </w:rPr>
              <w:t>开发人员（前端工程师</w:t>
            </w:r>
            <w:r w:rsidRPr="00861883">
              <w:rPr>
                <w:rFonts w:cs="宋体"/>
                <w:kern w:val="0"/>
                <w:sz w:val="21"/>
                <w:szCs w:val="21"/>
              </w:rPr>
              <w:t>,leader</w:t>
            </w:r>
            <w:r w:rsidRPr="00861883">
              <w:rPr>
                <w:rFonts w:cs="宋体"/>
                <w:kern w:val="0"/>
                <w:sz w:val="21"/>
                <w:szCs w:val="21"/>
              </w:rPr>
              <w:t>）</w:t>
            </w:r>
          </w:p>
        </w:tc>
        <w:tc>
          <w:tcPr>
            <w:tcW w:w="0" w:type="auto"/>
          </w:tcPr>
          <w:p w14:paraId="0CA08280" w14:textId="77777777" w:rsidR="00DC1C4B" w:rsidRPr="00861883" w:rsidRDefault="00DC1C4B" w:rsidP="00424B69">
            <w:pPr>
              <w:widowControl/>
              <w:jc w:val="center"/>
              <w:rPr>
                <w:rFonts w:cs="宋体"/>
                <w:kern w:val="0"/>
                <w:sz w:val="21"/>
                <w:szCs w:val="21"/>
              </w:rPr>
            </w:pPr>
            <w:r w:rsidRPr="00861883">
              <w:rPr>
                <w:rFonts w:cs="宋体"/>
                <w:kern w:val="0"/>
                <w:sz w:val="21"/>
                <w:szCs w:val="21"/>
              </w:rPr>
              <w:t>20000</w:t>
            </w:r>
          </w:p>
        </w:tc>
        <w:tc>
          <w:tcPr>
            <w:tcW w:w="0" w:type="auto"/>
          </w:tcPr>
          <w:p w14:paraId="04BB1ED4" w14:textId="77777777" w:rsidR="00DC1C4B" w:rsidRPr="00861883" w:rsidRDefault="00DC1C4B" w:rsidP="00424B69">
            <w:pPr>
              <w:widowControl/>
              <w:jc w:val="center"/>
              <w:rPr>
                <w:rFonts w:cs="宋体"/>
                <w:kern w:val="0"/>
                <w:sz w:val="21"/>
                <w:szCs w:val="21"/>
              </w:rPr>
            </w:pPr>
            <w:r w:rsidRPr="00861883">
              <w:rPr>
                <w:rFonts w:cs="宋体"/>
                <w:kern w:val="0"/>
                <w:sz w:val="21"/>
                <w:szCs w:val="21"/>
              </w:rPr>
              <w:t>60000</w:t>
            </w:r>
          </w:p>
        </w:tc>
      </w:tr>
      <w:tr w:rsidR="00DC1C4B" w:rsidRPr="00861883" w14:paraId="2ECA6988" w14:textId="77777777" w:rsidTr="00424B69">
        <w:trPr>
          <w:jc w:val="center"/>
        </w:trPr>
        <w:tc>
          <w:tcPr>
            <w:tcW w:w="0" w:type="auto"/>
          </w:tcPr>
          <w:p w14:paraId="505ECE02" w14:textId="77777777" w:rsidR="00DC1C4B" w:rsidRPr="00861883" w:rsidRDefault="00DC1C4B" w:rsidP="00424B69">
            <w:pPr>
              <w:widowControl/>
              <w:jc w:val="center"/>
              <w:rPr>
                <w:rFonts w:cs="宋体"/>
                <w:kern w:val="0"/>
                <w:sz w:val="21"/>
                <w:szCs w:val="21"/>
              </w:rPr>
            </w:pPr>
            <w:r w:rsidRPr="00861883">
              <w:rPr>
                <w:rFonts w:cs="宋体"/>
                <w:kern w:val="0"/>
                <w:sz w:val="21"/>
                <w:szCs w:val="21"/>
              </w:rPr>
              <w:t>D</w:t>
            </w:r>
          </w:p>
        </w:tc>
        <w:tc>
          <w:tcPr>
            <w:tcW w:w="0" w:type="auto"/>
          </w:tcPr>
          <w:p w14:paraId="6011FF30" w14:textId="77777777" w:rsidR="00DC1C4B" w:rsidRPr="00861883" w:rsidRDefault="00DC1C4B" w:rsidP="00424B69">
            <w:pPr>
              <w:widowControl/>
              <w:jc w:val="center"/>
              <w:rPr>
                <w:rFonts w:cs="宋体"/>
                <w:kern w:val="0"/>
                <w:sz w:val="21"/>
                <w:szCs w:val="21"/>
              </w:rPr>
            </w:pPr>
            <w:r w:rsidRPr="00861883">
              <w:rPr>
                <w:rFonts w:cs="宋体"/>
                <w:kern w:val="0"/>
                <w:sz w:val="21"/>
                <w:szCs w:val="21"/>
              </w:rPr>
              <w:t>开发人员（前端工程师）</w:t>
            </w:r>
          </w:p>
        </w:tc>
        <w:tc>
          <w:tcPr>
            <w:tcW w:w="0" w:type="auto"/>
          </w:tcPr>
          <w:p w14:paraId="2D77B3D3" w14:textId="77777777" w:rsidR="00DC1C4B" w:rsidRPr="00861883" w:rsidRDefault="00DC1C4B" w:rsidP="00424B69">
            <w:pPr>
              <w:widowControl/>
              <w:jc w:val="center"/>
              <w:rPr>
                <w:rFonts w:cs="宋体"/>
                <w:kern w:val="0"/>
                <w:sz w:val="21"/>
                <w:szCs w:val="21"/>
              </w:rPr>
            </w:pPr>
            <w:r w:rsidRPr="00861883">
              <w:rPr>
                <w:rFonts w:cs="宋体"/>
                <w:kern w:val="0"/>
                <w:sz w:val="21"/>
                <w:szCs w:val="21"/>
              </w:rPr>
              <w:t>14000</w:t>
            </w:r>
          </w:p>
        </w:tc>
        <w:tc>
          <w:tcPr>
            <w:tcW w:w="0" w:type="auto"/>
          </w:tcPr>
          <w:p w14:paraId="643A61E5" w14:textId="77777777" w:rsidR="00DC1C4B" w:rsidRPr="00861883" w:rsidRDefault="00DC1C4B" w:rsidP="00424B69">
            <w:pPr>
              <w:widowControl/>
              <w:jc w:val="center"/>
              <w:rPr>
                <w:rFonts w:cs="宋体"/>
                <w:kern w:val="0"/>
                <w:sz w:val="21"/>
                <w:szCs w:val="21"/>
              </w:rPr>
            </w:pPr>
            <w:r w:rsidRPr="00861883">
              <w:rPr>
                <w:rFonts w:cs="宋体"/>
                <w:kern w:val="0"/>
                <w:sz w:val="21"/>
                <w:szCs w:val="21"/>
              </w:rPr>
              <w:t>42000</w:t>
            </w:r>
          </w:p>
        </w:tc>
      </w:tr>
      <w:tr w:rsidR="00DC1C4B" w:rsidRPr="00861883" w14:paraId="38915E8A" w14:textId="77777777" w:rsidTr="00424B69">
        <w:trPr>
          <w:jc w:val="center"/>
        </w:trPr>
        <w:tc>
          <w:tcPr>
            <w:tcW w:w="0" w:type="auto"/>
          </w:tcPr>
          <w:p w14:paraId="263F49FE" w14:textId="77777777" w:rsidR="00DC1C4B" w:rsidRPr="00861883" w:rsidRDefault="00DC1C4B" w:rsidP="00424B69">
            <w:pPr>
              <w:widowControl/>
              <w:jc w:val="center"/>
              <w:rPr>
                <w:rFonts w:cs="宋体"/>
                <w:kern w:val="0"/>
                <w:sz w:val="21"/>
                <w:szCs w:val="21"/>
              </w:rPr>
            </w:pPr>
            <w:r w:rsidRPr="00861883">
              <w:rPr>
                <w:rFonts w:cs="宋体"/>
                <w:kern w:val="0"/>
                <w:sz w:val="21"/>
                <w:szCs w:val="21"/>
              </w:rPr>
              <w:t>E</w:t>
            </w:r>
          </w:p>
        </w:tc>
        <w:tc>
          <w:tcPr>
            <w:tcW w:w="0" w:type="auto"/>
          </w:tcPr>
          <w:p w14:paraId="650668F7" w14:textId="77777777" w:rsidR="00DC1C4B" w:rsidRPr="00861883" w:rsidRDefault="00DC1C4B" w:rsidP="00424B69">
            <w:pPr>
              <w:widowControl/>
              <w:jc w:val="center"/>
              <w:rPr>
                <w:rFonts w:cs="宋体"/>
                <w:kern w:val="0"/>
                <w:sz w:val="21"/>
                <w:szCs w:val="21"/>
              </w:rPr>
            </w:pPr>
            <w:r w:rsidRPr="00861883">
              <w:rPr>
                <w:rFonts w:cs="宋体"/>
                <w:kern w:val="0"/>
                <w:sz w:val="21"/>
                <w:szCs w:val="21"/>
              </w:rPr>
              <w:t>开发人员（前端工程师）</w:t>
            </w:r>
          </w:p>
        </w:tc>
        <w:tc>
          <w:tcPr>
            <w:tcW w:w="0" w:type="auto"/>
          </w:tcPr>
          <w:p w14:paraId="41F5C7D0" w14:textId="77777777" w:rsidR="00DC1C4B" w:rsidRPr="00861883" w:rsidRDefault="00DC1C4B" w:rsidP="00424B69">
            <w:pPr>
              <w:widowControl/>
              <w:jc w:val="center"/>
              <w:rPr>
                <w:rFonts w:cs="宋体"/>
                <w:kern w:val="0"/>
                <w:sz w:val="21"/>
                <w:szCs w:val="21"/>
              </w:rPr>
            </w:pPr>
            <w:r w:rsidRPr="00861883">
              <w:rPr>
                <w:rFonts w:cs="宋体"/>
                <w:kern w:val="0"/>
                <w:sz w:val="21"/>
                <w:szCs w:val="21"/>
              </w:rPr>
              <w:t>14000</w:t>
            </w:r>
          </w:p>
        </w:tc>
        <w:tc>
          <w:tcPr>
            <w:tcW w:w="0" w:type="auto"/>
          </w:tcPr>
          <w:p w14:paraId="0CFF489D" w14:textId="77777777" w:rsidR="00DC1C4B" w:rsidRPr="00861883" w:rsidRDefault="00DC1C4B" w:rsidP="00424B69">
            <w:pPr>
              <w:widowControl/>
              <w:jc w:val="center"/>
              <w:rPr>
                <w:rFonts w:cs="宋体"/>
                <w:kern w:val="0"/>
                <w:sz w:val="21"/>
                <w:szCs w:val="21"/>
              </w:rPr>
            </w:pPr>
            <w:r w:rsidRPr="00861883">
              <w:rPr>
                <w:rFonts w:cs="宋体"/>
                <w:kern w:val="0"/>
                <w:sz w:val="21"/>
                <w:szCs w:val="21"/>
              </w:rPr>
              <w:t>42000</w:t>
            </w:r>
          </w:p>
        </w:tc>
      </w:tr>
      <w:tr w:rsidR="00DC1C4B" w:rsidRPr="00861883" w14:paraId="3B2A823E" w14:textId="77777777" w:rsidTr="00424B69">
        <w:trPr>
          <w:jc w:val="center"/>
        </w:trPr>
        <w:tc>
          <w:tcPr>
            <w:tcW w:w="0" w:type="auto"/>
          </w:tcPr>
          <w:p w14:paraId="3BE4B41E" w14:textId="77777777" w:rsidR="00DC1C4B" w:rsidRPr="00861883" w:rsidRDefault="00DC1C4B" w:rsidP="00424B69">
            <w:pPr>
              <w:widowControl/>
              <w:jc w:val="center"/>
              <w:rPr>
                <w:rFonts w:cs="宋体"/>
                <w:kern w:val="0"/>
                <w:sz w:val="21"/>
                <w:szCs w:val="21"/>
              </w:rPr>
            </w:pPr>
            <w:r w:rsidRPr="00861883">
              <w:rPr>
                <w:rFonts w:cs="宋体"/>
                <w:kern w:val="0"/>
                <w:sz w:val="21"/>
                <w:szCs w:val="21"/>
              </w:rPr>
              <w:t>F</w:t>
            </w:r>
          </w:p>
        </w:tc>
        <w:tc>
          <w:tcPr>
            <w:tcW w:w="0" w:type="auto"/>
          </w:tcPr>
          <w:p w14:paraId="4FDEB086" w14:textId="77777777" w:rsidR="00DC1C4B" w:rsidRPr="00861883" w:rsidRDefault="00DC1C4B" w:rsidP="00424B69">
            <w:pPr>
              <w:widowControl/>
              <w:jc w:val="center"/>
              <w:rPr>
                <w:rFonts w:cs="宋体"/>
                <w:kern w:val="0"/>
                <w:sz w:val="21"/>
                <w:szCs w:val="21"/>
              </w:rPr>
            </w:pPr>
            <w:r w:rsidRPr="00861883">
              <w:rPr>
                <w:rFonts w:cs="宋体"/>
                <w:kern w:val="0"/>
                <w:sz w:val="21"/>
                <w:szCs w:val="21"/>
              </w:rPr>
              <w:t>开发人员</w:t>
            </w:r>
            <w:r w:rsidRPr="00861883">
              <w:rPr>
                <w:rFonts w:cs="宋体"/>
                <w:kern w:val="0"/>
                <w:sz w:val="21"/>
                <w:szCs w:val="21"/>
              </w:rPr>
              <w:t>(</w:t>
            </w:r>
            <w:r w:rsidRPr="00861883">
              <w:rPr>
                <w:rFonts w:cs="宋体"/>
                <w:kern w:val="0"/>
                <w:sz w:val="21"/>
                <w:szCs w:val="21"/>
              </w:rPr>
              <w:t>后端工程师</w:t>
            </w:r>
            <w:r w:rsidRPr="00861883">
              <w:rPr>
                <w:rFonts w:cs="宋体"/>
                <w:kern w:val="0"/>
                <w:sz w:val="21"/>
                <w:szCs w:val="21"/>
              </w:rPr>
              <w:t>,</w:t>
            </w:r>
            <w:proofErr w:type="spellStart"/>
            <w:r w:rsidRPr="00861883">
              <w:rPr>
                <w:rFonts w:cs="宋体"/>
                <w:kern w:val="0"/>
                <w:sz w:val="21"/>
                <w:szCs w:val="21"/>
              </w:rPr>
              <w:t>leader,C</w:t>
            </w:r>
            <w:proofErr w:type="spellEnd"/>
            <w:r w:rsidRPr="00861883">
              <w:rPr>
                <w:rFonts w:cs="宋体"/>
                <w:kern w:val="0"/>
                <w:sz w:val="21"/>
                <w:szCs w:val="21"/>
              </w:rPr>
              <w:t>++)</w:t>
            </w:r>
            <w:r w:rsidRPr="00861883">
              <w:rPr>
                <w:rFonts w:cs="宋体"/>
                <w:kern w:val="0"/>
                <w:sz w:val="21"/>
                <w:szCs w:val="21"/>
              </w:rPr>
              <w:t>，测试</w:t>
            </w:r>
          </w:p>
        </w:tc>
        <w:tc>
          <w:tcPr>
            <w:tcW w:w="0" w:type="auto"/>
          </w:tcPr>
          <w:p w14:paraId="2D26E56A" w14:textId="77777777" w:rsidR="00DC1C4B" w:rsidRPr="00861883" w:rsidRDefault="00DC1C4B" w:rsidP="00424B69">
            <w:pPr>
              <w:widowControl/>
              <w:jc w:val="center"/>
              <w:rPr>
                <w:rFonts w:cs="宋体"/>
                <w:kern w:val="0"/>
                <w:sz w:val="21"/>
                <w:szCs w:val="21"/>
              </w:rPr>
            </w:pPr>
            <w:r w:rsidRPr="00861883">
              <w:rPr>
                <w:rFonts w:cs="宋体"/>
                <w:kern w:val="0"/>
                <w:sz w:val="21"/>
                <w:szCs w:val="21"/>
              </w:rPr>
              <w:t>25000</w:t>
            </w:r>
          </w:p>
        </w:tc>
        <w:tc>
          <w:tcPr>
            <w:tcW w:w="0" w:type="auto"/>
          </w:tcPr>
          <w:p w14:paraId="483BDA17" w14:textId="77777777" w:rsidR="00DC1C4B" w:rsidRPr="00861883" w:rsidRDefault="00DC1C4B" w:rsidP="00424B69">
            <w:pPr>
              <w:widowControl/>
              <w:jc w:val="center"/>
              <w:rPr>
                <w:rFonts w:cs="宋体"/>
                <w:kern w:val="0"/>
                <w:sz w:val="21"/>
                <w:szCs w:val="21"/>
              </w:rPr>
            </w:pPr>
            <w:r w:rsidRPr="00861883">
              <w:rPr>
                <w:rFonts w:cs="宋体"/>
                <w:kern w:val="0"/>
                <w:sz w:val="21"/>
                <w:szCs w:val="21"/>
              </w:rPr>
              <w:t>75000</w:t>
            </w:r>
          </w:p>
        </w:tc>
      </w:tr>
      <w:tr w:rsidR="00DC1C4B" w:rsidRPr="00861883" w14:paraId="15ED9E3F" w14:textId="77777777" w:rsidTr="00424B69">
        <w:trPr>
          <w:jc w:val="center"/>
        </w:trPr>
        <w:tc>
          <w:tcPr>
            <w:tcW w:w="0" w:type="auto"/>
          </w:tcPr>
          <w:p w14:paraId="68D34EDA" w14:textId="77777777" w:rsidR="00DC1C4B" w:rsidRPr="00861883" w:rsidRDefault="00DC1C4B" w:rsidP="00424B69">
            <w:pPr>
              <w:widowControl/>
              <w:jc w:val="center"/>
              <w:rPr>
                <w:rFonts w:cs="宋体"/>
                <w:kern w:val="0"/>
                <w:sz w:val="21"/>
                <w:szCs w:val="21"/>
              </w:rPr>
            </w:pPr>
            <w:r w:rsidRPr="00861883">
              <w:rPr>
                <w:rFonts w:cs="宋体"/>
                <w:kern w:val="0"/>
                <w:sz w:val="21"/>
                <w:szCs w:val="21"/>
              </w:rPr>
              <w:t>G</w:t>
            </w:r>
          </w:p>
        </w:tc>
        <w:tc>
          <w:tcPr>
            <w:tcW w:w="0" w:type="auto"/>
          </w:tcPr>
          <w:p w14:paraId="0D84E23B" w14:textId="77777777" w:rsidR="00DC1C4B" w:rsidRPr="00861883" w:rsidRDefault="00DC1C4B" w:rsidP="00424B69">
            <w:pPr>
              <w:widowControl/>
              <w:jc w:val="center"/>
              <w:rPr>
                <w:rFonts w:cs="宋体"/>
                <w:kern w:val="0"/>
                <w:sz w:val="21"/>
                <w:szCs w:val="21"/>
              </w:rPr>
            </w:pPr>
            <w:r w:rsidRPr="00861883">
              <w:rPr>
                <w:rFonts w:cs="宋体"/>
                <w:kern w:val="0"/>
                <w:sz w:val="21"/>
                <w:szCs w:val="21"/>
              </w:rPr>
              <w:t>开发人员</w:t>
            </w:r>
            <w:r w:rsidRPr="00861883">
              <w:rPr>
                <w:rFonts w:cs="宋体"/>
                <w:kern w:val="0"/>
                <w:sz w:val="21"/>
                <w:szCs w:val="21"/>
              </w:rPr>
              <w:t>(</w:t>
            </w:r>
            <w:r w:rsidRPr="00861883">
              <w:rPr>
                <w:rFonts w:cs="宋体"/>
                <w:kern w:val="0"/>
                <w:sz w:val="21"/>
                <w:szCs w:val="21"/>
              </w:rPr>
              <w:t>后端工程师</w:t>
            </w:r>
            <w:r w:rsidRPr="00861883">
              <w:rPr>
                <w:rFonts w:cs="宋体"/>
                <w:kern w:val="0"/>
                <w:sz w:val="21"/>
                <w:szCs w:val="21"/>
              </w:rPr>
              <w:t>C++),</w:t>
            </w:r>
            <w:r w:rsidRPr="00861883">
              <w:rPr>
                <w:rFonts w:cs="宋体"/>
                <w:kern w:val="0"/>
                <w:sz w:val="21"/>
                <w:szCs w:val="21"/>
              </w:rPr>
              <w:t>测试</w:t>
            </w:r>
          </w:p>
        </w:tc>
        <w:tc>
          <w:tcPr>
            <w:tcW w:w="0" w:type="auto"/>
          </w:tcPr>
          <w:p w14:paraId="3DE7AD87" w14:textId="77777777" w:rsidR="00DC1C4B" w:rsidRPr="00861883" w:rsidRDefault="00DC1C4B" w:rsidP="00424B69">
            <w:pPr>
              <w:widowControl/>
              <w:jc w:val="center"/>
              <w:rPr>
                <w:rFonts w:cs="宋体"/>
                <w:kern w:val="0"/>
                <w:sz w:val="21"/>
                <w:szCs w:val="21"/>
              </w:rPr>
            </w:pPr>
            <w:r w:rsidRPr="00861883">
              <w:rPr>
                <w:rFonts w:cs="宋体"/>
                <w:kern w:val="0"/>
                <w:sz w:val="21"/>
                <w:szCs w:val="21"/>
              </w:rPr>
              <w:t>20000</w:t>
            </w:r>
          </w:p>
        </w:tc>
        <w:tc>
          <w:tcPr>
            <w:tcW w:w="0" w:type="auto"/>
          </w:tcPr>
          <w:p w14:paraId="7BF8E171" w14:textId="77777777" w:rsidR="00DC1C4B" w:rsidRPr="00861883" w:rsidRDefault="00DC1C4B" w:rsidP="00424B69">
            <w:pPr>
              <w:widowControl/>
              <w:jc w:val="center"/>
              <w:rPr>
                <w:rFonts w:cs="宋体"/>
                <w:kern w:val="0"/>
                <w:sz w:val="21"/>
                <w:szCs w:val="21"/>
              </w:rPr>
            </w:pPr>
            <w:r w:rsidRPr="00861883">
              <w:rPr>
                <w:rFonts w:cs="宋体"/>
                <w:kern w:val="0"/>
                <w:sz w:val="21"/>
                <w:szCs w:val="21"/>
              </w:rPr>
              <w:t>60000</w:t>
            </w:r>
          </w:p>
        </w:tc>
      </w:tr>
      <w:tr w:rsidR="00DC1C4B" w:rsidRPr="00861883" w14:paraId="675F49AD" w14:textId="77777777" w:rsidTr="00424B69">
        <w:trPr>
          <w:jc w:val="center"/>
        </w:trPr>
        <w:tc>
          <w:tcPr>
            <w:tcW w:w="0" w:type="auto"/>
          </w:tcPr>
          <w:p w14:paraId="57DC8378" w14:textId="77777777" w:rsidR="00DC1C4B" w:rsidRPr="00861883" w:rsidRDefault="00DC1C4B" w:rsidP="00424B69">
            <w:pPr>
              <w:widowControl/>
              <w:jc w:val="center"/>
              <w:rPr>
                <w:rFonts w:cs="宋体"/>
                <w:kern w:val="0"/>
                <w:sz w:val="21"/>
                <w:szCs w:val="21"/>
              </w:rPr>
            </w:pPr>
            <w:r w:rsidRPr="00861883">
              <w:rPr>
                <w:rFonts w:cs="宋体"/>
                <w:kern w:val="0"/>
                <w:sz w:val="21"/>
                <w:szCs w:val="21"/>
              </w:rPr>
              <w:t>H</w:t>
            </w:r>
          </w:p>
        </w:tc>
        <w:tc>
          <w:tcPr>
            <w:tcW w:w="0" w:type="auto"/>
          </w:tcPr>
          <w:p w14:paraId="41AC6F5B" w14:textId="77777777" w:rsidR="00DC1C4B" w:rsidRPr="00861883" w:rsidRDefault="00DC1C4B" w:rsidP="00424B69">
            <w:pPr>
              <w:widowControl/>
              <w:jc w:val="center"/>
              <w:rPr>
                <w:rFonts w:cs="宋体"/>
                <w:kern w:val="0"/>
                <w:sz w:val="21"/>
                <w:szCs w:val="21"/>
              </w:rPr>
            </w:pPr>
            <w:r w:rsidRPr="00861883">
              <w:rPr>
                <w:rFonts w:cs="宋体"/>
                <w:kern w:val="0"/>
                <w:sz w:val="21"/>
                <w:szCs w:val="21"/>
              </w:rPr>
              <w:t>开发人员</w:t>
            </w:r>
            <w:r w:rsidRPr="00861883">
              <w:rPr>
                <w:rFonts w:cs="宋体"/>
                <w:kern w:val="0"/>
                <w:sz w:val="21"/>
                <w:szCs w:val="21"/>
              </w:rPr>
              <w:t>(</w:t>
            </w:r>
            <w:r w:rsidRPr="00861883">
              <w:rPr>
                <w:rFonts w:cs="宋体"/>
                <w:kern w:val="0"/>
                <w:sz w:val="21"/>
                <w:szCs w:val="21"/>
              </w:rPr>
              <w:t>后端工程师</w:t>
            </w:r>
            <w:r w:rsidRPr="00861883">
              <w:rPr>
                <w:rFonts w:cs="宋体"/>
                <w:kern w:val="0"/>
                <w:sz w:val="21"/>
                <w:szCs w:val="21"/>
              </w:rPr>
              <w:t>Python)</w:t>
            </w:r>
            <w:r w:rsidRPr="00861883">
              <w:rPr>
                <w:rFonts w:cs="宋体"/>
                <w:kern w:val="0"/>
                <w:sz w:val="21"/>
                <w:szCs w:val="21"/>
              </w:rPr>
              <w:t>，测试</w:t>
            </w:r>
          </w:p>
        </w:tc>
        <w:tc>
          <w:tcPr>
            <w:tcW w:w="0" w:type="auto"/>
          </w:tcPr>
          <w:p w14:paraId="0F38CAF5" w14:textId="77777777" w:rsidR="00DC1C4B" w:rsidRPr="00861883" w:rsidRDefault="00DC1C4B" w:rsidP="00424B69">
            <w:pPr>
              <w:widowControl/>
              <w:jc w:val="center"/>
              <w:rPr>
                <w:rFonts w:cs="宋体"/>
                <w:kern w:val="0"/>
                <w:sz w:val="21"/>
                <w:szCs w:val="21"/>
              </w:rPr>
            </w:pPr>
            <w:r w:rsidRPr="00861883">
              <w:rPr>
                <w:rFonts w:cs="宋体"/>
                <w:kern w:val="0"/>
                <w:sz w:val="21"/>
                <w:szCs w:val="21"/>
              </w:rPr>
              <w:t>18000</w:t>
            </w:r>
          </w:p>
        </w:tc>
        <w:tc>
          <w:tcPr>
            <w:tcW w:w="0" w:type="auto"/>
          </w:tcPr>
          <w:p w14:paraId="10CEC4C4" w14:textId="77777777" w:rsidR="00DC1C4B" w:rsidRPr="00861883" w:rsidRDefault="00DC1C4B" w:rsidP="00424B69">
            <w:pPr>
              <w:widowControl/>
              <w:jc w:val="center"/>
              <w:rPr>
                <w:rFonts w:cs="宋体"/>
                <w:kern w:val="0"/>
                <w:sz w:val="21"/>
                <w:szCs w:val="21"/>
              </w:rPr>
            </w:pPr>
            <w:r w:rsidRPr="00861883">
              <w:rPr>
                <w:rFonts w:cs="宋体"/>
                <w:kern w:val="0"/>
                <w:sz w:val="21"/>
                <w:szCs w:val="21"/>
              </w:rPr>
              <w:t>54000</w:t>
            </w:r>
          </w:p>
        </w:tc>
      </w:tr>
      <w:tr w:rsidR="00DC1C4B" w:rsidRPr="00861883" w14:paraId="10B6A05A" w14:textId="77777777" w:rsidTr="00424B69">
        <w:trPr>
          <w:jc w:val="center"/>
        </w:trPr>
        <w:tc>
          <w:tcPr>
            <w:tcW w:w="0" w:type="auto"/>
          </w:tcPr>
          <w:p w14:paraId="4D9A4DB6" w14:textId="77777777" w:rsidR="00DC1C4B" w:rsidRPr="00861883" w:rsidRDefault="00DC1C4B" w:rsidP="00424B69">
            <w:pPr>
              <w:widowControl/>
              <w:jc w:val="center"/>
              <w:rPr>
                <w:rFonts w:cs="宋体"/>
                <w:kern w:val="0"/>
                <w:sz w:val="21"/>
                <w:szCs w:val="21"/>
              </w:rPr>
            </w:pPr>
            <w:r w:rsidRPr="00861883">
              <w:rPr>
                <w:rFonts w:cs="宋体"/>
                <w:kern w:val="0"/>
                <w:sz w:val="21"/>
                <w:szCs w:val="21"/>
              </w:rPr>
              <w:t>I</w:t>
            </w:r>
          </w:p>
        </w:tc>
        <w:tc>
          <w:tcPr>
            <w:tcW w:w="0" w:type="auto"/>
          </w:tcPr>
          <w:p w14:paraId="33A40D1E" w14:textId="77777777" w:rsidR="00DC1C4B" w:rsidRPr="00861883" w:rsidRDefault="00DC1C4B" w:rsidP="00424B69">
            <w:pPr>
              <w:widowControl/>
              <w:jc w:val="center"/>
              <w:rPr>
                <w:rFonts w:cs="宋体"/>
                <w:kern w:val="0"/>
                <w:sz w:val="21"/>
                <w:szCs w:val="21"/>
              </w:rPr>
            </w:pPr>
            <w:r w:rsidRPr="00861883">
              <w:rPr>
                <w:rFonts w:cs="宋体"/>
                <w:kern w:val="0"/>
                <w:sz w:val="21"/>
                <w:szCs w:val="21"/>
              </w:rPr>
              <w:t>开发人员</w:t>
            </w:r>
            <w:r w:rsidRPr="00861883">
              <w:rPr>
                <w:rFonts w:cs="宋体"/>
                <w:kern w:val="0"/>
                <w:sz w:val="21"/>
                <w:szCs w:val="21"/>
              </w:rPr>
              <w:t>(</w:t>
            </w:r>
            <w:r w:rsidRPr="00861883">
              <w:rPr>
                <w:rFonts w:cs="宋体"/>
                <w:kern w:val="0"/>
                <w:sz w:val="21"/>
                <w:szCs w:val="21"/>
              </w:rPr>
              <w:t>后端工程师</w:t>
            </w:r>
            <w:r w:rsidRPr="00861883">
              <w:rPr>
                <w:rFonts w:cs="宋体"/>
                <w:kern w:val="0"/>
                <w:sz w:val="21"/>
                <w:szCs w:val="21"/>
              </w:rPr>
              <w:t>Python)</w:t>
            </w:r>
          </w:p>
        </w:tc>
        <w:tc>
          <w:tcPr>
            <w:tcW w:w="0" w:type="auto"/>
          </w:tcPr>
          <w:p w14:paraId="3798151C" w14:textId="77777777" w:rsidR="00DC1C4B" w:rsidRPr="00861883" w:rsidRDefault="00DC1C4B" w:rsidP="00424B69">
            <w:pPr>
              <w:widowControl/>
              <w:jc w:val="center"/>
              <w:rPr>
                <w:rFonts w:cs="宋体"/>
                <w:kern w:val="0"/>
                <w:sz w:val="21"/>
                <w:szCs w:val="21"/>
              </w:rPr>
            </w:pPr>
            <w:r w:rsidRPr="00861883">
              <w:rPr>
                <w:rFonts w:cs="宋体"/>
                <w:kern w:val="0"/>
                <w:sz w:val="21"/>
                <w:szCs w:val="21"/>
              </w:rPr>
              <w:t>18000</w:t>
            </w:r>
          </w:p>
        </w:tc>
        <w:tc>
          <w:tcPr>
            <w:tcW w:w="0" w:type="auto"/>
          </w:tcPr>
          <w:p w14:paraId="606EAB83" w14:textId="77777777" w:rsidR="00DC1C4B" w:rsidRPr="00861883" w:rsidRDefault="00DC1C4B" w:rsidP="00424B69">
            <w:pPr>
              <w:widowControl/>
              <w:jc w:val="center"/>
              <w:rPr>
                <w:rFonts w:cs="宋体"/>
                <w:kern w:val="0"/>
                <w:sz w:val="21"/>
                <w:szCs w:val="21"/>
              </w:rPr>
            </w:pPr>
            <w:r w:rsidRPr="00861883">
              <w:rPr>
                <w:rFonts w:cs="宋体"/>
                <w:kern w:val="0"/>
                <w:sz w:val="21"/>
                <w:szCs w:val="21"/>
              </w:rPr>
              <w:t>54000</w:t>
            </w:r>
          </w:p>
        </w:tc>
      </w:tr>
      <w:tr w:rsidR="00DC1C4B" w:rsidRPr="00861883" w14:paraId="2C245A73" w14:textId="77777777" w:rsidTr="00424B69">
        <w:trPr>
          <w:jc w:val="center"/>
        </w:trPr>
        <w:tc>
          <w:tcPr>
            <w:tcW w:w="0" w:type="auto"/>
          </w:tcPr>
          <w:p w14:paraId="4932556A" w14:textId="77777777" w:rsidR="00DC1C4B" w:rsidRPr="00861883" w:rsidRDefault="00DC1C4B" w:rsidP="00424B69">
            <w:pPr>
              <w:widowControl/>
              <w:jc w:val="center"/>
              <w:rPr>
                <w:rFonts w:cs="宋体"/>
                <w:kern w:val="0"/>
                <w:sz w:val="21"/>
                <w:szCs w:val="21"/>
              </w:rPr>
            </w:pPr>
            <w:r w:rsidRPr="00861883">
              <w:rPr>
                <w:rFonts w:cs="宋体"/>
                <w:kern w:val="0"/>
                <w:sz w:val="21"/>
                <w:szCs w:val="21"/>
              </w:rPr>
              <w:t>J</w:t>
            </w:r>
          </w:p>
        </w:tc>
        <w:tc>
          <w:tcPr>
            <w:tcW w:w="0" w:type="auto"/>
          </w:tcPr>
          <w:p w14:paraId="2B03B09B" w14:textId="77777777" w:rsidR="00DC1C4B" w:rsidRPr="00861883" w:rsidRDefault="00DC1C4B" w:rsidP="00424B69">
            <w:pPr>
              <w:widowControl/>
              <w:jc w:val="center"/>
              <w:rPr>
                <w:rFonts w:cs="宋体"/>
                <w:kern w:val="0"/>
                <w:sz w:val="21"/>
                <w:szCs w:val="21"/>
              </w:rPr>
            </w:pPr>
            <w:r w:rsidRPr="00861883">
              <w:rPr>
                <w:rFonts w:cs="宋体"/>
                <w:kern w:val="0"/>
                <w:sz w:val="21"/>
                <w:szCs w:val="21"/>
              </w:rPr>
              <w:t>运维人员</w:t>
            </w:r>
          </w:p>
        </w:tc>
        <w:tc>
          <w:tcPr>
            <w:tcW w:w="0" w:type="auto"/>
          </w:tcPr>
          <w:p w14:paraId="479AEFC4" w14:textId="77777777" w:rsidR="00DC1C4B" w:rsidRPr="00861883" w:rsidRDefault="00DC1C4B" w:rsidP="00424B69">
            <w:pPr>
              <w:widowControl/>
              <w:jc w:val="center"/>
              <w:rPr>
                <w:rFonts w:cs="宋体"/>
                <w:kern w:val="0"/>
                <w:sz w:val="21"/>
                <w:szCs w:val="21"/>
              </w:rPr>
            </w:pPr>
            <w:r w:rsidRPr="00861883">
              <w:rPr>
                <w:rFonts w:cs="宋体"/>
                <w:kern w:val="0"/>
                <w:sz w:val="21"/>
                <w:szCs w:val="21"/>
              </w:rPr>
              <w:t>15000</w:t>
            </w:r>
          </w:p>
        </w:tc>
        <w:tc>
          <w:tcPr>
            <w:tcW w:w="0" w:type="auto"/>
          </w:tcPr>
          <w:p w14:paraId="1DED1AA8" w14:textId="77777777" w:rsidR="00DC1C4B" w:rsidRPr="00861883" w:rsidRDefault="00DC1C4B" w:rsidP="00424B69">
            <w:pPr>
              <w:widowControl/>
              <w:jc w:val="center"/>
              <w:rPr>
                <w:rFonts w:cs="宋体"/>
                <w:kern w:val="0"/>
                <w:sz w:val="21"/>
                <w:szCs w:val="21"/>
              </w:rPr>
            </w:pPr>
            <w:r w:rsidRPr="00861883">
              <w:rPr>
                <w:rFonts w:cs="宋体"/>
                <w:kern w:val="0"/>
                <w:sz w:val="21"/>
                <w:szCs w:val="21"/>
              </w:rPr>
              <w:t>45000</w:t>
            </w:r>
          </w:p>
        </w:tc>
      </w:tr>
      <w:tr w:rsidR="00DC1C4B" w:rsidRPr="00861883" w14:paraId="78478370" w14:textId="77777777" w:rsidTr="00424B69">
        <w:trPr>
          <w:jc w:val="center"/>
        </w:trPr>
        <w:tc>
          <w:tcPr>
            <w:tcW w:w="0" w:type="auto"/>
          </w:tcPr>
          <w:p w14:paraId="09AEC932" w14:textId="77777777" w:rsidR="00DC1C4B" w:rsidRPr="00861883" w:rsidRDefault="00DC1C4B" w:rsidP="00424B69">
            <w:pPr>
              <w:widowControl/>
              <w:jc w:val="center"/>
              <w:rPr>
                <w:rFonts w:cs="宋体"/>
                <w:kern w:val="0"/>
                <w:sz w:val="21"/>
                <w:szCs w:val="21"/>
              </w:rPr>
            </w:pPr>
          </w:p>
        </w:tc>
        <w:tc>
          <w:tcPr>
            <w:tcW w:w="0" w:type="auto"/>
          </w:tcPr>
          <w:p w14:paraId="1169275C" w14:textId="77777777" w:rsidR="00DC1C4B" w:rsidRPr="00861883" w:rsidRDefault="00DC1C4B" w:rsidP="00424B69">
            <w:pPr>
              <w:widowControl/>
              <w:jc w:val="center"/>
              <w:rPr>
                <w:rFonts w:cs="Times New Roman"/>
                <w:kern w:val="0"/>
                <w:sz w:val="21"/>
                <w:szCs w:val="21"/>
              </w:rPr>
            </w:pPr>
          </w:p>
        </w:tc>
        <w:tc>
          <w:tcPr>
            <w:tcW w:w="0" w:type="auto"/>
          </w:tcPr>
          <w:p w14:paraId="0A179DA3" w14:textId="77777777" w:rsidR="00DC1C4B" w:rsidRPr="00861883" w:rsidRDefault="00DC1C4B" w:rsidP="00424B69">
            <w:pPr>
              <w:widowControl/>
              <w:jc w:val="center"/>
              <w:rPr>
                <w:rFonts w:cs="宋体"/>
                <w:kern w:val="0"/>
                <w:sz w:val="21"/>
                <w:szCs w:val="21"/>
              </w:rPr>
            </w:pPr>
            <w:r w:rsidRPr="00861883">
              <w:rPr>
                <w:rFonts w:cs="宋体"/>
                <w:kern w:val="0"/>
                <w:sz w:val="21"/>
                <w:szCs w:val="21"/>
              </w:rPr>
              <w:t>合计</w:t>
            </w:r>
          </w:p>
        </w:tc>
        <w:tc>
          <w:tcPr>
            <w:tcW w:w="0" w:type="auto"/>
          </w:tcPr>
          <w:p w14:paraId="470725F2" w14:textId="77777777" w:rsidR="00DC1C4B" w:rsidRPr="00861883" w:rsidRDefault="00DC1C4B" w:rsidP="00424B69">
            <w:pPr>
              <w:widowControl/>
              <w:jc w:val="center"/>
              <w:rPr>
                <w:rFonts w:cs="宋体"/>
                <w:kern w:val="0"/>
                <w:sz w:val="21"/>
                <w:szCs w:val="21"/>
              </w:rPr>
            </w:pPr>
            <w:r w:rsidRPr="00861883">
              <w:rPr>
                <w:rFonts w:cs="宋体"/>
                <w:kern w:val="0"/>
                <w:sz w:val="21"/>
                <w:szCs w:val="21"/>
              </w:rPr>
              <w:t>6000000</w:t>
            </w:r>
          </w:p>
        </w:tc>
      </w:tr>
    </w:tbl>
    <w:p w14:paraId="6A8A4750" w14:textId="77777777" w:rsidR="00DC1C4B" w:rsidRPr="00861883" w:rsidRDefault="00DC1C4B" w:rsidP="003205F5">
      <w:pPr>
        <w:pStyle w:val="3"/>
        <w:spacing w:before="156" w:after="156"/>
        <w:rPr>
          <w:lang w:bidi="ar"/>
        </w:rPr>
      </w:pPr>
      <w:bookmarkStart w:id="18" w:name="_Toc136271069"/>
      <w:r w:rsidRPr="00861883">
        <w:rPr>
          <w:lang w:bidi="ar"/>
        </w:rPr>
        <w:t>3.</w:t>
      </w:r>
      <w:r w:rsidR="007F509A" w:rsidRPr="00861883">
        <w:rPr>
          <w:lang w:bidi="ar"/>
        </w:rPr>
        <w:t>3.</w:t>
      </w:r>
      <w:r w:rsidRPr="00861883">
        <w:rPr>
          <w:lang w:bidi="ar"/>
        </w:rPr>
        <w:t>2</w:t>
      </w:r>
      <w:r w:rsidRPr="00861883">
        <w:rPr>
          <w:rFonts w:hint="eastAsia"/>
          <w:lang w:bidi="ar"/>
        </w:rPr>
        <w:t>场地设施和硬件资源</w:t>
      </w:r>
      <w:bookmarkEnd w:id="18"/>
    </w:p>
    <w:p w14:paraId="55DEA9FE" w14:textId="77777777" w:rsidR="00DC1C4B" w:rsidRPr="00861883" w:rsidRDefault="00DC1C4B" w:rsidP="003205F5">
      <w:pPr>
        <w:pStyle w:val="5"/>
        <w:rPr>
          <w:lang w:bidi="ar"/>
        </w:rPr>
      </w:pPr>
      <w:r w:rsidRPr="00861883">
        <w:rPr>
          <w:lang w:bidi="ar"/>
        </w:rPr>
        <w:t>3.</w:t>
      </w:r>
      <w:r w:rsidR="007F509A" w:rsidRPr="00861883">
        <w:rPr>
          <w:lang w:bidi="ar"/>
        </w:rPr>
        <w:t>3.</w:t>
      </w:r>
      <w:r w:rsidRPr="00861883">
        <w:rPr>
          <w:lang w:bidi="ar"/>
        </w:rPr>
        <w:t>2.</w:t>
      </w:r>
      <w:r w:rsidRPr="00861883">
        <w:rPr>
          <w:rFonts w:hint="eastAsia"/>
          <w:lang w:bidi="ar"/>
        </w:rPr>
        <w:t xml:space="preserve">1 </w:t>
      </w:r>
      <w:r w:rsidRPr="00861883">
        <w:rPr>
          <w:rFonts w:hint="eastAsia"/>
          <w:lang w:bidi="ar"/>
        </w:rPr>
        <w:t>场地设施</w:t>
      </w:r>
    </w:p>
    <w:p w14:paraId="5A2C5E9F" w14:textId="77777777" w:rsidR="00DC1C4B" w:rsidRPr="00861883" w:rsidRDefault="00DC1C4B" w:rsidP="00DC1C4B">
      <w:pPr>
        <w:widowControl/>
        <w:ind w:firstLine="420"/>
        <w:jc w:val="left"/>
        <w:rPr>
          <w:rFonts w:cs="宋体"/>
          <w:color w:val="000000"/>
          <w:kern w:val="0"/>
          <w:lang w:bidi="ar"/>
        </w:rPr>
      </w:pPr>
      <w:r w:rsidRPr="00861883">
        <w:rPr>
          <w:rFonts w:cs="宋体" w:hint="eastAsia"/>
          <w:color w:val="000000"/>
          <w:kern w:val="0"/>
          <w:lang w:bidi="ar"/>
        </w:rPr>
        <w:t>以上海市杨浦区</w:t>
      </w:r>
      <w:proofErr w:type="spellStart"/>
      <w:r w:rsidRPr="00861883">
        <w:rPr>
          <w:rFonts w:cs="宋体" w:hint="eastAsia"/>
          <w:color w:val="000000"/>
          <w:kern w:val="0"/>
          <w:lang w:bidi="ar"/>
        </w:rPr>
        <w:t>Distrii</w:t>
      </w:r>
      <w:proofErr w:type="spellEnd"/>
      <w:r w:rsidRPr="00861883">
        <w:rPr>
          <w:rFonts w:cs="宋体" w:hint="eastAsia"/>
          <w:color w:val="000000"/>
          <w:kern w:val="0"/>
          <w:lang w:bidi="ar"/>
        </w:rPr>
        <w:t>办伴（安联中心）写字楼为例，其租用价格为</w:t>
      </w:r>
      <w:r w:rsidRPr="00861883">
        <w:rPr>
          <w:rFonts w:cs="宋体" w:hint="eastAsia"/>
          <w:color w:val="000000"/>
          <w:kern w:val="0"/>
          <w:lang w:bidi="ar"/>
        </w:rPr>
        <w:t>1500</w:t>
      </w:r>
      <w:r w:rsidRPr="00861883">
        <w:rPr>
          <w:rFonts w:cs="宋体" w:hint="eastAsia"/>
          <w:color w:val="000000"/>
          <w:kern w:val="0"/>
          <w:lang w:bidi="ar"/>
        </w:rPr>
        <w:t>元</w:t>
      </w:r>
      <w:r w:rsidRPr="00861883">
        <w:rPr>
          <w:rFonts w:cs="宋体" w:hint="eastAsia"/>
          <w:color w:val="000000"/>
          <w:kern w:val="0"/>
          <w:lang w:bidi="ar"/>
        </w:rPr>
        <w:t>/</w:t>
      </w:r>
      <w:r w:rsidRPr="00861883">
        <w:rPr>
          <w:rFonts w:cs="宋体" w:hint="eastAsia"/>
          <w:color w:val="000000"/>
          <w:kern w:val="0"/>
          <w:lang w:bidi="ar"/>
        </w:rPr>
        <w:t>月</w:t>
      </w:r>
      <w:r w:rsidRPr="00861883">
        <w:rPr>
          <w:rFonts w:cs="宋体" w:hint="eastAsia"/>
          <w:color w:val="000000"/>
          <w:kern w:val="0"/>
          <w:lang w:bidi="ar"/>
        </w:rPr>
        <w:t>/</w:t>
      </w:r>
      <w:r w:rsidRPr="00861883">
        <w:rPr>
          <w:rFonts w:cs="宋体" w:hint="eastAsia"/>
          <w:color w:val="000000"/>
          <w:kern w:val="0"/>
          <w:lang w:bidi="ar"/>
        </w:rPr>
        <w:t>工位</w:t>
      </w:r>
    </w:p>
    <w:p w14:paraId="7336E26F" w14:textId="77777777" w:rsidR="00DC1C4B" w:rsidRPr="00861883" w:rsidRDefault="00DC1C4B" w:rsidP="00DC1C4B">
      <w:pPr>
        <w:widowControl/>
        <w:ind w:firstLine="420"/>
        <w:jc w:val="left"/>
        <w:rPr>
          <w:rFonts w:cs="宋体"/>
          <w:color w:val="000000"/>
          <w:kern w:val="0"/>
          <w:lang w:bidi="ar"/>
        </w:rPr>
      </w:pPr>
      <w:r w:rsidRPr="00861883">
        <w:rPr>
          <w:rFonts w:cs="宋体" w:hint="eastAsia"/>
          <w:color w:val="000000"/>
          <w:kern w:val="0"/>
          <w:lang w:bidi="ar"/>
        </w:rPr>
        <w:t>场地设施成本估算为</w:t>
      </w:r>
      <w:r w:rsidRPr="00861883">
        <w:rPr>
          <w:rFonts w:cs="宋体" w:hint="eastAsia"/>
          <w:color w:val="000000"/>
          <w:kern w:val="0"/>
          <w:lang w:bidi="ar"/>
        </w:rPr>
        <w:t>1500*10*3=45000</w:t>
      </w:r>
      <w:r w:rsidRPr="00861883">
        <w:rPr>
          <w:rFonts w:cs="宋体" w:hint="eastAsia"/>
          <w:color w:val="000000"/>
          <w:kern w:val="0"/>
          <w:lang w:bidi="ar"/>
        </w:rPr>
        <w:t>元</w:t>
      </w:r>
    </w:p>
    <w:p w14:paraId="1B99B303" w14:textId="77777777" w:rsidR="00DC1C4B" w:rsidRPr="00861883" w:rsidRDefault="00DC1C4B" w:rsidP="00DF005D">
      <w:pPr>
        <w:pStyle w:val="5"/>
        <w:rPr>
          <w:lang w:bidi="ar"/>
        </w:rPr>
      </w:pPr>
      <w:r w:rsidRPr="00861883">
        <w:rPr>
          <w:lang w:bidi="ar"/>
        </w:rPr>
        <w:t>3.</w:t>
      </w:r>
      <w:r w:rsidR="007F509A" w:rsidRPr="00861883">
        <w:rPr>
          <w:lang w:bidi="ar"/>
        </w:rPr>
        <w:t>3.</w:t>
      </w:r>
      <w:r w:rsidRPr="00861883">
        <w:rPr>
          <w:lang w:bidi="ar"/>
        </w:rPr>
        <w:t>2.</w:t>
      </w:r>
      <w:r w:rsidRPr="00861883">
        <w:rPr>
          <w:rFonts w:hint="eastAsia"/>
          <w:lang w:bidi="ar"/>
        </w:rPr>
        <w:t xml:space="preserve">2 </w:t>
      </w:r>
      <w:r w:rsidRPr="00861883">
        <w:rPr>
          <w:rFonts w:hint="eastAsia"/>
          <w:lang w:bidi="ar"/>
        </w:rPr>
        <w:t>服务器</w:t>
      </w:r>
    </w:p>
    <w:p w14:paraId="72754923" w14:textId="77777777" w:rsidR="00DC1C4B" w:rsidRPr="00861883" w:rsidRDefault="00DC1C4B" w:rsidP="00DC1C4B">
      <w:pPr>
        <w:widowControl/>
        <w:ind w:firstLine="420"/>
        <w:jc w:val="left"/>
        <w:rPr>
          <w:rFonts w:cs="宋体"/>
          <w:color w:val="000000"/>
          <w:kern w:val="0"/>
          <w:lang w:bidi="ar"/>
        </w:rPr>
      </w:pPr>
      <w:r w:rsidRPr="00861883">
        <w:rPr>
          <w:rFonts w:cs="宋体" w:hint="eastAsia"/>
          <w:color w:val="000000"/>
          <w:kern w:val="0"/>
          <w:lang w:bidi="ar"/>
        </w:rPr>
        <w:t>平台包含数据存储集群以及数据分析集群两个部分。数据存储集群由</w:t>
      </w:r>
      <w:r w:rsidRPr="00861883">
        <w:rPr>
          <w:rFonts w:cs="宋体" w:hint="eastAsia"/>
          <w:color w:val="000000"/>
          <w:kern w:val="0"/>
          <w:lang w:bidi="ar"/>
        </w:rPr>
        <w:t>12</w:t>
      </w:r>
      <w:r w:rsidRPr="00861883">
        <w:rPr>
          <w:rFonts w:cs="宋体" w:hint="eastAsia"/>
          <w:color w:val="000000"/>
          <w:kern w:val="0"/>
          <w:lang w:bidi="ar"/>
        </w:rPr>
        <w:t>台存储服务器与</w:t>
      </w:r>
      <w:r w:rsidRPr="00861883">
        <w:rPr>
          <w:rFonts w:cs="宋体" w:hint="eastAsia"/>
          <w:color w:val="000000"/>
          <w:kern w:val="0"/>
          <w:lang w:bidi="ar"/>
        </w:rPr>
        <w:t>1</w:t>
      </w:r>
      <w:r w:rsidRPr="00861883">
        <w:rPr>
          <w:rFonts w:cs="宋体" w:hint="eastAsia"/>
          <w:color w:val="000000"/>
          <w:kern w:val="0"/>
          <w:lang w:bidi="ar"/>
        </w:rPr>
        <w:t>台数据库管理服务组成，每台机器配备</w:t>
      </w:r>
      <w:r w:rsidRPr="00861883">
        <w:rPr>
          <w:rFonts w:cs="宋体" w:hint="eastAsia"/>
          <w:color w:val="000000"/>
          <w:kern w:val="0"/>
          <w:lang w:bidi="ar"/>
        </w:rPr>
        <w:t>4TB</w:t>
      </w:r>
      <w:r w:rsidRPr="00861883">
        <w:rPr>
          <w:rFonts w:cs="宋体" w:hint="eastAsia"/>
          <w:color w:val="000000"/>
          <w:kern w:val="0"/>
          <w:lang w:bidi="ar"/>
        </w:rPr>
        <w:t>固态硬盘、</w:t>
      </w:r>
      <w:r w:rsidRPr="00861883">
        <w:rPr>
          <w:rFonts w:cs="宋体" w:hint="eastAsia"/>
          <w:color w:val="000000"/>
          <w:kern w:val="0"/>
          <w:lang w:bidi="ar"/>
        </w:rPr>
        <w:t>128G</w:t>
      </w:r>
      <w:r w:rsidRPr="00861883">
        <w:rPr>
          <w:rFonts w:cs="宋体" w:hint="eastAsia"/>
          <w:color w:val="000000"/>
          <w:kern w:val="0"/>
          <w:lang w:bidi="ar"/>
        </w:rPr>
        <w:t>内存。数据分析集群由</w:t>
      </w:r>
      <w:r w:rsidRPr="00861883">
        <w:rPr>
          <w:rFonts w:cs="宋体" w:hint="eastAsia"/>
          <w:color w:val="000000"/>
          <w:kern w:val="0"/>
          <w:lang w:bidi="ar"/>
        </w:rPr>
        <w:t>2</w:t>
      </w:r>
      <w:r w:rsidRPr="00861883">
        <w:rPr>
          <w:rFonts w:cs="宋体" w:hint="eastAsia"/>
          <w:color w:val="000000"/>
          <w:kern w:val="0"/>
          <w:lang w:bidi="ar"/>
        </w:rPr>
        <w:t>台分析服务器组成。</w:t>
      </w:r>
    </w:p>
    <w:p w14:paraId="1883B5C2" w14:textId="77777777" w:rsidR="00DC1C4B" w:rsidRPr="00861883" w:rsidRDefault="00DC1C4B" w:rsidP="00DC1C4B">
      <w:pPr>
        <w:widowControl/>
        <w:jc w:val="left"/>
        <w:rPr>
          <w:rFonts w:cs="宋体"/>
          <w:color w:val="000000"/>
          <w:kern w:val="0"/>
          <w:lang w:bidi="ar"/>
        </w:rPr>
      </w:pPr>
      <w:r w:rsidRPr="00861883">
        <w:rPr>
          <w:rFonts w:cs="宋体" w:hint="eastAsia"/>
          <w:color w:val="000000"/>
          <w:kern w:val="0"/>
          <w:lang w:bidi="ar"/>
        </w:rPr>
        <w:t>如果按照购买的方式，服务器单价为（以戴尔</w:t>
      </w:r>
      <w:r w:rsidRPr="00861883">
        <w:rPr>
          <w:rFonts w:cs="宋体" w:hint="eastAsia"/>
          <w:color w:val="000000"/>
          <w:kern w:val="0"/>
          <w:lang w:bidi="ar"/>
        </w:rPr>
        <w:t>PowerEdge R750</w:t>
      </w:r>
      <w:r w:rsidRPr="00861883">
        <w:rPr>
          <w:rFonts w:cs="宋体" w:hint="eastAsia"/>
          <w:color w:val="000000"/>
          <w:kern w:val="0"/>
          <w:lang w:bidi="ar"/>
        </w:rPr>
        <w:t>为例）</w:t>
      </w:r>
      <w:r w:rsidRPr="00861883">
        <w:rPr>
          <w:rFonts w:cs="宋体" w:hint="eastAsia"/>
          <w:color w:val="000000"/>
          <w:kern w:val="0"/>
          <w:lang w:bidi="ar"/>
        </w:rPr>
        <w:t>120000</w:t>
      </w:r>
      <w:r w:rsidRPr="00861883">
        <w:rPr>
          <w:rFonts w:cs="宋体" w:hint="eastAsia"/>
          <w:color w:val="000000"/>
          <w:kern w:val="0"/>
          <w:lang w:bidi="ar"/>
        </w:rPr>
        <w:t>人民币</w:t>
      </w:r>
    </w:p>
    <w:p w14:paraId="0FE098A3" w14:textId="77777777" w:rsidR="00DC1C4B" w:rsidRPr="00861883" w:rsidRDefault="00DC1C4B" w:rsidP="00DC1C4B">
      <w:pPr>
        <w:widowControl/>
        <w:ind w:firstLine="420"/>
        <w:jc w:val="left"/>
        <w:rPr>
          <w:rFonts w:cs="宋体"/>
          <w:color w:val="000000"/>
          <w:kern w:val="0"/>
          <w:lang w:bidi="ar"/>
        </w:rPr>
      </w:pPr>
      <w:r w:rsidRPr="00861883">
        <w:rPr>
          <w:rFonts w:cs="宋体" w:hint="eastAsia"/>
          <w:color w:val="000000"/>
          <w:kern w:val="0"/>
          <w:lang w:bidi="ar"/>
        </w:rPr>
        <w:t>服务器成本估算为（</w:t>
      </w:r>
      <w:r w:rsidRPr="00861883">
        <w:rPr>
          <w:rFonts w:cs="宋体" w:hint="eastAsia"/>
          <w:color w:val="000000"/>
          <w:kern w:val="0"/>
          <w:lang w:bidi="ar"/>
        </w:rPr>
        <w:t>12+1+2</w:t>
      </w:r>
      <w:r w:rsidRPr="00861883">
        <w:rPr>
          <w:rFonts w:cs="宋体" w:hint="eastAsia"/>
          <w:color w:val="000000"/>
          <w:kern w:val="0"/>
          <w:lang w:bidi="ar"/>
        </w:rPr>
        <w:t>）</w:t>
      </w:r>
      <w:r w:rsidRPr="00861883">
        <w:rPr>
          <w:rFonts w:cs="宋体" w:hint="eastAsia"/>
          <w:color w:val="000000"/>
          <w:kern w:val="0"/>
          <w:lang w:bidi="ar"/>
        </w:rPr>
        <w:t>*120000=1800000</w:t>
      </w:r>
      <w:r w:rsidRPr="00861883">
        <w:rPr>
          <w:rFonts w:cs="宋体" w:hint="eastAsia"/>
          <w:color w:val="000000"/>
          <w:kern w:val="0"/>
          <w:lang w:bidi="ar"/>
        </w:rPr>
        <w:t>元。</w:t>
      </w:r>
    </w:p>
    <w:p w14:paraId="364C71CB" w14:textId="77777777" w:rsidR="00DC1C4B" w:rsidRPr="00861883" w:rsidRDefault="00DC1C4B" w:rsidP="00DF005D">
      <w:pPr>
        <w:pStyle w:val="3"/>
        <w:spacing w:before="156" w:after="156"/>
        <w:rPr>
          <w:lang w:bidi="ar"/>
        </w:rPr>
      </w:pPr>
      <w:bookmarkStart w:id="19" w:name="_Toc136271070"/>
      <w:r w:rsidRPr="00861883">
        <w:rPr>
          <w:lang w:bidi="ar"/>
        </w:rPr>
        <w:t>3.2.</w:t>
      </w:r>
      <w:r w:rsidRPr="00861883">
        <w:rPr>
          <w:rFonts w:hint="eastAsia"/>
          <w:lang w:bidi="ar"/>
        </w:rPr>
        <w:t xml:space="preserve">3 </w:t>
      </w:r>
      <w:r w:rsidRPr="00861883">
        <w:rPr>
          <w:rFonts w:hint="eastAsia"/>
          <w:lang w:bidi="ar"/>
        </w:rPr>
        <w:t>办公设备</w:t>
      </w:r>
      <w:bookmarkEnd w:id="19"/>
    </w:p>
    <w:p w14:paraId="2DB644A6" w14:textId="77777777" w:rsidR="00DC1C4B" w:rsidRPr="00861883" w:rsidRDefault="00DC1C4B" w:rsidP="00DC1C4B">
      <w:pPr>
        <w:widowControl/>
        <w:jc w:val="left"/>
        <w:rPr>
          <w:rFonts w:cs="宋体"/>
          <w:color w:val="000000"/>
          <w:kern w:val="0"/>
          <w:lang w:bidi="ar"/>
        </w:rPr>
      </w:pPr>
      <w:r w:rsidRPr="00861883">
        <w:rPr>
          <w:rFonts w:cs="宋体" w:hint="eastAsia"/>
          <w:color w:val="000000"/>
          <w:kern w:val="0"/>
          <w:lang w:bidi="ar"/>
        </w:rPr>
        <w:lastRenderedPageBreak/>
        <w:t xml:space="preserve"> </w:t>
      </w:r>
      <w:r w:rsidRPr="00861883">
        <w:rPr>
          <w:rFonts w:cs="宋体"/>
          <w:color w:val="000000"/>
          <w:kern w:val="0"/>
          <w:lang w:bidi="ar"/>
        </w:rPr>
        <w:tab/>
      </w:r>
      <w:r w:rsidRPr="00861883">
        <w:rPr>
          <w:rFonts w:cs="宋体" w:hint="eastAsia"/>
          <w:color w:val="000000"/>
          <w:kern w:val="0"/>
          <w:lang w:bidi="ar"/>
        </w:rPr>
        <w:t>办公设备包括打印机：单价（以</w:t>
      </w:r>
      <w:r w:rsidRPr="00861883">
        <w:rPr>
          <w:rFonts w:cs="宋体" w:hint="eastAsia"/>
          <w:color w:val="000000"/>
          <w:kern w:val="0"/>
          <w:lang w:bidi="ar"/>
        </w:rPr>
        <w:t>Brother DCP-7180DN</w:t>
      </w:r>
      <w:r w:rsidRPr="00861883">
        <w:rPr>
          <w:rFonts w:cs="宋体" w:hint="eastAsia"/>
          <w:color w:val="000000"/>
          <w:kern w:val="0"/>
          <w:lang w:bidi="ar"/>
        </w:rPr>
        <w:t>）</w:t>
      </w:r>
      <w:r w:rsidRPr="00861883">
        <w:rPr>
          <w:rFonts w:cs="宋体" w:hint="eastAsia"/>
          <w:color w:val="000000"/>
          <w:kern w:val="0"/>
          <w:lang w:bidi="ar"/>
        </w:rPr>
        <w:t>1469</w:t>
      </w:r>
      <w:r w:rsidRPr="00861883">
        <w:rPr>
          <w:rFonts w:cs="宋体" w:hint="eastAsia"/>
          <w:color w:val="000000"/>
          <w:kern w:val="0"/>
          <w:lang w:bidi="ar"/>
        </w:rPr>
        <w:t>元，个人电脑（以联想</w:t>
      </w:r>
      <w:proofErr w:type="spellStart"/>
      <w:r w:rsidRPr="00861883">
        <w:rPr>
          <w:rFonts w:cs="宋体" w:hint="eastAsia"/>
          <w:color w:val="000000"/>
          <w:kern w:val="0"/>
          <w:lang w:bidi="ar"/>
        </w:rPr>
        <w:t>thinkbook</w:t>
      </w:r>
      <w:proofErr w:type="spellEnd"/>
      <w:r w:rsidRPr="00861883">
        <w:rPr>
          <w:rFonts w:cs="宋体" w:hint="eastAsia"/>
          <w:color w:val="000000"/>
          <w:kern w:val="0"/>
          <w:lang w:bidi="ar"/>
        </w:rPr>
        <w:t xml:space="preserve"> 14+</w:t>
      </w:r>
      <w:r w:rsidRPr="00861883">
        <w:rPr>
          <w:rFonts w:cs="宋体" w:hint="eastAsia"/>
          <w:color w:val="000000"/>
          <w:kern w:val="0"/>
          <w:lang w:bidi="ar"/>
        </w:rPr>
        <w:t>为例）</w:t>
      </w:r>
      <w:r w:rsidRPr="00861883">
        <w:rPr>
          <w:rFonts w:cs="宋体" w:hint="eastAsia"/>
          <w:color w:val="000000"/>
          <w:kern w:val="0"/>
          <w:lang w:bidi="ar"/>
        </w:rPr>
        <w:t>5500</w:t>
      </w:r>
      <w:r w:rsidRPr="00861883">
        <w:rPr>
          <w:rFonts w:cs="宋体" w:hint="eastAsia"/>
          <w:color w:val="000000"/>
          <w:kern w:val="0"/>
          <w:lang w:bidi="ar"/>
        </w:rPr>
        <w:t>元：估计成本为（</w:t>
      </w:r>
      <w:r w:rsidRPr="00861883">
        <w:rPr>
          <w:rFonts w:cs="宋体" w:hint="eastAsia"/>
          <w:color w:val="000000"/>
          <w:kern w:val="0"/>
          <w:lang w:bidi="ar"/>
        </w:rPr>
        <w:t>1469+5500</w:t>
      </w:r>
      <w:r w:rsidRPr="00861883">
        <w:rPr>
          <w:rFonts w:cs="宋体" w:hint="eastAsia"/>
          <w:color w:val="000000"/>
          <w:kern w:val="0"/>
          <w:lang w:bidi="ar"/>
        </w:rPr>
        <w:t>）</w:t>
      </w:r>
      <w:r w:rsidRPr="00861883">
        <w:rPr>
          <w:rFonts w:cs="宋体" w:hint="eastAsia"/>
          <w:color w:val="000000"/>
          <w:kern w:val="0"/>
          <w:lang w:bidi="ar"/>
        </w:rPr>
        <w:t>*10=69690</w:t>
      </w:r>
      <w:r w:rsidRPr="00861883">
        <w:rPr>
          <w:rFonts w:cs="宋体" w:hint="eastAsia"/>
          <w:color w:val="000000"/>
          <w:kern w:val="0"/>
          <w:lang w:bidi="ar"/>
        </w:rPr>
        <w:t>元。</w:t>
      </w:r>
    </w:p>
    <w:p w14:paraId="44746E38" w14:textId="77777777" w:rsidR="00DC1C4B" w:rsidRPr="00861883" w:rsidRDefault="00DC1C4B" w:rsidP="00DC1C4B">
      <w:pPr>
        <w:widowControl/>
        <w:ind w:firstLine="420"/>
        <w:jc w:val="left"/>
        <w:rPr>
          <w:rFonts w:cs="宋体"/>
          <w:color w:val="000000"/>
          <w:kern w:val="0"/>
          <w:lang w:bidi="ar"/>
        </w:rPr>
      </w:pPr>
      <w:r w:rsidRPr="00861883">
        <w:rPr>
          <w:rFonts w:cs="宋体" w:hint="eastAsia"/>
          <w:color w:val="000000"/>
          <w:kern w:val="0"/>
          <w:lang w:bidi="ar"/>
        </w:rPr>
        <w:t>加上其他杂项设备如订书机，饮水机等。这部分合计估算成本</w:t>
      </w:r>
      <w:r w:rsidRPr="00861883">
        <w:rPr>
          <w:rFonts w:cs="宋体" w:hint="eastAsia"/>
          <w:color w:val="000000"/>
          <w:kern w:val="0"/>
          <w:lang w:bidi="ar"/>
        </w:rPr>
        <w:t>70000</w:t>
      </w:r>
      <w:r w:rsidRPr="00861883">
        <w:rPr>
          <w:rFonts w:cs="宋体" w:hint="eastAsia"/>
          <w:color w:val="000000"/>
          <w:kern w:val="0"/>
          <w:lang w:bidi="ar"/>
        </w:rPr>
        <w:t>元。</w:t>
      </w:r>
    </w:p>
    <w:p w14:paraId="41B532FC" w14:textId="77777777" w:rsidR="00DC1C4B" w:rsidRPr="00861883" w:rsidRDefault="00DC1C4B" w:rsidP="00DF005D">
      <w:pPr>
        <w:pStyle w:val="3"/>
        <w:spacing w:before="156" w:after="156"/>
      </w:pPr>
      <w:bookmarkStart w:id="20" w:name="_Toc136271071"/>
      <w:r w:rsidRPr="00861883">
        <w:t>3</w:t>
      </w:r>
      <w:r w:rsidRPr="00861883">
        <w:rPr>
          <w:rFonts w:hint="eastAsia"/>
        </w:rPr>
        <w:t>.</w:t>
      </w:r>
      <w:r w:rsidR="007F509A" w:rsidRPr="00861883">
        <w:t>3.4</w:t>
      </w:r>
      <w:r w:rsidRPr="00861883">
        <w:rPr>
          <w:rFonts w:hint="eastAsia"/>
        </w:rPr>
        <w:t>软件资源</w:t>
      </w:r>
      <w:bookmarkEnd w:id="20"/>
    </w:p>
    <w:p w14:paraId="5F71C2D0" w14:textId="64C2300F" w:rsidR="00DC1C4B" w:rsidRPr="00861883" w:rsidRDefault="00DC1C4B" w:rsidP="00DC1C4B">
      <w:pPr>
        <w:widowControl/>
        <w:ind w:firstLine="420"/>
        <w:jc w:val="left"/>
        <w:rPr>
          <w:rFonts w:cs="宋体"/>
          <w:color w:val="000000"/>
          <w:kern w:val="0"/>
          <w:lang w:bidi="ar"/>
        </w:rPr>
      </w:pPr>
      <w:r w:rsidRPr="00861883">
        <w:rPr>
          <w:rFonts w:cs="宋体" w:hint="eastAsia"/>
          <w:color w:val="000000"/>
          <w:kern w:val="0"/>
          <w:lang w:bidi="ar"/>
        </w:rPr>
        <w:t>软件资源成本主要办公软件</w:t>
      </w:r>
      <w:r w:rsidRPr="00861883">
        <w:rPr>
          <w:rFonts w:cs="宋体" w:hint="eastAsia"/>
          <w:color w:val="000000"/>
          <w:kern w:val="0"/>
          <w:lang w:bidi="ar"/>
        </w:rPr>
        <w:t>Office</w:t>
      </w:r>
      <w:r w:rsidRPr="00861883">
        <w:rPr>
          <w:rFonts w:cs="宋体" w:hint="eastAsia"/>
          <w:color w:val="000000"/>
          <w:kern w:val="0"/>
          <w:lang w:bidi="ar"/>
        </w:rPr>
        <w:t>，其他可用开源软件代替：</w:t>
      </w:r>
      <w:r w:rsidRPr="00861883">
        <w:rPr>
          <w:rFonts w:cs="宋体"/>
          <w:color w:val="000000"/>
          <w:kern w:val="0"/>
          <w:lang w:bidi="ar"/>
        </w:rPr>
        <w:t xml:space="preserve">Microsoft 365 </w:t>
      </w:r>
      <w:r w:rsidRPr="00861883">
        <w:rPr>
          <w:rFonts w:cs="宋体" w:hint="eastAsia"/>
          <w:color w:val="000000"/>
          <w:kern w:val="0"/>
          <w:lang w:bidi="ar"/>
        </w:rPr>
        <w:t>商业应用版价格为</w:t>
      </w:r>
      <w:r w:rsidRPr="00861883">
        <w:rPr>
          <w:rFonts w:cs="宋体"/>
          <w:color w:val="000000"/>
          <w:kern w:val="0"/>
          <w:lang w:bidi="ar"/>
        </w:rPr>
        <w:t>64</w:t>
      </w:r>
      <w:r w:rsidR="002B03F7">
        <w:rPr>
          <w:rFonts w:cs="宋体"/>
          <w:color w:val="000000"/>
          <w:kern w:val="0"/>
          <w:lang w:bidi="ar"/>
        </w:rPr>
        <w:t>9</w:t>
      </w:r>
      <w:r w:rsidRPr="00861883">
        <w:rPr>
          <w:rFonts w:cs="宋体"/>
          <w:color w:val="000000"/>
          <w:kern w:val="0"/>
          <w:lang w:bidi="ar"/>
        </w:rPr>
        <w:t>/</w:t>
      </w:r>
      <w:r w:rsidRPr="00861883">
        <w:rPr>
          <w:rFonts w:cs="宋体" w:hint="eastAsia"/>
          <w:color w:val="000000"/>
          <w:kern w:val="0"/>
          <w:lang w:bidi="ar"/>
        </w:rPr>
        <w:t>用户</w:t>
      </w:r>
      <w:r w:rsidRPr="00861883">
        <w:rPr>
          <w:rFonts w:cs="宋体"/>
          <w:color w:val="000000"/>
          <w:kern w:val="0"/>
          <w:lang w:bidi="ar"/>
        </w:rPr>
        <w:t>/</w:t>
      </w:r>
      <w:r w:rsidRPr="00861883">
        <w:rPr>
          <w:rFonts w:cs="宋体" w:hint="eastAsia"/>
          <w:color w:val="000000"/>
          <w:kern w:val="0"/>
          <w:lang w:bidi="ar"/>
        </w:rPr>
        <w:t>年。</w:t>
      </w:r>
    </w:p>
    <w:p w14:paraId="2A4B9A87" w14:textId="7BAC99F3" w:rsidR="00DC1C4B" w:rsidRPr="00861883" w:rsidRDefault="00DC1C4B" w:rsidP="00DC1C4B">
      <w:pPr>
        <w:widowControl/>
        <w:jc w:val="left"/>
        <w:rPr>
          <w:rFonts w:cs="宋体"/>
          <w:color w:val="000000"/>
          <w:kern w:val="0"/>
          <w:lang w:bidi="ar"/>
        </w:rPr>
      </w:pPr>
      <w:r w:rsidRPr="00861883">
        <w:rPr>
          <w:rFonts w:cs="宋体" w:hint="eastAsia"/>
          <w:color w:val="000000"/>
          <w:kern w:val="0"/>
          <w:lang w:bidi="ar"/>
        </w:rPr>
        <w:t xml:space="preserve">   </w:t>
      </w:r>
      <w:r w:rsidRPr="00861883">
        <w:rPr>
          <w:rFonts w:cs="宋体" w:hint="eastAsia"/>
          <w:color w:val="000000"/>
          <w:kern w:val="0"/>
          <w:lang w:bidi="ar"/>
        </w:rPr>
        <w:t>这部分成本共</w:t>
      </w:r>
      <w:r w:rsidRPr="00861883">
        <w:rPr>
          <w:rFonts w:cs="宋体" w:hint="eastAsia"/>
          <w:color w:val="000000"/>
          <w:kern w:val="0"/>
          <w:lang w:bidi="ar"/>
        </w:rPr>
        <w:t>64</w:t>
      </w:r>
      <w:r w:rsidR="002B03F7">
        <w:rPr>
          <w:rFonts w:cs="宋体"/>
          <w:color w:val="000000"/>
          <w:kern w:val="0"/>
          <w:lang w:bidi="ar"/>
        </w:rPr>
        <w:t>9</w:t>
      </w:r>
      <w:r w:rsidRPr="00861883">
        <w:rPr>
          <w:rFonts w:cs="宋体" w:hint="eastAsia"/>
          <w:color w:val="000000"/>
          <w:kern w:val="0"/>
          <w:lang w:bidi="ar"/>
        </w:rPr>
        <w:t>*10=6490</w:t>
      </w:r>
      <w:r w:rsidRPr="00861883">
        <w:rPr>
          <w:rFonts w:cs="宋体" w:hint="eastAsia"/>
          <w:color w:val="000000"/>
          <w:kern w:val="0"/>
          <w:lang w:bidi="ar"/>
        </w:rPr>
        <w:t>元。</w:t>
      </w:r>
    </w:p>
    <w:p w14:paraId="3173F546" w14:textId="77777777" w:rsidR="00DC1C4B" w:rsidRPr="00861883" w:rsidRDefault="00DC1C4B" w:rsidP="00DF005D">
      <w:pPr>
        <w:pStyle w:val="3"/>
        <w:spacing w:before="156" w:after="156"/>
      </w:pPr>
      <w:bookmarkStart w:id="21" w:name="_Toc136271072"/>
      <w:r w:rsidRPr="00861883">
        <w:t>3.</w:t>
      </w:r>
      <w:r w:rsidR="007F509A" w:rsidRPr="00861883">
        <w:t>3.</w:t>
      </w:r>
      <w:r w:rsidRPr="00861883">
        <w:t>4</w:t>
      </w:r>
      <w:r w:rsidRPr="00861883">
        <w:rPr>
          <w:rFonts w:hint="eastAsia"/>
        </w:rPr>
        <w:t xml:space="preserve"> </w:t>
      </w:r>
      <w:r w:rsidRPr="00861883">
        <w:rPr>
          <w:rFonts w:hint="eastAsia"/>
        </w:rPr>
        <w:t>学习和培训资源</w:t>
      </w:r>
      <w:bookmarkEnd w:id="21"/>
    </w:p>
    <w:p w14:paraId="48955C2A" w14:textId="77777777" w:rsidR="00DC1C4B" w:rsidRPr="00861883" w:rsidRDefault="00DC1C4B" w:rsidP="00DC1C4B">
      <w:pPr>
        <w:widowControl/>
        <w:jc w:val="left"/>
        <w:rPr>
          <w:rFonts w:cs="宋体"/>
          <w:color w:val="000000"/>
          <w:kern w:val="0"/>
          <w:lang w:bidi="ar"/>
        </w:rPr>
      </w:pPr>
      <w:r w:rsidRPr="00861883">
        <w:rPr>
          <w:rFonts w:cs="宋体" w:hint="eastAsia"/>
          <w:color w:val="000000"/>
          <w:kern w:val="0"/>
          <w:lang w:bidi="ar"/>
        </w:rPr>
        <w:t xml:space="preserve">   </w:t>
      </w:r>
      <w:r w:rsidRPr="00861883">
        <w:rPr>
          <w:rFonts w:cs="宋体" w:hint="eastAsia"/>
          <w:color w:val="000000"/>
          <w:kern w:val="0"/>
          <w:lang w:bidi="ar"/>
        </w:rPr>
        <w:t>这部分主要花费的是时间成本以及文件纸张成本等。暂定</w:t>
      </w:r>
      <w:r w:rsidRPr="00861883">
        <w:rPr>
          <w:rFonts w:cs="宋体" w:hint="eastAsia"/>
          <w:color w:val="000000"/>
          <w:kern w:val="0"/>
          <w:lang w:bidi="ar"/>
        </w:rPr>
        <w:t>1000</w:t>
      </w:r>
      <w:r w:rsidRPr="00861883">
        <w:rPr>
          <w:rFonts w:cs="宋体" w:hint="eastAsia"/>
          <w:color w:val="000000"/>
          <w:kern w:val="0"/>
          <w:lang w:bidi="ar"/>
        </w:rPr>
        <w:t>元。</w:t>
      </w:r>
    </w:p>
    <w:p w14:paraId="24FD9A04" w14:textId="77777777" w:rsidR="00DC1C4B" w:rsidRPr="00861883" w:rsidRDefault="00DC1C4B" w:rsidP="007F509A">
      <w:pPr>
        <w:pStyle w:val="3"/>
        <w:spacing w:before="156" w:after="156"/>
        <w:rPr>
          <w:lang w:bidi="ar"/>
        </w:rPr>
      </w:pPr>
      <w:bookmarkStart w:id="22" w:name="_Toc136271073"/>
      <w:r w:rsidRPr="00861883">
        <w:rPr>
          <w:lang w:bidi="ar"/>
        </w:rPr>
        <w:t>3.</w:t>
      </w:r>
      <w:r w:rsidR="007F509A" w:rsidRPr="00861883">
        <w:rPr>
          <w:lang w:bidi="ar"/>
        </w:rPr>
        <w:t>3.</w:t>
      </w:r>
      <w:r w:rsidRPr="00861883">
        <w:rPr>
          <w:lang w:bidi="ar"/>
        </w:rPr>
        <w:t>5</w:t>
      </w:r>
      <w:r w:rsidRPr="00861883">
        <w:rPr>
          <w:rFonts w:hint="eastAsia"/>
          <w:lang w:bidi="ar"/>
        </w:rPr>
        <w:t>财务资源</w:t>
      </w:r>
      <w:bookmarkEnd w:id="22"/>
    </w:p>
    <w:p w14:paraId="300A4E5E" w14:textId="77777777" w:rsidR="00DC1C4B" w:rsidRPr="00861883" w:rsidRDefault="00DC1C4B" w:rsidP="00DC1C4B">
      <w:pPr>
        <w:widowControl/>
        <w:jc w:val="left"/>
        <w:rPr>
          <w:rFonts w:cs="宋体"/>
          <w:color w:val="000000"/>
          <w:kern w:val="0"/>
          <w:lang w:bidi="ar"/>
        </w:rPr>
      </w:pPr>
      <w:r w:rsidRPr="00861883">
        <w:rPr>
          <w:rFonts w:cs="宋体"/>
          <w:color w:val="000000"/>
          <w:kern w:val="0"/>
          <w:lang w:bidi="ar"/>
        </w:rPr>
        <w:t xml:space="preserve">   </w:t>
      </w:r>
      <w:r w:rsidRPr="00861883">
        <w:rPr>
          <w:rFonts w:cs="Times New Roman"/>
          <w:color w:val="000000"/>
          <w:kern w:val="0"/>
          <w:lang w:bidi="ar"/>
        </w:rPr>
        <w:t>​</w:t>
      </w:r>
      <w:r w:rsidRPr="00861883">
        <w:rPr>
          <w:rFonts w:cs="宋体"/>
          <w:color w:val="000000"/>
          <w:kern w:val="0"/>
          <w:lang w:bidi="ar"/>
        </w:rPr>
        <w:tab/>
      </w:r>
      <w:r w:rsidRPr="00861883">
        <w:rPr>
          <w:rFonts w:cs="宋体" w:hint="eastAsia"/>
          <w:color w:val="000000"/>
          <w:kern w:val="0"/>
          <w:lang w:bidi="ar"/>
        </w:rPr>
        <w:t>这部分会产生的成本有融资成本、债务利息、固定资产折旧等。这部分暂时不做估算。</w:t>
      </w:r>
    </w:p>
    <w:p w14:paraId="166D277F" w14:textId="77777777" w:rsidR="00DC1C4B" w:rsidRPr="00861883" w:rsidRDefault="00DC1C4B" w:rsidP="007F509A">
      <w:pPr>
        <w:pStyle w:val="3"/>
        <w:spacing w:before="156" w:after="156"/>
        <w:rPr>
          <w:lang w:bidi="ar"/>
        </w:rPr>
      </w:pPr>
      <w:bookmarkStart w:id="23" w:name="_Toc136271074"/>
      <w:r w:rsidRPr="00861883">
        <w:rPr>
          <w:lang w:bidi="ar"/>
        </w:rPr>
        <w:t>3.</w:t>
      </w:r>
      <w:r w:rsidR="007F509A" w:rsidRPr="00861883">
        <w:rPr>
          <w:lang w:bidi="ar"/>
        </w:rPr>
        <w:t>3.</w:t>
      </w:r>
      <w:r w:rsidRPr="00861883">
        <w:rPr>
          <w:lang w:bidi="ar"/>
        </w:rPr>
        <w:t>6</w:t>
      </w:r>
      <w:r w:rsidRPr="00861883">
        <w:rPr>
          <w:rFonts w:hint="eastAsia"/>
          <w:lang w:bidi="ar"/>
        </w:rPr>
        <w:t>信息资源</w:t>
      </w:r>
      <w:bookmarkEnd w:id="23"/>
    </w:p>
    <w:p w14:paraId="7490E137" w14:textId="77777777" w:rsidR="00DC1C4B" w:rsidRPr="00861883" w:rsidRDefault="00DC1C4B" w:rsidP="00DC1C4B">
      <w:pPr>
        <w:widowControl/>
        <w:ind w:firstLine="420"/>
        <w:jc w:val="left"/>
        <w:rPr>
          <w:rFonts w:cs="宋体"/>
          <w:color w:val="000000"/>
          <w:kern w:val="0"/>
          <w:lang w:bidi="ar"/>
        </w:rPr>
      </w:pPr>
      <w:r w:rsidRPr="00861883">
        <w:rPr>
          <w:rFonts w:cs="宋体" w:hint="eastAsia"/>
          <w:color w:val="000000"/>
          <w:kern w:val="0"/>
          <w:lang w:bidi="ar"/>
        </w:rPr>
        <w:t>该项目需要访问和利用一些信息资源，包括区块链和数据分析相关的文献、资料、数据集和开源工具等。</w:t>
      </w:r>
    </w:p>
    <w:p w14:paraId="751CF004" w14:textId="77777777" w:rsidR="00DC1C4B" w:rsidRPr="00861883" w:rsidRDefault="00DC1C4B" w:rsidP="00DC1C4B">
      <w:pPr>
        <w:widowControl/>
        <w:ind w:firstLine="420"/>
        <w:jc w:val="left"/>
        <w:rPr>
          <w:rFonts w:cs="宋体"/>
          <w:color w:val="000000"/>
          <w:kern w:val="0"/>
          <w:lang w:bidi="ar"/>
        </w:rPr>
      </w:pPr>
      <w:r w:rsidRPr="00861883">
        <w:rPr>
          <w:rFonts w:cs="宋体" w:hint="eastAsia"/>
          <w:color w:val="000000"/>
          <w:kern w:val="0"/>
          <w:lang w:bidi="ar"/>
        </w:rPr>
        <w:t>使用开源工具，暂定成本</w:t>
      </w:r>
      <w:r w:rsidRPr="00861883">
        <w:rPr>
          <w:rFonts w:cs="宋体" w:hint="eastAsia"/>
          <w:color w:val="000000"/>
          <w:kern w:val="0"/>
          <w:lang w:bidi="ar"/>
        </w:rPr>
        <w:t>0</w:t>
      </w:r>
      <w:r w:rsidRPr="00861883">
        <w:rPr>
          <w:rFonts w:cs="宋体" w:hint="eastAsia"/>
          <w:color w:val="000000"/>
          <w:kern w:val="0"/>
          <w:lang w:bidi="ar"/>
        </w:rPr>
        <w:t>元。</w:t>
      </w:r>
    </w:p>
    <w:p w14:paraId="7230BF2A" w14:textId="77777777" w:rsidR="00DC1C4B" w:rsidRPr="00861883" w:rsidRDefault="00DC1C4B" w:rsidP="007F509A">
      <w:pPr>
        <w:pStyle w:val="3"/>
        <w:spacing w:before="156" w:after="156"/>
        <w:rPr>
          <w:lang w:bidi="ar"/>
        </w:rPr>
      </w:pPr>
      <w:bookmarkStart w:id="24" w:name="_Toc136271075"/>
      <w:r w:rsidRPr="00861883">
        <w:rPr>
          <w:rFonts w:hint="eastAsia"/>
          <w:lang w:bidi="ar"/>
        </w:rPr>
        <w:t>3</w:t>
      </w:r>
      <w:r w:rsidRPr="00861883">
        <w:rPr>
          <w:lang w:bidi="ar"/>
        </w:rPr>
        <w:t>.</w:t>
      </w:r>
      <w:r w:rsidR="007F509A" w:rsidRPr="00861883">
        <w:rPr>
          <w:lang w:bidi="ar"/>
        </w:rPr>
        <w:t>3.</w:t>
      </w:r>
      <w:r w:rsidRPr="00861883">
        <w:rPr>
          <w:lang w:bidi="ar"/>
        </w:rPr>
        <w:t>7</w:t>
      </w:r>
      <w:r w:rsidRPr="00861883">
        <w:rPr>
          <w:rFonts w:hint="eastAsia"/>
          <w:lang w:bidi="ar"/>
        </w:rPr>
        <w:t>合作资源</w:t>
      </w:r>
      <w:bookmarkEnd w:id="24"/>
    </w:p>
    <w:p w14:paraId="532295E2" w14:textId="77777777" w:rsidR="00DC1C4B" w:rsidRPr="00861883" w:rsidRDefault="00DC1C4B" w:rsidP="00DC1C4B">
      <w:pPr>
        <w:widowControl/>
        <w:ind w:firstLine="420"/>
        <w:jc w:val="left"/>
        <w:rPr>
          <w:rFonts w:cs="宋体"/>
          <w:color w:val="000000"/>
          <w:kern w:val="0"/>
          <w:lang w:bidi="ar"/>
        </w:rPr>
      </w:pPr>
      <w:r w:rsidRPr="00861883">
        <w:rPr>
          <w:rFonts w:cs="宋体" w:hint="eastAsia"/>
          <w:color w:val="000000"/>
          <w:kern w:val="0"/>
          <w:lang w:bidi="ar"/>
        </w:rPr>
        <w:t>该项目可能需要与其他组织或团队合作，共同完成一些任务或解决一些问题，因此需要具备合作资源和能力。</w:t>
      </w:r>
    </w:p>
    <w:p w14:paraId="70DCE108" w14:textId="77777777" w:rsidR="00DC1C4B" w:rsidRPr="00861883" w:rsidRDefault="00DC1C4B" w:rsidP="00DC1C4B">
      <w:pPr>
        <w:widowControl/>
        <w:ind w:firstLine="420"/>
        <w:jc w:val="left"/>
        <w:rPr>
          <w:rFonts w:cs="宋体"/>
          <w:color w:val="000000"/>
          <w:kern w:val="0"/>
          <w:lang w:bidi="ar"/>
        </w:rPr>
      </w:pPr>
      <w:r w:rsidRPr="00861883">
        <w:rPr>
          <w:rFonts w:cs="宋体" w:hint="eastAsia"/>
          <w:color w:val="000000"/>
          <w:kern w:val="0"/>
          <w:lang w:bidi="ar"/>
        </w:rPr>
        <w:t>该项目暂定不需要与其他团队合作，此部分估算成本为</w:t>
      </w:r>
      <w:r w:rsidRPr="00861883">
        <w:rPr>
          <w:rFonts w:cs="宋体" w:hint="eastAsia"/>
          <w:color w:val="000000"/>
          <w:kern w:val="0"/>
          <w:lang w:bidi="ar"/>
        </w:rPr>
        <w:t>0</w:t>
      </w:r>
      <w:r w:rsidRPr="00861883">
        <w:rPr>
          <w:rFonts w:cs="宋体" w:hint="eastAsia"/>
          <w:color w:val="000000"/>
          <w:kern w:val="0"/>
          <w:lang w:bidi="ar"/>
        </w:rPr>
        <w:t>元。</w:t>
      </w:r>
    </w:p>
    <w:p w14:paraId="64B1D941" w14:textId="77777777" w:rsidR="00DC1C4B" w:rsidRPr="00861883" w:rsidRDefault="00DC1C4B" w:rsidP="007F509A">
      <w:pPr>
        <w:pStyle w:val="3"/>
        <w:spacing w:before="156" w:after="156"/>
        <w:rPr>
          <w:lang w:bidi="ar"/>
        </w:rPr>
      </w:pPr>
      <w:bookmarkStart w:id="25" w:name="_Toc136271076"/>
      <w:r w:rsidRPr="00861883">
        <w:rPr>
          <w:lang w:bidi="ar"/>
        </w:rPr>
        <w:t>3.</w:t>
      </w:r>
      <w:r w:rsidR="007F509A" w:rsidRPr="00861883">
        <w:rPr>
          <w:lang w:bidi="ar"/>
        </w:rPr>
        <w:t>3.</w:t>
      </w:r>
      <w:r w:rsidRPr="00861883">
        <w:rPr>
          <w:rFonts w:hint="eastAsia"/>
          <w:lang w:bidi="ar"/>
        </w:rPr>
        <w:t>8</w:t>
      </w:r>
      <w:r w:rsidRPr="00861883">
        <w:rPr>
          <w:rFonts w:hint="eastAsia"/>
          <w:lang w:bidi="ar"/>
        </w:rPr>
        <w:t>管理资源</w:t>
      </w:r>
      <w:bookmarkEnd w:id="25"/>
    </w:p>
    <w:p w14:paraId="15E87B71" w14:textId="77777777" w:rsidR="00DC1C4B" w:rsidRPr="00861883" w:rsidRDefault="00DC1C4B" w:rsidP="00DC1C4B">
      <w:pPr>
        <w:widowControl/>
        <w:ind w:firstLine="420"/>
        <w:jc w:val="left"/>
        <w:rPr>
          <w:rFonts w:cs="宋体"/>
          <w:color w:val="000000"/>
          <w:kern w:val="0"/>
          <w:lang w:bidi="ar"/>
        </w:rPr>
      </w:pPr>
      <w:r w:rsidRPr="00861883">
        <w:rPr>
          <w:rFonts w:cs="宋体" w:hint="eastAsia"/>
          <w:color w:val="000000"/>
          <w:kern w:val="0"/>
          <w:lang w:bidi="ar"/>
        </w:rPr>
        <w:t>该项目需要具备一些管理资源，包括项目管理工具、沟通和协作工具、风险管理工具等，以便进行项目管理和控制。</w:t>
      </w:r>
    </w:p>
    <w:p w14:paraId="12D455F3" w14:textId="77777777" w:rsidR="00DC1C4B" w:rsidRPr="00861883" w:rsidRDefault="00DC1C4B" w:rsidP="00DC1C4B">
      <w:pPr>
        <w:widowControl/>
        <w:ind w:firstLine="420"/>
        <w:jc w:val="left"/>
        <w:rPr>
          <w:rFonts w:cs="宋体"/>
          <w:color w:val="000000"/>
          <w:kern w:val="0"/>
          <w:lang w:bidi="ar"/>
        </w:rPr>
      </w:pPr>
      <w:r w:rsidRPr="00861883">
        <w:rPr>
          <w:rFonts w:cs="宋体" w:hint="eastAsia"/>
          <w:color w:val="000000"/>
          <w:kern w:val="0"/>
          <w:lang w:bidi="ar"/>
        </w:rPr>
        <w:t>该部分可以使用开源工具，暂定成本</w:t>
      </w:r>
      <w:r w:rsidRPr="00861883">
        <w:rPr>
          <w:rFonts w:cs="宋体" w:hint="eastAsia"/>
          <w:color w:val="000000"/>
          <w:kern w:val="0"/>
          <w:lang w:bidi="ar"/>
        </w:rPr>
        <w:t>0</w:t>
      </w:r>
      <w:r w:rsidRPr="00861883">
        <w:rPr>
          <w:rFonts w:cs="宋体" w:hint="eastAsia"/>
          <w:color w:val="000000"/>
          <w:kern w:val="0"/>
          <w:lang w:bidi="ar"/>
        </w:rPr>
        <w:t>元。</w:t>
      </w:r>
    </w:p>
    <w:p w14:paraId="76F21215" w14:textId="77777777" w:rsidR="00DC1C4B" w:rsidRPr="00861883" w:rsidRDefault="00DC1C4B" w:rsidP="007F509A">
      <w:pPr>
        <w:pStyle w:val="3"/>
        <w:spacing w:before="156" w:after="156"/>
        <w:rPr>
          <w:lang w:bidi="ar"/>
        </w:rPr>
      </w:pPr>
      <w:bookmarkStart w:id="26" w:name="_Toc136271077"/>
      <w:r w:rsidRPr="00861883">
        <w:rPr>
          <w:rFonts w:hint="eastAsia"/>
          <w:lang w:bidi="ar"/>
        </w:rPr>
        <w:t>3</w:t>
      </w:r>
      <w:r w:rsidRPr="00861883">
        <w:rPr>
          <w:lang w:bidi="ar"/>
        </w:rPr>
        <w:t>.</w:t>
      </w:r>
      <w:r w:rsidR="007F509A" w:rsidRPr="00861883">
        <w:rPr>
          <w:lang w:bidi="ar"/>
        </w:rPr>
        <w:t>3.</w:t>
      </w:r>
      <w:r w:rsidRPr="00861883">
        <w:rPr>
          <w:lang w:bidi="ar"/>
        </w:rPr>
        <w:t xml:space="preserve">9 </w:t>
      </w:r>
      <w:r w:rsidRPr="00861883">
        <w:rPr>
          <w:rFonts w:hint="eastAsia"/>
          <w:lang w:bidi="ar"/>
        </w:rPr>
        <w:t>合计</w:t>
      </w:r>
      <w:bookmarkEnd w:id="26"/>
    </w:p>
    <w:p w14:paraId="3FACA26B" w14:textId="4A6A1EC3" w:rsidR="00DC1C4B" w:rsidRPr="00861883" w:rsidRDefault="00DC1C4B" w:rsidP="00DC1C4B">
      <w:pPr>
        <w:widowControl/>
        <w:ind w:firstLine="420"/>
        <w:jc w:val="left"/>
        <w:rPr>
          <w:rFonts w:cs="宋体"/>
          <w:color w:val="000000"/>
          <w:kern w:val="0"/>
          <w:lang w:bidi="ar"/>
        </w:rPr>
      </w:pPr>
      <w:r w:rsidRPr="00861883">
        <w:rPr>
          <w:rFonts w:cs="宋体" w:hint="eastAsia"/>
          <w:color w:val="000000"/>
          <w:kern w:val="0"/>
          <w:lang w:bidi="ar"/>
        </w:rPr>
        <w:t>参数估算部分估算成本约为</w:t>
      </w:r>
      <w:r w:rsidRPr="00861883">
        <w:rPr>
          <w:rFonts w:cs="宋体" w:hint="eastAsia"/>
          <w:color w:val="000000"/>
          <w:kern w:val="0"/>
          <w:lang w:bidi="ar"/>
        </w:rPr>
        <w:t>600000</w:t>
      </w:r>
      <w:r w:rsidR="0043659A" w:rsidRPr="00861883">
        <w:rPr>
          <w:rFonts w:cs="宋体"/>
          <w:color w:val="000000"/>
          <w:kern w:val="0"/>
          <w:lang w:bidi="ar"/>
        </w:rPr>
        <w:t xml:space="preserve"> </w:t>
      </w:r>
      <w:r w:rsidRPr="00861883">
        <w:rPr>
          <w:rFonts w:cs="宋体" w:hint="eastAsia"/>
          <w:color w:val="000000"/>
          <w:kern w:val="0"/>
          <w:lang w:bidi="ar"/>
        </w:rPr>
        <w:t>+</w:t>
      </w:r>
      <w:r w:rsidR="0043659A" w:rsidRPr="00861883">
        <w:rPr>
          <w:rFonts w:cs="宋体"/>
          <w:color w:val="000000"/>
          <w:kern w:val="0"/>
          <w:lang w:bidi="ar"/>
        </w:rPr>
        <w:t xml:space="preserve"> </w:t>
      </w:r>
      <w:r w:rsidR="00225D76">
        <w:rPr>
          <w:rFonts w:cs="宋体"/>
          <w:color w:val="000000"/>
          <w:kern w:val="0"/>
          <w:lang w:bidi="ar"/>
        </w:rPr>
        <w:t xml:space="preserve">45000 + </w:t>
      </w:r>
      <w:r w:rsidRPr="00861883">
        <w:rPr>
          <w:rFonts w:cs="宋体" w:hint="eastAsia"/>
          <w:color w:val="000000"/>
          <w:kern w:val="0"/>
          <w:lang w:bidi="ar"/>
        </w:rPr>
        <w:t>1800000</w:t>
      </w:r>
      <w:r w:rsidR="0043659A" w:rsidRPr="00861883">
        <w:rPr>
          <w:rFonts w:cs="宋体"/>
          <w:color w:val="000000"/>
          <w:kern w:val="0"/>
          <w:lang w:bidi="ar"/>
        </w:rPr>
        <w:t xml:space="preserve"> </w:t>
      </w:r>
      <w:r w:rsidRPr="00861883">
        <w:rPr>
          <w:rFonts w:cs="宋体" w:hint="eastAsia"/>
          <w:color w:val="000000"/>
          <w:kern w:val="0"/>
          <w:lang w:bidi="ar"/>
        </w:rPr>
        <w:t>+</w:t>
      </w:r>
      <w:r w:rsidR="0043659A" w:rsidRPr="00861883">
        <w:rPr>
          <w:rFonts w:cs="宋体"/>
          <w:color w:val="000000"/>
          <w:kern w:val="0"/>
          <w:lang w:bidi="ar"/>
        </w:rPr>
        <w:t xml:space="preserve"> </w:t>
      </w:r>
      <w:r w:rsidRPr="00861883">
        <w:rPr>
          <w:rFonts w:cs="宋体" w:hint="eastAsia"/>
          <w:color w:val="000000"/>
          <w:kern w:val="0"/>
          <w:lang w:bidi="ar"/>
        </w:rPr>
        <w:t>70000</w:t>
      </w:r>
      <w:r w:rsidR="0043659A" w:rsidRPr="00861883">
        <w:rPr>
          <w:rFonts w:cs="宋体"/>
          <w:color w:val="000000"/>
          <w:kern w:val="0"/>
          <w:lang w:bidi="ar"/>
        </w:rPr>
        <w:t xml:space="preserve"> </w:t>
      </w:r>
      <w:r w:rsidRPr="00861883">
        <w:rPr>
          <w:rFonts w:cs="宋体" w:hint="eastAsia"/>
          <w:color w:val="000000"/>
          <w:kern w:val="0"/>
          <w:lang w:bidi="ar"/>
        </w:rPr>
        <w:t>+</w:t>
      </w:r>
      <w:r w:rsidR="0043659A" w:rsidRPr="00861883">
        <w:rPr>
          <w:rFonts w:cs="宋体"/>
          <w:color w:val="000000"/>
          <w:kern w:val="0"/>
          <w:lang w:bidi="ar"/>
        </w:rPr>
        <w:t xml:space="preserve"> </w:t>
      </w:r>
      <w:r w:rsidRPr="00861883">
        <w:rPr>
          <w:rFonts w:cs="宋体" w:hint="eastAsia"/>
          <w:color w:val="000000"/>
          <w:kern w:val="0"/>
          <w:lang w:bidi="ar"/>
        </w:rPr>
        <w:t>6490</w:t>
      </w:r>
      <w:r w:rsidR="0043659A" w:rsidRPr="00861883">
        <w:rPr>
          <w:rFonts w:cs="宋体"/>
          <w:color w:val="000000"/>
          <w:kern w:val="0"/>
          <w:lang w:bidi="ar"/>
        </w:rPr>
        <w:t xml:space="preserve"> </w:t>
      </w:r>
      <w:r w:rsidRPr="00861883">
        <w:rPr>
          <w:rFonts w:cs="宋体" w:hint="eastAsia"/>
          <w:color w:val="000000"/>
          <w:kern w:val="0"/>
          <w:lang w:bidi="ar"/>
        </w:rPr>
        <w:t>+</w:t>
      </w:r>
      <w:r w:rsidR="0043659A" w:rsidRPr="00861883">
        <w:rPr>
          <w:rFonts w:cs="宋体"/>
          <w:color w:val="000000"/>
          <w:kern w:val="0"/>
          <w:lang w:bidi="ar"/>
        </w:rPr>
        <w:t xml:space="preserve"> </w:t>
      </w:r>
      <w:r w:rsidRPr="00861883">
        <w:rPr>
          <w:rFonts w:cs="宋体" w:hint="eastAsia"/>
          <w:color w:val="000000"/>
          <w:kern w:val="0"/>
          <w:lang w:bidi="ar"/>
        </w:rPr>
        <w:t>1000</w:t>
      </w:r>
      <w:r w:rsidR="0043659A" w:rsidRPr="00861883">
        <w:rPr>
          <w:rFonts w:cs="宋体"/>
          <w:color w:val="000000"/>
          <w:kern w:val="0"/>
          <w:lang w:bidi="ar"/>
        </w:rPr>
        <w:t xml:space="preserve"> </w:t>
      </w:r>
      <w:r w:rsidR="00225D76">
        <w:rPr>
          <w:rFonts w:cs="宋体" w:hint="eastAsia"/>
          <w:color w:val="000000"/>
          <w:kern w:val="0"/>
          <w:lang w:bidi="ar"/>
        </w:rPr>
        <w:t>≈</w:t>
      </w:r>
      <w:r w:rsidR="0043659A" w:rsidRPr="00861883">
        <w:rPr>
          <w:rFonts w:cs="宋体"/>
          <w:color w:val="000000"/>
          <w:kern w:val="0"/>
          <w:lang w:bidi="ar"/>
        </w:rPr>
        <w:t xml:space="preserve"> </w:t>
      </w:r>
      <w:r w:rsidRPr="00861883">
        <w:rPr>
          <w:rFonts w:cs="宋体" w:hint="eastAsia"/>
          <w:b/>
          <w:bCs/>
          <w:color w:val="000000"/>
          <w:kern w:val="0"/>
          <w:lang w:bidi="ar"/>
        </w:rPr>
        <w:t>2</w:t>
      </w:r>
      <w:r w:rsidR="00225D76">
        <w:rPr>
          <w:rFonts w:cs="宋体"/>
          <w:b/>
          <w:bCs/>
          <w:color w:val="000000"/>
          <w:kern w:val="0"/>
          <w:lang w:bidi="ar"/>
        </w:rPr>
        <w:t>52</w:t>
      </w:r>
      <w:r w:rsidR="00225D76">
        <w:rPr>
          <w:rFonts w:cs="宋体" w:hint="eastAsia"/>
          <w:b/>
          <w:bCs/>
          <w:color w:val="000000"/>
          <w:kern w:val="0"/>
          <w:lang w:bidi="ar"/>
        </w:rPr>
        <w:t>万</w:t>
      </w:r>
      <w:r w:rsidRPr="00861883">
        <w:rPr>
          <w:rFonts w:cs="宋体" w:hint="eastAsia"/>
          <w:b/>
          <w:bCs/>
          <w:color w:val="000000"/>
          <w:kern w:val="0"/>
          <w:lang w:bidi="ar"/>
        </w:rPr>
        <w:t>元</w:t>
      </w:r>
      <w:r w:rsidR="0087547A" w:rsidRPr="00861883">
        <w:rPr>
          <w:rFonts w:cs="宋体" w:hint="eastAsia"/>
          <w:color w:val="000000"/>
          <w:kern w:val="0"/>
          <w:lang w:bidi="ar"/>
        </w:rPr>
        <w:t>。</w:t>
      </w:r>
    </w:p>
    <w:p w14:paraId="5CDFC733" w14:textId="77777777" w:rsidR="00DC1C4B" w:rsidRPr="00861883" w:rsidRDefault="007A6F8E" w:rsidP="00DF005D">
      <w:pPr>
        <w:pStyle w:val="2"/>
        <w:spacing w:before="156" w:after="156"/>
        <w:rPr>
          <w:lang w:bidi="ar"/>
        </w:rPr>
      </w:pPr>
      <w:bookmarkStart w:id="27" w:name="_Toc136271078"/>
      <w:r w:rsidRPr="00861883">
        <w:rPr>
          <w:rFonts w:cs="TimesNewRomanPS-BoldMT"/>
          <w:lang w:bidi="ar"/>
        </w:rPr>
        <w:lastRenderedPageBreak/>
        <w:t>3.</w:t>
      </w:r>
      <w:r w:rsidR="00DC1C4B" w:rsidRPr="00861883">
        <w:rPr>
          <w:rFonts w:cs="TimesNewRomanPS-BoldMT"/>
          <w:lang w:bidi="ar"/>
        </w:rPr>
        <w:t>4</w:t>
      </w:r>
      <w:r w:rsidR="00DC1C4B" w:rsidRPr="00861883">
        <w:rPr>
          <w:rFonts w:hint="eastAsia"/>
          <w:lang w:bidi="ar"/>
        </w:rPr>
        <w:t>基于</w:t>
      </w:r>
      <w:r w:rsidR="00DC1C4B" w:rsidRPr="00861883">
        <w:rPr>
          <w:rFonts w:hint="eastAsia"/>
          <w:lang w:bidi="ar"/>
        </w:rPr>
        <w:t>WBS</w:t>
      </w:r>
      <w:r w:rsidR="00DC1C4B" w:rsidRPr="00861883">
        <w:rPr>
          <w:rFonts w:hint="eastAsia"/>
          <w:lang w:bidi="ar"/>
        </w:rPr>
        <w:t>的自下而上</w:t>
      </w:r>
      <w:r w:rsidR="00DC1C4B" w:rsidRPr="00861883">
        <w:rPr>
          <w:lang w:bidi="ar"/>
        </w:rPr>
        <w:t>成本估算</w:t>
      </w:r>
      <w:bookmarkEnd w:id="27"/>
    </w:p>
    <w:p w14:paraId="0FE9D1B0" w14:textId="77777777" w:rsidR="00DC1C4B" w:rsidRPr="00861883" w:rsidRDefault="00DC1C4B" w:rsidP="00DC1C4B">
      <w:pPr>
        <w:widowControl/>
        <w:ind w:firstLineChars="200" w:firstLine="480"/>
        <w:jc w:val="left"/>
        <w:rPr>
          <w:rFonts w:cs="宋体"/>
          <w:b/>
          <w:bCs/>
          <w:color w:val="000000"/>
          <w:kern w:val="0"/>
          <w:sz w:val="27"/>
          <w:szCs w:val="27"/>
          <w:lang w:eastAsia="zh-Hans" w:bidi="ar"/>
        </w:rPr>
      </w:pPr>
      <w:r w:rsidRPr="00861883">
        <w:rPr>
          <w:rFonts w:cs="宋体"/>
          <w:color w:val="000000"/>
          <w:kern w:val="0"/>
          <w:lang w:bidi="ar"/>
        </w:rPr>
        <w:t>项目整体划分为以下</w:t>
      </w:r>
      <w:r w:rsidRPr="00861883">
        <w:rPr>
          <w:rFonts w:cs="宋体"/>
          <w:color w:val="000000"/>
          <w:kern w:val="0"/>
          <w:lang w:bidi="ar"/>
        </w:rPr>
        <w:t>7</w:t>
      </w:r>
      <w:r w:rsidRPr="00861883">
        <w:rPr>
          <w:rFonts w:cs="宋体"/>
          <w:color w:val="000000"/>
          <w:kern w:val="0"/>
          <w:lang w:bidi="ar"/>
        </w:rPr>
        <w:t>部分内容：可行性分析、</w:t>
      </w:r>
      <w:r w:rsidRPr="00861883">
        <w:rPr>
          <w:rFonts w:cs="宋体" w:hint="eastAsia"/>
          <w:color w:val="000000"/>
          <w:kern w:val="0"/>
          <w:lang w:eastAsia="zh-Hans" w:bidi="ar"/>
        </w:rPr>
        <w:t>软件设计</w:t>
      </w:r>
      <w:r w:rsidRPr="00861883">
        <w:rPr>
          <w:rFonts w:cs="宋体"/>
          <w:color w:val="000000"/>
          <w:kern w:val="0"/>
          <w:lang w:eastAsia="zh-Hans" w:bidi="ar"/>
        </w:rPr>
        <w:t>、</w:t>
      </w:r>
      <w:r w:rsidRPr="00861883">
        <w:rPr>
          <w:rFonts w:cs="宋体"/>
          <w:color w:val="000000"/>
          <w:kern w:val="0"/>
          <w:lang w:bidi="ar"/>
        </w:rPr>
        <w:t>软件开发、</w:t>
      </w:r>
      <w:r w:rsidRPr="00861883">
        <w:rPr>
          <w:rFonts w:cs="宋体" w:hint="eastAsia"/>
          <w:color w:val="000000"/>
          <w:kern w:val="0"/>
          <w:lang w:eastAsia="zh-Hans" w:bidi="ar"/>
        </w:rPr>
        <w:t>软件</w:t>
      </w:r>
      <w:r w:rsidRPr="00861883">
        <w:rPr>
          <w:rFonts w:cs="宋体"/>
          <w:color w:val="000000"/>
          <w:kern w:val="0"/>
          <w:lang w:bidi="ar"/>
        </w:rPr>
        <w:t>测试</w:t>
      </w:r>
      <w:r w:rsidRPr="00861883">
        <w:rPr>
          <w:rFonts w:cs="宋体" w:hint="eastAsia"/>
          <w:color w:val="000000"/>
          <w:kern w:val="0"/>
          <w:lang w:eastAsia="zh-Hans" w:bidi="ar"/>
        </w:rPr>
        <w:t>发布</w:t>
      </w:r>
      <w:r w:rsidRPr="00861883">
        <w:rPr>
          <w:rFonts w:cs="宋体"/>
          <w:color w:val="000000"/>
          <w:kern w:val="0"/>
          <w:lang w:bidi="ar"/>
        </w:rPr>
        <w:t>、</w:t>
      </w:r>
      <w:r w:rsidRPr="00861883">
        <w:rPr>
          <w:rFonts w:cs="宋体" w:hint="eastAsia"/>
          <w:color w:val="000000"/>
          <w:kern w:val="0"/>
          <w:lang w:eastAsia="zh-Hans" w:bidi="ar"/>
        </w:rPr>
        <w:t>软件运维维护</w:t>
      </w:r>
      <w:r w:rsidRPr="00861883">
        <w:rPr>
          <w:rFonts w:cs="宋体"/>
          <w:color w:val="000000"/>
          <w:kern w:val="0"/>
          <w:lang w:eastAsia="zh-Hans" w:bidi="ar"/>
        </w:rPr>
        <w:t>、</w:t>
      </w:r>
      <w:r w:rsidRPr="00861883">
        <w:rPr>
          <w:rFonts w:cs="宋体" w:hint="eastAsia"/>
          <w:color w:val="000000"/>
          <w:kern w:val="0"/>
          <w:lang w:eastAsia="zh-Hans" w:bidi="ar"/>
        </w:rPr>
        <w:t>设备及办公用品</w:t>
      </w:r>
      <w:r w:rsidRPr="00861883">
        <w:rPr>
          <w:rFonts w:cs="宋体"/>
          <w:color w:val="000000"/>
          <w:kern w:val="0"/>
          <w:lang w:bidi="ar"/>
        </w:rPr>
        <w:t>采购、项目验收，</w:t>
      </w:r>
      <w:r w:rsidRPr="00861883">
        <w:rPr>
          <w:rFonts w:cs="宋体" w:hint="eastAsia"/>
          <w:color w:val="000000"/>
          <w:kern w:val="0"/>
          <w:lang w:eastAsia="zh-Hans" w:bidi="ar"/>
        </w:rPr>
        <w:t>接下来一一进行成本估算</w:t>
      </w:r>
      <w:r w:rsidRPr="00861883">
        <w:rPr>
          <w:rFonts w:cs="宋体"/>
          <w:color w:val="000000"/>
          <w:kern w:val="0"/>
          <w:lang w:eastAsia="zh-Hans" w:bidi="ar"/>
        </w:rPr>
        <w:t>。</w:t>
      </w:r>
    </w:p>
    <w:p w14:paraId="181DFE78" w14:textId="77777777" w:rsidR="00DC1C4B" w:rsidRPr="00861883" w:rsidRDefault="007A6F8E" w:rsidP="00DF005D">
      <w:pPr>
        <w:pStyle w:val="3"/>
        <w:spacing w:before="156" w:after="156"/>
        <w:rPr>
          <w:lang w:bidi="ar"/>
        </w:rPr>
      </w:pPr>
      <w:bookmarkStart w:id="28" w:name="_Toc136271079"/>
      <w:r w:rsidRPr="00861883">
        <w:rPr>
          <w:lang w:bidi="ar"/>
        </w:rPr>
        <w:t>3.</w:t>
      </w:r>
      <w:r w:rsidR="00DC1C4B" w:rsidRPr="00861883">
        <w:rPr>
          <w:lang w:bidi="ar"/>
        </w:rPr>
        <w:t>4.1</w:t>
      </w:r>
      <w:r w:rsidR="00DC1C4B" w:rsidRPr="00861883">
        <w:rPr>
          <w:lang w:bidi="ar"/>
        </w:rPr>
        <w:t>软件</w:t>
      </w:r>
      <w:r w:rsidR="00DC1C4B" w:rsidRPr="00861883">
        <w:rPr>
          <w:rFonts w:hint="eastAsia"/>
          <w:lang w:eastAsia="zh-Hans" w:bidi="ar"/>
        </w:rPr>
        <w:t>设计</w:t>
      </w:r>
      <w:r w:rsidR="00DC1C4B" w:rsidRPr="00861883">
        <w:rPr>
          <w:lang w:bidi="ar"/>
        </w:rPr>
        <w:t>成本估算</w:t>
      </w:r>
      <w:bookmarkEnd w:id="28"/>
    </w:p>
    <w:p w14:paraId="51B7F78B" w14:textId="77777777" w:rsidR="00DC1C4B" w:rsidRPr="00861883" w:rsidRDefault="00DC1C4B" w:rsidP="00DC1C4B">
      <w:pPr>
        <w:widowControl/>
        <w:ind w:firstLineChars="200" w:firstLine="480"/>
        <w:jc w:val="left"/>
        <w:rPr>
          <w:rFonts w:cs="宋体"/>
          <w:color w:val="000000"/>
          <w:kern w:val="0"/>
          <w:lang w:eastAsia="zh-Hans" w:bidi="ar"/>
        </w:rPr>
      </w:pPr>
      <w:r w:rsidRPr="00861883">
        <w:rPr>
          <w:rFonts w:cs="宋体" w:hint="eastAsia"/>
          <w:color w:val="000000"/>
          <w:kern w:val="0"/>
          <w:lang w:eastAsia="zh-Hans" w:bidi="ar"/>
        </w:rPr>
        <w:t>软件设计成本估算主要分为项目经理</w:t>
      </w:r>
      <w:r w:rsidRPr="00861883">
        <w:rPr>
          <w:rFonts w:cs="宋体"/>
          <w:color w:val="000000"/>
          <w:kern w:val="0"/>
          <w:lang w:eastAsia="zh-Hans" w:bidi="ar"/>
        </w:rPr>
        <w:t>、</w:t>
      </w:r>
      <w:r w:rsidRPr="00861883">
        <w:rPr>
          <w:rFonts w:cs="宋体" w:hint="eastAsia"/>
          <w:color w:val="000000"/>
          <w:kern w:val="0"/>
          <w:lang w:eastAsia="zh-Hans" w:bidi="ar"/>
        </w:rPr>
        <w:t>开发人员等人力及时间成本</w:t>
      </w:r>
      <w:r w:rsidRPr="00861883">
        <w:rPr>
          <w:rFonts w:cs="宋体"/>
          <w:color w:val="000000"/>
          <w:kern w:val="0"/>
          <w:lang w:eastAsia="zh-Hans" w:bidi="ar"/>
        </w:rPr>
        <w:t>，</w:t>
      </w:r>
      <w:r w:rsidRPr="00861883">
        <w:rPr>
          <w:rFonts w:cs="宋体" w:hint="eastAsia"/>
          <w:color w:val="000000"/>
          <w:kern w:val="0"/>
          <w:lang w:eastAsia="zh-Hans" w:bidi="ar"/>
        </w:rPr>
        <w:t>其中使用到的设备成本统一归类到设备采购成本估算中</w:t>
      </w:r>
      <w:r w:rsidRPr="00861883">
        <w:rPr>
          <w:rFonts w:cs="宋体"/>
          <w:color w:val="000000"/>
          <w:kern w:val="0"/>
          <w:lang w:eastAsia="zh-Hans" w:bidi="ar"/>
        </w:rPr>
        <w:t>。</w:t>
      </w:r>
    </w:p>
    <w:p w14:paraId="19A060F2" w14:textId="77777777" w:rsidR="00DC1C4B" w:rsidRPr="00861883" w:rsidRDefault="00EE3258" w:rsidP="00EE3258">
      <w:pPr>
        <w:widowControl/>
        <w:jc w:val="center"/>
        <w:rPr>
          <w:rFonts w:cs="宋体"/>
          <w:color w:val="000000"/>
          <w:kern w:val="0"/>
          <w:sz w:val="21"/>
          <w:szCs w:val="21"/>
          <w:lang w:eastAsia="zh-Hans" w:bidi="ar"/>
        </w:rPr>
      </w:pPr>
      <w:r w:rsidRPr="00861883">
        <w:rPr>
          <w:rFonts w:cs="宋体" w:hint="eastAsia"/>
          <w:color w:val="000000"/>
          <w:kern w:val="0"/>
          <w:sz w:val="21"/>
          <w:szCs w:val="21"/>
          <w:lang w:bidi="ar"/>
        </w:rPr>
        <w:t>表</w:t>
      </w:r>
      <w:r w:rsidR="004D6DE8" w:rsidRPr="00861883">
        <w:rPr>
          <w:rFonts w:cstheme="minorEastAsia"/>
          <w:color w:val="333333"/>
          <w:sz w:val="21"/>
          <w:szCs w:val="21"/>
          <w:shd w:val="clear" w:color="auto" w:fill="FFFFFF"/>
        </w:rPr>
        <w:t>5</w:t>
      </w:r>
      <w:r w:rsidRPr="00861883">
        <w:rPr>
          <w:rFonts w:cstheme="minorEastAsia"/>
          <w:color w:val="333333"/>
          <w:sz w:val="21"/>
          <w:szCs w:val="21"/>
          <w:shd w:val="clear" w:color="auto" w:fill="FFFFFF"/>
        </w:rPr>
        <w:t xml:space="preserve">  </w:t>
      </w:r>
      <w:proofErr w:type="spellStart"/>
      <w:r w:rsidRPr="00861883">
        <w:rPr>
          <w:rFonts w:cstheme="minorEastAsia" w:hint="eastAsia"/>
          <w:color w:val="333333"/>
          <w:sz w:val="21"/>
          <w:szCs w:val="21"/>
          <w:shd w:val="clear" w:color="auto" w:fill="FFFFFF"/>
          <w:lang w:eastAsia="zh-Hans"/>
        </w:rPr>
        <w:t>DASBlock</w:t>
      </w:r>
      <w:proofErr w:type="spellEnd"/>
      <w:r w:rsidRPr="00861883">
        <w:rPr>
          <w:rFonts w:cstheme="minorEastAsia" w:hint="eastAsia"/>
          <w:color w:val="333333"/>
          <w:sz w:val="21"/>
          <w:szCs w:val="21"/>
          <w:shd w:val="clear" w:color="auto" w:fill="FFFFFF"/>
        </w:rPr>
        <w:t>项目</w:t>
      </w:r>
      <w:r w:rsidRPr="00861883">
        <w:rPr>
          <w:rFonts w:cstheme="minorEastAsia" w:hint="eastAsia"/>
          <w:color w:val="333333"/>
          <w:sz w:val="21"/>
          <w:szCs w:val="21"/>
          <w:shd w:val="clear" w:color="auto" w:fill="FFFFFF"/>
          <w:lang w:eastAsia="zh-Hans"/>
        </w:rPr>
        <w:t>软件设计成本估算</w:t>
      </w:r>
    </w:p>
    <w:tbl>
      <w:tblPr>
        <w:tblStyle w:val="af"/>
        <w:tblW w:w="9002" w:type="dxa"/>
        <w:tblLayout w:type="fixed"/>
        <w:tblLook w:val="04A0" w:firstRow="1" w:lastRow="0" w:firstColumn="1" w:lastColumn="0" w:noHBand="0" w:noVBand="1"/>
      </w:tblPr>
      <w:tblGrid>
        <w:gridCol w:w="1342"/>
        <w:gridCol w:w="1759"/>
        <w:gridCol w:w="1583"/>
        <w:gridCol w:w="2824"/>
        <w:gridCol w:w="1494"/>
      </w:tblGrid>
      <w:tr w:rsidR="00DC1C4B" w:rsidRPr="00861883" w14:paraId="6AAD2058" w14:textId="77777777" w:rsidTr="00EA5A73">
        <w:tc>
          <w:tcPr>
            <w:tcW w:w="1342" w:type="dxa"/>
          </w:tcPr>
          <w:p w14:paraId="38B3E866"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WBS</w:t>
            </w:r>
            <w:r w:rsidRPr="00861883">
              <w:rPr>
                <w:rFonts w:cs="等线" w:hint="eastAsia"/>
                <w:color w:val="000000"/>
                <w:kern w:val="0"/>
                <w:sz w:val="21"/>
                <w:szCs w:val="21"/>
                <w:lang w:eastAsia="zh-Hans" w:bidi="ar"/>
              </w:rPr>
              <w:t>编码</w:t>
            </w:r>
          </w:p>
        </w:tc>
        <w:tc>
          <w:tcPr>
            <w:tcW w:w="1759" w:type="dxa"/>
          </w:tcPr>
          <w:p w14:paraId="68E76BA4"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项目名称</w:t>
            </w:r>
          </w:p>
        </w:tc>
        <w:tc>
          <w:tcPr>
            <w:tcW w:w="1583" w:type="dxa"/>
          </w:tcPr>
          <w:p w14:paraId="11196393"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子模块</w:t>
            </w:r>
          </w:p>
        </w:tc>
        <w:tc>
          <w:tcPr>
            <w:tcW w:w="2824" w:type="dxa"/>
          </w:tcPr>
          <w:p w14:paraId="160DAE96"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人力</w:t>
            </w:r>
            <w:r w:rsidRPr="00861883">
              <w:rPr>
                <w:rFonts w:cs="等线"/>
                <w:color w:val="000000"/>
                <w:kern w:val="0"/>
                <w:sz w:val="21"/>
                <w:szCs w:val="21"/>
                <w:lang w:eastAsia="zh-Hans" w:bidi="ar"/>
              </w:rPr>
              <w:t>/</w:t>
            </w:r>
            <w:r w:rsidRPr="00861883">
              <w:rPr>
                <w:rFonts w:cs="等线" w:hint="eastAsia"/>
                <w:color w:val="000000"/>
                <w:kern w:val="0"/>
                <w:sz w:val="21"/>
                <w:szCs w:val="21"/>
                <w:lang w:eastAsia="zh-Hans" w:bidi="ar"/>
              </w:rPr>
              <w:t>时间成本</w:t>
            </w:r>
          </w:p>
        </w:tc>
        <w:tc>
          <w:tcPr>
            <w:tcW w:w="1494" w:type="dxa"/>
          </w:tcPr>
          <w:p w14:paraId="25EF5C1A"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估算成本</w:t>
            </w:r>
            <w:r w:rsidRPr="00861883">
              <w:rPr>
                <w:rFonts w:cs="等线"/>
                <w:color w:val="000000"/>
                <w:kern w:val="0"/>
                <w:sz w:val="21"/>
                <w:szCs w:val="21"/>
                <w:lang w:eastAsia="zh-Hans" w:bidi="ar"/>
              </w:rPr>
              <w:t>（</w:t>
            </w:r>
            <w:r w:rsidRPr="00861883">
              <w:rPr>
                <w:rFonts w:cs="等线" w:hint="eastAsia"/>
                <w:color w:val="000000"/>
                <w:kern w:val="0"/>
                <w:sz w:val="21"/>
                <w:szCs w:val="21"/>
                <w:lang w:eastAsia="zh-Hans" w:bidi="ar"/>
              </w:rPr>
              <w:t>元</w:t>
            </w:r>
            <w:r w:rsidRPr="00861883">
              <w:rPr>
                <w:rFonts w:cs="等线"/>
                <w:color w:val="000000"/>
                <w:kern w:val="0"/>
                <w:sz w:val="21"/>
                <w:szCs w:val="21"/>
                <w:lang w:eastAsia="zh-Hans" w:bidi="ar"/>
              </w:rPr>
              <w:t>）</w:t>
            </w:r>
          </w:p>
        </w:tc>
      </w:tr>
      <w:tr w:rsidR="00DC1C4B" w:rsidRPr="00861883" w14:paraId="6A406FC0" w14:textId="77777777" w:rsidTr="00EA5A73">
        <w:trPr>
          <w:trHeight w:val="1322"/>
        </w:trPr>
        <w:tc>
          <w:tcPr>
            <w:tcW w:w="1342" w:type="dxa"/>
          </w:tcPr>
          <w:p w14:paraId="0EBEB414" w14:textId="77777777" w:rsidR="00DC1C4B" w:rsidRPr="00861883" w:rsidRDefault="00DC1C4B" w:rsidP="00BB4EAF">
            <w:pPr>
              <w:widowControl/>
              <w:jc w:val="left"/>
              <w:rPr>
                <w:rFonts w:cs="等线"/>
                <w:color w:val="000000"/>
                <w:kern w:val="0"/>
                <w:sz w:val="21"/>
                <w:szCs w:val="21"/>
                <w:lang w:bidi="ar"/>
              </w:rPr>
            </w:pPr>
            <w:r w:rsidRPr="00861883">
              <w:rPr>
                <w:rFonts w:cs="等线" w:hint="eastAsia"/>
                <w:color w:val="000000"/>
                <w:kern w:val="0"/>
                <w:sz w:val="21"/>
                <w:szCs w:val="21"/>
                <w:lang w:eastAsia="zh-Hans" w:bidi="ar"/>
              </w:rPr>
              <w:t>SD00</w:t>
            </w:r>
            <w:r w:rsidRPr="00861883">
              <w:rPr>
                <w:rFonts w:cs="等线"/>
                <w:color w:val="000000"/>
                <w:kern w:val="0"/>
                <w:sz w:val="21"/>
                <w:szCs w:val="21"/>
                <w:lang w:eastAsia="zh-Hans" w:bidi="ar"/>
              </w:rPr>
              <w:t>1</w:t>
            </w:r>
          </w:p>
        </w:tc>
        <w:tc>
          <w:tcPr>
            <w:tcW w:w="1759" w:type="dxa"/>
          </w:tcPr>
          <w:p w14:paraId="450F0A27" w14:textId="77777777" w:rsidR="00DC1C4B" w:rsidRPr="00861883" w:rsidRDefault="00DC1C4B" w:rsidP="00BB4EAF">
            <w:pPr>
              <w:widowControl/>
              <w:jc w:val="left"/>
              <w:rPr>
                <w:rFonts w:cs="等线"/>
                <w:color w:val="000000"/>
                <w:kern w:val="0"/>
                <w:sz w:val="21"/>
                <w:szCs w:val="21"/>
                <w:lang w:bidi="ar"/>
              </w:rPr>
            </w:pPr>
            <w:r w:rsidRPr="00861883">
              <w:rPr>
                <w:rFonts w:cs="等线" w:hint="eastAsia"/>
                <w:color w:val="000000"/>
                <w:kern w:val="0"/>
                <w:sz w:val="21"/>
                <w:szCs w:val="21"/>
                <w:lang w:eastAsia="zh-Hans" w:bidi="ar"/>
              </w:rPr>
              <w:t>架构设计及技术选项</w:t>
            </w:r>
          </w:p>
        </w:tc>
        <w:tc>
          <w:tcPr>
            <w:tcW w:w="1583" w:type="dxa"/>
          </w:tcPr>
          <w:p w14:paraId="6D055E6B" w14:textId="77777777" w:rsidR="00DC1C4B" w:rsidRPr="00861883" w:rsidRDefault="00BB2E0D"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w:t>
            </w:r>
          </w:p>
        </w:tc>
        <w:tc>
          <w:tcPr>
            <w:tcW w:w="2824" w:type="dxa"/>
          </w:tcPr>
          <w:p w14:paraId="0204306D"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开发人员</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25000/</w:t>
            </w:r>
            <w:r w:rsidRPr="00861883">
              <w:rPr>
                <w:rFonts w:cs="等线" w:hint="eastAsia"/>
                <w:color w:val="000000"/>
                <w:kern w:val="0"/>
                <w:sz w:val="21"/>
                <w:szCs w:val="21"/>
                <w:lang w:eastAsia="zh-Hans" w:bidi="ar"/>
              </w:rPr>
              <w:t>月</w:t>
            </w:r>
            <w:r w:rsidRPr="00861883">
              <w:rPr>
                <w:rFonts w:cs="等线"/>
                <w:color w:val="000000"/>
                <w:kern w:val="0"/>
                <w:sz w:val="21"/>
                <w:szCs w:val="21"/>
                <w:lang w:eastAsia="zh-Hans" w:bidi="ar"/>
              </w:rPr>
              <w:t>）：</w:t>
            </w:r>
          </w:p>
          <w:p w14:paraId="75C27B51"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color w:val="000000"/>
                <w:kern w:val="0"/>
                <w:sz w:val="21"/>
                <w:szCs w:val="21"/>
                <w:lang w:eastAsia="zh-Hans" w:bidi="ar"/>
              </w:rPr>
              <w:t>2</w:t>
            </w:r>
            <w:r w:rsidRPr="00861883">
              <w:rPr>
                <w:rFonts w:cs="等线" w:hint="eastAsia"/>
                <w:color w:val="000000"/>
                <w:kern w:val="0"/>
                <w:sz w:val="21"/>
                <w:szCs w:val="21"/>
                <w:lang w:eastAsia="zh-Hans" w:bidi="ar"/>
              </w:rPr>
              <w:t>人</w:t>
            </w: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周</w:t>
            </w:r>
          </w:p>
          <w:p w14:paraId="4101DBB2"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专家咨询</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1000/</w:t>
            </w:r>
            <w:r w:rsidRPr="00861883">
              <w:rPr>
                <w:rFonts w:cs="等线" w:hint="eastAsia"/>
                <w:color w:val="000000"/>
                <w:kern w:val="0"/>
                <w:sz w:val="21"/>
                <w:szCs w:val="21"/>
                <w:lang w:eastAsia="zh-Hans" w:bidi="ar"/>
              </w:rPr>
              <w:t>天</w:t>
            </w:r>
            <w:r w:rsidRPr="00861883">
              <w:rPr>
                <w:rFonts w:cs="等线"/>
                <w:color w:val="000000"/>
                <w:kern w:val="0"/>
                <w:sz w:val="21"/>
                <w:szCs w:val="21"/>
                <w:lang w:eastAsia="zh-Hans" w:bidi="ar"/>
              </w:rPr>
              <w:t>）</w:t>
            </w:r>
          </w:p>
          <w:p w14:paraId="7F562396"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人</w:t>
            </w:r>
            <w:r w:rsidRPr="00861883">
              <w:rPr>
                <w:rFonts w:cs="等线"/>
                <w:color w:val="000000"/>
                <w:kern w:val="0"/>
                <w:sz w:val="21"/>
                <w:szCs w:val="21"/>
                <w:lang w:eastAsia="zh-Hans" w:bidi="ar"/>
              </w:rPr>
              <w:t>2</w:t>
            </w:r>
            <w:r w:rsidRPr="00861883">
              <w:rPr>
                <w:rFonts w:cs="等线" w:hint="eastAsia"/>
                <w:color w:val="000000"/>
                <w:kern w:val="0"/>
                <w:sz w:val="21"/>
                <w:szCs w:val="21"/>
                <w:lang w:eastAsia="zh-Hans" w:bidi="ar"/>
              </w:rPr>
              <w:t>天</w:t>
            </w:r>
          </w:p>
        </w:tc>
        <w:tc>
          <w:tcPr>
            <w:tcW w:w="1494" w:type="dxa"/>
          </w:tcPr>
          <w:p w14:paraId="26A02F39" w14:textId="77777777" w:rsidR="00DC1C4B" w:rsidRPr="00861883" w:rsidRDefault="00DC1C4B" w:rsidP="00BB4EAF">
            <w:pPr>
              <w:widowControl/>
              <w:jc w:val="left"/>
              <w:rPr>
                <w:rFonts w:cs="等线"/>
                <w:color w:val="000000"/>
                <w:kern w:val="0"/>
                <w:sz w:val="21"/>
                <w:szCs w:val="21"/>
                <w:lang w:bidi="ar"/>
              </w:rPr>
            </w:pPr>
            <w:r w:rsidRPr="00861883">
              <w:rPr>
                <w:rFonts w:cs="等线"/>
                <w:color w:val="000000"/>
                <w:kern w:val="0"/>
                <w:sz w:val="21"/>
                <w:szCs w:val="21"/>
                <w:lang w:bidi="ar"/>
              </w:rPr>
              <w:t>14500</w:t>
            </w:r>
          </w:p>
        </w:tc>
      </w:tr>
      <w:tr w:rsidR="00DC1C4B" w:rsidRPr="00861883" w14:paraId="1FF26C27" w14:textId="77777777" w:rsidTr="00EA5A73">
        <w:trPr>
          <w:trHeight w:val="151"/>
        </w:trPr>
        <w:tc>
          <w:tcPr>
            <w:tcW w:w="1342" w:type="dxa"/>
            <w:vMerge w:val="restart"/>
          </w:tcPr>
          <w:p w14:paraId="450C14FB" w14:textId="77777777" w:rsidR="00DC1C4B" w:rsidRPr="00861883" w:rsidRDefault="00DC1C4B" w:rsidP="00BB4EAF">
            <w:pPr>
              <w:widowControl/>
              <w:jc w:val="left"/>
              <w:rPr>
                <w:rFonts w:cs="等线"/>
                <w:color w:val="000000"/>
                <w:kern w:val="0"/>
                <w:sz w:val="21"/>
                <w:szCs w:val="21"/>
                <w:lang w:bidi="ar"/>
              </w:rPr>
            </w:pPr>
            <w:r w:rsidRPr="00861883">
              <w:rPr>
                <w:rFonts w:cs="等线" w:hint="eastAsia"/>
                <w:color w:val="000000"/>
                <w:kern w:val="0"/>
                <w:sz w:val="21"/>
                <w:szCs w:val="21"/>
                <w:lang w:eastAsia="zh-Hans" w:bidi="ar"/>
              </w:rPr>
              <w:t>SD00</w:t>
            </w:r>
            <w:r w:rsidRPr="00861883">
              <w:rPr>
                <w:rFonts w:cs="等线"/>
                <w:color w:val="000000"/>
                <w:kern w:val="0"/>
                <w:sz w:val="21"/>
                <w:szCs w:val="21"/>
                <w:lang w:eastAsia="zh-Hans" w:bidi="ar"/>
              </w:rPr>
              <w:t>2</w:t>
            </w:r>
          </w:p>
        </w:tc>
        <w:tc>
          <w:tcPr>
            <w:tcW w:w="1759" w:type="dxa"/>
            <w:vMerge w:val="restart"/>
          </w:tcPr>
          <w:p w14:paraId="7B8DC12A"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前端交互设计</w:t>
            </w:r>
          </w:p>
          <w:p w14:paraId="08385C40" w14:textId="77777777" w:rsidR="00DC1C4B" w:rsidRPr="00861883" w:rsidRDefault="00DC1C4B" w:rsidP="00BB4EAF">
            <w:pPr>
              <w:widowControl/>
              <w:jc w:val="left"/>
              <w:rPr>
                <w:rFonts w:cs="等线"/>
                <w:color w:val="000000"/>
                <w:kern w:val="0"/>
                <w:sz w:val="21"/>
                <w:szCs w:val="21"/>
                <w:lang w:eastAsia="zh-Hans" w:bidi="ar"/>
              </w:rPr>
            </w:pPr>
          </w:p>
        </w:tc>
        <w:tc>
          <w:tcPr>
            <w:tcW w:w="1583" w:type="dxa"/>
          </w:tcPr>
          <w:p w14:paraId="7537BD9E"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功能设计</w:t>
            </w:r>
          </w:p>
        </w:tc>
        <w:tc>
          <w:tcPr>
            <w:tcW w:w="2824" w:type="dxa"/>
          </w:tcPr>
          <w:p w14:paraId="76724357"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前端工程师</w:t>
            </w:r>
            <w:r w:rsidRPr="00861883">
              <w:rPr>
                <w:rFonts w:cs="等线"/>
                <w:color w:val="000000"/>
                <w:kern w:val="0"/>
                <w:sz w:val="21"/>
                <w:szCs w:val="21"/>
                <w:lang w:eastAsia="zh-Hans" w:bidi="ar"/>
              </w:rPr>
              <w:t>（</w:t>
            </w:r>
            <w:r w:rsidRPr="00861883">
              <w:rPr>
                <w:rFonts w:cs="等线" w:hint="eastAsia"/>
                <w:color w:val="000000"/>
                <w:kern w:val="0"/>
                <w:sz w:val="21"/>
                <w:szCs w:val="21"/>
                <w:lang w:eastAsia="zh-Hans" w:bidi="ar"/>
              </w:rPr>
              <w:t>Leader</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20000/</w:t>
            </w:r>
            <w:r w:rsidRPr="00861883">
              <w:rPr>
                <w:rFonts w:cs="等线" w:hint="eastAsia"/>
                <w:color w:val="000000"/>
                <w:kern w:val="0"/>
                <w:sz w:val="21"/>
                <w:szCs w:val="21"/>
                <w:lang w:eastAsia="zh-Hans" w:bidi="ar"/>
              </w:rPr>
              <w:t>月</w:t>
            </w:r>
            <w:r w:rsidRPr="00861883">
              <w:rPr>
                <w:rFonts w:cs="等线"/>
                <w:color w:val="000000"/>
                <w:kern w:val="0"/>
                <w:sz w:val="21"/>
                <w:szCs w:val="21"/>
                <w:lang w:eastAsia="zh-Hans" w:bidi="ar"/>
              </w:rPr>
              <w:t>；</w:t>
            </w:r>
            <w:r w:rsidRPr="00861883">
              <w:rPr>
                <w:rFonts w:cs="等线" w:hint="eastAsia"/>
                <w:color w:val="000000"/>
                <w:kern w:val="0"/>
                <w:sz w:val="21"/>
                <w:szCs w:val="21"/>
                <w:lang w:eastAsia="zh-Hans" w:bidi="ar"/>
              </w:rPr>
              <w:t>员工</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15000/</w:t>
            </w:r>
            <w:r w:rsidRPr="00861883">
              <w:rPr>
                <w:rFonts w:cs="等线" w:hint="eastAsia"/>
                <w:color w:val="000000"/>
                <w:kern w:val="0"/>
                <w:sz w:val="21"/>
                <w:szCs w:val="21"/>
                <w:lang w:eastAsia="zh-Hans" w:bidi="ar"/>
              </w:rPr>
              <w:t>月</w:t>
            </w:r>
            <w:r w:rsidRPr="00861883">
              <w:rPr>
                <w:rFonts w:cs="等线"/>
                <w:color w:val="000000"/>
                <w:kern w:val="0"/>
                <w:sz w:val="21"/>
                <w:szCs w:val="21"/>
                <w:lang w:eastAsia="zh-Hans" w:bidi="ar"/>
              </w:rPr>
              <w:t>）</w:t>
            </w:r>
          </w:p>
          <w:p w14:paraId="188E6502" w14:textId="77777777" w:rsidR="00DC1C4B" w:rsidRPr="00861883" w:rsidRDefault="00DC1C4B" w:rsidP="00BB4EAF">
            <w:pPr>
              <w:widowControl/>
              <w:jc w:val="left"/>
              <w:rPr>
                <w:rFonts w:cs="等线"/>
                <w:color w:val="000000"/>
                <w:kern w:val="0"/>
                <w:sz w:val="21"/>
                <w:szCs w:val="21"/>
                <w:lang w:bidi="ar"/>
              </w:rPr>
            </w:pPr>
            <w:r w:rsidRPr="00861883">
              <w:rPr>
                <w:rFonts w:cs="等线" w:hint="eastAsia"/>
                <w:color w:val="000000"/>
                <w:kern w:val="0"/>
                <w:sz w:val="21"/>
                <w:szCs w:val="21"/>
                <w:lang w:eastAsia="zh-Hans" w:bidi="ar"/>
              </w:rPr>
              <w:t>Leader</w:t>
            </w:r>
            <w:r w:rsidRPr="00861883">
              <w:rPr>
                <w:rFonts w:cs="等线" w:hint="eastAsia"/>
                <w:color w:val="000000"/>
                <w:kern w:val="0"/>
                <w:sz w:val="21"/>
                <w:szCs w:val="21"/>
                <w:lang w:eastAsia="zh-Hans" w:bidi="ar"/>
              </w:rPr>
              <w:t>及</w:t>
            </w: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名员工</w:t>
            </w:r>
            <w:r w:rsidRPr="00861883">
              <w:rPr>
                <w:rFonts w:cs="等线"/>
                <w:color w:val="000000"/>
                <w:kern w:val="0"/>
                <w:sz w:val="21"/>
                <w:szCs w:val="21"/>
                <w:lang w:eastAsia="zh-Hans" w:bidi="ar"/>
              </w:rPr>
              <w:t>2</w:t>
            </w:r>
            <w:r w:rsidRPr="00861883">
              <w:rPr>
                <w:rFonts w:cs="等线" w:hint="eastAsia"/>
                <w:color w:val="000000"/>
                <w:kern w:val="0"/>
                <w:sz w:val="21"/>
                <w:szCs w:val="21"/>
                <w:lang w:eastAsia="zh-Hans" w:bidi="ar"/>
              </w:rPr>
              <w:t>周</w:t>
            </w:r>
          </w:p>
        </w:tc>
        <w:tc>
          <w:tcPr>
            <w:tcW w:w="1494" w:type="dxa"/>
          </w:tcPr>
          <w:p w14:paraId="29C5AFB5" w14:textId="77777777" w:rsidR="00DC1C4B" w:rsidRPr="00861883" w:rsidRDefault="00DC1C4B" w:rsidP="00BB4EAF">
            <w:pPr>
              <w:widowControl/>
              <w:jc w:val="left"/>
              <w:rPr>
                <w:rFonts w:cs="等线"/>
                <w:color w:val="000000"/>
                <w:kern w:val="0"/>
                <w:sz w:val="21"/>
                <w:szCs w:val="21"/>
                <w:lang w:bidi="ar"/>
              </w:rPr>
            </w:pPr>
            <w:r w:rsidRPr="00861883">
              <w:rPr>
                <w:rFonts w:cs="等线"/>
                <w:color w:val="000000"/>
                <w:kern w:val="0"/>
                <w:sz w:val="21"/>
                <w:szCs w:val="21"/>
                <w:lang w:bidi="ar"/>
              </w:rPr>
              <w:t>17500</w:t>
            </w:r>
          </w:p>
        </w:tc>
      </w:tr>
      <w:tr w:rsidR="00DC1C4B" w:rsidRPr="00861883" w14:paraId="00B5222D" w14:textId="77777777" w:rsidTr="00EA5A73">
        <w:trPr>
          <w:trHeight w:val="151"/>
        </w:trPr>
        <w:tc>
          <w:tcPr>
            <w:tcW w:w="1342" w:type="dxa"/>
            <w:vMerge/>
          </w:tcPr>
          <w:p w14:paraId="322BCCE4" w14:textId="77777777" w:rsidR="00DC1C4B" w:rsidRPr="00861883" w:rsidRDefault="00DC1C4B" w:rsidP="00BB4EAF">
            <w:pPr>
              <w:widowControl/>
              <w:jc w:val="left"/>
              <w:rPr>
                <w:sz w:val="21"/>
                <w:szCs w:val="21"/>
              </w:rPr>
            </w:pPr>
          </w:p>
        </w:tc>
        <w:tc>
          <w:tcPr>
            <w:tcW w:w="1759" w:type="dxa"/>
            <w:vMerge/>
          </w:tcPr>
          <w:p w14:paraId="55600D8F" w14:textId="77777777" w:rsidR="00DC1C4B" w:rsidRPr="00861883" w:rsidRDefault="00DC1C4B" w:rsidP="00BB4EAF">
            <w:pPr>
              <w:widowControl/>
              <w:jc w:val="left"/>
              <w:rPr>
                <w:sz w:val="21"/>
                <w:szCs w:val="21"/>
              </w:rPr>
            </w:pPr>
          </w:p>
        </w:tc>
        <w:tc>
          <w:tcPr>
            <w:tcW w:w="1583" w:type="dxa"/>
          </w:tcPr>
          <w:p w14:paraId="60F512C5"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界面设计</w:t>
            </w:r>
          </w:p>
        </w:tc>
        <w:tc>
          <w:tcPr>
            <w:tcW w:w="2824" w:type="dxa"/>
          </w:tcPr>
          <w:p w14:paraId="34DDF804"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前端开发人员</w:t>
            </w:r>
            <w:r w:rsidRPr="00861883">
              <w:rPr>
                <w:rFonts w:cs="等线"/>
                <w:color w:val="000000"/>
                <w:kern w:val="0"/>
                <w:sz w:val="21"/>
                <w:szCs w:val="21"/>
                <w:lang w:eastAsia="zh-Hans" w:bidi="ar"/>
              </w:rPr>
              <w:t>（</w:t>
            </w:r>
            <w:r w:rsidRPr="00861883">
              <w:rPr>
                <w:rFonts w:cs="等线" w:hint="eastAsia"/>
                <w:color w:val="000000"/>
                <w:kern w:val="0"/>
                <w:sz w:val="21"/>
                <w:szCs w:val="21"/>
                <w:lang w:eastAsia="zh-Hans" w:bidi="ar"/>
              </w:rPr>
              <w:t>Leader</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20000/</w:t>
            </w:r>
            <w:r w:rsidRPr="00861883">
              <w:rPr>
                <w:rFonts w:cs="等线" w:hint="eastAsia"/>
                <w:color w:val="000000"/>
                <w:kern w:val="0"/>
                <w:sz w:val="21"/>
                <w:szCs w:val="21"/>
                <w:lang w:eastAsia="zh-Hans" w:bidi="ar"/>
              </w:rPr>
              <w:t>月</w:t>
            </w:r>
            <w:r w:rsidRPr="00861883">
              <w:rPr>
                <w:rFonts w:cs="等线"/>
                <w:color w:val="000000"/>
                <w:kern w:val="0"/>
                <w:sz w:val="21"/>
                <w:szCs w:val="21"/>
                <w:lang w:eastAsia="zh-Hans" w:bidi="ar"/>
              </w:rPr>
              <w:t>；</w:t>
            </w:r>
            <w:r w:rsidRPr="00861883">
              <w:rPr>
                <w:rFonts w:cs="等线" w:hint="eastAsia"/>
                <w:color w:val="000000"/>
                <w:kern w:val="0"/>
                <w:sz w:val="21"/>
                <w:szCs w:val="21"/>
                <w:lang w:eastAsia="zh-Hans" w:bidi="ar"/>
              </w:rPr>
              <w:t>员工</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15000/</w:t>
            </w:r>
            <w:r w:rsidRPr="00861883">
              <w:rPr>
                <w:rFonts w:cs="等线" w:hint="eastAsia"/>
                <w:color w:val="000000"/>
                <w:kern w:val="0"/>
                <w:sz w:val="21"/>
                <w:szCs w:val="21"/>
                <w:lang w:eastAsia="zh-Hans" w:bidi="ar"/>
              </w:rPr>
              <w:t>月</w:t>
            </w:r>
            <w:r w:rsidRPr="00861883">
              <w:rPr>
                <w:rFonts w:cs="等线"/>
                <w:color w:val="000000"/>
                <w:kern w:val="0"/>
                <w:sz w:val="21"/>
                <w:szCs w:val="21"/>
                <w:lang w:eastAsia="zh-Hans" w:bidi="ar"/>
              </w:rPr>
              <w:t>）</w:t>
            </w:r>
          </w:p>
          <w:p w14:paraId="4280933C" w14:textId="77777777" w:rsidR="00DC1C4B" w:rsidRPr="00861883" w:rsidRDefault="00DC1C4B" w:rsidP="00BB4EAF">
            <w:pPr>
              <w:widowControl/>
              <w:jc w:val="left"/>
              <w:rPr>
                <w:rFonts w:cs="等线"/>
                <w:color w:val="000000"/>
                <w:kern w:val="0"/>
                <w:sz w:val="21"/>
                <w:szCs w:val="21"/>
                <w:lang w:bidi="ar"/>
              </w:rPr>
            </w:pPr>
            <w:r w:rsidRPr="00861883">
              <w:rPr>
                <w:rFonts w:cs="等线" w:hint="eastAsia"/>
                <w:color w:val="000000"/>
                <w:kern w:val="0"/>
                <w:sz w:val="21"/>
                <w:szCs w:val="21"/>
                <w:lang w:eastAsia="zh-Hans" w:bidi="ar"/>
              </w:rPr>
              <w:t>Leader</w:t>
            </w:r>
            <w:r w:rsidRPr="00861883">
              <w:rPr>
                <w:rFonts w:cs="等线"/>
                <w:color w:val="000000"/>
                <w:kern w:val="0"/>
                <w:sz w:val="21"/>
                <w:szCs w:val="21"/>
                <w:lang w:eastAsia="zh-Hans" w:bidi="ar"/>
              </w:rPr>
              <w:t>（</w:t>
            </w:r>
            <w:r w:rsidRPr="00861883">
              <w:rPr>
                <w:rFonts w:cs="等线" w:hint="eastAsia"/>
                <w:color w:val="000000"/>
                <w:kern w:val="0"/>
                <w:sz w:val="21"/>
                <w:szCs w:val="21"/>
                <w:lang w:eastAsia="zh-Hans" w:bidi="ar"/>
              </w:rPr>
              <w:t>同上</w:t>
            </w:r>
            <w:r w:rsidRPr="00861883">
              <w:rPr>
                <w:rFonts w:cs="等线"/>
                <w:color w:val="000000"/>
                <w:kern w:val="0"/>
                <w:sz w:val="21"/>
                <w:szCs w:val="21"/>
                <w:lang w:eastAsia="zh-Hans" w:bidi="ar"/>
              </w:rPr>
              <w:t>）</w:t>
            </w:r>
            <w:r w:rsidRPr="00861883">
              <w:rPr>
                <w:rFonts w:cs="等线" w:hint="eastAsia"/>
                <w:color w:val="000000"/>
                <w:kern w:val="0"/>
                <w:sz w:val="21"/>
                <w:szCs w:val="21"/>
                <w:lang w:eastAsia="zh-Hans" w:bidi="ar"/>
              </w:rPr>
              <w:t>及</w:t>
            </w: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名员工</w:t>
            </w:r>
            <w:r w:rsidRPr="00861883">
              <w:rPr>
                <w:rFonts w:cs="等线"/>
                <w:color w:val="000000"/>
                <w:kern w:val="0"/>
                <w:sz w:val="21"/>
                <w:szCs w:val="21"/>
                <w:lang w:eastAsia="zh-Hans" w:bidi="ar"/>
              </w:rPr>
              <w:t>2</w:t>
            </w:r>
            <w:r w:rsidRPr="00861883">
              <w:rPr>
                <w:rFonts w:cs="等线" w:hint="eastAsia"/>
                <w:color w:val="000000"/>
                <w:kern w:val="0"/>
                <w:sz w:val="21"/>
                <w:szCs w:val="21"/>
                <w:lang w:eastAsia="zh-Hans" w:bidi="ar"/>
              </w:rPr>
              <w:t>周</w:t>
            </w:r>
          </w:p>
        </w:tc>
        <w:tc>
          <w:tcPr>
            <w:tcW w:w="1494" w:type="dxa"/>
          </w:tcPr>
          <w:p w14:paraId="599D4035" w14:textId="77777777" w:rsidR="00DC1C4B" w:rsidRPr="00861883" w:rsidRDefault="00DC1C4B" w:rsidP="00BB4EAF">
            <w:pPr>
              <w:widowControl/>
              <w:jc w:val="left"/>
              <w:rPr>
                <w:rFonts w:cs="等线"/>
                <w:color w:val="000000"/>
                <w:kern w:val="0"/>
                <w:sz w:val="21"/>
                <w:szCs w:val="21"/>
                <w:lang w:bidi="ar"/>
              </w:rPr>
            </w:pPr>
            <w:r w:rsidRPr="00861883">
              <w:rPr>
                <w:rFonts w:cs="等线"/>
                <w:color w:val="000000"/>
                <w:kern w:val="0"/>
                <w:sz w:val="21"/>
                <w:szCs w:val="21"/>
                <w:lang w:bidi="ar"/>
              </w:rPr>
              <w:t>17500</w:t>
            </w:r>
          </w:p>
        </w:tc>
      </w:tr>
      <w:tr w:rsidR="00DC1C4B" w:rsidRPr="00861883" w14:paraId="737F9259" w14:textId="77777777" w:rsidTr="00EA5A73">
        <w:trPr>
          <w:trHeight w:val="104"/>
        </w:trPr>
        <w:tc>
          <w:tcPr>
            <w:tcW w:w="1342" w:type="dxa"/>
            <w:vMerge w:val="restart"/>
          </w:tcPr>
          <w:p w14:paraId="3FECC18F"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color w:val="000000"/>
                <w:kern w:val="0"/>
                <w:sz w:val="21"/>
                <w:szCs w:val="21"/>
                <w:lang w:bidi="ar"/>
              </w:rPr>
              <w:t>S</w:t>
            </w:r>
            <w:r w:rsidRPr="00861883">
              <w:rPr>
                <w:rFonts w:cs="等线" w:hint="eastAsia"/>
                <w:color w:val="000000"/>
                <w:kern w:val="0"/>
                <w:sz w:val="21"/>
                <w:szCs w:val="21"/>
                <w:lang w:eastAsia="zh-Hans" w:bidi="ar"/>
              </w:rPr>
              <w:t>D003</w:t>
            </w:r>
          </w:p>
        </w:tc>
        <w:tc>
          <w:tcPr>
            <w:tcW w:w="1759" w:type="dxa"/>
            <w:vMerge w:val="restart"/>
          </w:tcPr>
          <w:p w14:paraId="78CA610A"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后端设计</w:t>
            </w:r>
          </w:p>
        </w:tc>
        <w:tc>
          <w:tcPr>
            <w:tcW w:w="1583" w:type="dxa"/>
          </w:tcPr>
          <w:p w14:paraId="06F9BCFD"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数据结构设计</w:t>
            </w:r>
          </w:p>
        </w:tc>
        <w:tc>
          <w:tcPr>
            <w:tcW w:w="2824" w:type="dxa"/>
          </w:tcPr>
          <w:p w14:paraId="35D3EF3B"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后端开发人员</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20000/</w:t>
            </w:r>
            <w:r w:rsidRPr="00861883">
              <w:rPr>
                <w:rFonts w:cs="等线" w:hint="eastAsia"/>
                <w:color w:val="000000"/>
                <w:kern w:val="0"/>
                <w:sz w:val="21"/>
                <w:szCs w:val="21"/>
                <w:lang w:eastAsia="zh-Hans" w:bidi="ar"/>
              </w:rPr>
              <w:t>月</w:t>
            </w:r>
            <w:r w:rsidRPr="00861883">
              <w:rPr>
                <w:rFonts w:cs="等线"/>
                <w:color w:val="000000"/>
                <w:kern w:val="0"/>
                <w:sz w:val="21"/>
                <w:szCs w:val="21"/>
                <w:lang w:eastAsia="zh-Hans" w:bidi="ar"/>
              </w:rPr>
              <w:t>）</w:t>
            </w:r>
          </w:p>
          <w:p w14:paraId="1E8D828D"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人</w:t>
            </w:r>
            <w:r w:rsidRPr="00861883">
              <w:rPr>
                <w:rFonts w:cs="等线"/>
                <w:color w:val="000000"/>
                <w:kern w:val="0"/>
                <w:sz w:val="21"/>
                <w:szCs w:val="21"/>
                <w:lang w:eastAsia="zh-Hans" w:bidi="ar"/>
              </w:rPr>
              <w:t>3</w:t>
            </w:r>
            <w:r w:rsidRPr="00861883">
              <w:rPr>
                <w:rFonts w:cs="等线" w:hint="eastAsia"/>
                <w:color w:val="000000"/>
                <w:kern w:val="0"/>
                <w:sz w:val="21"/>
                <w:szCs w:val="21"/>
                <w:lang w:eastAsia="zh-Hans" w:bidi="ar"/>
              </w:rPr>
              <w:t>周</w:t>
            </w:r>
          </w:p>
        </w:tc>
        <w:tc>
          <w:tcPr>
            <w:tcW w:w="1494" w:type="dxa"/>
          </w:tcPr>
          <w:p w14:paraId="35D62614" w14:textId="77777777" w:rsidR="00DC1C4B" w:rsidRPr="00861883" w:rsidRDefault="00DC1C4B" w:rsidP="00BB4EAF">
            <w:pPr>
              <w:widowControl/>
              <w:jc w:val="left"/>
              <w:rPr>
                <w:rFonts w:cs="等线"/>
                <w:color w:val="000000"/>
                <w:kern w:val="0"/>
                <w:sz w:val="21"/>
                <w:szCs w:val="21"/>
                <w:lang w:bidi="ar"/>
              </w:rPr>
            </w:pPr>
            <w:r w:rsidRPr="00861883">
              <w:rPr>
                <w:rFonts w:cs="等线"/>
                <w:color w:val="000000"/>
                <w:kern w:val="0"/>
                <w:sz w:val="21"/>
                <w:szCs w:val="21"/>
                <w:lang w:bidi="ar"/>
              </w:rPr>
              <w:t>15000</w:t>
            </w:r>
          </w:p>
        </w:tc>
      </w:tr>
      <w:tr w:rsidR="00DC1C4B" w:rsidRPr="00861883" w14:paraId="22269CC4" w14:textId="77777777" w:rsidTr="00EA5A73">
        <w:trPr>
          <w:trHeight w:val="104"/>
        </w:trPr>
        <w:tc>
          <w:tcPr>
            <w:tcW w:w="1342" w:type="dxa"/>
            <w:vMerge/>
          </w:tcPr>
          <w:p w14:paraId="001E4C4F" w14:textId="77777777" w:rsidR="00DC1C4B" w:rsidRPr="00861883" w:rsidRDefault="00DC1C4B" w:rsidP="00BB4EAF">
            <w:pPr>
              <w:widowControl/>
              <w:jc w:val="left"/>
              <w:rPr>
                <w:sz w:val="21"/>
                <w:szCs w:val="21"/>
              </w:rPr>
            </w:pPr>
          </w:p>
        </w:tc>
        <w:tc>
          <w:tcPr>
            <w:tcW w:w="1759" w:type="dxa"/>
            <w:vMerge/>
          </w:tcPr>
          <w:p w14:paraId="25621C70" w14:textId="77777777" w:rsidR="00DC1C4B" w:rsidRPr="00861883" w:rsidRDefault="00DC1C4B" w:rsidP="00BB4EAF">
            <w:pPr>
              <w:widowControl/>
              <w:jc w:val="left"/>
              <w:rPr>
                <w:sz w:val="21"/>
                <w:szCs w:val="21"/>
              </w:rPr>
            </w:pPr>
          </w:p>
        </w:tc>
        <w:tc>
          <w:tcPr>
            <w:tcW w:w="1583" w:type="dxa"/>
          </w:tcPr>
          <w:p w14:paraId="3FE9AED5"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数据库设计</w:t>
            </w:r>
          </w:p>
        </w:tc>
        <w:tc>
          <w:tcPr>
            <w:tcW w:w="2824" w:type="dxa"/>
          </w:tcPr>
          <w:p w14:paraId="02E507CF"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后端开发人员</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20000/</w:t>
            </w:r>
            <w:r w:rsidRPr="00861883">
              <w:rPr>
                <w:rFonts w:cs="等线" w:hint="eastAsia"/>
                <w:color w:val="000000"/>
                <w:kern w:val="0"/>
                <w:sz w:val="21"/>
                <w:szCs w:val="21"/>
                <w:lang w:eastAsia="zh-Hans" w:bidi="ar"/>
              </w:rPr>
              <w:t>月</w:t>
            </w:r>
            <w:r w:rsidRPr="00861883">
              <w:rPr>
                <w:rFonts w:cs="等线"/>
                <w:color w:val="000000"/>
                <w:kern w:val="0"/>
                <w:sz w:val="21"/>
                <w:szCs w:val="21"/>
                <w:lang w:eastAsia="zh-Hans" w:bidi="ar"/>
              </w:rPr>
              <w:t>）</w:t>
            </w:r>
          </w:p>
          <w:p w14:paraId="27694F4A" w14:textId="77777777" w:rsidR="00DC1C4B" w:rsidRPr="00861883" w:rsidRDefault="00DC1C4B" w:rsidP="00BB4EAF">
            <w:pPr>
              <w:widowControl/>
              <w:jc w:val="left"/>
              <w:rPr>
                <w:rFonts w:cs="等线"/>
                <w:color w:val="000000"/>
                <w:kern w:val="0"/>
                <w:sz w:val="21"/>
                <w:szCs w:val="21"/>
                <w:lang w:bidi="ar"/>
              </w:rPr>
            </w:pP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人</w:t>
            </w:r>
            <w:r w:rsidRPr="00861883">
              <w:rPr>
                <w:rFonts w:cs="等线"/>
                <w:color w:val="000000"/>
                <w:kern w:val="0"/>
                <w:sz w:val="21"/>
                <w:szCs w:val="21"/>
                <w:lang w:eastAsia="zh-Hans" w:bidi="ar"/>
              </w:rPr>
              <w:t>3</w:t>
            </w:r>
            <w:r w:rsidRPr="00861883">
              <w:rPr>
                <w:rFonts w:cs="等线" w:hint="eastAsia"/>
                <w:color w:val="000000"/>
                <w:kern w:val="0"/>
                <w:sz w:val="21"/>
                <w:szCs w:val="21"/>
                <w:lang w:eastAsia="zh-Hans" w:bidi="ar"/>
              </w:rPr>
              <w:t>周</w:t>
            </w:r>
          </w:p>
        </w:tc>
        <w:tc>
          <w:tcPr>
            <w:tcW w:w="1494" w:type="dxa"/>
          </w:tcPr>
          <w:p w14:paraId="0E13A17B" w14:textId="77777777" w:rsidR="00DC1C4B" w:rsidRPr="00861883" w:rsidRDefault="00DC1C4B" w:rsidP="00BB4EAF">
            <w:pPr>
              <w:widowControl/>
              <w:jc w:val="left"/>
              <w:rPr>
                <w:rFonts w:cs="等线"/>
                <w:color w:val="000000"/>
                <w:kern w:val="0"/>
                <w:sz w:val="21"/>
                <w:szCs w:val="21"/>
                <w:lang w:bidi="ar"/>
              </w:rPr>
            </w:pPr>
            <w:r w:rsidRPr="00861883">
              <w:rPr>
                <w:rFonts w:cs="等线"/>
                <w:color w:val="000000"/>
                <w:kern w:val="0"/>
                <w:sz w:val="21"/>
                <w:szCs w:val="21"/>
                <w:lang w:bidi="ar"/>
              </w:rPr>
              <w:t>15000</w:t>
            </w:r>
          </w:p>
        </w:tc>
      </w:tr>
      <w:tr w:rsidR="00DC1C4B" w:rsidRPr="00861883" w14:paraId="55C3453B" w14:textId="77777777" w:rsidTr="00EA5A73">
        <w:trPr>
          <w:trHeight w:val="104"/>
        </w:trPr>
        <w:tc>
          <w:tcPr>
            <w:tcW w:w="1342" w:type="dxa"/>
            <w:vMerge/>
          </w:tcPr>
          <w:p w14:paraId="3E58BDB5" w14:textId="77777777" w:rsidR="00DC1C4B" w:rsidRPr="00861883" w:rsidRDefault="00DC1C4B" w:rsidP="00BB4EAF">
            <w:pPr>
              <w:widowControl/>
              <w:jc w:val="left"/>
              <w:rPr>
                <w:rFonts w:cs="等线"/>
                <w:color w:val="000000"/>
                <w:kern w:val="0"/>
                <w:sz w:val="21"/>
                <w:szCs w:val="21"/>
                <w:lang w:bidi="ar"/>
              </w:rPr>
            </w:pPr>
          </w:p>
        </w:tc>
        <w:tc>
          <w:tcPr>
            <w:tcW w:w="1759" w:type="dxa"/>
            <w:vMerge/>
          </w:tcPr>
          <w:p w14:paraId="6D728C90" w14:textId="77777777" w:rsidR="00DC1C4B" w:rsidRPr="00861883" w:rsidRDefault="00DC1C4B" w:rsidP="00BB4EAF">
            <w:pPr>
              <w:widowControl/>
              <w:jc w:val="left"/>
              <w:rPr>
                <w:rFonts w:cs="等线"/>
                <w:color w:val="000000"/>
                <w:kern w:val="0"/>
                <w:sz w:val="21"/>
                <w:szCs w:val="21"/>
                <w:lang w:bidi="ar"/>
              </w:rPr>
            </w:pPr>
          </w:p>
        </w:tc>
        <w:tc>
          <w:tcPr>
            <w:tcW w:w="1583" w:type="dxa"/>
          </w:tcPr>
          <w:p w14:paraId="5E8758E9"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算法调研设计</w:t>
            </w:r>
          </w:p>
        </w:tc>
        <w:tc>
          <w:tcPr>
            <w:tcW w:w="2824" w:type="dxa"/>
          </w:tcPr>
          <w:p w14:paraId="096AD25E"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后端开发人员</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25000/</w:t>
            </w:r>
            <w:r w:rsidRPr="00861883">
              <w:rPr>
                <w:rFonts w:cs="等线" w:hint="eastAsia"/>
                <w:color w:val="000000"/>
                <w:kern w:val="0"/>
                <w:sz w:val="21"/>
                <w:szCs w:val="21"/>
                <w:lang w:eastAsia="zh-Hans" w:bidi="ar"/>
              </w:rPr>
              <w:t>月</w:t>
            </w:r>
            <w:r w:rsidRPr="00861883">
              <w:rPr>
                <w:rFonts w:cs="等线"/>
                <w:color w:val="000000"/>
                <w:kern w:val="0"/>
                <w:sz w:val="21"/>
                <w:szCs w:val="21"/>
                <w:lang w:eastAsia="zh-Hans" w:bidi="ar"/>
              </w:rPr>
              <w:t>）</w:t>
            </w:r>
          </w:p>
          <w:p w14:paraId="62150CF4" w14:textId="77777777" w:rsidR="00DC1C4B" w:rsidRPr="00861883" w:rsidRDefault="00DC1C4B" w:rsidP="00BB4EAF">
            <w:pPr>
              <w:widowControl/>
              <w:jc w:val="left"/>
              <w:rPr>
                <w:rFonts w:cs="等线"/>
                <w:color w:val="000000"/>
                <w:kern w:val="0"/>
                <w:sz w:val="21"/>
                <w:szCs w:val="21"/>
                <w:lang w:bidi="ar"/>
              </w:rPr>
            </w:pP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人</w:t>
            </w: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月</w:t>
            </w:r>
          </w:p>
        </w:tc>
        <w:tc>
          <w:tcPr>
            <w:tcW w:w="1494" w:type="dxa"/>
          </w:tcPr>
          <w:p w14:paraId="5C9EDE4E" w14:textId="77777777" w:rsidR="00DC1C4B" w:rsidRPr="00861883" w:rsidRDefault="00DC1C4B" w:rsidP="00BB4EAF">
            <w:pPr>
              <w:widowControl/>
              <w:jc w:val="left"/>
              <w:rPr>
                <w:rFonts w:cs="等线"/>
                <w:color w:val="000000"/>
                <w:kern w:val="0"/>
                <w:sz w:val="21"/>
                <w:szCs w:val="21"/>
                <w:lang w:bidi="ar"/>
              </w:rPr>
            </w:pPr>
            <w:r w:rsidRPr="00861883">
              <w:rPr>
                <w:rFonts w:cs="等线"/>
                <w:color w:val="000000"/>
                <w:kern w:val="0"/>
                <w:sz w:val="21"/>
                <w:szCs w:val="21"/>
                <w:lang w:bidi="ar"/>
              </w:rPr>
              <w:t>25000</w:t>
            </w:r>
          </w:p>
        </w:tc>
      </w:tr>
      <w:tr w:rsidR="00DC1C4B" w:rsidRPr="00861883" w14:paraId="707B5D74" w14:textId="77777777" w:rsidTr="00BB4EAF">
        <w:trPr>
          <w:trHeight w:val="104"/>
        </w:trPr>
        <w:tc>
          <w:tcPr>
            <w:tcW w:w="1342" w:type="dxa"/>
          </w:tcPr>
          <w:p w14:paraId="3F43BBAE"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SD</w:t>
            </w:r>
          </w:p>
        </w:tc>
        <w:tc>
          <w:tcPr>
            <w:tcW w:w="7660" w:type="dxa"/>
            <w:gridSpan w:val="4"/>
          </w:tcPr>
          <w:p w14:paraId="2483D47C" w14:textId="77777777" w:rsidR="00DC1C4B" w:rsidRPr="00861883" w:rsidRDefault="00DC1C4B" w:rsidP="00BB4EAF">
            <w:pPr>
              <w:widowControl/>
              <w:ind w:firstLineChars="2800" w:firstLine="5880"/>
              <w:jc w:val="left"/>
              <w:rPr>
                <w:rFonts w:cs="等线"/>
                <w:color w:val="000000"/>
                <w:kern w:val="0"/>
                <w:sz w:val="21"/>
                <w:szCs w:val="21"/>
                <w:lang w:bidi="ar"/>
              </w:rPr>
            </w:pPr>
            <w:r w:rsidRPr="00861883">
              <w:rPr>
                <w:rFonts w:cs="等线"/>
                <w:color w:val="000000"/>
                <w:kern w:val="0"/>
                <w:sz w:val="21"/>
                <w:szCs w:val="21"/>
                <w:lang w:bidi="ar"/>
              </w:rPr>
              <w:t>104500</w:t>
            </w:r>
          </w:p>
        </w:tc>
      </w:tr>
    </w:tbl>
    <w:p w14:paraId="47BD2520" w14:textId="77777777" w:rsidR="00DC1C4B" w:rsidRPr="00861883" w:rsidRDefault="007A6F8E" w:rsidP="00DF005D">
      <w:pPr>
        <w:pStyle w:val="3"/>
        <w:spacing w:before="156" w:after="156"/>
        <w:rPr>
          <w:lang w:bidi="ar"/>
        </w:rPr>
      </w:pPr>
      <w:bookmarkStart w:id="29" w:name="_Toc136271080"/>
      <w:r w:rsidRPr="00861883">
        <w:rPr>
          <w:lang w:bidi="ar"/>
        </w:rPr>
        <w:t>3.</w:t>
      </w:r>
      <w:r w:rsidR="00DC1C4B" w:rsidRPr="00861883">
        <w:rPr>
          <w:lang w:bidi="ar"/>
        </w:rPr>
        <w:t>4.2</w:t>
      </w:r>
      <w:r w:rsidR="00DC1C4B" w:rsidRPr="00861883">
        <w:rPr>
          <w:lang w:bidi="ar"/>
        </w:rPr>
        <w:t>软件开发成本估算</w:t>
      </w:r>
      <w:bookmarkEnd w:id="29"/>
    </w:p>
    <w:p w14:paraId="3E460B60" w14:textId="77777777" w:rsidR="00DC1C4B" w:rsidRPr="00861883" w:rsidRDefault="00DC1C4B" w:rsidP="00DC1C4B">
      <w:pPr>
        <w:widowControl/>
        <w:ind w:firstLineChars="200" w:firstLine="480"/>
        <w:jc w:val="left"/>
        <w:rPr>
          <w:rFonts w:cs="宋体"/>
          <w:color w:val="000000"/>
          <w:kern w:val="0"/>
          <w:lang w:eastAsia="zh-Hans" w:bidi="ar"/>
        </w:rPr>
      </w:pPr>
      <w:r w:rsidRPr="00861883">
        <w:rPr>
          <w:rFonts w:cs="宋体" w:hint="eastAsia"/>
          <w:color w:val="000000"/>
          <w:kern w:val="0"/>
          <w:lang w:eastAsia="zh-Hans" w:bidi="ar"/>
        </w:rPr>
        <w:lastRenderedPageBreak/>
        <w:t>软件开发成本估算主要分为后端工程师</w:t>
      </w:r>
      <w:r w:rsidRPr="00861883">
        <w:rPr>
          <w:rFonts w:cs="宋体"/>
          <w:color w:val="000000"/>
          <w:kern w:val="0"/>
          <w:lang w:eastAsia="zh-Hans" w:bidi="ar"/>
        </w:rPr>
        <w:t>、</w:t>
      </w:r>
      <w:r w:rsidRPr="00861883">
        <w:rPr>
          <w:rFonts w:cs="宋体" w:hint="eastAsia"/>
          <w:color w:val="000000"/>
          <w:kern w:val="0"/>
          <w:lang w:eastAsia="zh-Hans" w:bidi="ar"/>
        </w:rPr>
        <w:t>前端工程师等人力及时间成本</w:t>
      </w:r>
      <w:r w:rsidRPr="00861883">
        <w:rPr>
          <w:rFonts w:cs="宋体"/>
          <w:color w:val="000000"/>
          <w:kern w:val="0"/>
          <w:lang w:eastAsia="zh-Hans" w:bidi="ar"/>
        </w:rPr>
        <w:t>，</w:t>
      </w:r>
      <w:r w:rsidRPr="00861883">
        <w:rPr>
          <w:rFonts w:cs="宋体" w:hint="eastAsia"/>
          <w:color w:val="000000"/>
          <w:kern w:val="0"/>
          <w:lang w:eastAsia="zh-Hans" w:bidi="ar"/>
        </w:rPr>
        <w:t>其中使用到的设备和软件等成本统一归类到设备采购成本估算中</w:t>
      </w:r>
      <w:r w:rsidRPr="00861883">
        <w:rPr>
          <w:rFonts w:cs="宋体"/>
          <w:color w:val="000000"/>
          <w:kern w:val="0"/>
          <w:lang w:eastAsia="zh-Hans" w:bidi="ar"/>
        </w:rPr>
        <w:t>。</w:t>
      </w:r>
    </w:p>
    <w:p w14:paraId="202F380B" w14:textId="77777777" w:rsidR="00192C67" w:rsidRPr="00861883" w:rsidRDefault="00192C67" w:rsidP="00792F34">
      <w:pPr>
        <w:widowControl/>
        <w:jc w:val="center"/>
        <w:rPr>
          <w:rFonts w:cs="宋体"/>
          <w:b/>
          <w:bCs/>
          <w:color w:val="000000"/>
          <w:kern w:val="0"/>
          <w:sz w:val="21"/>
          <w:szCs w:val="21"/>
          <w:lang w:bidi="ar"/>
        </w:rPr>
      </w:pPr>
      <w:r w:rsidRPr="00861883">
        <w:rPr>
          <w:rFonts w:cstheme="minorEastAsia" w:hint="eastAsia"/>
          <w:color w:val="333333"/>
          <w:sz w:val="21"/>
          <w:szCs w:val="21"/>
          <w:shd w:val="clear" w:color="auto" w:fill="FFFFFF"/>
        </w:rPr>
        <w:t>表</w:t>
      </w:r>
      <w:r w:rsidR="004D6DE8" w:rsidRPr="00861883">
        <w:rPr>
          <w:rFonts w:cstheme="minorEastAsia"/>
          <w:color w:val="333333"/>
          <w:sz w:val="21"/>
          <w:szCs w:val="21"/>
          <w:shd w:val="clear" w:color="auto" w:fill="FFFFFF"/>
        </w:rPr>
        <w:t>6</w:t>
      </w:r>
      <w:r w:rsidRPr="00861883">
        <w:rPr>
          <w:rFonts w:cstheme="minorEastAsia"/>
          <w:color w:val="333333"/>
          <w:sz w:val="21"/>
          <w:szCs w:val="21"/>
          <w:shd w:val="clear" w:color="auto" w:fill="FFFFFF"/>
        </w:rPr>
        <w:t xml:space="preserve">  </w:t>
      </w:r>
      <w:proofErr w:type="spellStart"/>
      <w:r w:rsidRPr="00861883">
        <w:rPr>
          <w:rFonts w:cstheme="minorEastAsia" w:hint="eastAsia"/>
          <w:color w:val="333333"/>
          <w:sz w:val="21"/>
          <w:szCs w:val="21"/>
          <w:shd w:val="clear" w:color="auto" w:fill="FFFFFF"/>
          <w:lang w:eastAsia="zh-Hans"/>
        </w:rPr>
        <w:t>DASBlock</w:t>
      </w:r>
      <w:proofErr w:type="spellEnd"/>
      <w:r w:rsidRPr="00861883">
        <w:rPr>
          <w:rFonts w:cstheme="minorEastAsia" w:hint="eastAsia"/>
          <w:color w:val="333333"/>
          <w:sz w:val="21"/>
          <w:szCs w:val="21"/>
          <w:shd w:val="clear" w:color="auto" w:fill="FFFFFF"/>
        </w:rPr>
        <w:t>项目</w:t>
      </w:r>
      <w:r w:rsidRPr="00861883">
        <w:rPr>
          <w:rFonts w:cstheme="minorEastAsia" w:hint="eastAsia"/>
          <w:color w:val="333333"/>
          <w:sz w:val="21"/>
          <w:szCs w:val="21"/>
          <w:shd w:val="clear" w:color="auto" w:fill="FFFFFF"/>
          <w:lang w:eastAsia="zh-Hans"/>
        </w:rPr>
        <w:t>软件开发成本估算</w:t>
      </w:r>
    </w:p>
    <w:tbl>
      <w:tblPr>
        <w:tblStyle w:val="af"/>
        <w:tblW w:w="0" w:type="auto"/>
        <w:jc w:val="center"/>
        <w:tblLook w:val="04A0" w:firstRow="1" w:lastRow="0" w:firstColumn="1" w:lastColumn="0" w:noHBand="0" w:noVBand="1"/>
      </w:tblPr>
      <w:tblGrid>
        <w:gridCol w:w="1271"/>
        <w:gridCol w:w="1276"/>
        <w:gridCol w:w="1559"/>
        <w:gridCol w:w="3061"/>
        <w:gridCol w:w="1123"/>
      </w:tblGrid>
      <w:tr w:rsidR="00DC1C4B" w:rsidRPr="00861883" w14:paraId="6A552F70" w14:textId="77777777" w:rsidTr="00192C67">
        <w:trPr>
          <w:trHeight w:val="90"/>
          <w:jc w:val="center"/>
        </w:trPr>
        <w:tc>
          <w:tcPr>
            <w:tcW w:w="1271" w:type="dxa"/>
          </w:tcPr>
          <w:p w14:paraId="4E85D37D"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WBS</w:t>
            </w:r>
            <w:r w:rsidRPr="00861883">
              <w:rPr>
                <w:rFonts w:cs="等线" w:hint="eastAsia"/>
                <w:color w:val="000000"/>
                <w:kern w:val="0"/>
                <w:sz w:val="21"/>
                <w:szCs w:val="21"/>
                <w:lang w:eastAsia="zh-Hans" w:bidi="ar"/>
              </w:rPr>
              <w:t>编码</w:t>
            </w:r>
          </w:p>
        </w:tc>
        <w:tc>
          <w:tcPr>
            <w:tcW w:w="1276" w:type="dxa"/>
          </w:tcPr>
          <w:p w14:paraId="7F0F45E9"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项目名称</w:t>
            </w:r>
          </w:p>
        </w:tc>
        <w:tc>
          <w:tcPr>
            <w:tcW w:w="1559" w:type="dxa"/>
          </w:tcPr>
          <w:p w14:paraId="07FA043E"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子模块</w:t>
            </w:r>
          </w:p>
        </w:tc>
        <w:tc>
          <w:tcPr>
            <w:tcW w:w="3061" w:type="dxa"/>
          </w:tcPr>
          <w:p w14:paraId="1D817719"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人力</w:t>
            </w:r>
            <w:r w:rsidRPr="00861883">
              <w:rPr>
                <w:rFonts w:cs="等线"/>
                <w:color w:val="000000"/>
                <w:kern w:val="0"/>
                <w:sz w:val="21"/>
                <w:szCs w:val="21"/>
                <w:lang w:eastAsia="zh-Hans" w:bidi="ar"/>
              </w:rPr>
              <w:t>/</w:t>
            </w:r>
            <w:r w:rsidRPr="00861883">
              <w:rPr>
                <w:rFonts w:cs="等线" w:hint="eastAsia"/>
                <w:color w:val="000000"/>
                <w:kern w:val="0"/>
                <w:sz w:val="21"/>
                <w:szCs w:val="21"/>
                <w:lang w:eastAsia="zh-Hans" w:bidi="ar"/>
              </w:rPr>
              <w:t>时间成本</w:t>
            </w:r>
          </w:p>
        </w:tc>
        <w:tc>
          <w:tcPr>
            <w:tcW w:w="1123" w:type="dxa"/>
          </w:tcPr>
          <w:p w14:paraId="0AC2B2E2"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估算成本</w:t>
            </w:r>
            <w:r w:rsidRPr="00861883">
              <w:rPr>
                <w:rFonts w:cs="等线"/>
                <w:color w:val="000000"/>
                <w:kern w:val="0"/>
                <w:sz w:val="21"/>
                <w:szCs w:val="21"/>
                <w:lang w:eastAsia="zh-Hans" w:bidi="ar"/>
              </w:rPr>
              <w:t>（</w:t>
            </w:r>
            <w:r w:rsidRPr="00861883">
              <w:rPr>
                <w:rFonts w:cs="等线" w:hint="eastAsia"/>
                <w:color w:val="000000"/>
                <w:kern w:val="0"/>
                <w:sz w:val="21"/>
                <w:szCs w:val="21"/>
                <w:lang w:eastAsia="zh-Hans" w:bidi="ar"/>
              </w:rPr>
              <w:t>元</w:t>
            </w:r>
            <w:r w:rsidRPr="00861883">
              <w:rPr>
                <w:rFonts w:cs="等线"/>
                <w:color w:val="000000"/>
                <w:kern w:val="0"/>
                <w:sz w:val="21"/>
                <w:szCs w:val="21"/>
                <w:lang w:eastAsia="zh-Hans" w:bidi="ar"/>
              </w:rPr>
              <w:t>）</w:t>
            </w:r>
          </w:p>
        </w:tc>
      </w:tr>
      <w:tr w:rsidR="00DC1C4B" w:rsidRPr="00861883" w14:paraId="4CABB8E5" w14:textId="77777777" w:rsidTr="00192C67">
        <w:trPr>
          <w:trHeight w:val="151"/>
          <w:jc w:val="center"/>
        </w:trPr>
        <w:tc>
          <w:tcPr>
            <w:tcW w:w="1271" w:type="dxa"/>
            <w:vMerge w:val="restart"/>
          </w:tcPr>
          <w:p w14:paraId="6109C363"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SE001</w:t>
            </w:r>
          </w:p>
        </w:tc>
        <w:tc>
          <w:tcPr>
            <w:tcW w:w="1276" w:type="dxa"/>
            <w:vMerge w:val="restart"/>
          </w:tcPr>
          <w:p w14:paraId="4E9995CA" w14:textId="77777777" w:rsidR="00DC1C4B" w:rsidRPr="00861883" w:rsidRDefault="00DC1C4B" w:rsidP="00BB4EAF">
            <w:pPr>
              <w:widowControl/>
              <w:jc w:val="left"/>
              <w:rPr>
                <w:rFonts w:cs="等线"/>
                <w:color w:val="000000"/>
                <w:kern w:val="0"/>
                <w:sz w:val="21"/>
                <w:szCs w:val="21"/>
                <w:lang w:bidi="ar"/>
              </w:rPr>
            </w:pPr>
            <w:r w:rsidRPr="00861883">
              <w:rPr>
                <w:rFonts w:cs="等线"/>
                <w:color w:val="000000"/>
                <w:kern w:val="0"/>
                <w:sz w:val="21"/>
                <w:szCs w:val="21"/>
                <w:lang w:bidi="ar"/>
              </w:rPr>
              <w:t>数据</w:t>
            </w:r>
            <w:r w:rsidRPr="00861883">
              <w:rPr>
                <w:rFonts w:cs="等线" w:hint="eastAsia"/>
                <w:color w:val="000000"/>
                <w:kern w:val="0"/>
                <w:sz w:val="21"/>
                <w:szCs w:val="21"/>
                <w:lang w:eastAsia="zh-Hans" w:bidi="ar"/>
              </w:rPr>
              <w:t>收集</w:t>
            </w:r>
            <w:r w:rsidRPr="00861883">
              <w:rPr>
                <w:rFonts w:cs="等线"/>
                <w:color w:val="000000"/>
                <w:kern w:val="0"/>
                <w:sz w:val="21"/>
                <w:szCs w:val="21"/>
                <w:lang w:bidi="ar"/>
              </w:rPr>
              <w:t>及处理</w:t>
            </w:r>
          </w:p>
        </w:tc>
        <w:tc>
          <w:tcPr>
            <w:tcW w:w="1559" w:type="dxa"/>
          </w:tcPr>
          <w:p w14:paraId="751444A4"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数据爬虫处理</w:t>
            </w:r>
          </w:p>
        </w:tc>
        <w:tc>
          <w:tcPr>
            <w:tcW w:w="3061" w:type="dxa"/>
          </w:tcPr>
          <w:p w14:paraId="259A34C0"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后端工程师</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20000/</w:t>
            </w:r>
            <w:r w:rsidRPr="00861883">
              <w:rPr>
                <w:rFonts w:cs="等线" w:hint="eastAsia"/>
                <w:color w:val="000000"/>
                <w:kern w:val="0"/>
                <w:sz w:val="21"/>
                <w:szCs w:val="21"/>
                <w:lang w:eastAsia="zh-Hans" w:bidi="ar"/>
              </w:rPr>
              <w:t>月</w:t>
            </w:r>
            <w:r w:rsidRPr="00861883">
              <w:rPr>
                <w:rFonts w:cs="等线"/>
                <w:color w:val="000000"/>
                <w:kern w:val="0"/>
                <w:sz w:val="21"/>
                <w:szCs w:val="21"/>
                <w:lang w:eastAsia="zh-Hans" w:bidi="ar"/>
              </w:rPr>
              <w:t>）</w:t>
            </w:r>
          </w:p>
          <w:p w14:paraId="27E67641"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人</w:t>
            </w: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月</w:t>
            </w:r>
          </w:p>
        </w:tc>
        <w:tc>
          <w:tcPr>
            <w:tcW w:w="1123" w:type="dxa"/>
          </w:tcPr>
          <w:p w14:paraId="4F53608C" w14:textId="77777777" w:rsidR="00DC1C4B" w:rsidRPr="00861883" w:rsidRDefault="00DC1C4B" w:rsidP="00BB4EAF">
            <w:pPr>
              <w:widowControl/>
              <w:jc w:val="left"/>
              <w:rPr>
                <w:rFonts w:cs="等线"/>
                <w:color w:val="000000"/>
                <w:kern w:val="0"/>
                <w:sz w:val="21"/>
                <w:szCs w:val="21"/>
                <w:lang w:bidi="ar"/>
              </w:rPr>
            </w:pPr>
            <w:r w:rsidRPr="00861883">
              <w:rPr>
                <w:rFonts w:cs="等线"/>
                <w:color w:val="000000"/>
                <w:kern w:val="0"/>
                <w:sz w:val="21"/>
                <w:szCs w:val="21"/>
                <w:lang w:bidi="ar"/>
              </w:rPr>
              <w:t>20000</w:t>
            </w:r>
          </w:p>
        </w:tc>
      </w:tr>
      <w:tr w:rsidR="00DC1C4B" w:rsidRPr="00861883" w14:paraId="10BB4259" w14:textId="77777777" w:rsidTr="00192C67">
        <w:trPr>
          <w:trHeight w:val="151"/>
          <w:jc w:val="center"/>
        </w:trPr>
        <w:tc>
          <w:tcPr>
            <w:tcW w:w="1271" w:type="dxa"/>
            <w:vMerge/>
          </w:tcPr>
          <w:p w14:paraId="72E10174" w14:textId="77777777" w:rsidR="00DC1C4B" w:rsidRPr="00861883" w:rsidRDefault="00DC1C4B" w:rsidP="00BB4EAF">
            <w:pPr>
              <w:widowControl/>
              <w:jc w:val="left"/>
              <w:rPr>
                <w:sz w:val="21"/>
                <w:szCs w:val="21"/>
              </w:rPr>
            </w:pPr>
          </w:p>
        </w:tc>
        <w:tc>
          <w:tcPr>
            <w:tcW w:w="1276" w:type="dxa"/>
            <w:vMerge/>
          </w:tcPr>
          <w:p w14:paraId="3D01BE4B" w14:textId="77777777" w:rsidR="00DC1C4B" w:rsidRPr="00861883" w:rsidRDefault="00DC1C4B" w:rsidP="00BB4EAF">
            <w:pPr>
              <w:widowControl/>
              <w:jc w:val="left"/>
              <w:rPr>
                <w:sz w:val="21"/>
                <w:szCs w:val="21"/>
              </w:rPr>
            </w:pPr>
          </w:p>
        </w:tc>
        <w:tc>
          <w:tcPr>
            <w:tcW w:w="1559" w:type="dxa"/>
          </w:tcPr>
          <w:p w14:paraId="06EE2688"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数据购买</w:t>
            </w:r>
          </w:p>
        </w:tc>
        <w:tc>
          <w:tcPr>
            <w:tcW w:w="3061" w:type="dxa"/>
          </w:tcPr>
          <w:p w14:paraId="7948D65E"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后端工程师</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20000/</w:t>
            </w:r>
            <w:r w:rsidRPr="00861883">
              <w:rPr>
                <w:rFonts w:cs="等线" w:hint="eastAsia"/>
                <w:color w:val="000000"/>
                <w:kern w:val="0"/>
                <w:sz w:val="21"/>
                <w:szCs w:val="21"/>
                <w:lang w:eastAsia="zh-Hans" w:bidi="ar"/>
              </w:rPr>
              <w:t>月</w:t>
            </w:r>
            <w:r w:rsidRPr="00861883">
              <w:rPr>
                <w:rFonts w:cs="等线"/>
                <w:color w:val="000000"/>
                <w:kern w:val="0"/>
                <w:sz w:val="21"/>
                <w:szCs w:val="21"/>
                <w:lang w:eastAsia="zh-Hans" w:bidi="ar"/>
              </w:rPr>
              <w:t>）</w:t>
            </w:r>
          </w:p>
          <w:p w14:paraId="7A54BF5E"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color w:val="000000"/>
                <w:kern w:val="0"/>
                <w:sz w:val="21"/>
                <w:szCs w:val="21"/>
                <w:lang w:bidi="ar"/>
              </w:rPr>
              <w:t>1</w:t>
            </w:r>
            <w:r w:rsidRPr="00861883">
              <w:rPr>
                <w:rFonts w:cs="等线" w:hint="eastAsia"/>
                <w:color w:val="000000"/>
                <w:kern w:val="0"/>
                <w:sz w:val="21"/>
                <w:szCs w:val="21"/>
                <w:lang w:eastAsia="zh-Hans" w:bidi="ar"/>
              </w:rPr>
              <w:t>人</w:t>
            </w: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周</w:t>
            </w:r>
          </w:p>
          <w:p w14:paraId="203E76A8"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数据</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150000</w:t>
            </w:r>
            <w:r w:rsidRPr="00861883">
              <w:rPr>
                <w:rFonts w:cs="等线"/>
                <w:color w:val="000000"/>
                <w:kern w:val="0"/>
                <w:sz w:val="21"/>
                <w:szCs w:val="21"/>
                <w:lang w:eastAsia="zh-Hans" w:bidi="ar"/>
              </w:rPr>
              <w:t>）</w:t>
            </w:r>
          </w:p>
        </w:tc>
        <w:tc>
          <w:tcPr>
            <w:tcW w:w="1123" w:type="dxa"/>
          </w:tcPr>
          <w:p w14:paraId="175AC81A" w14:textId="77777777" w:rsidR="00DC1C4B" w:rsidRPr="00861883" w:rsidRDefault="00DC1C4B" w:rsidP="00BB4EAF">
            <w:pPr>
              <w:widowControl/>
              <w:jc w:val="left"/>
              <w:rPr>
                <w:rFonts w:cs="等线"/>
                <w:color w:val="000000"/>
                <w:kern w:val="0"/>
                <w:sz w:val="21"/>
                <w:szCs w:val="21"/>
                <w:lang w:bidi="ar"/>
              </w:rPr>
            </w:pPr>
            <w:r w:rsidRPr="00861883">
              <w:rPr>
                <w:rFonts w:cs="等线"/>
                <w:color w:val="000000"/>
                <w:kern w:val="0"/>
                <w:sz w:val="21"/>
                <w:szCs w:val="21"/>
                <w:lang w:bidi="ar"/>
              </w:rPr>
              <w:t>155000</w:t>
            </w:r>
          </w:p>
        </w:tc>
      </w:tr>
      <w:tr w:rsidR="00DC1C4B" w:rsidRPr="00861883" w14:paraId="59CB7A81" w14:textId="77777777" w:rsidTr="00192C67">
        <w:trPr>
          <w:trHeight w:val="307"/>
          <w:jc w:val="center"/>
        </w:trPr>
        <w:tc>
          <w:tcPr>
            <w:tcW w:w="1271" w:type="dxa"/>
            <w:vMerge w:val="restart"/>
          </w:tcPr>
          <w:p w14:paraId="7AED0CF2" w14:textId="77777777" w:rsidR="00DC1C4B" w:rsidRPr="00861883" w:rsidRDefault="00DC1C4B" w:rsidP="00BB4EAF">
            <w:pPr>
              <w:widowControl/>
              <w:jc w:val="left"/>
              <w:rPr>
                <w:rFonts w:cs="等线"/>
                <w:color w:val="000000"/>
                <w:kern w:val="0"/>
                <w:sz w:val="21"/>
                <w:szCs w:val="21"/>
                <w:lang w:bidi="ar"/>
              </w:rPr>
            </w:pPr>
            <w:r w:rsidRPr="00861883">
              <w:rPr>
                <w:rFonts w:cs="等线" w:hint="eastAsia"/>
                <w:color w:val="000000"/>
                <w:kern w:val="0"/>
                <w:sz w:val="21"/>
                <w:szCs w:val="21"/>
                <w:lang w:eastAsia="zh-Hans" w:bidi="ar"/>
              </w:rPr>
              <w:t>SE00</w:t>
            </w:r>
            <w:r w:rsidRPr="00861883">
              <w:rPr>
                <w:rFonts w:cs="等线"/>
                <w:color w:val="000000"/>
                <w:kern w:val="0"/>
                <w:sz w:val="21"/>
                <w:szCs w:val="21"/>
                <w:lang w:eastAsia="zh-Hans" w:bidi="ar"/>
              </w:rPr>
              <w:t>2</w:t>
            </w:r>
          </w:p>
        </w:tc>
        <w:tc>
          <w:tcPr>
            <w:tcW w:w="1276" w:type="dxa"/>
            <w:vMerge w:val="restart"/>
          </w:tcPr>
          <w:p w14:paraId="73169E17" w14:textId="77777777" w:rsidR="00DC1C4B" w:rsidRPr="00861883" w:rsidRDefault="00DC1C4B" w:rsidP="00BB4EAF">
            <w:pPr>
              <w:widowControl/>
              <w:jc w:val="left"/>
              <w:rPr>
                <w:rFonts w:cs="等线"/>
                <w:color w:val="000000"/>
                <w:kern w:val="0"/>
                <w:sz w:val="21"/>
                <w:szCs w:val="21"/>
                <w:lang w:bidi="ar"/>
              </w:rPr>
            </w:pPr>
            <w:r w:rsidRPr="00861883">
              <w:rPr>
                <w:rFonts w:cs="等线" w:hint="eastAsia"/>
                <w:color w:val="000000"/>
                <w:sz w:val="21"/>
                <w:szCs w:val="21"/>
                <w:lang w:eastAsia="zh-Hans"/>
              </w:rPr>
              <w:t>前端界面交互开发</w:t>
            </w:r>
          </w:p>
        </w:tc>
        <w:tc>
          <w:tcPr>
            <w:tcW w:w="1559" w:type="dxa"/>
          </w:tcPr>
          <w:p w14:paraId="45BBD410" w14:textId="77777777" w:rsidR="00DC1C4B" w:rsidRPr="00861883" w:rsidRDefault="00DC1C4B" w:rsidP="00BB4EAF">
            <w:pPr>
              <w:widowControl/>
              <w:rPr>
                <w:rFonts w:cs="等线"/>
                <w:color w:val="000000"/>
                <w:kern w:val="0"/>
                <w:sz w:val="21"/>
                <w:szCs w:val="21"/>
                <w:lang w:bidi="ar"/>
              </w:rPr>
            </w:pPr>
            <w:r w:rsidRPr="00861883">
              <w:rPr>
                <w:rFonts w:cs="等线" w:hint="eastAsia"/>
                <w:color w:val="000000"/>
                <w:sz w:val="21"/>
                <w:szCs w:val="21"/>
                <w:lang w:eastAsia="zh-Hans"/>
              </w:rPr>
              <w:t>数据查询</w:t>
            </w:r>
          </w:p>
        </w:tc>
        <w:tc>
          <w:tcPr>
            <w:tcW w:w="3061" w:type="dxa"/>
          </w:tcPr>
          <w:p w14:paraId="51C33F74"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前端工程师</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15000/</w:t>
            </w:r>
            <w:r w:rsidRPr="00861883">
              <w:rPr>
                <w:rFonts w:cs="等线" w:hint="eastAsia"/>
                <w:color w:val="000000"/>
                <w:kern w:val="0"/>
                <w:sz w:val="21"/>
                <w:szCs w:val="21"/>
                <w:lang w:eastAsia="zh-Hans" w:bidi="ar"/>
              </w:rPr>
              <w:t>月</w:t>
            </w:r>
            <w:r w:rsidRPr="00861883">
              <w:rPr>
                <w:rFonts w:cs="等线"/>
                <w:color w:val="000000"/>
                <w:kern w:val="0"/>
                <w:sz w:val="21"/>
                <w:szCs w:val="21"/>
                <w:lang w:eastAsia="zh-Hans" w:bidi="ar"/>
              </w:rPr>
              <w:t>）</w:t>
            </w:r>
          </w:p>
          <w:p w14:paraId="4A663695"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1</w:t>
            </w:r>
            <w:r w:rsidRPr="00861883">
              <w:rPr>
                <w:rFonts w:cs="等线" w:hint="eastAsia"/>
                <w:color w:val="000000"/>
                <w:kern w:val="0"/>
                <w:sz w:val="21"/>
                <w:szCs w:val="21"/>
                <w:lang w:eastAsia="zh-Hans" w:bidi="ar"/>
              </w:rPr>
              <w:t>人</w:t>
            </w:r>
            <w:r w:rsidRPr="00861883">
              <w:rPr>
                <w:rFonts w:cs="等线"/>
                <w:color w:val="000000"/>
                <w:kern w:val="0"/>
                <w:sz w:val="21"/>
                <w:szCs w:val="21"/>
                <w:lang w:eastAsia="zh-Hans" w:bidi="ar"/>
              </w:rPr>
              <w:t>2</w:t>
            </w:r>
            <w:r w:rsidRPr="00861883">
              <w:rPr>
                <w:rFonts w:cs="等线" w:hint="eastAsia"/>
                <w:color w:val="000000"/>
                <w:kern w:val="0"/>
                <w:sz w:val="21"/>
                <w:szCs w:val="21"/>
                <w:lang w:eastAsia="zh-Hans" w:bidi="ar"/>
              </w:rPr>
              <w:t>月</w:t>
            </w:r>
          </w:p>
        </w:tc>
        <w:tc>
          <w:tcPr>
            <w:tcW w:w="1123" w:type="dxa"/>
          </w:tcPr>
          <w:p w14:paraId="4E48CC1E" w14:textId="77777777" w:rsidR="00DC1C4B" w:rsidRPr="00861883" w:rsidRDefault="00DC1C4B" w:rsidP="00BB4EAF">
            <w:pPr>
              <w:widowControl/>
              <w:jc w:val="left"/>
              <w:rPr>
                <w:rFonts w:cs="等线"/>
                <w:color w:val="000000"/>
                <w:kern w:val="0"/>
                <w:sz w:val="21"/>
                <w:szCs w:val="21"/>
                <w:lang w:bidi="ar"/>
              </w:rPr>
            </w:pPr>
            <w:r w:rsidRPr="00861883">
              <w:rPr>
                <w:rFonts w:cs="等线"/>
                <w:color w:val="000000"/>
                <w:kern w:val="0"/>
                <w:sz w:val="21"/>
                <w:szCs w:val="21"/>
                <w:lang w:bidi="ar"/>
              </w:rPr>
              <w:t>30000</w:t>
            </w:r>
          </w:p>
        </w:tc>
      </w:tr>
      <w:tr w:rsidR="00DC1C4B" w:rsidRPr="00861883" w14:paraId="645C93BF" w14:textId="77777777" w:rsidTr="00192C67">
        <w:trPr>
          <w:trHeight w:val="151"/>
          <w:jc w:val="center"/>
        </w:trPr>
        <w:tc>
          <w:tcPr>
            <w:tcW w:w="1271" w:type="dxa"/>
            <w:vMerge/>
          </w:tcPr>
          <w:p w14:paraId="6E279E5F" w14:textId="77777777" w:rsidR="00DC1C4B" w:rsidRPr="00861883" w:rsidRDefault="00DC1C4B" w:rsidP="00BB4EAF">
            <w:pPr>
              <w:widowControl/>
              <w:jc w:val="left"/>
              <w:rPr>
                <w:rFonts w:cs="等线"/>
                <w:color w:val="000000"/>
                <w:kern w:val="0"/>
                <w:sz w:val="21"/>
                <w:szCs w:val="21"/>
                <w:lang w:eastAsia="zh-Hans" w:bidi="ar"/>
              </w:rPr>
            </w:pPr>
          </w:p>
        </w:tc>
        <w:tc>
          <w:tcPr>
            <w:tcW w:w="1276" w:type="dxa"/>
            <w:vMerge/>
          </w:tcPr>
          <w:p w14:paraId="00F397DB" w14:textId="77777777" w:rsidR="00DC1C4B" w:rsidRPr="00861883" w:rsidRDefault="00DC1C4B" w:rsidP="00BB4EAF">
            <w:pPr>
              <w:widowControl/>
              <w:jc w:val="left"/>
              <w:rPr>
                <w:rFonts w:cs="等线"/>
                <w:color w:val="000000"/>
                <w:sz w:val="21"/>
                <w:szCs w:val="21"/>
                <w:lang w:eastAsia="zh-Hans"/>
              </w:rPr>
            </w:pPr>
          </w:p>
        </w:tc>
        <w:tc>
          <w:tcPr>
            <w:tcW w:w="1559" w:type="dxa"/>
          </w:tcPr>
          <w:p w14:paraId="1C154B0F" w14:textId="77777777" w:rsidR="00DC1C4B" w:rsidRPr="00861883" w:rsidRDefault="00DC1C4B" w:rsidP="00BB4EAF">
            <w:pPr>
              <w:widowControl/>
              <w:jc w:val="left"/>
              <w:rPr>
                <w:rFonts w:cs="等线"/>
                <w:color w:val="000000"/>
                <w:kern w:val="0"/>
                <w:sz w:val="21"/>
                <w:szCs w:val="21"/>
                <w:lang w:bidi="ar"/>
              </w:rPr>
            </w:pPr>
            <w:r w:rsidRPr="00861883">
              <w:rPr>
                <w:rFonts w:cs="等线" w:hint="eastAsia"/>
                <w:color w:val="000000"/>
                <w:sz w:val="21"/>
                <w:szCs w:val="21"/>
                <w:lang w:eastAsia="zh-Hans"/>
              </w:rPr>
              <w:t>统计分析</w:t>
            </w:r>
          </w:p>
        </w:tc>
        <w:tc>
          <w:tcPr>
            <w:tcW w:w="3061" w:type="dxa"/>
          </w:tcPr>
          <w:p w14:paraId="77ED2F27"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前端工程师</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15000/</w:t>
            </w:r>
            <w:r w:rsidRPr="00861883">
              <w:rPr>
                <w:rFonts w:cs="等线" w:hint="eastAsia"/>
                <w:color w:val="000000"/>
                <w:kern w:val="0"/>
                <w:sz w:val="21"/>
                <w:szCs w:val="21"/>
                <w:lang w:eastAsia="zh-Hans" w:bidi="ar"/>
              </w:rPr>
              <w:t>月</w:t>
            </w:r>
            <w:r w:rsidRPr="00861883">
              <w:rPr>
                <w:rFonts w:cs="等线"/>
                <w:color w:val="000000"/>
                <w:kern w:val="0"/>
                <w:sz w:val="21"/>
                <w:szCs w:val="21"/>
                <w:lang w:eastAsia="zh-Hans" w:bidi="ar"/>
              </w:rPr>
              <w:t>）</w:t>
            </w:r>
          </w:p>
          <w:p w14:paraId="6136D30E" w14:textId="77777777" w:rsidR="00DC1C4B" w:rsidRPr="00861883" w:rsidRDefault="00DC1C4B" w:rsidP="00BB4EAF">
            <w:pPr>
              <w:widowControl/>
              <w:jc w:val="left"/>
              <w:rPr>
                <w:rFonts w:cs="等线"/>
                <w:color w:val="000000"/>
                <w:kern w:val="0"/>
                <w:sz w:val="21"/>
                <w:szCs w:val="21"/>
                <w:lang w:bidi="ar"/>
              </w:rPr>
            </w:pPr>
            <w:r w:rsidRPr="00861883">
              <w:rPr>
                <w:rFonts w:cs="等线" w:hint="eastAsia"/>
                <w:color w:val="000000"/>
                <w:kern w:val="0"/>
                <w:sz w:val="21"/>
                <w:szCs w:val="21"/>
                <w:lang w:eastAsia="zh-Hans" w:bidi="ar"/>
              </w:rPr>
              <w:t>1</w:t>
            </w:r>
            <w:r w:rsidRPr="00861883">
              <w:rPr>
                <w:rFonts w:cs="等线" w:hint="eastAsia"/>
                <w:color w:val="000000"/>
                <w:kern w:val="0"/>
                <w:sz w:val="21"/>
                <w:szCs w:val="21"/>
                <w:lang w:eastAsia="zh-Hans" w:bidi="ar"/>
              </w:rPr>
              <w:t>人</w:t>
            </w:r>
            <w:r w:rsidRPr="00861883">
              <w:rPr>
                <w:rFonts w:cs="等线"/>
                <w:color w:val="000000"/>
                <w:kern w:val="0"/>
                <w:sz w:val="21"/>
                <w:szCs w:val="21"/>
                <w:lang w:eastAsia="zh-Hans" w:bidi="ar"/>
              </w:rPr>
              <w:t>2</w:t>
            </w:r>
            <w:r w:rsidRPr="00861883">
              <w:rPr>
                <w:rFonts w:cs="等线" w:hint="eastAsia"/>
                <w:color w:val="000000"/>
                <w:kern w:val="0"/>
                <w:sz w:val="21"/>
                <w:szCs w:val="21"/>
                <w:lang w:eastAsia="zh-Hans" w:bidi="ar"/>
              </w:rPr>
              <w:t>月</w:t>
            </w:r>
          </w:p>
        </w:tc>
        <w:tc>
          <w:tcPr>
            <w:tcW w:w="1123" w:type="dxa"/>
          </w:tcPr>
          <w:p w14:paraId="0F4BA744" w14:textId="77777777" w:rsidR="00DC1C4B" w:rsidRPr="00861883" w:rsidRDefault="00DC1C4B" w:rsidP="00BB4EAF">
            <w:pPr>
              <w:widowControl/>
              <w:jc w:val="left"/>
              <w:rPr>
                <w:rFonts w:cs="等线"/>
                <w:color w:val="000000"/>
                <w:kern w:val="0"/>
                <w:sz w:val="21"/>
                <w:szCs w:val="21"/>
                <w:lang w:bidi="ar"/>
              </w:rPr>
            </w:pPr>
            <w:r w:rsidRPr="00861883">
              <w:rPr>
                <w:rFonts w:cs="等线"/>
                <w:color w:val="000000"/>
                <w:kern w:val="0"/>
                <w:sz w:val="21"/>
                <w:szCs w:val="21"/>
                <w:lang w:bidi="ar"/>
              </w:rPr>
              <w:t>30000</w:t>
            </w:r>
          </w:p>
        </w:tc>
      </w:tr>
      <w:tr w:rsidR="00DC1C4B" w:rsidRPr="00861883" w14:paraId="00BFA2C5" w14:textId="77777777" w:rsidTr="00192C67">
        <w:trPr>
          <w:trHeight w:val="151"/>
          <w:jc w:val="center"/>
        </w:trPr>
        <w:tc>
          <w:tcPr>
            <w:tcW w:w="1271" w:type="dxa"/>
            <w:vMerge/>
          </w:tcPr>
          <w:p w14:paraId="4E9D017E" w14:textId="77777777" w:rsidR="00DC1C4B" w:rsidRPr="00861883" w:rsidRDefault="00DC1C4B" w:rsidP="00BB4EAF">
            <w:pPr>
              <w:widowControl/>
              <w:jc w:val="left"/>
              <w:rPr>
                <w:rFonts w:cs="等线"/>
                <w:color w:val="000000"/>
                <w:kern w:val="0"/>
                <w:sz w:val="21"/>
                <w:szCs w:val="21"/>
                <w:lang w:eastAsia="zh-Hans" w:bidi="ar"/>
              </w:rPr>
            </w:pPr>
          </w:p>
        </w:tc>
        <w:tc>
          <w:tcPr>
            <w:tcW w:w="1276" w:type="dxa"/>
            <w:vMerge/>
          </w:tcPr>
          <w:p w14:paraId="784F2951" w14:textId="77777777" w:rsidR="00DC1C4B" w:rsidRPr="00861883" w:rsidRDefault="00DC1C4B" w:rsidP="00BB4EAF">
            <w:pPr>
              <w:widowControl/>
              <w:jc w:val="left"/>
              <w:rPr>
                <w:rFonts w:cs="等线"/>
                <w:color w:val="000000"/>
                <w:sz w:val="21"/>
                <w:szCs w:val="21"/>
                <w:lang w:eastAsia="zh-Hans"/>
              </w:rPr>
            </w:pPr>
          </w:p>
        </w:tc>
        <w:tc>
          <w:tcPr>
            <w:tcW w:w="1559" w:type="dxa"/>
          </w:tcPr>
          <w:p w14:paraId="0FF113DF" w14:textId="77777777" w:rsidR="00DC1C4B" w:rsidRPr="00861883" w:rsidRDefault="00DC1C4B" w:rsidP="00BB4EAF">
            <w:pPr>
              <w:widowControl/>
              <w:jc w:val="left"/>
              <w:rPr>
                <w:rFonts w:cs="等线"/>
                <w:color w:val="000000"/>
                <w:kern w:val="0"/>
                <w:sz w:val="21"/>
                <w:szCs w:val="21"/>
                <w:lang w:bidi="ar"/>
              </w:rPr>
            </w:pPr>
            <w:r w:rsidRPr="00861883">
              <w:rPr>
                <w:rFonts w:cs="等线" w:hint="eastAsia"/>
                <w:color w:val="000000"/>
                <w:sz w:val="21"/>
                <w:szCs w:val="21"/>
                <w:lang w:eastAsia="zh-Hans"/>
              </w:rPr>
              <w:t>智能分析</w:t>
            </w:r>
          </w:p>
        </w:tc>
        <w:tc>
          <w:tcPr>
            <w:tcW w:w="3061" w:type="dxa"/>
          </w:tcPr>
          <w:p w14:paraId="2E9406D6"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前端工程师</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20000/</w:t>
            </w:r>
            <w:r w:rsidRPr="00861883">
              <w:rPr>
                <w:rFonts w:cs="等线" w:hint="eastAsia"/>
                <w:color w:val="000000"/>
                <w:kern w:val="0"/>
                <w:sz w:val="21"/>
                <w:szCs w:val="21"/>
                <w:lang w:eastAsia="zh-Hans" w:bidi="ar"/>
              </w:rPr>
              <w:t>月</w:t>
            </w:r>
            <w:r w:rsidRPr="00861883">
              <w:rPr>
                <w:rFonts w:cs="等线"/>
                <w:color w:val="000000"/>
                <w:kern w:val="0"/>
                <w:sz w:val="21"/>
                <w:szCs w:val="21"/>
                <w:lang w:eastAsia="zh-Hans" w:bidi="ar"/>
              </w:rPr>
              <w:t>）</w:t>
            </w:r>
          </w:p>
          <w:p w14:paraId="7FD71BC0" w14:textId="77777777" w:rsidR="00DC1C4B" w:rsidRPr="00861883" w:rsidRDefault="00DC1C4B" w:rsidP="00BB4EAF">
            <w:pPr>
              <w:widowControl/>
              <w:jc w:val="left"/>
              <w:rPr>
                <w:rFonts w:cs="等线"/>
                <w:color w:val="000000"/>
                <w:kern w:val="0"/>
                <w:sz w:val="21"/>
                <w:szCs w:val="21"/>
                <w:lang w:bidi="ar"/>
              </w:rPr>
            </w:pPr>
            <w:r w:rsidRPr="00861883">
              <w:rPr>
                <w:rFonts w:cs="等线" w:hint="eastAsia"/>
                <w:color w:val="000000"/>
                <w:kern w:val="0"/>
                <w:sz w:val="21"/>
                <w:szCs w:val="21"/>
                <w:lang w:eastAsia="zh-Hans" w:bidi="ar"/>
              </w:rPr>
              <w:t>1</w:t>
            </w:r>
            <w:r w:rsidRPr="00861883">
              <w:rPr>
                <w:rFonts w:cs="等线" w:hint="eastAsia"/>
                <w:color w:val="000000"/>
                <w:kern w:val="0"/>
                <w:sz w:val="21"/>
                <w:szCs w:val="21"/>
                <w:lang w:eastAsia="zh-Hans" w:bidi="ar"/>
              </w:rPr>
              <w:t>人</w:t>
            </w:r>
            <w:r w:rsidRPr="00861883">
              <w:rPr>
                <w:rFonts w:cs="等线"/>
                <w:color w:val="000000"/>
                <w:kern w:val="0"/>
                <w:sz w:val="21"/>
                <w:szCs w:val="21"/>
                <w:lang w:eastAsia="zh-Hans" w:bidi="ar"/>
              </w:rPr>
              <w:t>2</w:t>
            </w:r>
            <w:r w:rsidRPr="00861883">
              <w:rPr>
                <w:rFonts w:cs="等线" w:hint="eastAsia"/>
                <w:color w:val="000000"/>
                <w:kern w:val="0"/>
                <w:sz w:val="21"/>
                <w:szCs w:val="21"/>
                <w:lang w:eastAsia="zh-Hans" w:bidi="ar"/>
              </w:rPr>
              <w:t>月</w:t>
            </w:r>
          </w:p>
        </w:tc>
        <w:tc>
          <w:tcPr>
            <w:tcW w:w="1123" w:type="dxa"/>
          </w:tcPr>
          <w:p w14:paraId="7A50970C" w14:textId="77777777" w:rsidR="00DC1C4B" w:rsidRPr="00861883" w:rsidRDefault="00DC1C4B" w:rsidP="00BB4EAF">
            <w:pPr>
              <w:widowControl/>
              <w:jc w:val="left"/>
              <w:rPr>
                <w:rFonts w:cs="等线"/>
                <w:color w:val="000000"/>
                <w:kern w:val="0"/>
                <w:sz w:val="21"/>
                <w:szCs w:val="21"/>
                <w:lang w:bidi="ar"/>
              </w:rPr>
            </w:pPr>
            <w:r w:rsidRPr="00861883">
              <w:rPr>
                <w:rFonts w:cs="等线"/>
                <w:color w:val="000000"/>
                <w:kern w:val="0"/>
                <w:sz w:val="21"/>
                <w:szCs w:val="21"/>
                <w:lang w:bidi="ar"/>
              </w:rPr>
              <w:t>40000</w:t>
            </w:r>
          </w:p>
        </w:tc>
      </w:tr>
      <w:tr w:rsidR="00DC1C4B" w:rsidRPr="00861883" w14:paraId="13A898C1" w14:textId="77777777" w:rsidTr="00192C67">
        <w:trPr>
          <w:trHeight w:val="151"/>
          <w:jc w:val="center"/>
        </w:trPr>
        <w:tc>
          <w:tcPr>
            <w:tcW w:w="1271" w:type="dxa"/>
            <w:vMerge w:val="restart"/>
          </w:tcPr>
          <w:p w14:paraId="52D41956" w14:textId="77777777" w:rsidR="00DC1C4B" w:rsidRPr="00861883" w:rsidRDefault="00DC1C4B" w:rsidP="00BB4EAF">
            <w:pPr>
              <w:widowControl/>
              <w:jc w:val="left"/>
              <w:rPr>
                <w:rFonts w:cs="等线"/>
                <w:color w:val="000000"/>
                <w:kern w:val="0"/>
                <w:sz w:val="21"/>
                <w:szCs w:val="21"/>
                <w:lang w:bidi="ar"/>
              </w:rPr>
            </w:pPr>
            <w:r w:rsidRPr="00861883">
              <w:rPr>
                <w:rFonts w:cs="等线" w:hint="eastAsia"/>
                <w:color w:val="000000"/>
                <w:kern w:val="0"/>
                <w:sz w:val="21"/>
                <w:szCs w:val="21"/>
                <w:lang w:eastAsia="zh-Hans" w:bidi="ar"/>
              </w:rPr>
              <w:t>SK004</w:t>
            </w:r>
          </w:p>
        </w:tc>
        <w:tc>
          <w:tcPr>
            <w:tcW w:w="1276" w:type="dxa"/>
            <w:vMerge w:val="restart"/>
          </w:tcPr>
          <w:p w14:paraId="2DDCD3CF"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后端开发</w:t>
            </w:r>
          </w:p>
        </w:tc>
        <w:tc>
          <w:tcPr>
            <w:tcW w:w="1559" w:type="dxa"/>
          </w:tcPr>
          <w:p w14:paraId="0BB669CB"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数据库开发</w:t>
            </w:r>
          </w:p>
        </w:tc>
        <w:tc>
          <w:tcPr>
            <w:tcW w:w="3061" w:type="dxa"/>
          </w:tcPr>
          <w:p w14:paraId="7005500F"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后端工程师</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25000/</w:t>
            </w:r>
            <w:r w:rsidRPr="00861883">
              <w:rPr>
                <w:rFonts w:cs="等线" w:hint="eastAsia"/>
                <w:color w:val="000000"/>
                <w:kern w:val="0"/>
                <w:sz w:val="21"/>
                <w:szCs w:val="21"/>
                <w:lang w:eastAsia="zh-Hans" w:bidi="ar"/>
              </w:rPr>
              <w:t>月</w:t>
            </w:r>
            <w:r w:rsidRPr="00861883">
              <w:rPr>
                <w:rFonts w:cs="等线"/>
                <w:color w:val="000000"/>
                <w:kern w:val="0"/>
                <w:sz w:val="21"/>
                <w:szCs w:val="21"/>
                <w:lang w:eastAsia="zh-Hans" w:bidi="ar"/>
              </w:rPr>
              <w:t>）</w:t>
            </w:r>
          </w:p>
          <w:p w14:paraId="16DD3BF3" w14:textId="77777777" w:rsidR="00DC1C4B" w:rsidRPr="00861883" w:rsidRDefault="00DC1C4B" w:rsidP="00BB4EAF">
            <w:pPr>
              <w:widowControl/>
              <w:jc w:val="left"/>
              <w:rPr>
                <w:rFonts w:cs="等线"/>
                <w:color w:val="000000"/>
                <w:kern w:val="0"/>
                <w:sz w:val="21"/>
                <w:szCs w:val="21"/>
                <w:lang w:bidi="ar"/>
              </w:rPr>
            </w:pPr>
            <w:r w:rsidRPr="00861883">
              <w:rPr>
                <w:rFonts w:cs="等线" w:hint="eastAsia"/>
                <w:color w:val="000000"/>
                <w:kern w:val="0"/>
                <w:sz w:val="21"/>
                <w:szCs w:val="21"/>
                <w:lang w:eastAsia="zh-Hans" w:bidi="ar"/>
              </w:rPr>
              <w:t>1</w:t>
            </w:r>
            <w:r w:rsidRPr="00861883">
              <w:rPr>
                <w:rFonts w:cs="等线" w:hint="eastAsia"/>
                <w:color w:val="000000"/>
                <w:kern w:val="0"/>
                <w:sz w:val="21"/>
                <w:szCs w:val="21"/>
                <w:lang w:eastAsia="zh-Hans" w:bidi="ar"/>
              </w:rPr>
              <w:t>人</w:t>
            </w:r>
            <w:r w:rsidRPr="00861883">
              <w:rPr>
                <w:rFonts w:cs="等线"/>
                <w:color w:val="000000"/>
                <w:kern w:val="0"/>
                <w:sz w:val="21"/>
                <w:szCs w:val="21"/>
                <w:lang w:eastAsia="zh-Hans" w:bidi="ar"/>
              </w:rPr>
              <w:t>3</w:t>
            </w:r>
            <w:r w:rsidRPr="00861883">
              <w:rPr>
                <w:rFonts w:cs="等线" w:hint="eastAsia"/>
                <w:color w:val="000000"/>
                <w:kern w:val="0"/>
                <w:sz w:val="21"/>
                <w:szCs w:val="21"/>
                <w:lang w:eastAsia="zh-Hans" w:bidi="ar"/>
              </w:rPr>
              <w:t>月</w:t>
            </w:r>
          </w:p>
        </w:tc>
        <w:tc>
          <w:tcPr>
            <w:tcW w:w="1123" w:type="dxa"/>
          </w:tcPr>
          <w:p w14:paraId="40518D5A" w14:textId="77777777" w:rsidR="00DC1C4B" w:rsidRPr="00861883" w:rsidRDefault="00DC1C4B" w:rsidP="00BB4EAF">
            <w:pPr>
              <w:widowControl/>
              <w:jc w:val="left"/>
              <w:rPr>
                <w:rFonts w:cs="等线"/>
                <w:color w:val="000000"/>
                <w:kern w:val="0"/>
                <w:sz w:val="21"/>
                <w:szCs w:val="21"/>
                <w:lang w:bidi="ar"/>
              </w:rPr>
            </w:pPr>
            <w:r w:rsidRPr="00861883">
              <w:rPr>
                <w:rFonts w:cs="等线"/>
                <w:color w:val="000000"/>
                <w:kern w:val="0"/>
                <w:sz w:val="21"/>
                <w:szCs w:val="21"/>
                <w:lang w:bidi="ar"/>
              </w:rPr>
              <w:t>75000</w:t>
            </w:r>
          </w:p>
        </w:tc>
      </w:tr>
      <w:tr w:rsidR="00DC1C4B" w:rsidRPr="00861883" w14:paraId="4463A077" w14:textId="77777777" w:rsidTr="00192C67">
        <w:trPr>
          <w:trHeight w:val="151"/>
          <w:jc w:val="center"/>
        </w:trPr>
        <w:tc>
          <w:tcPr>
            <w:tcW w:w="1271" w:type="dxa"/>
            <w:vMerge/>
          </w:tcPr>
          <w:p w14:paraId="45F8DC89" w14:textId="77777777" w:rsidR="00DC1C4B" w:rsidRPr="00861883" w:rsidRDefault="00DC1C4B" w:rsidP="00BB4EAF">
            <w:pPr>
              <w:widowControl/>
              <w:jc w:val="left"/>
              <w:rPr>
                <w:rFonts w:cs="等线"/>
                <w:color w:val="000000"/>
                <w:kern w:val="0"/>
                <w:sz w:val="21"/>
                <w:szCs w:val="21"/>
                <w:lang w:bidi="ar"/>
              </w:rPr>
            </w:pPr>
          </w:p>
        </w:tc>
        <w:tc>
          <w:tcPr>
            <w:tcW w:w="1276" w:type="dxa"/>
            <w:vMerge/>
          </w:tcPr>
          <w:p w14:paraId="773144FD" w14:textId="77777777" w:rsidR="00DC1C4B" w:rsidRPr="00861883" w:rsidRDefault="00DC1C4B" w:rsidP="00BB4EAF">
            <w:pPr>
              <w:widowControl/>
              <w:jc w:val="left"/>
              <w:rPr>
                <w:rFonts w:cs="等线"/>
                <w:color w:val="000000"/>
                <w:kern w:val="0"/>
                <w:sz w:val="21"/>
                <w:szCs w:val="21"/>
                <w:lang w:bidi="ar"/>
              </w:rPr>
            </w:pPr>
          </w:p>
        </w:tc>
        <w:tc>
          <w:tcPr>
            <w:tcW w:w="1559" w:type="dxa"/>
          </w:tcPr>
          <w:p w14:paraId="38309A38"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算法实现</w:t>
            </w:r>
          </w:p>
        </w:tc>
        <w:tc>
          <w:tcPr>
            <w:tcW w:w="3061" w:type="dxa"/>
          </w:tcPr>
          <w:p w14:paraId="3B991702"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后端工程师</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30000/</w:t>
            </w:r>
            <w:r w:rsidRPr="00861883">
              <w:rPr>
                <w:rFonts w:cs="等线" w:hint="eastAsia"/>
                <w:color w:val="000000"/>
                <w:kern w:val="0"/>
                <w:sz w:val="21"/>
                <w:szCs w:val="21"/>
                <w:lang w:eastAsia="zh-Hans" w:bidi="ar"/>
              </w:rPr>
              <w:t>月</w:t>
            </w:r>
            <w:r w:rsidRPr="00861883">
              <w:rPr>
                <w:rFonts w:cs="等线"/>
                <w:color w:val="000000"/>
                <w:kern w:val="0"/>
                <w:sz w:val="21"/>
                <w:szCs w:val="21"/>
                <w:lang w:eastAsia="zh-Hans" w:bidi="ar"/>
              </w:rPr>
              <w:t>）</w:t>
            </w:r>
          </w:p>
          <w:p w14:paraId="7B147832" w14:textId="77777777" w:rsidR="00DC1C4B" w:rsidRPr="00861883" w:rsidRDefault="00DC1C4B" w:rsidP="00BB4EAF">
            <w:pPr>
              <w:widowControl/>
              <w:jc w:val="left"/>
              <w:rPr>
                <w:rFonts w:cs="等线"/>
                <w:color w:val="000000"/>
                <w:kern w:val="0"/>
                <w:sz w:val="21"/>
                <w:szCs w:val="21"/>
                <w:lang w:bidi="ar"/>
              </w:rPr>
            </w:pPr>
            <w:r w:rsidRPr="00861883">
              <w:rPr>
                <w:rFonts w:cs="等线" w:hint="eastAsia"/>
                <w:color w:val="000000"/>
                <w:kern w:val="0"/>
                <w:sz w:val="21"/>
                <w:szCs w:val="21"/>
                <w:lang w:eastAsia="zh-Hans" w:bidi="ar"/>
              </w:rPr>
              <w:t>1</w:t>
            </w:r>
            <w:r w:rsidRPr="00861883">
              <w:rPr>
                <w:rFonts w:cs="等线" w:hint="eastAsia"/>
                <w:color w:val="000000"/>
                <w:kern w:val="0"/>
                <w:sz w:val="21"/>
                <w:szCs w:val="21"/>
                <w:lang w:eastAsia="zh-Hans" w:bidi="ar"/>
              </w:rPr>
              <w:t>人</w:t>
            </w:r>
            <w:r w:rsidRPr="00861883">
              <w:rPr>
                <w:rFonts w:cs="等线"/>
                <w:color w:val="000000"/>
                <w:kern w:val="0"/>
                <w:sz w:val="21"/>
                <w:szCs w:val="21"/>
                <w:lang w:eastAsia="zh-Hans" w:bidi="ar"/>
              </w:rPr>
              <w:t>3</w:t>
            </w:r>
            <w:r w:rsidRPr="00861883">
              <w:rPr>
                <w:rFonts w:cs="等线" w:hint="eastAsia"/>
                <w:color w:val="000000"/>
                <w:kern w:val="0"/>
                <w:sz w:val="21"/>
                <w:szCs w:val="21"/>
                <w:lang w:eastAsia="zh-Hans" w:bidi="ar"/>
              </w:rPr>
              <w:t>月</w:t>
            </w:r>
          </w:p>
        </w:tc>
        <w:tc>
          <w:tcPr>
            <w:tcW w:w="1123" w:type="dxa"/>
          </w:tcPr>
          <w:p w14:paraId="5B541983" w14:textId="77777777" w:rsidR="00DC1C4B" w:rsidRPr="00861883" w:rsidRDefault="00DC1C4B" w:rsidP="00BB4EAF">
            <w:pPr>
              <w:widowControl/>
              <w:jc w:val="left"/>
              <w:rPr>
                <w:rFonts w:cs="等线"/>
                <w:color w:val="000000"/>
                <w:kern w:val="0"/>
                <w:sz w:val="21"/>
                <w:szCs w:val="21"/>
                <w:lang w:bidi="ar"/>
              </w:rPr>
            </w:pPr>
            <w:r w:rsidRPr="00861883">
              <w:rPr>
                <w:rFonts w:cs="等线"/>
                <w:color w:val="000000"/>
                <w:kern w:val="0"/>
                <w:sz w:val="21"/>
                <w:szCs w:val="21"/>
                <w:lang w:bidi="ar"/>
              </w:rPr>
              <w:t>90000</w:t>
            </w:r>
          </w:p>
        </w:tc>
      </w:tr>
      <w:tr w:rsidR="00DC1C4B" w:rsidRPr="00861883" w14:paraId="696A0923" w14:textId="77777777" w:rsidTr="00192C67">
        <w:trPr>
          <w:trHeight w:val="151"/>
          <w:jc w:val="center"/>
        </w:trPr>
        <w:tc>
          <w:tcPr>
            <w:tcW w:w="1271" w:type="dxa"/>
          </w:tcPr>
          <w:p w14:paraId="3D0FC1F5"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SK</w:t>
            </w:r>
          </w:p>
        </w:tc>
        <w:tc>
          <w:tcPr>
            <w:tcW w:w="7019" w:type="dxa"/>
            <w:gridSpan w:val="4"/>
          </w:tcPr>
          <w:p w14:paraId="2090ADD8" w14:textId="77777777" w:rsidR="00DC1C4B" w:rsidRPr="00861883" w:rsidRDefault="00DC1C4B" w:rsidP="00BB4EAF">
            <w:pPr>
              <w:widowControl/>
              <w:jc w:val="left"/>
              <w:rPr>
                <w:rFonts w:cs="等线"/>
                <w:color w:val="000000"/>
                <w:kern w:val="0"/>
                <w:sz w:val="21"/>
                <w:szCs w:val="21"/>
                <w:lang w:bidi="ar"/>
              </w:rPr>
            </w:pPr>
            <w:r w:rsidRPr="00861883">
              <w:rPr>
                <w:rFonts w:cs="等线"/>
                <w:color w:val="000000"/>
                <w:kern w:val="0"/>
                <w:sz w:val="21"/>
                <w:szCs w:val="21"/>
                <w:lang w:bidi="ar"/>
              </w:rPr>
              <w:t xml:space="preserve">                                                      440000</w:t>
            </w:r>
          </w:p>
        </w:tc>
      </w:tr>
    </w:tbl>
    <w:p w14:paraId="23ED8378" w14:textId="77777777" w:rsidR="00DC1C4B" w:rsidRPr="00861883" w:rsidRDefault="00E62B90" w:rsidP="00DF005D">
      <w:pPr>
        <w:pStyle w:val="3"/>
        <w:spacing w:before="156" w:after="156"/>
        <w:rPr>
          <w:lang w:bidi="ar"/>
        </w:rPr>
      </w:pPr>
      <w:bookmarkStart w:id="30" w:name="_Toc136271081"/>
      <w:r w:rsidRPr="00861883">
        <w:rPr>
          <w:lang w:bidi="ar"/>
        </w:rPr>
        <w:t>3.</w:t>
      </w:r>
      <w:r w:rsidR="00DC1C4B" w:rsidRPr="00861883">
        <w:rPr>
          <w:lang w:bidi="ar"/>
        </w:rPr>
        <w:t>4.3</w:t>
      </w:r>
      <w:r w:rsidR="00DC1C4B" w:rsidRPr="00861883">
        <w:rPr>
          <w:lang w:bidi="ar"/>
        </w:rPr>
        <w:t>软件</w:t>
      </w:r>
      <w:r w:rsidR="00DC1C4B" w:rsidRPr="00861883">
        <w:rPr>
          <w:rFonts w:hint="eastAsia"/>
          <w:lang w:eastAsia="zh-Hans" w:bidi="ar"/>
        </w:rPr>
        <w:t>测试发布</w:t>
      </w:r>
      <w:r w:rsidR="00DC1C4B" w:rsidRPr="00861883">
        <w:rPr>
          <w:lang w:bidi="ar"/>
        </w:rPr>
        <w:t>成本估算</w:t>
      </w:r>
      <w:bookmarkEnd w:id="30"/>
    </w:p>
    <w:p w14:paraId="69D960D1" w14:textId="77777777" w:rsidR="00DC1C4B" w:rsidRPr="00861883" w:rsidRDefault="00DC1C4B" w:rsidP="00DC1C4B">
      <w:pPr>
        <w:widowControl/>
        <w:ind w:firstLineChars="200" w:firstLine="480"/>
        <w:jc w:val="left"/>
        <w:rPr>
          <w:rFonts w:cs="宋体"/>
          <w:color w:val="000000"/>
          <w:kern w:val="0"/>
          <w:lang w:eastAsia="zh-Hans" w:bidi="ar"/>
        </w:rPr>
      </w:pPr>
      <w:r w:rsidRPr="00861883">
        <w:rPr>
          <w:rFonts w:cs="宋体" w:hint="eastAsia"/>
          <w:color w:val="000000"/>
          <w:kern w:val="0"/>
          <w:lang w:eastAsia="zh-Hans" w:bidi="ar"/>
        </w:rPr>
        <w:t>软件测试发布成本估算主要分为测试工程师</w:t>
      </w:r>
      <w:r w:rsidRPr="00861883">
        <w:rPr>
          <w:rFonts w:cs="宋体"/>
          <w:color w:val="000000"/>
          <w:kern w:val="0"/>
          <w:lang w:eastAsia="zh-Hans" w:bidi="ar"/>
        </w:rPr>
        <w:t>、</w:t>
      </w:r>
      <w:r w:rsidRPr="00861883">
        <w:rPr>
          <w:rFonts w:cs="宋体" w:hint="eastAsia"/>
          <w:color w:val="000000"/>
          <w:kern w:val="0"/>
          <w:lang w:eastAsia="zh-Hans" w:bidi="ar"/>
        </w:rPr>
        <w:t>后端工程师</w:t>
      </w:r>
      <w:r w:rsidRPr="00861883">
        <w:rPr>
          <w:rFonts w:cs="宋体"/>
          <w:color w:val="000000"/>
          <w:kern w:val="0"/>
          <w:lang w:eastAsia="zh-Hans" w:bidi="ar"/>
        </w:rPr>
        <w:t>、</w:t>
      </w:r>
      <w:r w:rsidRPr="00861883">
        <w:rPr>
          <w:rFonts w:cs="宋体" w:hint="eastAsia"/>
          <w:color w:val="000000"/>
          <w:kern w:val="0"/>
          <w:lang w:eastAsia="zh-Hans" w:bidi="ar"/>
        </w:rPr>
        <w:t>前端工程师等人力及时间成本</w:t>
      </w:r>
      <w:r w:rsidRPr="00861883">
        <w:rPr>
          <w:rFonts w:cs="宋体"/>
          <w:color w:val="000000"/>
          <w:kern w:val="0"/>
          <w:lang w:eastAsia="zh-Hans" w:bidi="ar"/>
        </w:rPr>
        <w:t>，</w:t>
      </w:r>
      <w:r w:rsidRPr="00861883">
        <w:rPr>
          <w:rFonts w:cs="宋体" w:hint="eastAsia"/>
          <w:color w:val="000000"/>
          <w:kern w:val="0"/>
          <w:lang w:eastAsia="zh-Hans" w:bidi="ar"/>
        </w:rPr>
        <w:t>其中使用到的设备成本统一归类到设备采购成本估算中</w:t>
      </w:r>
      <w:r w:rsidRPr="00861883">
        <w:rPr>
          <w:rFonts w:cs="宋体"/>
          <w:color w:val="000000"/>
          <w:kern w:val="0"/>
          <w:lang w:eastAsia="zh-Hans" w:bidi="ar"/>
        </w:rPr>
        <w:t>。</w:t>
      </w:r>
    </w:p>
    <w:p w14:paraId="5364240A" w14:textId="77777777" w:rsidR="0007568C" w:rsidRPr="00861883" w:rsidRDefault="0007568C" w:rsidP="0007568C">
      <w:pPr>
        <w:widowControl/>
        <w:jc w:val="center"/>
        <w:rPr>
          <w:rFonts w:cs="宋体"/>
          <w:b/>
          <w:bCs/>
          <w:color w:val="000000"/>
          <w:kern w:val="0"/>
          <w:sz w:val="21"/>
          <w:szCs w:val="21"/>
          <w:lang w:bidi="ar"/>
        </w:rPr>
      </w:pPr>
      <w:r w:rsidRPr="00861883">
        <w:rPr>
          <w:rFonts w:cstheme="minorEastAsia" w:hint="eastAsia"/>
          <w:color w:val="333333"/>
          <w:sz w:val="21"/>
          <w:szCs w:val="21"/>
          <w:shd w:val="clear" w:color="auto" w:fill="FFFFFF"/>
        </w:rPr>
        <w:t>表</w:t>
      </w:r>
      <w:r w:rsidR="004D6DE8" w:rsidRPr="00861883">
        <w:rPr>
          <w:rFonts w:cstheme="minorEastAsia"/>
          <w:color w:val="333333"/>
          <w:sz w:val="21"/>
          <w:szCs w:val="21"/>
          <w:shd w:val="clear" w:color="auto" w:fill="FFFFFF"/>
        </w:rPr>
        <w:t>7</w:t>
      </w:r>
      <w:r w:rsidRPr="00861883">
        <w:rPr>
          <w:rFonts w:cstheme="minorEastAsia"/>
          <w:color w:val="333333"/>
          <w:sz w:val="21"/>
          <w:szCs w:val="21"/>
          <w:shd w:val="clear" w:color="auto" w:fill="FFFFFF"/>
        </w:rPr>
        <w:t xml:space="preserve">  </w:t>
      </w:r>
      <w:proofErr w:type="spellStart"/>
      <w:r w:rsidRPr="00861883">
        <w:rPr>
          <w:rFonts w:cstheme="minorEastAsia" w:hint="eastAsia"/>
          <w:color w:val="333333"/>
          <w:sz w:val="21"/>
          <w:szCs w:val="21"/>
          <w:shd w:val="clear" w:color="auto" w:fill="FFFFFF"/>
          <w:lang w:eastAsia="zh-Hans"/>
        </w:rPr>
        <w:t>DASBlock</w:t>
      </w:r>
      <w:proofErr w:type="spellEnd"/>
      <w:r w:rsidRPr="00861883">
        <w:rPr>
          <w:rFonts w:cstheme="minorEastAsia" w:hint="eastAsia"/>
          <w:color w:val="333333"/>
          <w:sz w:val="21"/>
          <w:szCs w:val="21"/>
          <w:shd w:val="clear" w:color="auto" w:fill="FFFFFF"/>
        </w:rPr>
        <w:t>项目</w:t>
      </w:r>
      <w:r w:rsidRPr="00861883">
        <w:rPr>
          <w:rFonts w:cstheme="minorEastAsia" w:hint="eastAsia"/>
          <w:color w:val="333333"/>
          <w:sz w:val="21"/>
          <w:szCs w:val="21"/>
          <w:shd w:val="clear" w:color="auto" w:fill="FFFFFF"/>
          <w:lang w:eastAsia="zh-Hans"/>
        </w:rPr>
        <w:t>软件测试发布成本估算</w:t>
      </w:r>
    </w:p>
    <w:tbl>
      <w:tblPr>
        <w:tblStyle w:val="af"/>
        <w:tblW w:w="0" w:type="auto"/>
        <w:jc w:val="center"/>
        <w:tblLook w:val="04A0" w:firstRow="1" w:lastRow="0" w:firstColumn="1" w:lastColumn="0" w:noHBand="0" w:noVBand="1"/>
      </w:tblPr>
      <w:tblGrid>
        <w:gridCol w:w="1435"/>
        <w:gridCol w:w="1614"/>
        <w:gridCol w:w="2741"/>
        <w:gridCol w:w="1800"/>
      </w:tblGrid>
      <w:tr w:rsidR="00DC1C4B" w:rsidRPr="00861883" w14:paraId="6E437724" w14:textId="77777777" w:rsidTr="00BB4EAF">
        <w:trPr>
          <w:trHeight w:val="90"/>
          <w:jc w:val="center"/>
        </w:trPr>
        <w:tc>
          <w:tcPr>
            <w:tcW w:w="1435" w:type="dxa"/>
          </w:tcPr>
          <w:p w14:paraId="43C785F9"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WBS</w:t>
            </w:r>
            <w:r w:rsidRPr="00861883">
              <w:rPr>
                <w:rFonts w:cs="等线" w:hint="eastAsia"/>
                <w:color w:val="000000"/>
                <w:kern w:val="0"/>
                <w:sz w:val="21"/>
                <w:szCs w:val="21"/>
                <w:lang w:eastAsia="zh-Hans" w:bidi="ar"/>
              </w:rPr>
              <w:t>编码</w:t>
            </w:r>
          </w:p>
        </w:tc>
        <w:tc>
          <w:tcPr>
            <w:tcW w:w="1614" w:type="dxa"/>
          </w:tcPr>
          <w:p w14:paraId="586B8257"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项目名称</w:t>
            </w:r>
          </w:p>
        </w:tc>
        <w:tc>
          <w:tcPr>
            <w:tcW w:w="2741" w:type="dxa"/>
          </w:tcPr>
          <w:p w14:paraId="2F741820"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人力</w:t>
            </w:r>
            <w:r w:rsidRPr="00861883">
              <w:rPr>
                <w:rFonts w:cs="等线"/>
                <w:color w:val="000000"/>
                <w:kern w:val="0"/>
                <w:sz w:val="21"/>
                <w:szCs w:val="21"/>
                <w:lang w:eastAsia="zh-Hans" w:bidi="ar"/>
              </w:rPr>
              <w:t>/</w:t>
            </w:r>
            <w:r w:rsidRPr="00861883">
              <w:rPr>
                <w:rFonts w:cs="等线" w:hint="eastAsia"/>
                <w:color w:val="000000"/>
                <w:kern w:val="0"/>
                <w:sz w:val="21"/>
                <w:szCs w:val="21"/>
                <w:lang w:eastAsia="zh-Hans" w:bidi="ar"/>
              </w:rPr>
              <w:t>时间成本</w:t>
            </w:r>
          </w:p>
        </w:tc>
        <w:tc>
          <w:tcPr>
            <w:tcW w:w="1800" w:type="dxa"/>
          </w:tcPr>
          <w:p w14:paraId="13CE5945"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估算成本</w:t>
            </w:r>
            <w:r w:rsidRPr="00861883">
              <w:rPr>
                <w:rFonts w:cs="等线"/>
                <w:color w:val="000000"/>
                <w:kern w:val="0"/>
                <w:sz w:val="21"/>
                <w:szCs w:val="21"/>
                <w:lang w:eastAsia="zh-Hans" w:bidi="ar"/>
              </w:rPr>
              <w:t>（</w:t>
            </w:r>
            <w:r w:rsidRPr="00861883">
              <w:rPr>
                <w:rFonts w:cs="等线" w:hint="eastAsia"/>
                <w:color w:val="000000"/>
                <w:kern w:val="0"/>
                <w:sz w:val="21"/>
                <w:szCs w:val="21"/>
                <w:lang w:eastAsia="zh-Hans" w:bidi="ar"/>
              </w:rPr>
              <w:t>元</w:t>
            </w:r>
            <w:r w:rsidRPr="00861883">
              <w:rPr>
                <w:rFonts w:cs="等线"/>
                <w:color w:val="000000"/>
                <w:kern w:val="0"/>
                <w:sz w:val="21"/>
                <w:szCs w:val="21"/>
                <w:lang w:eastAsia="zh-Hans" w:bidi="ar"/>
              </w:rPr>
              <w:t>）</w:t>
            </w:r>
          </w:p>
        </w:tc>
      </w:tr>
      <w:tr w:rsidR="00DC1C4B" w:rsidRPr="00861883" w14:paraId="3E70197D" w14:textId="77777777" w:rsidTr="00BB4EAF">
        <w:trPr>
          <w:trHeight w:val="151"/>
          <w:jc w:val="center"/>
        </w:trPr>
        <w:tc>
          <w:tcPr>
            <w:tcW w:w="1435" w:type="dxa"/>
          </w:tcPr>
          <w:p w14:paraId="2D3EA06F"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ST001</w:t>
            </w:r>
          </w:p>
        </w:tc>
        <w:tc>
          <w:tcPr>
            <w:tcW w:w="1614" w:type="dxa"/>
          </w:tcPr>
          <w:p w14:paraId="569D7BA5"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功能测试</w:t>
            </w:r>
          </w:p>
        </w:tc>
        <w:tc>
          <w:tcPr>
            <w:tcW w:w="2741" w:type="dxa"/>
          </w:tcPr>
          <w:p w14:paraId="729D410E"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测试工程师</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20000/</w:t>
            </w:r>
            <w:r w:rsidRPr="00861883">
              <w:rPr>
                <w:rFonts w:cs="等线" w:hint="eastAsia"/>
                <w:color w:val="000000"/>
                <w:kern w:val="0"/>
                <w:sz w:val="21"/>
                <w:szCs w:val="21"/>
                <w:lang w:eastAsia="zh-Hans" w:bidi="ar"/>
              </w:rPr>
              <w:t>月</w:t>
            </w:r>
            <w:r w:rsidRPr="00861883">
              <w:rPr>
                <w:rFonts w:cs="等线"/>
                <w:color w:val="000000"/>
                <w:kern w:val="0"/>
                <w:sz w:val="21"/>
                <w:szCs w:val="21"/>
                <w:lang w:eastAsia="zh-Hans" w:bidi="ar"/>
              </w:rPr>
              <w:t>）</w:t>
            </w:r>
          </w:p>
          <w:p w14:paraId="15D5A74E"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人</w:t>
            </w: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月</w:t>
            </w:r>
          </w:p>
          <w:p w14:paraId="4080207F"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后端工程师</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25000/</w:t>
            </w:r>
            <w:r w:rsidRPr="00861883">
              <w:rPr>
                <w:rFonts w:cs="等线" w:hint="eastAsia"/>
                <w:color w:val="000000"/>
                <w:kern w:val="0"/>
                <w:sz w:val="21"/>
                <w:szCs w:val="21"/>
                <w:lang w:eastAsia="zh-Hans" w:bidi="ar"/>
              </w:rPr>
              <w:t>月</w:t>
            </w:r>
            <w:r w:rsidRPr="00861883">
              <w:rPr>
                <w:rFonts w:cs="等线"/>
                <w:color w:val="000000"/>
                <w:kern w:val="0"/>
                <w:sz w:val="21"/>
                <w:szCs w:val="21"/>
                <w:lang w:eastAsia="zh-Hans" w:bidi="ar"/>
              </w:rPr>
              <w:t>）</w:t>
            </w:r>
          </w:p>
          <w:p w14:paraId="0E6B74B7"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人</w:t>
            </w:r>
            <w:r w:rsidRPr="00861883">
              <w:rPr>
                <w:rFonts w:cs="等线"/>
                <w:color w:val="000000"/>
                <w:kern w:val="0"/>
                <w:sz w:val="21"/>
                <w:szCs w:val="21"/>
                <w:lang w:eastAsia="zh-Hans" w:bidi="ar"/>
              </w:rPr>
              <w:t>2</w:t>
            </w:r>
            <w:r w:rsidRPr="00861883">
              <w:rPr>
                <w:rFonts w:cs="等线" w:hint="eastAsia"/>
                <w:color w:val="000000"/>
                <w:kern w:val="0"/>
                <w:sz w:val="21"/>
                <w:szCs w:val="21"/>
                <w:lang w:eastAsia="zh-Hans" w:bidi="ar"/>
              </w:rPr>
              <w:t>周</w:t>
            </w:r>
          </w:p>
          <w:p w14:paraId="4B695C62"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前端工程师</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20000/</w:t>
            </w:r>
            <w:r w:rsidRPr="00861883">
              <w:rPr>
                <w:rFonts w:cs="等线" w:hint="eastAsia"/>
                <w:color w:val="000000"/>
                <w:kern w:val="0"/>
                <w:sz w:val="21"/>
                <w:szCs w:val="21"/>
                <w:lang w:eastAsia="zh-Hans" w:bidi="ar"/>
              </w:rPr>
              <w:t>月</w:t>
            </w:r>
            <w:r w:rsidRPr="00861883">
              <w:rPr>
                <w:rFonts w:cs="等线"/>
                <w:color w:val="000000"/>
                <w:kern w:val="0"/>
                <w:sz w:val="21"/>
                <w:szCs w:val="21"/>
                <w:lang w:eastAsia="zh-Hans" w:bidi="ar"/>
              </w:rPr>
              <w:t>）</w:t>
            </w:r>
          </w:p>
          <w:p w14:paraId="2409F584"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人</w:t>
            </w:r>
            <w:r w:rsidRPr="00861883">
              <w:rPr>
                <w:rFonts w:cs="等线"/>
                <w:color w:val="000000"/>
                <w:kern w:val="0"/>
                <w:sz w:val="21"/>
                <w:szCs w:val="21"/>
                <w:lang w:eastAsia="zh-Hans" w:bidi="ar"/>
              </w:rPr>
              <w:t>2</w:t>
            </w:r>
            <w:r w:rsidRPr="00861883">
              <w:rPr>
                <w:rFonts w:cs="等线" w:hint="eastAsia"/>
                <w:color w:val="000000"/>
                <w:kern w:val="0"/>
                <w:sz w:val="21"/>
                <w:szCs w:val="21"/>
                <w:lang w:eastAsia="zh-Hans" w:bidi="ar"/>
              </w:rPr>
              <w:t>周</w:t>
            </w:r>
          </w:p>
        </w:tc>
        <w:tc>
          <w:tcPr>
            <w:tcW w:w="1800" w:type="dxa"/>
          </w:tcPr>
          <w:p w14:paraId="2D1CA198" w14:textId="77777777" w:rsidR="00DC1C4B" w:rsidRPr="00861883" w:rsidRDefault="00DC1C4B" w:rsidP="00BB4EAF">
            <w:pPr>
              <w:widowControl/>
              <w:jc w:val="left"/>
              <w:rPr>
                <w:rFonts w:cs="等线"/>
                <w:color w:val="000000"/>
                <w:kern w:val="0"/>
                <w:sz w:val="21"/>
                <w:szCs w:val="21"/>
                <w:lang w:bidi="ar"/>
              </w:rPr>
            </w:pPr>
            <w:r w:rsidRPr="00861883">
              <w:rPr>
                <w:rFonts w:cs="等线"/>
                <w:color w:val="000000"/>
                <w:kern w:val="0"/>
                <w:sz w:val="21"/>
                <w:szCs w:val="21"/>
                <w:lang w:bidi="ar"/>
              </w:rPr>
              <w:t>42500</w:t>
            </w:r>
          </w:p>
        </w:tc>
      </w:tr>
      <w:tr w:rsidR="00DC1C4B" w:rsidRPr="00861883" w14:paraId="1FD3A69E" w14:textId="77777777" w:rsidTr="00BB4EAF">
        <w:trPr>
          <w:trHeight w:val="307"/>
          <w:jc w:val="center"/>
        </w:trPr>
        <w:tc>
          <w:tcPr>
            <w:tcW w:w="1435" w:type="dxa"/>
          </w:tcPr>
          <w:p w14:paraId="6D8E9F02" w14:textId="77777777" w:rsidR="00DC1C4B" w:rsidRPr="00861883" w:rsidRDefault="00DC1C4B" w:rsidP="00BB4EAF">
            <w:pPr>
              <w:widowControl/>
              <w:jc w:val="left"/>
              <w:rPr>
                <w:rFonts w:cs="等线"/>
                <w:color w:val="000000"/>
                <w:kern w:val="0"/>
                <w:sz w:val="21"/>
                <w:szCs w:val="21"/>
                <w:lang w:bidi="ar"/>
              </w:rPr>
            </w:pPr>
            <w:r w:rsidRPr="00861883">
              <w:rPr>
                <w:rFonts w:cs="等线" w:hint="eastAsia"/>
                <w:color w:val="000000"/>
                <w:kern w:val="0"/>
                <w:sz w:val="21"/>
                <w:szCs w:val="21"/>
                <w:lang w:eastAsia="zh-Hans" w:bidi="ar"/>
              </w:rPr>
              <w:t>ST00</w:t>
            </w:r>
            <w:r w:rsidRPr="00861883">
              <w:rPr>
                <w:rFonts w:cs="等线"/>
                <w:color w:val="000000"/>
                <w:kern w:val="0"/>
                <w:sz w:val="21"/>
                <w:szCs w:val="21"/>
                <w:lang w:eastAsia="zh-Hans" w:bidi="ar"/>
              </w:rPr>
              <w:t>2</w:t>
            </w:r>
          </w:p>
        </w:tc>
        <w:tc>
          <w:tcPr>
            <w:tcW w:w="1614" w:type="dxa"/>
          </w:tcPr>
          <w:p w14:paraId="1376FE53"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性能测试</w:t>
            </w:r>
          </w:p>
        </w:tc>
        <w:tc>
          <w:tcPr>
            <w:tcW w:w="2741" w:type="dxa"/>
          </w:tcPr>
          <w:p w14:paraId="57076D86"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测试工程师</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20000/</w:t>
            </w:r>
            <w:r w:rsidRPr="00861883">
              <w:rPr>
                <w:rFonts w:cs="等线" w:hint="eastAsia"/>
                <w:color w:val="000000"/>
                <w:kern w:val="0"/>
                <w:sz w:val="21"/>
                <w:szCs w:val="21"/>
                <w:lang w:eastAsia="zh-Hans" w:bidi="ar"/>
              </w:rPr>
              <w:t>月</w:t>
            </w:r>
            <w:r w:rsidRPr="00861883">
              <w:rPr>
                <w:rFonts w:cs="等线"/>
                <w:color w:val="000000"/>
                <w:kern w:val="0"/>
                <w:sz w:val="21"/>
                <w:szCs w:val="21"/>
                <w:lang w:eastAsia="zh-Hans" w:bidi="ar"/>
              </w:rPr>
              <w:t>）</w:t>
            </w:r>
          </w:p>
          <w:p w14:paraId="5301906F"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lastRenderedPageBreak/>
              <w:t>1</w:t>
            </w:r>
            <w:r w:rsidRPr="00861883">
              <w:rPr>
                <w:rFonts w:cs="等线" w:hint="eastAsia"/>
                <w:color w:val="000000"/>
                <w:kern w:val="0"/>
                <w:sz w:val="21"/>
                <w:szCs w:val="21"/>
                <w:lang w:eastAsia="zh-Hans" w:bidi="ar"/>
              </w:rPr>
              <w:t>人</w:t>
            </w: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月</w:t>
            </w:r>
          </w:p>
          <w:p w14:paraId="7E0EDB98"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后端工程师</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25000/</w:t>
            </w:r>
            <w:r w:rsidRPr="00861883">
              <w:rPr>
                <w:rFonts w:cs="等线" w:hint="eastAsia"/>
                <w:color w:val="000000"/>
                <w:kern w:val="0"/>
                <w:sz w:val="21"/>
                <w:szCs w:val="21"/>
                <w:lang w:eastAsia="zh-Hans" w:bidi="ar"/>
              </w:rPr>
              <w:t>月</w:t>
            </w:r>
            <w:r w:rsidRPr="00861883">
              <w:rPr>
                <w:rFonts w:cs="等线"/>
                <w:color w:val="000000"/>
                <w:kern w:val="0"/>
                <w:sz w:val="21"/>
                <w:szCs w:val="21"/>
                <w:lang w:eastAsia="zh-Hans" w:bidi="ar"/>
              </w:rPr>
              <w:t>）</w:t>
            </w:r>
          </w:p>
          <w:p w14:paraId="1B0B5E4B"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人</w:t>
            </w: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周</w:t>
            </w:r>
          </w:p>
          <w:p w14:paraId="1E2D1154"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前端工程师</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20000/</w:t>
            </w:r>
            <w:r w:rsidRPr="00861883">
              <w:rPr>
                <w:rFonts w:cs="等线" w:hint="eastAsia"/>
                <w:color w:val="000000"/>
                <w:kern w:val="0"/>
                <w:sz w:val="21"/>
                <w:szCs w:val="21"/>
                <w:lang w:eastAsia="zh-Hans" w:bidi="ar"/>
              </w:rPr>
              <w:t>月</w:t>
            </w:r>
            <w:r w:rsidRPr="00861883">
              <w:rPr>
                <w:rFonts w:cs="等线"/>
                <w:color w:val="000000"/>
                <w:kern w:val="0"/>
                <w:sz w:val="21"/>
                <w:szCs w:val="21"/>
                <w:lang w:eastAsia="zh-Hans" w:bidi="ar"/>
              </w:rPr>
              <w:t>）</w:t>
            </w:r>
          </w:p>
          <w:p w14:paraId="41FE9231"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人</w:t>
            </w: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周</w:t>
            </w:r>
          </w:p>
        </w:tc>
        <w:tc>
          <w:tcPr>
            <w:tcW w:w="1800" w:type="dxa"/>
          </w:tcPr>
          <w:p w14:paraId="5E3B3100" w14:textId="77777777" w:rsidR="00DC1C4B" w:rsidRPr="00861883" w:rsidRDefault="00DC1C4B" w:rsidP="00BB4EAF">
            <w:pPr>
              <w:widowControl/>
              <w:jc w:val="left"/>
              <w:rPr>
                <w:rFonts w:cs="等线"/>
                <w:color w:val="000000"/>
                <w:kern w:val="0"/>
                <w:sz w:val="21"/>
                <w:szCs w:val="21"/>
                <w:lang w:bidi="ar"/>
              </w:rPr>
            </w:pPr>
            <w:r w:rsidRPr="00861883">
              <w:rPr>
                <w:rFonts w:cs="等线"/>
                <w:color w:val="000000"/>
                <w:kern w:val="0"/>
                <w:sz w:val="21"/>
                <w:szCs w:val="21"/>
                <w:lang w:bidi="ar"/>
              </w:rPr>
              <w:lastRenderedPageBreak/>
              <w:t>31250</w:t>
            </w:r>
          </w:p>
        </w:tc>
      </w:tr>
      <w:tr w:rsidR="00DC1C4B" w:rsidRPr="00861883" w14:paraId="17F38329" w14:textId="77777777" w:rsidTr="00BB4EAF">
        <w:trPr>
          <w:trHeight w:val="151"/>
          <w:jc w:val="center"/>
        </w:trPr>
        <w:tc>
          <w:tcPr>
            <w:tcW w:w="1435" w:type="dxa"/>
          </w:tcPr>
          <w:p w14:paraId="15ABB82B" w14:textId="77777777" w:rsidR="00DC1C4B" w:rsidRPr="00861883" w:rsidRDefault="00DC1C4B" w:rsidP="00BB4EAF">
            <w:pPr>
              <w:widowControl/>
              <w:jc w:val="left"/>
              <w:rPr>
                <w:rFonts w:cs="等线"/>
                <w:color w:val="000000"/>
                <w:kern w:val="0"/>
                <w:sz w:val="21"/>
                <w:szCs w:val="21"/>
                <w:lang w:bidi="ar"/>
              </w:rPr>
            </w:pPr>
            <w:r w:rsidRPr="00861883">
              <w:rPr>
                <w:rFonts w:cs="等线" w:hint="eastAsia"/>
                <w:color w:val="000000"/>
                <w:kern w:val="0"/>
                <w:sz w:val="21"/>
                <w:szCs w:val="21"/>
                <w:lang w:eastAsia="zh-Hans" w:bidi="ar"/>
              </w:rPr>
              <w:t>ST00</w:t>
            </w:r>
            <w:r w:rsidRPr="00861883">
              <w:rPr>
                <w:rFonts w:cs="等线"/>
                <w:color w:val="000000"/>
                <w:kern w:val="0"/>
                <w:sz w:val="21"/>
                <w:szCs w:val="21"/>
                <w:lang w:eastAsia="zh-Hans" w:bidi="ar"/>
              </w:rPr>
              <w:t>3</w:t>
            </w:r>
          </w:p>
        </w:tc>
        <w:tc>
          <w:tcPr>
            <w:tcW w:w="1614" w:type="dxa"/>
          </w:tcPr>
          <w:p w14:paraId="77C50902"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压力测试</w:t>
            </w:r>
          </w:p>
        </w:tc>
        <w:tc>
          <w:tcPr>
            <w:tcW w:w="2741" w:type="dxa"/>
          </w:tcPr>
          <w:p w14:paraId="5CF78531"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测试工程师</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20000/</w:t>
            </w:r>
            <w:r w:rsidRPr="00861883">
              <w:rPr>
                <w:rFonts w:cs="等线" w:hint="eastAsia"/>
                <w:color w:val="000000"/>
                <w:kern w:val="0"/>
                <w:sz w:val="21"/>
                <w:szCs w:val="21"/>
                <w:lang w:eastAsia="zh-Hans" w:bidi="ar"/>
              </w:rPr>
              <w:t>月</w:t>
            </w:r>
            <w:r w:rsidRPr="00861883">
              <w:rPr>
                <w:rFonts w:cs="等线"/>
                <w:color w:val="000000"/>
                <w:kern w:val="0"/>
                <w:sz w:val="21"/>
                <w:szCs w:val="21"/>
                <w:lang w:eastAsia="zh-Hans" w:bidi="ar"/>
              </w:rPr>
              <w:t>）</w:t>
            </w:r>
          </w:p>
          <w:p w14:paraId="1EBD7F32"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人</w:t>
            </w: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月</w:t>
            </w:r>
          </w:p>
          <w:p w14:paraId="66C56532"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后端工程师</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25000/</w:t>
            </w:r>
            <w:r w:rsidRPr="00861883">
              <w:rPr>
                <w:rFonts w:cs="等线" w:hint="eastAsia"/>
                <w:color w:val="000000"/>
                <w:kern w:val="0"/>
                <w:sz w:val="21"/>
                <w:szCs w:val="21"/>
                <w:lang w:eastAsia="zh-Hans" w:bidi="ar"/>
              </w:rPr>
              <w:t>月</w:t>
            </w:r>
            <w:r w:rsidRPr="00861883">
              <w:rPr>
                <w:rFonts w:cs="等线"/>
                <w:color w:val="000000"/>
                <w:kern w:val="0"/>
                <w:sz w:val="21"/>
                <w:szCs w:val="21"/>
                <w:lang w:eastAsia="zh-Hans" w:bidi="ar"/>
              </w:rPr>
              <w:t>）</w:t>
            </w:r>
          </w:p>
          <w:p w14:paraId="3DC82CAB"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人</w:t>
            </w:r>
            <w:r w:rsidRPr="00861883">
              <w:rPr>
                <w:rFonts w:cs="等线"/>
                <w:color w:val="000000"/>
                <w:kern w:val="0"/>
                <w:sz w:val="21"/>
                <w:szCs w:val="21"/>
                <w:lang w:eastAsia="zh-Hans" w:bidi="ar"/>
              </w:rPr>
              <w:t>2</w:t>
            </w:r>
            <w:r w:rsidRPr="00861883">
              <w:rPr>
                <w:rFonts w:cs="等线" w:hint="eastAsia"/>
                <w:color w:val="000000"/>
                <w:kern w:val="0"/>
                <w:sz w:val="21"/>
                <w:szCs w:val="21"/>
                <w:lang w:eastAsia="zh-Hans" w:bidi="ar"/>
              </w:rPr>
              <w:t>周</w:t>
            </w:r>
          </w:p>
          <w:p w14:paraId="43667F7A"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前端工程师</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20000/</w:t>
            </w:r>
            <w:r w:rsidRPr="00861883">
              <w:rPr>
                <w:rFonts w:cs="等线" w:hint="eastAsia"/>
                <w:color w:val="000000"/>
                <w:kern w:val="0"/>
                <w:sz w:val="21"/>
                <w:szCs w:val="21"/>
                <w:lang w:eastAsia="zh-Hans" w:bidi="ar"/>
              </w:rPr>
              <w:t>月</w:t>
            </w:r>
            <w:r w:rsidRPr="00861883">
              <w:rPr>
                <w:rFonts w:cs="等线"/>
                <w:color w:val="000000"/>
                <w:kern w:val="0"/>
                <w:sz w:val="21"/>
                <w:szCs w:val="21"/>
                <w:lang w:eastAsia="zh-Hans" w:bidi="ar"/>
              </w:rPr>
              <w:t>）</w:t>
            </w:r>
          </w:p>
          <w:p w14:paraId="4E353F9D" w14:textId="77777777" w:rsidR="00DC1C4B" w:rsidRPr="00861883" w:rsidRDefault="00DC1C4B" w:rsidP="00BB4EAF">
            <w:pPr>
              <w:widowControl/>
              <w:jc w:val="left"/>
              <w:rPr>
                <w:rFonts w:cs="等线"/>
                <w:color w:val="000000"/>
                <w:kern w:val="0"/>
                <w:sz w:val="21"/>
                <w:szCs w:val="21"/>
                <w:lang w:bidi="ar"/>
              </w:rPr>
            </w:pP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人</w:t>
            </w:r>
            <w:r w:rsidRPr="00861883">
              <w:rPr>
                <w:rFonts w:cs="等线"/>
                <w:color w:val="000000"/>
                <w:kern w:val="0"/>
                <w:sz w:val="21"/>
                <w:szCs w:val="21"/>
                <w:lang w:eastAsia="zh-Hans" w:bidi="ar"/>
              </w:rPr>
              <w:t>2</w:t>
            </w:r>
            <w:r w:rsidRPr="00861883">
              <w:rPr>
                <w:rFonts w:cs="等线" w:hint="eastAsia"/>
                <w:color w:val="000000"/>
                <w:kern w:val="0"/>
                <w:sz w:val="21"/>
                <w:szCs w:val="21"/>
                <w:lang w:eastAsia="zh-Hans" w:bidi="ar"/>
              </w:rPr>
              <w:t>周</w:t>
            </w:r>
          </w:p>
        </w:tc>
        <w:tc>
          <w:tcPr>
            <w:tcW w:w="1800" w:type="dxa"/>
          </w:tcPr>
          <w:p w14:paraId="6BD65122" w14:textId="77777777" w:rsidR="00DC1C4B" w:rsidRPr="00861883" w:rsidRDefault="00DC1C4B" w:rsidP="00BB4EAF">
            <w:pPr>
              <w:widowControl/>
              <w:jc w:val="left"/>
              <w:rPr>
                <w:rFonts w:cs="等线"/>
                <w:color w:val="000000"/>
                <w:kern w:val="0"/>
                <w:sz w:val="21"/>
                <w:szCs w:val="21"/>
                <w:lang w:bidi="ar"/>
              </w:rPr>
            </w:pPr>
            <w:r w:rsidRPr="00861883">
              <w:rPr>
                <w:rFonts w:cs="等线"/>
                <w:color w:val="000000"/>
                <w:kern w:val="0"/>
                <w:sz w:val="21"/>
                <w:szCs w:val="21"/>
                <w:lang w:bidi="ar"/>
              </w:rPr>
              <w:t>42500</w:t>
            </w:r>
          </w:p>
        </w:tc>
      </w:tr>
      <w:tr w:rsidR="00DC1C4B" w:rsidRPr="00861883" w14:paraId="564B517B" w14:textId="77777777" w:rsidTr="00BB4EAF">
        <w:trPr>
          <w:trHeight w:val="151"/>
          <w:jc w:val="center"/>
        </w:trPr>
        <w:tc>
          <w:tcPr>
            <w:tcW w:w="1435" w:type="dxa"/>
          </w:tcPr>
          <w:p w14:paraId="73FB6E78" w14:textId="77777777" w:rsidR="00DC1C4B" w:rsidRPr="00861883" w:rsidRDefault="00DC1C4B" w:rsidP="00BB4EAF">
            <w:pPr>
              <w:widowControl/>
              <w:jc w:val="left"/>
              <w:rPr>
                <w:rFonts w:cs="等线"/>
                <w:color w:val="000000"/>
                <w:kern w:val="0"/>
                <w:sz w:val="21"/>
                <w:szCs w:val="21"/>
                <w:lang w:bidi="ar"/>
              </w:rPr>
            </w:pPr>
            <w:r w:rsidRPr="00861883">
              <w:rPr>
                <w:rFonts w:cs="等线" w:hint="eastAsia"/>
                <w:color w:val="000000"/>
                <w:kern w:val="0"/>
                <w:sz w:val="21"/>
                <w:szCs w:val="21"/>
                <w:lang w:eastAsia="zh-Hans" w:bidi="ar"/>
              </w:rPr>
              <w:t>ST00</w:t>
            </w:r>
            <w:r w:rsidRPr="00861883">
              <w:rPr>
                <w:rFonts w:cs="等线"/>
                <w:color w:val="000000"/>
                <w:kern w:val="0"/>
                <w:sz w:val="21"/>
                <w:szCs w:val="21"/>
                <w:lang w:eastAsia="zh-Hans" w:bidi="ar"/>
              </w:rPr>
              <w:t>4</w:t>
            </w:r>
          </w:p>
        </w:tc>
        <w:tc>
          <w:tcPr>
            <w:tcW w:w="1614" w:type="dxa"/>
          </w:tcPr>
          <w:p w14:paraId="0FC9E2BD"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软件部署发布</w:t>
            </w:r>
          </w:p>
        </w:tc>
        <w:tc>
          <w:tcPr>
            <w:tcW w:w="2741" w:type="dxa"/>
          </w:tcPr>
          <w:p w14:paraId="4F0C2AED"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测试工程师</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20000/</w:t>
            </w:r>
            <w:r w:rsidRPr="00861883">
              <w:rPr>
                <w:rFonts w:cs="等线" w:hint="eastAsia"/>
                <w:color w:val="000000"/>
                <w:kern w:val="0"/>
                <w:sz w:val="21"/>
                <w:szCs w:val="21"/>
                <w:lang w:eastAsia="zh-Hans" w:bidi="ar"/>
              </w:rPr>
              <w:t>月</w:t>
            </w:r>
            <w:r w:rsidRPr="00861883">
              <w:rPr>
                <w:rFonts w:cs="等线"/>
                <w:color w:val="000000"/>
                <w:kern w:val="0"/>
                <w:sz w:val="21"/>
                <w:szCs w:val="21"/>
                <w:lang w:eastAsia="zh-Hans" w:bidi="ar"/>
              </w:rPr>
              <w:t>）</w:t>
            </w:r>
          </w:p>
          <w:p w14:paraId="20D79DC4"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color w:val="000000"/>
                <w:kern w:val="0"/>
                <w:sz w:val="21"/>
                <w:szCs w:val="21"/>
                <w:lang w:eastAsia="zh-Hans" w:bidi="ar"/>
              </w:rPr>
              <w:t>2</w:t>
            </w:r>
            <w:r w:rsidRPr="00861883">
              <w:rPr>
                <w:rFonts w:cs="等线" w:hint="eastAsia"/>
                <w:color w:val="000000"/>
                <w:kern w:val="0"/>
                <w:sz w:val="21"/>
                <w:szCs w:val="21"/>
                <w:lang w:eastAsia="zh-Hans" w:bidi="ar"/>
              </w:rPr>
              <w:t>人</w:t>
            </w: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月</w:t>
            </w:r>
          </w:p>
        </w:tc>
        <w:tc>
          <w:tcPr>
            <w:tcW w:w="1800" w:type="dxa"/>
          </w:tcPr>
          <w:p w14:paraId="0ACC2F9D" w14:textId="77777777" w:rsidR="00DC1C4B" w:rsidRPr="00861883" w:rsidRDefault="00DC1C4B" w:rsidP="00BB4EAF">
            <w:pPr>
              <w:widowControl/>
              <w:jc w:val="left"/>
              <w:rPr>
                <w:rFonts w:cs="等线"/>
                <w:color w:val="000000"/>
                <w:kern w:val="0"/>
                <w:sz w:val="21"/>
                <w:szCs w:val="21"/>
                <w:lang w:bidi="ar"/>
              </w:rPr>
            </w:pPr>
            <w:r w:rsidRPr="00861883">
              <w:rPr>
                <w:rFonts w:cs="等线"/>
                <w:color w:val="000000"/>
                <w:kern w:val="0"/>
                <w:sz w:val="21"/>
                <w:szCs w:val="21"/>
                <w:lang w:bidi="ar"/>
              </w:rPr>
              <w:t>40000</w:t>
            </w:r>
          </w:p>
        </w:tc>
      </w:tr>
      <w:tr w:rsidR="00DC1C4B" w:rsidRPr="00861883" w14:paraId="0FF9B1E9" w14:textId="77777777" w:rsidTr="00BB4EAF">
        <w:trPr>
          <w:trHeight w:val="151"/>
          <w:jc w:val="center"/>
        </w:trPr>
        <w:tc>
          <w:tcPr>
            <w:tcW w:w="1435" w:type="dxa"/>
          </w:tcPr>
          <w:p w14:paraId="2281C569"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ST</w:t>
            </w:r>
          </w:p>
        </w:tc>
        <w:tc>
          <w:tcPr>
            <w:tcW w:w="6155" w:type="dxa"/>
            <w:gridSpan w:val="3"/>
          </w:tcPr>
          <w:p w14:paraId="677F0BEF" w14:textId="77777777" w:rsidR="00DC1C4B" w:rsidRPr="00861883" w:rsidRDefault="00DC1C4B" w:rsidP="00BB4EAF">
            <w:pPr>
              <w:widowControl/>
              <w:jc w:val="left"/>
              <w:rPr>
                <w:rFonts w:cs="等线"/>
                <w:color w:val="000000"/>
                <w:kern w:val="0"/>
                <w:sz w:val="21"/>
                <w:szCs w:val="21"/>
                <w:lang w:bidi="ar"/>
              </w:rPr>
            </w:pPr>
            <w:r w:rsidRPr="00861883">
              <w:rPr>
                <w:rFonts w:cs="等线"/>
                <w:color w:val="000000"/>
                <w:kern w:val="0"/>
                <w:sz w:val="21"/>
                <w:szCs w:val="21"/>
                <w:lang w:bidi="ar"/>
              </w:rPr>
              <w:t xml:space="preserve">                                         156250</w:t>
            </w:r>
          </w:p>
        </w:tc>
      </w:tr>
    </w:tbl>
    <w:p w14:paraId="792AE233" w14:textId="77777777" w:rsidR="00DC1C4B" w:rsidRPr="00861883" w:rsidRDefault="00E62B90" w:rsidP="00DF005D">
      <w:pPr>
        <w:pStyle w:val="3"/>
        <w:spacing w:before="156" w:after="156"/>
        <w:rPr>
          <w:lang w:bidi="ar"/>
        </w:rPr>
      </w:pPr>
      <w:bookmarkStart w:id="31" w:name="_Toc136271082"/>
      <w:r w:rsidRPr="00861883">
        <w:rPr>
          <w:lang w:bidi="ar"/>
        </w:rPr>
        <w:t>3.</w:t>
      </w:r>
      <w:r w:rsidR="00DC1C4B" w:rsidRPr="00861883">
        <w:rPr>
          <w:lang w:bidi="ar"/>
        </w:rPr>
        <w:t>4.4</w:t>
      </w:r>
      <w:r w:rsidR="00DC1C4B" w:rsidRPr="00861883">
        <w:rPr>
          <w:lang w:bidi="ar"/>
        </w:rPr>
        <w:t>软件</w:t>
      </w:r>
      <w:r w:rsidR="00DC1C4B" w:rsidRPr="00861883">
        <w:rPr>
          <w:rFonts w:hint="eastAsia"/>
          <w:lang w:eastAsia="zh-Hans" w:bidi="ar"/>
        </w:rPr>
        <w:t>运维维护</w:t>
      </w:r>
      <w:r w:rsidR="00DC1C4B" w:rsidRPr="00861883">
        <w:rPr>
          <w:lang w:bidi="ar"/>
        </w:rPr>
        <w:t>成本估算</w:t>
      </w:r>
      <w:bookmarkEnd w:id="31"/>
    </w:p>
    <w:p w14:paraId="7D34C552" w14:textId="77777777" w:rsidR="00DC1C4B" w:rsidRPr="00861883" w:rsidRDefault="00DC1C4B" w:rsidP="00DC1C4B">
      <w:pPr>
        <w:widowControl/>
        <w:ind w:firstLineChars="200" w:firstLine="480"/>
        <w:jc w:val="left"/>
        <w:rPr>
          <w:rFonts w:cs="宋体"/>
          <w:color w:val="000000"/>
          <w:kern w:val="0"/>
          <w:lang w:eastAsia="zh-Hans" w:bidi="ar"/>
        </w:rPr>
      </w:pPr>
      <w:r w:rsidRPr="00861883">
        <w:rPr>
          <w:rFonts w:cs="宋体" w:hint="eastAsia"/>
          <w:color w:val="000000"/>
          <w:kern w:val="0"/>
          <w:lang w:eastAsia="zh-Hans" w:bidi="ar"/>
        </w:rPr>
        <w:t>软件运维维护成本估算主要分为测试工程师</w:t>
      </w:r>
      <w:r w:rsidRPr="00861883">
        <w:rPr>
          <w:rFonts w:cs="宋体"/>
          <w:color w:val="000000"/>
          <w:kern w:val="0"/>
          <w:lang w:eastAsia="zh-Hans" w:bidi="ar"/>
        </w:rPr>
        <w:t>、</w:t>
      </w:r>
      <w:r w:rsidRPr="00861883">
        <w:rPr>
          <w:rFonts w:cs="宋体" w:hint="eastAsia"/>
          <w:color w:val="000000"/>
          <w:kern w:val="0"/>
          <w:lang w:eastAsia="zh-Hans" w:bidi="ar"/>
        </w:rPr>
        <w:t>后端工程师</w:t>
      </w:r>
      <w:r w:rsidRPr="00861883">
        <w:rPr>
          <w:rFonts w:cs="宋体"/>
          <w:color w:val="000000"/>
          <w:kern w:val="0"/>
          <w:lang w:eastAsia="zh-Hans" w:bidi="ar"/>
        </w:rPr>
        <w:t>、</w:t>
      </w:r>
      <w:r w:rsidRPr="00861883">
        <w:rPr>
          <w:rFonts w:cs="宋体" w:hint="eastAsia"/>
          <w:color w:val="000000"/>
          <w:kern w:val="0"/>
          <w:lang w:eastAsia="zh-Hans" w:bidi="ar"/>
        </w:rPr>
        <w:t>前端工程师等人力及时间成本</w:t>
      </w:r>
      <w:r w:rsidRPr="00861883">
        <w:rPr>
          <w:rFonts w:cs="宋体"/>
          <w:color w:val="000000"/>
          <w:kern w:val="0"/>
          <w:lang w:eastAsia="zh-Hans" w:bidi="ar"/>
        </w:rPr>
        <w:t>，</w:t>
      </w:r>
      <w:r w:rsidRPr="00861883">
        <w:rPr>
          <w:rFonts w:cs="宋体" w:hint="eastAsia"/>
          <w:color w:val="000000"/>
          <w:kern w:val="0"/>
          <w:lang w:eastAsia="zh-Hans" w:bidi="ar"/>
        </w:rPr>
        <w:t>其中使用到的设备成本统一归类到设备采购成本估算中</w:t>
      </w:r>
      <w:r w:rsidRPr="00861883">
        <w:rPr>
          <w:rFonts w:cs="宋体"/>
          <w:color w:val="000000"/>
          <w:kern w:val="0"/>
          <w:lang w:eastAsia="zh-Hans" w:bidi="ar"/>
        </w:rPr>
        <w:t>。</w:t>
      </w:r>
    </w:p>
    <w:p w14:paraId="6C82D24C" w14:textId="77777777" w:rsidR="00B34588" w:rsidRPr="00861883" w:rsidRDefault="00B34588" w:rsidP="00B34588">
      <w:pPr>
        <w:widowControl/>
        <w:jc w:val="center"/>
        <w:rPr>
          <w:rFonts w:cs="宋体"/>
          <w:b/>
          <w:bCs/>
          <w:color w:val="000000"/>
          <w:kern w:val="0"/>
          <w:sz w:val="21"/>
          <w:szCs w:val="21"/>
          <w:lang w:bidi="ar"/>
        </w:rPr>
      </w:pPr>
      <w:r w:rsidRPr="00861883">
        <w:rPr>
          <w:rFonts w:cstheme="minorEastAsia" w:hint="eastAsia"/>
          <w:color w:val="333333"/>
          <w:sz w:val="21"/>
          <w:szCs w:val="21"/>
          <w:shd w:val="clear" w:color="auto" w:fill="FFFFFF"/>
        </w:rPr>
        <w:t>表</w:t>
      </w:r>
      <w:r w:rsidR="004D6DE8" w:rsidRPr="00861883">
        <w:rPr>
          <w:rFonts w:cstheme="minorEastAsia"/>
          <w:color w:val="333333"/>
          <w:sz w:val="21"/>
          <w:szCs w:val="21"/>
          <w:shd w:val="clear" w:color="auto" w:fill="FFFFFF"/>
        </w:rPr>
        <w:t>8</w:t>
      </w:r>
      <w:r w:rsidR="002A1097" w:rsidRPr="00861883">
        <w:rPr>
          <w:rFonts w:cstheme="minorEastAsia"/>
          <w:color w:val="333333"/>
          <w:sz w:val="21"/>
          <w:szCs w:val="21"/>
          <w:shd w:val="clear" w:color="auto" w:fill="FFFFFF"/>
        </w:rPr>
        <w:t xml:space="preserve"> </w:t>
      </w:r>
      <w:r w:rsidRPr="00861883">
        <w:rPr>
          <w:rFonts w:cstheme="minorEastAsia"/>
          <w:color w:val="333333"/>
          <w:sz w:val="21"/>
          <w:szCs w:val="21"/>
          <w:shd w:val="clear" w:color="auto" w:fill="FFFFFF"/>
        </w:rPr>
        <w:t xml:space="preserve"> </w:t>
      </w:r>
      <w:proofErr w:type="spellStart"/>
      <w:r w:rsidRPr="00861883">
        <w:rPr>
          <w:rFonts w:cstheme="minorEastAsia" w:hint="eastAsia"/>
          <w:color w:val="333333"/>
          <w:sz w:val="21"/>
          <w:szCs w:val="21"/>
          <w:shd w:val="clear" w:color="auto" w:fill="FFFFFF"/>
          <w:lang w:eastAsia="zh-Hans"/>
        </w:rPr>
        <w:t>DASBlock</w:t>
      </w:r>
      <w:proofErr w:type="spellEnd"/>
      <w:r w:rsidRPr="00861883">
        <w:rPr>
          <w:rFonts w:cstheme="minorEastAsia" w:hint="eastAsia"/>
          <w:color w:val="333333"/>
          <w:sz w:val="21"/>
          <w:szCs w:val="21"/>
          <w:shd w:val="clear" w:color="auto" w:fill="FFFFFF"/>
        </w:rPr>
        <w:t>项目</w:t>
      </w:r>
      <w:r w:rsidRPr="00861883">
        <w:rPr>
          <w:rFonts w:cstheme="minorEastAsia" w:hint="eastAsia"/>
          <w:color w:val="333333"/>
          <w:sz w:val="21"/>
          <w:szCs w:val="21"/>
          <w:shd w:val="clear" w:color="auto" w:fill="FFFFFF"/>
          <w:lang w:eastAsia="zh-Hans"/>
        </w:rPr>
        <w:t>软件运维维护成本估算</w:t>
      </w:r>
    </w:p>
    <w:tbl>
      <w:tblPr>
        <w:tblStyle w:val="af"/>
        <w:tblW w:w="0" w:type="auto"/>
        <w:jc w:val="center"/>
        <w:tblLook w:val="04A0" w:firstRow="1" w:lastRow="0" w:firstColumn="1" w:lastColumn="0" w:noHBand="0" w:noVBand="1"/>
      </w:tblPr>
      <w:tblGrid>
        <w:gridCol w:w="1435"/>
        <w:gridCol w:w="1983"/>
        <w:gridCol w:w="2466"/>
        <w:gridCol w:w="1694"/>
      </w:tblGrid>
      <w:tr w:rsidR="00DC1C4B" w:rsidRPr="00861883" w14:paraId="6BD47A77" w14:textId="77777777" w:rsidTr="00BB4EAF">
        <w:trPr>
          <w:trHeight w:val="90"/>
          <w:jc w:val="center"/>
        </w:trPr>
        <w:tc>
          <w:tcPr>
            <w:tcW w:w="1435" w:type="dxa"/>
          </w:tcPr>
          <w:p w14:paraId="71CAA305"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WBS</w:t>
            </w:r>
            <w:r w:rsidRPr="00861883">
              <w:rPr>
                <w:rFonts w:cs="等线" w:hint="eastAsia"/>
                <w:color w:val="000000"/>
                <w:kern w:val="0"/>
                <w:sz w:val="21"/>
                <w:szCs w:val="21"/>
                <w:lang w:eastAsia="zh-Hans" w:bidi="ar"/>
              </w:rPr>
              <w:t>编码</w:t>
            </w:r>
          </w:p>
        </w:tc>
        <w:tc>
          <w:tcPr>
            <w:tcW w:w="1983" w:type="dxa"/>
          </w:tcPr>
          <w:p w14:paraId="05DCE8F0"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项目名称</w:t>
            </w:r>
          </w:p>
        </w:tc>
        <w:tc>
          <w:tcPr>
            <w:tcW w:w="2466" w:type="dxa"/>
          </w:tcPr>
          <w:p w14:paraId="06E0E4E1"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人力</w:t>
            </w:r>
            <w:r w:rsidRPr="00861883">
              <w:rPr>
                <w:rFonts w:cs="等线"/>
                <w:color w:val="000000"/>
                <w:kern w:val="0"/>
                <w:sz w:val="21"/>
                <w:szCs w:val="21"/>
                <w:lang w:eastAsia="zh-Hans" w:bidi="ar"/>
              </w:rPr>
              <w:t>/</w:t>
            </w:r>
            <w:r w:rsidRPr="00861883">
              <w:rPr>
                <w:rFonts w:cs="等线" w:hint="eastAsia"/>
                <w:color w:val="000000"/>
                <w:kern w:val="0"/>
                <w:sz w:val="21"/>
                <w:szCs w:val="21"/>
                <w:lang w:eastAsia="zh-Hans" w:bidi="ar"/>
              </w:rPr>
              <w:t>时间成本</w:t>
            </w:r>
          </w:p>
        </w:tc>
        <w:tc>
          <w:tcPr>
            <w:tcW w:w="1694" w:type="dxa"/>
          </w:tcPr>
          <w:p w14:paraId="7CB94D39"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估算成本</w:t>
            </w:r>
            <w:r w:rsidRPr="00861883">
              <w:rPr>
                <w:rFonts w:cs="等线"/>
                <w:color w:val="000000"/>
                <w:kern w:val="0"/>
                <w:sz w:val="21"/>
                <w:szCs w:val="21"/>
                <w:lang w:eastAsia="zh-Hans" w:bidi="ar"/>
              </w:rPr>
              <w:t>（</w:t>
            </w:r>
            <w:r w:rsidRPr="00861883">
              <w:rPr>
                <w:rFonts w:cs="等线" w:hint="eastAsia"/>
                <w:color w:val="000000"/>
                <w:kern w:val="0"/>
                <w:sz w:val="21"/>
                <w:szCs w:val="21"/>
                <w:lang w:eastAsia="zh-Hans" w:bidi="ar"/>
              </w:rPr>
              <w:t>元</w:t>
            </w:r>
            <w:r w:rsidRPr="00861883">
              <w:rPr>
                <w:rFonts w:cs="等线"/>
                <w:color w:val="000000"/>
                <w:kern w:val="0"/>
                <w:sz w:val="21"/>
                <w:szCs w:val="21"/>
                <w:lang w:eastAsia="zh-Hans" w:bidi="ar"/>
              </w:rPr>
              <w:t>）</w:t>
            </w:r>
          </w:p>
        </w:tc>
      </w:tr>
      <w:tr w:rsidR="00DC1C4B" w:rsidRPr="00861883" w14:paraId="4DA1A0AF" w14:textId="77777777" w:rsidTr="00BB4EAF">
        <w:trPr>
          <w:trHeight w:val="151"/>
          <w:jc w:val="center"/>
        </w:trPr>
        <w:tc>
          <w:tcPr>
            <w:tcW w:w="1435" w:type="dxa"/>
          </w:tcPr>
          <w:p w14:paraId="516B23B0"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SO</w:t>
            </w:r>
            <w:r w:rsidRPr="00861883">
              <w:rPr>
                <w:rFonts w:cs="等线"/>
                <w:color w:val="000000"/>
                <w:kern w:val="0"/>
                <w:sz w:val="21"/>
                <w:szCs w:val="21"/>
                <w:lang w:eastAsia="zh-Hans" w:bidi="ar"/>
              </w:rPr>
              <w:t>&amp;</w:t>
            </w:r>
            <w:r w:rsidRPr="00861883">
              <w:rPr>
                <w:rFonts w:cs="等线" w:hint="eastAsia"/>
                <w:color w:val="000000"/>
                <w:kern w:val="0"/>
                <w:sz w:val="21"/>
                <w:szCs w:val="21"/>
                <w:lang w:eastAsia="zh-Hans" w:bidi="ar"/>
              </w:rPr>
              <w:t>M</w:t>
            </w:r>
            <w:r w:rsidRPr="00861883">
              <w:rPr>
                <w:rFonts w:cs="等线"/>
                <w:color w:val="000000"/>
                <w:kern w:val="0"/>
                <w:sz w:val="21"/>
                <w:szCs w:val="21"/>
                <w:lang w:eastAsia="zh-Hans" w:bidi="ar"/>
              </w:rPr>
              <w:t>001</w:t>
            </w:r>
          </w:p>
        </w:tc>
        <w:tc>
          <w:tcPr>
            <w:tcW w:w="1983" w:type="dxa"/>
          </w:tcPr>
          <w:p w14:paraId="1644E58A"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软件机器及环境运维</w:t>
            </w:r>
          </w:p>
        </w:tc>
        <w:tc>
          <w:tcPr>
            <w:tcW w:w="2466" w:type="dxa"/>
          </w:tcPr>
          <w:p w14:paraId="6C26A75C"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测试工程师</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20000/</w:t>
            </w:r>
            <w:r w:rsidRPr="00861883">
              <w:rPr>
                <w:rFonts w:cs="等线" w:hint="eastAsia"/>
                <w:color w:val="000000"/>
                <w:kern w:val="0"/>
                <w:sz w:val="21"/>
                <w:szCs w:val="21"/>
                <w:lang w:eastAsia="zh-Hans" w:bidi="ar"/>
              </w:rPr>
              <w:t>月</w:t>
            </w:r>
            <w:r w:rsidRPr="00861883">
              <w:rPr>
                <w:rFonts w:cs="等线"/>
                <w:color w:val="000000"/>
                <w:kern w:val="0"/>
                <w:sz w:val="21"/>
                <w:szCs w:val="21"/>
                <w:lang w:eastAsia="zh-Hans" w:bidi="ar"/>
              </w:rPr>
              <w:t>）</w:t>
            </w:r>
          </w:p>
          <w:p w14:paraId="21EF7886"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人</w:t>
            </w: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月</w:t>
            </w:r>
          </w:p>
        </w:tc>
        <w:tc>
          <w:tcPr>
            <w:tcW w:w="1694" w:type="dxa"/>
          </w:tcPr>
          <w:p w14:paraId="7AEF6925" w14:textId="77777777" w:rsidR="00DC1C4B" w:rsidRPr="00861883" w:rsidRDefault="00DC1C4B" w:rsidP="00BB4EAF">
            <w:pPr>
              <w:widowControl/>
              <w:jc w:val="left"/>
              <w:rPr>
                <w:rFonts w:cs="等线"/>
                <w:color w:val="000000"/>
                <w:kern w:val="0"/>
                <w:sz w:val="21"/>
                <w:szCs w:val="21"/>
                <w:lang w:bidi="ar"/>
              </w:rPr>
            </w:pPr>
            <w:r w:rsidRPr="00861883">
              <w:rPr>
                <w:rFonts w:cs="等线"/>
                <w:color w:val="000000"/>
                <w:kern w:val="0"/>
                <w:sz w:val="21"/>
                <w:szCs w:val="21"/>
                <w:lang w:bidi="ar"/>
              </w:rPr>
              <w:t>20000</w:t>
            </w:r>
          </w:p>
        </w:tc>
      </w:tr>
      <w:tr w:rsidR="00DC1C4B" w:rsidRPr="00861883" w14:paraId="6998129F" w14:textId="77777777" w:rsidTr="00BB4EAF">
        <w:trPr>
          <w:trHeight w:val="307"/>
          <w:jc w:val="center"/>
        </w:trPr>
        <w:tc>
          <w:tcPr>
            <w:tcW w:w="1435" w:type="dxa"/>
          </w:tcPr>
          <w:p w14:paraId="4C9E374F" w14:textId="77777777" w:rsidR="00DC1C4B" w:rsidRPr="00861883" w:rsidRDefault="00DC1C4B" w:rsidP="00BB4EAF">
            <w:pPr>
              <w:widowControl/>
              <w:jc w:val="left"/>
              <w:rPr>
                <w:rFonts w:cs="等线"/>
                <w:color w:val="000000"/>
                <w:kern w:val="0"/>
                <w:sz w:val="21"/>
                <w:szCs w:val="21"/>
                <w:lang w:bidi="ar"/>
              </w:rPr>
            </w:pPr>
            <w:r w:rsidRPr="00861883">
              <w:rPr>
                <w:rFonts w:cs="等线" w:hint="eastAsia"/>
                <w:color w:val="000000"/>
                <w:kern w:val="0"/>
                <w:sz w:val="21"/>
                <w:szCs w:val="21"/>
                <w:lang w:eastAsia="zh-Hans" w:bidi="ar"/>
              </w:rPr>
              <w:t>SO</w:t>
            </w:r>
            <w:r w:rsidRPr="00861883">
              <w:rPr>
                <w:rFonts w:cs="等线"/>
                <w:color w:val="000000"/>
                <w:kern w:val="0"/>
                <w:sz w:val="21"/>
                <w:szCs w:val="21"/>
                <w:lang w:eastAsia="zh-Hans" w:bidi="ar"/>
              </w:rPr>
              <w:t>&amp;</w:t>
            </w:r>
            <w:r w:rsidRPr="00861883">
              <w:rPr>
                <w:rFonts w:cs="等线" w:hint="eastAsia"/>
                <w:color w:val="000000"/>
                <w:kern w:val="0"/>
                <w:sz w:val="21"/>
                <w:szCs w:val="21"/>
                <w:lang w:eastAsia="zh-Hans" w:bidi="ar"/>
              </w:rPr>
              <w:t>M</w:t>
            </w:r>
            <w:r w:rsidRPr="00861883">
              <w:rPr>
                <w:rFonts w:cs="等线"/>
                <w:color w:val="000000"/>
                <w:kern w:val="0"/>
                <w:sz w:val="21"/>
                <w:szCs w:val="21"/>
                <w:lang w:eastAsia="zh-Hans" w:bidi="ar"/>
              </w:rPr>
              <w:t>001</w:t>
            </w:r>
          </w:p>
        </w:tc>
        <w:tc>
          <w:tcPr>
            <w:tcW w:w="1983" w:type="dxa"/>
          </w:tcPr>
          <w:p w14:paraId="6CBCB474"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软件功能运维</w:t>
            </w:r>
          </w:p>
        </w:tc>
        <w:tc>
          <w:tcPr>
            <w:tcW w:w="2466" w:type="dxa"/>
          </w:tcPr>
          <w:p w14:paraId="1E63AF6B"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前端工程师</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15000/</w:t>
            </w:r>
            <w:r w:rsidRPr="00861883">
              <w:rPr>
                <w:rFonts w:cs="等线" w:hint="eastAsia"/>
                <w:color w:val="000000"/>
                <w:kern w:val="0"/>
                <w:sz w:val="21"/>
                <w:szCs w:val="21"/>
                <w:lang w:eastAsia="zh-Hans" w:bidi="ar"/>
              </w:rPr>
              <w:t>月</w:t>
            </w:r>
            <w:r w:rsidRPr="00861883">
              <w:rPr>
                <w:rFonts w:cs="等线"/>
                <w:color w:val="000000"/>
                <w:kern w:val="0"/>
                <w:sz w:val="21"/>
                <w:szCs w:val="21"/>
                <w:lang w:eastAsia="zh-Hans" w:bidi="ar"/>
              </w:rPr>
              <w:t>）</w:t>
            </w:r>
          </w:p>
          <w:p w14:paraId="714D5749"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1</w:t>
            </w:r>
            <w:r w:rsidRPr="00861883">
              <w:rPr>
                <w:rFonts w:cs="等线" w:hint="eastAsia"/>
                <w:color w:val="000000"/>
                <w:kern w:val="0"/>
                <w:sz w:val="21"/>
                <w:szCs w:val="21"/>
                <w:lang w:eastAsia="zh-Hans" w:bidi="ar"/>
              </w:rPr>
              <w:t>人</w:t>
            </w: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月</w:t>
            </w:r>
          </w:p>
          <w:p w14:paraId="3F1A8D4C"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后端工程师</w:t>
            </w:r>
            <w:r w:rsidRPr="00861883">
              <w:rPr>
                <w:rFonts w:cs="等线"/>
                <w:color w:val="000000"/>
                <w:kern w:val="0"/>
                <w:sz w:val="21"/>
                <w:szCs w:val="21"/>
                <w:lang w:eastAsia="zh-Hans" w:bidi="ar"/>
              </w:rPr>
              <w:t>（</w:t>
            </w:r>
            <w:r w:rsidRPr="00861883">
              <w:rPr>
                <w:rFonts w:cs="等线"/>
                <w:color w:val="000000"/>
                <w:kern w:val="0"/>
                <w:sz w:val="21"/>
                <w:szCs w:val="21"/>
                <w:lang w:eastAsia="zh-Hans" w:bidi="ar"/>
              </w:rPr>
              <w:t>20000/</w:t>
            </w:r>
            <w:r w:rsidRPr="00861883">
              <w:rPr>
                <w:rFonts w:cs="等线" w:hint="eastAsia"/>
                <w:color w:val="000000"/>
                <w:kern w:val="0"/>
                <w:sz w:val="21"/>
                <w:szCs w:val="21"/>
                <w:lang w:eastAsia="zh-Hans" w:bidi="ar"/>
              </w:rPr>
              <w:t>月</w:t>
            </w:r>
            <w:r w:rsidRPr="00861883">
              <w:rPr>
                <w:rFonts w:cs="等线"/>
                <w:color w:val="000000"/>
                <w:kern w:val="0"/>
                <w:sz w:val="21"/>
                <w:szCs w:val="21"/>
                <w:lang w:eastAsia="zh-Hans" w:bidi="ar"/>
              </w:rPr>
              <w:t>）</w:t>
            </w:r>
          </w:p>
          <w:p w14:paraId="78AB6729"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1</w:t>
            </w:r>
            <w:r w:rsidRPr="00861883">
              <w:rPr>
                <w:rFonts w:cs="等线" w:hint="eastAsia"/>
                <w:color w:val="000000"/>
                <w:kern w:val="0"/>
                <w:sz w:val="21"/>
                <w:szCs w:val="21"/>
                <w:lang w:eastAsia="zh-Hans" w:bidi="ar"/>
              </w:rPr>
              <w:t>人</w:t>
            </w:r>
            <w:r w:rsidRPr="00861883">
              <w:rPr>
                <w:rFonts w:cs="等线"/>
                <w:color w:val="000000"/>
                <w:kern w:val="0"/>
                <w:sz w:val="21"/>
                <w:szCs w:val="21"/>
                <w:lang w:eastAsia="zh-Hans" w:bidi="ar"/>
              </w:rPr>
              <w:t>1</w:t>
            </w:r>
            <w:r w:rsidRPr="00861883">
              <w:rPr>
                <w:rFonts w:cs="等线" w:hint="eastAsia"/>
                <w:color w:val="000000"/>
                <w:kern w:val="0"/>
                <w:sz w:val="21"/>
                <w:szCs w:val="21"/>
                <w:lang w:eastAsia="zh-Hans" w:bidi="ar"/>
              </w:rPr>
              <w:t>月</w:t>
            </w:r>
          </w:p>
        </w:tc>
        <w:tc>
          <w:tcPr>
            <w:tcW w:w="1694" w:type="dxa"/>
          </w:tcPr>
          <w:p w14:paraId="62A185D4" w14:textId="77777777" w:rsidR="00DC1C4B" w:rsidRPr="00861883" w:rsidRDefault="00DC1C4B" w:rsidP="00BB4EAF">
            <w:pPr>
              <w:widowControl/>
              <w:jc w:val="left"/>
              <w:rPr>
                <w:rFonts w:cs="等线"/>
                <w:color w:val="000000"/>
                <w:kern w:val="0"/>
                <w:sz w:val="21"/>
                <w:szCs w:val="21"/>
                <w:lang w:bidi="ar"/>
              </w:rPr>
            </w:pPr>
            <w:r w:rsidRPr="00861883">
              <w:rPr>
                <w:rFonts w:cs="等线"/>
                <w:color w:val="000000"/>
                <w:kern w:val="0"/>
                <w:sz w:val="21"/>
                <w:szCs w:val="21"/>
                <w:lang w:bidi="ar"/>
              </w:rPr>
              <w:t>35000</w:t>
            </w:r>
          </w:p>
        </w:tc>
      </w:tr>
      <w:tr w:rsidR="00DC1C4B" w:rsidRPr="00861883" w14:paraId="095A60F7" w14:textId="77777777" w:rsidTr="00BB4EAF">
        <w:trPr>
          <w:trHeight w:val="151"/>
          <w:jc w:val="center"/>
        </w:trPr>
        <w:tc>
          <w:tcPr>
            <w:tcW w:w="1435" w:type="dxa"/>
          </w:tcPr>
          <w:p w14:paraId="0A0F3A3A" w14:textId="77777777" w:rsidR="00DC1C4B" w:rsidRPr="00861883" w:rsidRDefault="00DC1C4B" w:rsidP="00BB4EAF">
            <w:pPr>
              <w:widowControl/>
              <w:jc w:val="left"/>
              <w:rPr>
                <w:rFonts w:cs="等线"/>
                <w:color w:val="000000"/>
                <w:kern w:val="0"/>
                <w:sz w:val="21"/>
                <w:szCs w:val="21"/>
                <w:lang w:eastAsia="zh-Hans" w:bidi="ar"/>
              </w:rPr>
            </w:pPr>
            <w:r w:rsidRPr="00861883">
              <w:rPr>
                <w:rFonts w:cs="等线" w:hint="eastAsia"/>
                <w:color w:val="000000"/>
                <w:kern w:val="0"/>
                <w:sz w:val="21"/>
                <w:szCs w:val="21"/>
                <w:lang w:eastAsia="zh-Hans" w:bidi="ar"/>
              </w:rPr>
              <w:t>SO</w:t>
            </w:r>
            <w:r w:rsidRPr="00861883">
              <w:rPr>
                <w:rFonts w:cs="等线"/>
                <w:color w:val="000000"/>
                <w:kern w:val="0"/>
                <w:sz w:val="21"/>
                <w:szCs w:val="21"/>
                <w:lang w:eastAsia="zh-Hans" w:bidi="ar"/>
              </w:rPr>
              <w:t>&amp;</w:t>
            </w:r>
            <w:r w:rsidRPr="00861883">
              <w:rPr>
                <w:rFonts w:cs="等线" w:hint="eastAsia"/>
                <w:color w:val="000000"/>
                <w:kern w:val="0"/>
                <w:sz w:val="21"/>
                <w:szCs w:val="21"/>
                <w:lang w:eastAsia="zh-Hans" w:bidi="ar"/>
              </w:rPr>
              <w:t>M</w:t>
            </w:r>
          </w:p>
        </w:tc>
        <w:tc>
          <w:tcPr>
            <w:tcW w:w="6143" w:type="dxa"/>
            <w:gridSpan w:val="3"/>
          </w:tcPr>
          <w:p w14:paraId="05397C18" w14:textId="77777777" w:rsidR="00DC1C4B" w:rsidRPr="00861883" w:rsidRDefault="00DC1C4B" w:rsidP="00BB4EAF">
            <w:pPr>
              <w:widowControl/>
              <w:jc w:val="left"/>
              <w:rPr>
                <w:rFonts w:cs="等线"/>
                <w:color w:val="000000"/>
                <w:kern w:val="0"/>
                <w:sz w:val="21"/>
                <w:szCs w:val="21"/>
                <w:lang w:bidi="ar"/>
              </w:rPr>
            </w:pPr>
            <w:r w:rsidRPr="00861883">
              <w:rPr>
                <w:rFonts w:cs="等线"/>
                <w:color w:val="000000"/>
                <w:kern w:val="0"/>
                <w:sz w:val="21"/>
                <w:szCs w:val="21"/>
                <w:lang w:bidi="ar"/>
              </w:rPr>
              <w:t xml:space="preserve">                                           55000</w:t>
            </w:r>
          </w:p>
        </w:tc>
      </w:tr>
    </w:tbl>
    <w:p w14:paraId="6B4698B4" w14:textId="77777777" w:rsidR="00DC1C4B" w:rsidRPr="00861883" w:rsidRDefault="00E62B90" w:rsidP="00DF005D">
      <w:pPr>
        <w:pStyle w:val="3"/>
        <w:spacing w:before="156" w:after="156"/>
        <w:rPr>
          <w:lang w:bidi="ar"/>
        </w:rPr>
      </w:pPr>
      <w:bookmarkStart w:id="32" w:name="_Toc136271083"/>
      <w:r w:rsidRPr="00861883">
        <w:rPr>
          <w:lang w:bidi="ar"/>
        </w:rPr>
        <w:t>3.</w:t>
      </w:r>
      <w:r w:rsidR="00DC1C4B" w:rsidRPr="00861883">
        <w:rPr>
          <w:lang w:bidi="ar"/>
        </w:rPr>
        <w:t>4.5</w:t>
      </w:r>
      <w:r w:rsidR="00DC1C4B" w:rsidRPr="00861883">
        <w:rPr>
          <w:rFonts w:hint="eastAsia"/>
          <w:lang w:eastAsia="zh-Hans" w:bidi="ar"/>
        </w:rPr>
        <w:t>设备及办公用品采购</w:t>
      </w:r>
      <w:r w:rsidR="00DC1C4B" w:rsidRPr="00861883">
        <w:rPr>
          <w:lang w:bidi="ar"/>
        </w:rPr>
        <w:t>成本估算</w:t>
      </w:r>
      <w:bookmarkEnd w:id="32"/>
    </w:p>
    <w:p w14:paraId="0E5D1B58" w14:textId="77777777" w:rsidR="00DC1C4B" w:rsidRPr="00861883" w:rsidRDefault="00DC1C4B" w:rsidP="00DC1C4B">
      <w:pPr>
        <w:widowControl/>
        <w:ind w:firstLineChars="200" w:firstLine="480"/>
        <w:jc w:val="left"/>
        <w:rPr>
          <w:rFonts w:cs="宋体"/>
          <w:color w:val="000000"/>
          <w:kern w:val="0"/>
          <w:lang w:bidi="ar"/>
        </w:rPr>
      </w:pPr>
      <w:r w:rsidRPr="00861883">
        <w:rPr>
          <w:rFonts w:cs="宋体" w:hint="eastAsia"/>
          <w:color w:val="000000"/>
          <w:kern w:val="0"/>
          <w:lang w:eastAsia="zh-Hans" w:bidi="ar"/>
        </w:rPr>
        <w:t>设备及办公用品采购</w:t>
      </w:r>
      <w:r w:rsidRPr="00861883">
        <w:rPr>
          <w:rFonts w:cs="宋体"/>
          <w:color w:val="000000"/>
          <w:kern w:val="0"/>
          <w:lang w:bidi="ar"/>
        </w:rPr>
        <w:t>成本的估算中，主要涵盖了整个项目的研发过程中所需要的</w:t>
      </w:r>
      <w:r w:rsidRPr="00861883">
        <w:rPr>
          <w:rFonts w:cs="宋体" w:hint="eastAsia"/>
          <w:color w:val="000000"/>
          <w:kern w:val="0"/>
          <w:lang w:eastAsia="zh-Hans" w:bidi="ar"/>
        </w:rPr>
        <w:t>设备</w:t>
      </w:r>
      <w:r w:rsidRPr="00861883">
        <w:rPr>
          <w:rFonts w:cs="宋体"/>
          <w:color w:val="000000"/>
          <w:kern w:val="0"/>
          <w:lang w:bidi="ar"/>
        </w:rPr>
        <w:t>成本，</w:t>
      </w:r>
      <w:r w:rsidRPr="00861883">
        <w:rPr>
          <w:rFonts w:cs="宋体" w:hint="eastAsia"/>
          <w:color w:val="000000"/>
          <w:kern w:val="0"/>
          <w:lang w:eastAsia="zh-Hans" w:bidi="ar"/>
        </w:rPr>
        <w:t>另外需要专业采购师</w:t>
      </w:r>
      <w:r w:rsidRPr="00861883">
        <w:rPr>
          <w:rFonts w:cs="宋体"/>
          <w:color w:val="000000"/>
          <w:kern w:val="0"/>
          <w:lang w:bidi="ar"/>
        </w:rPr>
        <w:t>人力</w:t>
      </w:r>
      <w:r w:rsidRPr="00861883">
        <w:rPr>
          <w:rFonts w:cs="宋体" w:hint="eastAsia"/>
          <w:color w:val="000000"/>
          <w:kern w:val="0"/>
          <w:lang w:eastAsia="zh-Hans" w:bidi="ar"/>
        </w:rPr>
        <w:t>及时间</w:t>
      </w:r>
      <w:r w:rsidRPr="00861883">
        <w:rPr>
          <w:rFonts w:cs="宋体"/>
          <w:color w:val="000000"/>
          <w:kern w:val="0"/>
          <w:lang w:bidi="ar"/>
        </w:rPr>
        <w:t>成本。</w:t>
      </w:r>
      <w:r w:rsidRPr="00861883">
        <w:rPr>
          <w:rFonts w:cs="宋体"/>
          <w:color w:val="000000"/>
          <w:kern w:val="0"/>
          <w:lang w:bidi="ar"/>
        </w:rPr>
        <w:t xml:space="preserve"> </w:t>
      </w:r>
    </w:p>
    <w:p w14:paraId="24EEAC74" w14:textId="77777777" w:rsidR="002E0704" w:rsidRPr="00861883" w:rsidRDefault="002E0704" w:rsidP="002E0704">
      <w:pPr>
        <w:widowControl/>
        <w:jc w:val="center"/>
        <w:rPr>
          <w:rFonts w:cs="宋体"/>
          <w:b/>
          <w:bCs/>
          <w:color w:val="000000"/>
          <w:kern w:val="0"/>
          <w:sz w:val="21"/>
          <w:szCs w:val="27"/>
          <w:lang w:bidi="ar"/>
        </w:rPr>
      </w:pPr>
      <w:r w:rsidRPr="00861883">
        <w:rPr>
          <w:rFonts w:cstheme="minorEastAsia" w:hint="eastAsia"/>
          <w:color w:val="333333"/>
          <w:sz w:val="21"/>
          <w:shd w:val="clear" w:color="auto" w:fill="FFFFFF"/>
        </w:rPr>
        <w:t>表</w:t>
      </w:r>
      <w:r w:rsidR="004D6DE8" w:rsidRPr="00861883">
        <w:rPr>
          <w:rFonts w:cstheme="minorEastAsia"/>
          <w:color w:val="333333"/>
          <w:sz w:val="21"/>
          <w:shd w:val="clear" w:color="auto" w:fill="FFFFFF"/>
        </w:rPr>
        <w:t>9</w:t>
      </w:r>
      <w:r w:rsidRPr="00861883">
        <w:rPr>
          <w:rFonts w:cstheme="minorEastAsia"/>
          <w:color w:val="333333"/>
          <w:sz w:val="21"/>
          <w:shd w:val="clear" w:color="auto" w:fill="FFFFFF"/>
        </w:rPr>
        <w:t xml:space="preserve">  </w:t>
      </w:r>
      <w:proofErr w:type="spellStart"/>
      <w:r w:rsidRPr="00861883">
        <w:rPr>
          <w:rFonts w:cstheme="minorEastAsia" w:hint="eastAsia"/>
          <w:color w:val="333333"/>
          <w:sz w:val="21"/>
          <w:shd w:val="clear" w:color="auto" w:fill="FFFFFF"/>
          <w:lang w:eastAsia="zh-Hans"/>
        </w:rPr>
        <w:t>DASBlock</w:t>
      </w:r>
      <w:proofErr w:type="spellEnd"/>
      <w:r w:rsidRPr="00861883">
        <w:rPr>
          <w:rFonts w:cstheme="minorEastAsia" w:hint="eastAsia"/>
          <w:color w:val="333333"/>
          <w:sz w:val="21"/>
          <w:shd w:val="clear" w:color="auto" w:fill="FFFFFF"/>
        </w:rPr>
        <w:t>项目</w:t>
      </w:r>
      <w:r w:rsidRPr="00861883">
        <w:rPr>
          <w:rFonts w:cstheme="minorEastAsia" w:hint="eastAsia"/>
          <w:color w:val="333333"/>
          <w:sz w:val="21"/>
          <w:shd w:val="clear" w:color="auto" w:fill="FFFFFF"/>
          <w:lang w:eastAsia="zh-Hans"/>
        </w:rPr>
        <w:t>设备及办公用品成本估算</w:t>
      </w:r>
    </w:p>
    <w:tbl>
      <w:tblPr>
        <w:tblStyle w:val="af"/>
        <w:tblpPr w:leftFromText="180" w:rightFromText="180" w:vertAnchor="text" w:horzAnchor="page" w:tblpX="1799" w:tblpY="308"/>
        <w:tblOverlap w:val="never"/>
        <w:tblW w:w="0" w:type="auto"/>
        <w:tblLayout w:type="fixed"/>
        <w:tblLook w:val="04A0" w:firstRow="1" w:lastRow="0" w:firstColumn="1" w:lastColumn="0" w:noHBand="0" w:noVBand="1"/>
      </w:tblPr>
      <w:tblGrid>
        <w:gridCol w:w="1435"/>
        <w:gridCol w:w="1983"/>
        <w:gridCol w:w="3585"/>
        <w:gridCol w:w="1388"/>
      </w:tblGrid>
      <w:tr w:rsidR="00DC1C4B" w:rsidRPr="00861883" w14:paraId="633341DD" w14:textId="77777777" w:rsidTr="00BB4EAF">
        <w:trPr>
          <w:trHeight w:val="90"/>
        </w:trPr>
        <w:tc>
          <w:tcPr>
            <w:tcW w:w="1435" w:type="dxa"/>
          </w:tcPr>
          <w:p w14:paraId="735A9B6E"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lastRenderedPageBreak/>
              <w:t>WBS</w:t>
            </w:r>
            <w:r w:rsidRPr="00861883">
              <w:rPr>
                <w:rFonts w:cs="等线" w:hint="eastAsia"/>
                <w:color w:val="000000"/>
                <w:kern w:val="0"/>
                <w:sz w:val="21"/>
                <w:szCs w:val="22"/>
                <w:lang w:eastAsia="zh-Hans" w:bidi="ar"/>
              </w:rPr>
              <w:t>编码</w:t>
            </w:r>
          </w:p>
        </w:tc>
        <w:tc>
          <w:tcPr>
            <w:tcW w:w="1983" w:type="dxa"/>
          </w:tcPr>
          <w:p w14:paraId="7609BB20"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项目名称</w:t>
            </w:r>
          </w:p>
        </w:tc>
        <w:tc>
          <w:tcPr>
            <w:tcW w:w="3585" w:type="dxa"/>
          </w:tcPr>
          <w:p w14:paraId="6E5CB7AE"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人力</w:t>
            </w:r>
            <w:r w:rsidRPr="00861883">
              <w:rPr>
                <w:rFonts w:cs="等线"/>
                <w:color w:val="000000"/>
                <w:kern w:val="0"/>
                <w:sz w:val="21"/>
                <w:szCs w:val="22"/>
                <w:lang w:eastAsia="zh-Hans" w:bidi="ar"/>
              </w:rPr>
              <w:t>/</w:t>
            </w:r>
            <w:r w:rsidRPr="00861883">
              <w:rPr>
                <w:rFonts w:cs="等线" w:hint="eastAsia"/>
                <w:color w:val="000000"/>
                <w:kern w:val="0"/>
                <w:sz w:val="21"/>
                <w:szCs w:val="22"/>
                <w:lang w:eastAsia="zh-Hans" w:bidi="ar"/>
              </w:rPr>
              <w:t>时间</w:t>
            </w:r>
            <w:r w:rsidRPr="00861883">
              <w:rPr>
                <w:rFonts w:cs="等线"/>
                <w:color w:val="000000"/>
                <w:kern w:val="0"/>
                <w:sz w:val="21"/>
                <w:szCs w:val="22"/>
                <w:lang w:eastAsia="zh-Hans" w:bidi="ar"/>
              </w:rPr>
              <w:t>/</w:t>
            </w:r>
            <w:r w:rsidRPr="00861883">
              <w:rPr>
                <w:rFonts w:cs="等线" w:hint="eastAsia"/>
                <w:color w:val="000000"/>
                <w:kern w:val="0"/>
                <w:sz w:val="21"/>
                <w:szCs w:val="22"/>
                <w:lang w:eastAsia="zh-Hans" w:bidi="ar"/>
              </w:rPr>
              <w:t>设备成本</w:t>
            </w:r>
          </w:p>
        </w:tc>
        <w:tc>
          <w:tcPr>
            <w:tcW w:w="1388" w:type="dxa"/>
          </w:tcPr>
          <w:p w14:paraId="75FF6E31"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估算成本</w:t>
            </w:r>
            <w:r w:rsidRPr="00861883">
              <w:rPr>
                <w:rFonts w:cs="等线"/>
                <w:color w:val="000000"/>
                <w:kern w:val="0"/>
                <w:sz w:val="21"/>
                <w:szCs w:val="22"/>
                <w:lang w:eastAsia="zh-Hans" w:bidi="ar"/>
              </w:rPr>
              <w:t>（</w:t>
            </w:r>
            <w:r w:rsidRPr="00861883">
              <w:rPr>
                <w:rFonts w:cs="等线" w:hint="eastAsia"/>
                <w:color w:val="000000"/>
                <w:kern w:val="0"/>
                <w:sz w:val="21"/>
                <w:szCs w:val="22"/>
                <w:lang w:eastAsia="zh-Hans" w:bidi="ar"/>
              </w:rPr>
              <w:t>元</w:t>
            </w:r>
            <w:r w:rsidRPr="00861883">
              <w:rPr>
                <w:rFonts w:cs="等线"/>
                <w:color w:val="000000"/>
                <w:kern w:val="0"/>
                <w:sz w:val="21"/>
                <w:szCs w:val="22"/>
                <w:lang w:eastAsia="zh-Hans" w:bidi="ar"/>
              </w:rPr>
              <w:t>）</w:t>
            </w:r>
          </w:p>
        </w:tc>
      </w:tr>
      <w:tr w:rsidR="00DC1C4B" w:rsidRPr="00861883" w14:paraId="2C2B2CE7" w14:textId="77777777" w:rsidTr="00BB4EAF">
        <w:trPr>
          <w:trHeight w:val="151"/>
        </w:trPr>
        <w:tc>
          <w:tcPr>
            <w:tcW w:w="1435" w:type="dxa"/>
          </w:tcPr>
          <w:p w14:paraId="4072A310"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EB</w:t>
            </w:r>
            <w:r w:rsidRPr="00861883">
              <w:rPr>
                <w:rFonts w:cs="等线"/>
                <w:color w:val="000000"/>
                <w:kern w:val="0"/>
                <w:sz w:val="21"/>
                <w:szCs w:val="22"/>
                <w:lang w:bidi="ar"/>
              </w:rPr>
              <w:t>001</w:t>
            </w:r>
          </w:p>
        </w:tc>
        <w:tc>
          <w:tcPr>
            <w:tcW w:w="1983" w:type="dxa"/>
          </w:tcPr>
          <w:p w14:paraId="08E6663F"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服务器及计算机采购</w:t>
            </w:r>
          </w:p>
        </w:tc>
        <w:tc>
          <w:tcPr>
            <w:tcW w:w="3585" w:type="dxa"/>
          </w:tcPr>
          <w:p w14:paraId="09ED32AA"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专业采购师</w:t>
            </w:r>
            <w:r w:rsidRPr="00861883">
              <w:rPr>
                <w:rFonts w:cs="等线"/>
                <w:color w:val="000000"/>
                <w:kern w:val="0"/>
                <w:sz w:val="21"/>
                <w:szCs w:val="22"/>
                <w:lang w:eastAsia="zh-Hans" w:bidi="ar"/>
              </w:rPr>
              <w:t>（</w:t>
            </w:r>
            <w:r w:rsidRPr="00861883">
              <w:rPr>
                <w:rFonts w:cs="等线"/>
                <w:color w:val="000000"/>
                <w:kern w:val="0"/>
                <w:sz w:val="21"/>
                <w:szCs w:val="22"/>
                <w:lang w:eastAsia="zh-Hans" w:bidi="ar"/>
              </w:rPr>
              <w:t>10000/</w:t>
            </w:r>
            <w:r w:rsidRPr="00861883">
              <w:rPr>
                <w:rFonts w:cs="等线" w:hint="eastAsia"/>
                <w:color w:val="000000"/>
                <w:kern w:val="0"/>
                <w:sz w:val="21"/>
                <w:szCs w:val="22"/>
                <w:lang w:eastAsia="zh-Hans" w:bidi="ar"/>
              </w:rPr>
              <w:t>月</w:t>
            </w:r>
            <w:r w:rsidRPr="00861883">
              <w:rPr>
                <w:rFonts w:cs="等线"/>
                <w:color w:val="000000"/>
                <w:kern w:val="0"/>
                <w:sz w:val="21"/>
                <w:szCs w:val="22"/>
                <w:lang w:eastAsia="zh-Hans" w:bidi="ar"/>
              </w:rPr>
              <w:t>）</w:t>
            </w:r>
          </w:p>
          <w:p w14:paraId="6BBD6AF0"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color w:val="000000"/>
                <w:kern w:val="0"/>
                <w:sz w:val="21"/>
                <w:szCs w:val="22"/>
                <w:lang w:eastAsia="zh-Hans" w:bidi="ar"/>
              </w:rPr>
              <w:t>1</w:t>
            </w:r>
            <w:r w:rsidRPr="00861883">
              <w:rPr>
                <w:rFonts w:cs="等线" w:hint="eastAsia"/>
                <w:color w:val="000000"/>
                <w:kern w:val="0"/>
                <w:sz w:val="21"/>
                <w:szCs w:val="22"/>
                <w:lang w:eastAsia="zh-Hans" w:bidi="ar"/>
              </w:rPr>
              <w:t>人</w:t>
            </w:r>
            <w:r w:rsidRPr="00861883">
              <w:rPr>
                <w:rFonts w:cs="等线"/>
                <w:color w:val="000000"/>
                <w:kern w:val="0"/>
                <w:sz w:val="21"/>
                <w:szCs w:val="22"/>
                <w:lang w:eastAsia="zh-Hans" w:bidi="ar"/>
              </w:rPr>
              <w:t>1</w:t>
            </w:r>
            <w:r w:rsidRPr="00861883">
              <w:rPr>
                <w:rFonts w:cs="等线" w:hint="eastAsia"/>
                <w:color w:val="000000"/>
                <w:kern w:val="0"/>
                <w:sz w:val="21"/>
                <w:szCs w:val="22"/>
                <w:lang w:eastAsia="zh-Hans" w:bidi="ar"/>
              </w:rPr>
              <w:t>月</w:t>
            </w:r>
            <w:r w:rsidRPr="00861883">
              <w:rPr>
                <w:rFonts w:cs="等线"/>
                <w:color w:val="000000"/>
                <w:kern w:val="0"/>
                <w:sz w:val="21"/>
                <w:szCs w:val="22"/>
                <w:lang w:eastAsia="zh-Hans" w:bidi="ar"/>
              </w:rPr>
              <w:t>；</w:t>
            </w:r>
          </w:p>
          <w:p w14:paraId="5CBC6874" w14:textId="77777777" w:rsidR="00DC1C4B" w:rsidRPr="00861883" w:rsidRDefault="00DC1C4B" w:rsidP="00BB4EAF">
            <w:pPr>
              <w:pStyle w:val="ab"/>
              <w:spacing w:line="400" w:lineRule="exact"/>
              <w:ind w:firstLineChars="0" w:firstLine="0"/>
              <w:rPr>
                <w:sz w:val="21"/>
                <w:lang w:eastAsia="zh-Hans"/>
              </w:rPr>
            </w:pPr>
            <w:r w:rsidRPr="00861883">
              <w:rPr>
                <w:rFonts w:hint="eastAsia"/>
                <w:sz w:val="21"/>
                <w:lang w:eastAsia="zh-Hans"/>
              </w:rPr>
              <w:t>服务器</w:t>
            </w:r>
            <w:r w:rsidRPr="00861883">
              <w:rPr>
                <w:rFonts w:cs="等线"/>
                <w:color w:val="000000"/>
                <w:kern w:val="0"/>
                <w:sz w:val="21"/>
                <w:szCs w:val="22"/>
                <w:lang w:eastAsia="zh-Hans" w:bidi="ar"/>
              </w:rPr>
              <w:t>（以戴尔</w:t>
            </w:r>
            <w:r w:rsidRPr="00861883">
              <w:rPr>
                <w:rFonts w:cs="等线"/>
                <w:color w:val="000000"/>
                <w:kern w:val="0"/>
                <w:sz w:val="21"/>
                <w:szCs w:val="22"/>
                <w:lang w:eastAsia="zh-Hans" w:bidi="ar"/>
              </w:rPr>
              <w:t>PowerEdge R750</w:t>
            </w:r>
            <w:r w:rsidRPr="00861883">
              <w:rPr>
                <w:rFonts w:cs="等线"/>
                <w:color w:val="000000"/>
                <w:kern w:val="0"/>
                <w:sz w:val="21"/>
                <w:szCs w:val="22"/>
                <w:lang w:eastAsia="zh-Hans" w:bidi="ar"/>
              </w:rPr>
              <w:t>为例</w:t>
            </w:r>
            <w:r w:rsidRPr="00861883">
              <w:rPr>
                <w:rFonts w:cs="等线"/>
                <w:color w:val="000000"/>
                <w:kern w:val="0"/>
                <w:sz w:val="21"/>
                <w:szCs w:val="22"/>
                <w:lang w:eastAsia="zh-Hans" w:bidi="ar"/>
              </w:rPr>
              <w:t>120000</w:t>
            </w:r>
            <w:r w:rsidRPr="00861883">
              <w:rPr>
                <w:sz w:val="21"/>
                <w:lang w:eastAsia="zh-Hans"/>
              </w:rPr>
              <w:t>）</w:t>
            </w:r>
          </w:p>
          <w:p w14:paraId="4300204D" w14:textId="77777777" w:rsidR="00DC1C4B" w:rsidRPr="00861883" w:rsidRDefault="00DC1C4B" w:rsidP="00BB4EAF">
            <w:pPr>
              <w:pStyle w:val="ab"/>
              <w:spacing w:line="400" w:lineRule="exact"/>
              <w:ind w:firstLineChars="0" w:firstLine="0"/>
              <w:rPr>
                <w:sz w:val="21"/>
              </w:rPr>
            </w:pPr>
            <w:r w:rsidRPr="00861883">
              <w:rPr>
                <w:sz w:val="21"/>
              </w:rPr>
              <w:t>数据存储集群由</w:t>
            </w:r>
            <w:r w:rsidRPr="00861883">
              <w:rPr>
                <w:sz w:val="21"/>
              </w:rPr>
              <w:t>12</w:t>
            </w:r>
            <w:r w:rsidRPr="00861883">
              <w:rPr>
                <w:sz w:val="21"/>
              </w:rPr>
              <w:t>台存储服务器与</w:t>
            </w:r>
            <w:r w:rsidRPr="00861883">
              <w:rPr>
                <w:sz w:val="21"/>
              </w:rPr>
              <w:t>1</w:t>
            </w:r>
            <w:r w:rsidRPr="00861883">
              <w:rPr>
                <w:sz w:val="21"/>
              </w:rPr>
              <w:t>台数据库管理服务组成，</w:t>
            </w:r>
          </w:p>
          <w:p w14:paraId="76E414F8" w14:textId="77777777" w:rsidR="00DC1C4B" w:rsidRPr="00861883" w:rsidRDefault="00DC1C4B" w:rsidP="00BB4EAF">
            <w:pPr>
              <w:pStyle w:val="ab"/>
              <w:spacing w:line="400" w:lineRule="exact"/>
              <w:ind w:firstLineChars="0" w:firstLine="0"/>
              <w:rPr>
                <w:sz w:val="21"/>
              </w:rPr>
            </w:pPr>
            <w:r w:rsidRPr="00861883">
              <w:rPr>
                <w:sz w:val="21"/>
              </w:rPr>
              <w:t>数据分析集群由</w:t>
            </w:r>
            <w:r w:rsidRPr="00861883">
              <w:rPr>
                <w:sz w:val="21"/>
              </w:rPr>
              <w:t>2</w:t>
            </w:r>
            <w:r w:rsidRPr="00861883">
              <w:rPr>
                <w:sz w:val="21"/>
              </w:rPr>
              <w:t>台分析服务器组成。</w:t>
            </w:r>
          </w:p>
          <w:p w14:paraId="2705569F"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个人计算机</w:t>
            </w:r>
            <w:r w:rsidRPr="00861883">
              <w:rPr>
                <w:rFonts w:cs="等线"/>
                <w:color w:val="000000"/>
                <w:kern w:val="0"/>
                <w:sz w:val="21"/>
                <w:szCs w:val="22"/>
                <w:lang w:eastAsia="zh-Hans" w:bidi="ar"/>
              </w:rPr>
              <w:t>（以联想</w:t>
            </w:r>
            <w:proofErr w:type="spellStart"/>
            <w:r w:rsidRPr="00861883">
              <w:rPr>
                <w:rFonts w:cs="等线"/>
                <w:color w:val="000000"/>
                <w:kern w:val="0"/>
                <w:sz w:val="21"/>
                <w:szCs w:val="22"/>
                <w:lang w:eastAsia="zh-Hans" w:bidi="ar"/>
              </w:rPr>
              <w:t>thinkbook</w:t>
            </w:r>
            <w:proofErr w:type="spellEnd"/>
            <w:r w:rsidRPr="00861883">
              <w:rPr>
                <w:rFonts w:cs="等线"/>
                <w:color w:val="000000"/>
                <w:kern w:val="0"/>
                <w:sz w:val="21"/>
                <w:szCs w:val="22"/>
                <w:lang w:eastAsia="zh-Hans" w:bidi="ar"/>
              </w:rPr>
              <w:t xml:space="preserve"> 14+</w:t>
            </w:r>
            <w:r w:rsidRPr="00861883">
              <w:rPr>
                <w:rFonts w:cs="等线"/>
                <w:color w:val="000000"/>
                <w:kern w:val="0"/>
                <w:sz w:val="21"/>
                <w:szCs w:val="22"/>
                <w:lang w:eastAsia="zh-Hans" w:bidi="ar"/>
              </w:rPr>
              <w:t>为例</w:t>
            </w:r>
            <w:r w:rsidRPr="00861883">
              <w:rPr>
                <w:rFonts w:cs="等线"/>
                <w:color w:val="000000"/>
                <w:kern w:val="0"/>
                <w:sz w:val="21"/>
                <w:szCs w:val="22"/>
                <w:lang w:eastAsia="zh-Hans" w:bidi="ar"/>
              </w:rPr>
              <w:t>5500</w:t>
            </w:r>
            <w:r w:rsidRPr="00861883">
              <w:rPr>
                <w:rFonts w:cs="等线"/>
                <w:color w:val="000000"/>
                <w:kern w:val="0"/>
                <w:sz w:val="21"/>
                <w:szCs w:val="22"/>
                <w:lang w:eastAsia="zh-Hans" w:bidi="ar"/>
              </w:rPr>
              <w:t>）</w:t>
            </w:r>
          </w:p>
          <w:p w14:paraId="12D8D43A"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共需</w:t>
            </w:r>
            <w:r w:rsidRPr="00861883">
              <w:rPr>
                <w:rFonts w:cs="等线"/>
                <w:color w:val="000000"/>
                <w:kern w:val="0"/>
                <w:sz w:val="21"/>
                <w:szCs w:val="22"/>
                <w:lang w:eastAsia="zh-Hans" w:bidi="ar"/>
              </w:rPr>
              <w:t>10</w:t>
            </w:r>
            <w:r w:rsidRPr="00861883">
              <w:rPr>
                <w:rFonts w:cs="等线" w:hint="eastAsia"/>
                <w:color w:val="000000"/>
                <w:kern w:val="0"/>
                <w:sz w:val="21"/>
                <w:szCs w:val="22"/>
                <w:lang w:eastAsia="zh-Hans" w:bidi="ar"/>
              </w:rPr>
              <w:t>台</w:t>
            </w:r>
          </w:p>
        </w:tc>
        <w:tc>
          <w:tcPr>
            <w:tcW w:w="1388" w:type="dxa"/>
          </w:tcPr>
          <w:p w14:paraId="23526CF8" w14:textId="77777777" w:rsidR="00DC1C4B" w:rsidRPr="00861883" w:rsidRDefault="00DC1C4B" w:rsidP="00BB4EAF">
            <w:pPr>
              <w:widowControl/>
              <w:jc w:val="left"/>
              <w:rPr>
                <w:rFonts w:cs="等线"/>
                <w:color w:val="000000"/>
                <w:kern w:val="0"/>
                <w:sz w:val="21"/>
                <w:szCs w:val="22"/>
                <w:lang w:bidi="ar"/>
              </w:rPr>
            </w:pPr>
            <w:r w:rsidRPr="00861883">
              <w:rPr>
                <w:rFonts w:cs="等线"/>
                <w:color w:val="000000"/>
                <w:kern w:val="0"/>
                <w:sz w:val="21"/>
                <w:szCs w:val="22"/>
                <w:lang w:bidi="ar"/>
              </w:rPr>
              <w:t>1865000</w:t>
            </w:r>
          </w:p>
        </w:tc>
      </w:tr>
      <w:tr w:rsidR="00DC1C4B" w:rsidRPr="00861883" w14:paraId="42A2939F" w14:textId="77777777" w:rsidTr="00BB4EAF">
        <w:trPr>
          <w:trHeight w:val="307"/>
        </w:trPr>
        <w:tc>
          <w:tcPr>
            <w:tcW w:w="1435" w:type="dxa"/>
          </w:tcPr>
          <w:p w14:paraId="0F666659" w14:textId="77777777" w:rsidR="00DC1C4B" w:rsidRPr="00861883" w:rsidRDefault="00DC1C4B" w:rsidP="00BB4EAF">
            <w:pPr>
              <w:widowControl/>
              <w:jc w:val="left"/>
              <w:rPr>
                <w:rFonts w:cs="等线"/>
                <w:color w:val="000000"/>
                <w:kern w:val="0"/>
                <w:sz w:val="21"/>
                <w:szCs w:val="22"/>
                <w:lang w:bidi="ar"/>
              </w:rPr>
            </w:pPr>
            <w:r w:rsidRPr="00861883">
              <w:rPr>
                <w:rFonts w:cs="等线" w:hint="eastAsia"/>
                <w:color w:val="000000"/>
                <w:kern w:val="0"/>
                <w:sz w:val="21"/>
                <w:szCs w:val="22"/>
                <w:lang w:eastAsia="zh-Hans" w:bidi="ar"/>
              </w:rPr>
              <w:t>EB</w:t>
            </w:r>
            <w:r w:rsidRPr="00861883">
              <w:rPr>
                <w:rFonts w:cs="等线"/>
                <w:color w:val="000000"/>
                <w:kern w:val="0"/>
                <w:sz w:val="21"/>
                <w:szCs w:val="22"/>
                <w:lang w:bidi="ar"/>
              </w:rPr>
              <w:t>002</w:t>
            </w:r>
          </w:p>
        </w:tc>
        <w:tc>
          <w:tcPr>
            <w:tcW w:w="1983" w:type="dxa"/>
          </w:tcPr>
          <w:p w14:paraId="6671224C"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办公用品采购</w:t>
            </w:r>
          </w:p>
        </w:tc>
        <w:tc>
          <w:tcPr>
            <w:tcW w:w="3585" w:type="dxa"/>
          </w:tcPr>
          <w:p w14:paraId="1D3D9FC5"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专业采购师</w:t>
            </w:r>
            <w:r w:rsidRPr="00861883">
              <w:rPr>
                <w:rFonts w:cs="等线"/>
                <w:color w:val="000000"/>
                <w:kern w:val="0"/>
                <w:sz w:val="21"/>
                <w:szCs w:val="22"/>
                <w:lang w:eastAsia="zh-Hans" w:bidi="ar"/>
              </w:rPr>
              <w:t>（</w:t>
            </w:r>
            <w:r w:rsidRPr="00861883">
              <w:rPr>
                <w:rFonts w:cs="等线"/>
                <w:color w:val="000000"/>
                <w:kern w:val="0"/>
                <w:sz w:val="21"/>
                <w:szCs w:val="22"/>
                <w:lang w:eastAsia="zh-Hans" w:bidi="ar"/>
              </w:rPr>
              <w:t>10000/</w:t>
            </w:r>
            <w:r w:rsidRPr="00861883">
              <w:rPr>
                <w:rFonts w:cs="等线" w:hint="eastAsia"/>
                <w:color w:val="000000"/>
                <w:kern w:val="0"/>
                <w:sz w:val="21"/>
                <w:szCs w:val="22"/>
                <w:lang w:eastAsia="zh-Hans" w:bidi="ar"/>
              </w:rPr>
              <w:t>月</w:t>
            </w:r>
            <w:r w:rsidRPr="00861883">
              <w:rPr>
                <w:rFonts w:cs="等线"/>
                <w:color w:val="000000"/>
                <w:kern w:val="0"/>
                <w:sz w:val="21"/>
                <w:szCs w:val="22"/>
                <w:lang w:eastAsia="zh-Hans" w:bidi="ar"/>
              </w:rPr>
              <w:t>）</w:t>
            </w:r>
          </w:p>
          <w:p w14:paraId="6026FA18"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1</w:t>
            </w:r>
            <w:r w:rsidRPr="00861883">
              <w:rPr>
                <w:rFonts w:cs="等线" w:hint="eastAsia"/>
                <w:color w:val="000000"/>
                <w:kern w:val="0"/>
                <w:sz w:val="21"/>
                <w:szCs w:val="22"/>
                <w:lang w:eastAsia="zh-Hans" w:bidi="ar"/>
              </w:rPr>
              <w:t>人</w:t>
            </w:r>
            <w:r w:rsidRPr="00861883">
              <w:rPr>
                <w:rFonts w:cs="等线"/>
                <w:color w:val="000000"/>
                <w:kern w:val="0"/>
                <w:sz w:val="21"/>
                <w:szCs w:val="22"/>
                <w:lang w:eastAsia="zh-Hans" w:bidi="ar"/>
              </w:rPr>
              <w:t>1</w:t>
            </w:r>
            <w:r w:rsidRPr="00861883">
              <w:rPr>
                <w:rFonts w:cs="等线" w:hint="eastAsia"/>
                <w:color w:val="000000"/>
                <w:kern w:val="0"/>
                <w:sz w:val="21"/>
                <w:szCs w:val="22"/>
                <w:lang w:eastAsia="zh-Hans" w:bidi="ar"/>
              </w:rPr>
              <w:t>周</w:t>
            </w:r>
          </w:p>
          <w:p w14:paraId="52554708"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打印机一台</w:t>
            </w:r>
            <w:r w:rsidRPr="00861883">
              <w:rPr>
                <w:rFonts w:cs="等线"/>
                <w:color w:val="000000"/>
                <w:kern w:val="0"/>
                <w:sz w:val="21"/>
                <w:szCs w:val="22"/>
                <w:lang w:eastAsia="zh-Hans" w:bidi="ar"/>
              </w:rPr>
              <w:t>（</w:t>
            </w:r>
            <w:r w:rsidRPr="00861883">
              <w:rPr>
                <w:rFonts w:cs="等线" w:hint="eastAsia"/>
                <w:color w:val="000000"/>
                <w:kern w:val="0"/>
                <w:sz w:val="21"/>
                <w:szCs w:val="22"/>
                <w:lang w:eastAsia="zh-Hans" w:bidi="ar"/>
              </w:rPr>
              <w:t>以</w:t>
            </w:r>
            <w:r w:rsidRPr="00861883">
              <w:rPr>
                <w:rFonts w:cs="等线" w:hint="eastAsia"/>
                <w:color w:val="000000"/>
                <w:kern w:val="0"/>
                <w:sz w:val="21"/>
                <w:szCs w:val="22"/>
                <w:lang w:eastAsia="zh-Hans" w:bidi="ar"/>
              </w:rPr>
              <w:t>Brother DCP-7180DN</w:t>
            </w:r>
            <w:r w:rsidRPr="00861883">
              <w:rPr>
                <w:rFonts w:cs="等线"/>
                <w:color w:val="000000"/>
                <w:kern w:val="0"/>
                <w:sz w:val="21"/>
                <w:szCs w:val="22"/>
                <w:lang w:eastAsia="zh-Hans" w:bidi="ar"/>
              </w:rPr>
              <w:t xml:space="preserve"> </w:t>
            </w:r>
            <w:r w:rsidRPr="00861883">
              <w:rPr>
                <w:rFonts w:cs="等线" w:hint="eastAsia"/>
                <w:color w:val="000000"/>
                <w:kern w:val="0"/>
                <w:sz w:val="21"/>
                <w:szCs w:val="22"/>
                <w:lang w:eastAsia="zh-Hans" w:bidi="ar"/>
              </w:rPr>
              <w:t>1469</w:t>
            </w:r>
            <w:r w:rsidRPr="00861883">
              <w:rPr>
                <w:rFonts w:cs="等线" w:hint="eastAsia"/>
                <w:color w:val="000000"/>
                <w:kern w:val="0"/>
                <w:sz w:val="21"/>
                <w:szCs w:val="22"/>
                <w:lang w:eastAsia="zh-Hans" w:bidi="ar"/>
              </w:rPr>
              <w:t>元</w:t>
            </w:r>
            <w:r w:rsidRPr="00861883">
              <w:rPr>
                <w:rFonts w:cs="等线"/>
                <w:color w:val="000000"/>
                <w:kern w:val="0"/>
                <w:sz w:val="21"/>
                <w:szCs w:val="22"/>
                <w:lang w:eastAsia="zh-Hans" w:bidi="ar"/>
              </w:rPr>
              <w:t>）</w:t>
            </w:r>
          </w:p>
          <w:p w14:paraId="2C92CF5B"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打印纸</w:t>
            </w:r>
          </w:p>
          <w:p w14:paraId="17299A8C"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饮水机</w:t>
            </w:r>
          </w:p>
        </w:tc>
        <w:tc>
          <w:tcPr>
            <w:tcW w:w="1388" w:type="dxa"/>
          </w:tcPr>
          <w:p w14:paraId="321AA116" w14:textId="77777777" w:rsidR="00DC1C4B" w:rsidRPr="00861883" w:rsidRDefault="00DC1C4B" w:rsidP="00BB4EAF">
            <w:pPr>
              <w:widowControl/>
              <w:jc w:val="left"/>
              <w:rPr>
                <w:rFonts w:cs="等线"/>
                <w:color w:val="000000"/>
                <w:kern w:val="0"/>
                <w:sz w:val="21"/>
                <w:szCs w:val="22"/>
                <w:lang w:bidi="ar"/>
              </w:rPr>
            </w:pPr>
            <w:r w:rsidRPr="00861883">
              <w:rPr>
                <w:rFonts w:cs="等线"/>
                <w:color w:val="000000"/>
                <w:kern w:val="0"/>
                <w:sz w:val="21"/>
                <w:szCs w:val="22"/>
                <w:lang w:bidi="ar"/>
              </w:rPr>
              <w:t>8000</w:t>
            </w:r>
          </w:p>
        </w:tc>
      </w:tr>
      <w:tr w:rsidR="00DC1C4B" w:rsidRPr="00861883" w14:paraId="32BFC5D7" w14:textId="77777777" w:rsidTr="00BB4EAF">
        <w:trPr>
          <w:trHeight w:val="307"/>
        </w:trPr>
        <w:tc>
          <w:tcPr>
            <w:tcW w:w="1435" w:type="dxa"/>
          </w:tcPr>
          <w:p w14:paraId="7206114D"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EB</w:t>
            </w:r>
            <w:r w:rsidRPr="00861883">
              <w:rPr>
                <w:rFonts w:cs="等线"/>
                <w:color w:val="000000"/>
                <w:kern w:val="0"/>
                <w:sz w:val="21"/>
                <w:szCs w:val="22"/>
                <w:lang w:bidi="ar"/>
              </w:rPr>
              <w:t>003</w:t>
            </w:r>
          </w:p>
        </w:tc>
        <w:tc>
          <w:tcPr>
            <w:tcW w:w="1983" w:type="dxa"/>
          </w:tcPr>
          <w:p w14:paraId="6DD2AF4E"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其他用品采购</w:t>
            </w:r>
          </w:p>
        </w:tc>
        <w:tc>
          <w:tcPr>
            <w:tcW w:w="3585" w:type="dxa"/>
          </w:tcPr>
          <w:p w14:paraId="469C38C0"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办公及专业软件购买等</w:t>
            </w:r>
          </w:p>
        </w:tc>
        <w:tc>
          <w:tcPr>
            <w:tcW w:w="1388" w:type="dxa"/>
          </w:tcPr>
          <w:p w14:paraId="7239E980" w14:textId="77777777" w:rsidR="00DC1C4B" w:rsidRPr="00861883" w:rsidRDefault="00DC1C4B" w:rsidP="00BB4EAF">
            <w:pPr>
              <w:widowControl/>
              <w:jc w:val="left"/>
              <w:rPr>
                <w:rFonts w:cs="等线"/>
                <w:color w:val="000000"/>
                <w:kern w:val="0"/>
                <w:sz w:val="21"/>
                <w:szCs w:val="22"/>
                <w:lang w:bidi="ar"/>
              </w:rPr>
            </w:pPr>
            <w:r w:rsidRPr="00861883">
              <w:rPr>
                <w:rFonts w:cs="等线"/>
                <w:color w:val="000000"/>
                <w:kern w:val="0"/>
                <w:sz w:val="21"/>
                <w:szCs w:val="22"/>
                <w:lang w:bidi="ar"/>
              </w:rPr>
              <w:t>2000</w:t>
            </w:r>
          </w:p>
        </w:tc>
      </w:tr>
      <w:tr w:rsidR="00DC1C4B" w:rsidRPr="00861883" w14:paraId="1913DC64" w14:textId="77777777" w:rsidTr="00BB4EAF">
        <w:trPr>
          <w:trHeight w:val="151"/>
        </w:trPr>
        <w:tc>
          <w:tcPr>
            <w:tcW w:w="1435" w:type="dxa"/>
          </w:tcPr>
          <w:p w14:paraId="0215AA24"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EB</w:t>
            </w:r>
          </w:p>
        </w:tc>
        <w:tc>
          <w:tcPr>
            <w:tcW w:w="6956" w:type="dxa"/>
            <w:gridSpan w:val="3"/>
          </w:tcPr>
          <w:p w14:paraId="142CE32C" w14:textId="77777777" w:rsidR="00DC1C4B" w:rsidRPr="00861883" w:rsidRDefault="00DC1C4B" w:rsidP="00BB4EAF">
            <w:pPr>
              <w:widowControl/>
              <w:jc w:val="left"/>
              <w:rPr>
                <w:rFonts w:cs="等线"/>
                <w:color w:val="000000"/>
                <w:kern w:val="0"/>
                <w:sz w:val="21"/>
                <w:szCs w:val="22"/>
                <w:lang w:bidi="ar"/>
              </w:rPr>
            </w:pPr>
            <w:r w:rsidRPr="00861883">
              <w:rPr>
                <w:rFonts w:cs="等线"/>
                <w:color w:val="000000"/>
                <w:kern w:val="0"/>
                <w:sz w:val="21"/>
                <w:szCs w:val="22"/>
                <w:lang w:bidi="ar"/>
              </w:rPr>
              <w:t xml:space="preserve">                                                  1875000</w:t>
            </w:r>
          </w:p>
        </w:tc>
      </w:tr>
    </w:tbl>
    <w:p w14:paraId="29FAA4CC" w14:textId="77777777" w:rsidR="00DC1C4B" w:rsidRPr="00861883" w:rsidRDefault="00E62B90" w:rsidP="00DF005D">
      <w:pPr>
        <w:pStyle w:val="3"/>
        <w:spacing w:before="156" w:after="156"/>
        <w:rPr>
          <w:lang w:bidi="ar"/>
        </w:rPr>
      </w:pPr>
      <w:bookmarkStart w:id="33" w:name="_Toc136271084"/>
      <w:r w:rsidRPr="00861883">
        <w:rPr>
          <w:lang w:bidi="ar"/>
        </w:rPr>
        <w:t>3.</w:t>
      </w:r>
      <w:r w:rsidR="00DC1C4B" w:rsidRPr="00861883">
        <w:rPr>
          <w:lang w:bidi="ar"/>
        </w:rPr>
        <w:t>4.</w:t>
      </w:r>
      <w:r w:rsidRPr="00861883">
        <w:rPr>
          <w:lang w:bidi="ar"/>
        </w:rPr>
        <w:t>6</w:t>
      </w:r>
      <w:r w:rsidR="00DC1C4B" w:rsidRPr="00861883">
        <w:rPr>
          <w:rFonts w:hint="eastAsia"/>
          <w:lang w:eastAsia="zh-Hans" w:bidi="ar"/>
        </w:rPr>
        <w:t>项目可行性</w:t>
      </w:r>
      <w:r w:rsidR="00DC1C4B" w:rsidRPr="00861883">
        <w:rPr>
          <w:lang w:bidi="ar"/>
        </w:rPr>
        <w:t>成本估算</w:t>
      </w:r>
      <w:bookmarkEnd w:id="33"/>
    </w:p>
    <w:p w14:paraId="0F90EFFE" w14:textId="77777777" w:rsidR="00DC1C4B" w:rsidRPr="00861883" w:rsidRDefault="00DC1C4B" w:rsidP="00DC1C4B">
      <w:pPr>
        <w:widowControl/>
        <w:ind w:firstLineChars="200" w:firstLine="480"/>
        <w:jc w:val="left"/>
        <w:rPr>
          <w:rFonts w:cs="宋体"/>
          <w:color w:val="000000"/>
          <w:kern w:val="0"/>
          <w:lang w:eastAsia="zh-Hans" w:bidi="ar"/>
        </w:rPr>
      </w:pPr>
      <w:r w:rsidRPr="00861883">
        <w:rPr>
          <w:rFonts w:cs="宋体" w:hint="eastAsia"/>
          <w:color w:val="000000"/>
          <w:kern w:val="0"/>
          <w:lang w:eastAsia="zh-Hans" w:bidi="ar"/>
        </w:rPr>
        <w:t>项目可行性成本估算主要分为项目经理</w:t>
      </w:r>
      <w:r w:rsidRPr="00861883">
        <w:rPr>
          <w:rFonts w:cs="宋体"/>
          <w:color w:val="000000"/>
          <w:kern w:val="0"/>
          <w:lang w:eastAsia="zh-Hans" w:bidi="ar"/>
        </w:rPr>
        <w:t>、</w:t>
      </w:r>
      <w:r w:rsidRPr="00861883">
        <w:rPr>
          <w:rFonts w:cs="宋体" w:hint="eastAsia"/>
          <w:color w:val="000000"/>
          <w:kern w:val="0"/>
          <w:lang w:eastAsia="zh-Hans" w:bidi="ar"/>
        </w:rPr>
        <w:t>专家咨询等人力及时间成本</w:t>
      </w:r>
      <w:r w:rsidRPr="00861883">
        <w:rPr>
          <w:rFonts w:cs="宋体"/>
          <w:color w:val="000000"/>
          <w:kern w:val="0"/>
          <w:lang w:eastAsia="zh-Hans" w:bidi="ar"/>
        </w:rPr>
        <w:t>，</w:t>
      </w:r>
      <w:r w:rsidRPr="00861883">
        <w:rPr>
          <w:rFonts w:cs="宋体" w:hint="eastAsia"/>
          <w:color w:val="000000"/>
          <w:kern w:val="0"/>
          <w:lang w:eastAsia="zh-Hans" w:bidi="ar"/>
        </w:rPr>
        <w:t>其中使用到的设备成本统一归类到设备采购成本估算中</w:t>
      </w:r>
      <w:r w:rsidRPr="00861883">
        <w:rPr>
          <w:rFonts w:cs="宋体"/>
          <w:color w:val="000000"/>
          <w:kern w:val="0"/>
          <w:lang w:eastAsia="zh-Hans" w:bidi="ar"/>
        </w:rPr>
        <w:t>。</w:t>
      </w:r>
    </w:p>
    <w:p w14:paraId="46539A7F" w14:textId="77777777" w:rsidR="00FB5E92" w:rsidRPr="00861883" w:rsidRDefault="00FB5E92" w:rsidP="00FB5E92">
      <w:pPr>
        <w:widowControl/>
        <w:jc w:val="center"/>
        <w:rPr>
          <w:rFonts w:cs="宋体"/>
          <w:color w:val="000000"/>
          <w:kern w:val="0"/>
          <w:sz w:val="21"/>
          <w:szCs w:val="21"/>
          <w:lang w:bidi="ar"/>
        </w:rPr>
      </w:pPr>
      <w:r w:rsidRPr="00861883">
        <w:rPr>
          <w:rFonts w:cstheme="minorEastAsia" w:hint="eastAsia"/>
          <w:color w:val="333333"/>
          <w:sz w:val="21"/>
          <w:szCs w:val="21"/>
          <w:shd w:val="clear" w:color="auto" w:fill="FFFFFF"/>
        </w:rPr>
        <w:t>表</w:t>
      </w:r>
      <w:r w:rsidR="004D6DE8" w:rsidRPr="00861883">
        <w:rPr>
          <w:rFonts w:cstheme="minorEastAsia"/>
          <w:color w:val="333333"/>
          <w:sz w:val="21"/>
          <w:szCs w:val="21"/>
          <w:shd w:val="clear" w:color="auto" w:fill="FFFFFF"/>
        </w:rPr>
        <w:t>10</w:t>
      </w:r>
      <w:r w:rsidRPr="00861883">
        <w:rPr>
          <w:rFonts w:cstheme="minorEastAsia"/>
          <w:color w:val="333333"/>
          <w:sz w:val="21"/>
          <w:szCs w:val="21"/>
          <w:shd w:val="clear" w:color="auto" w:fill="FFFFFF"/>
        </w:rPr>
        <w:t xml:space="preserve">  </w:t>
      </w:r>
      <w:proofErr w:type="spellStart"/>
      <w:r w:rsidRPr="00861883">
        <w:rPr>
          <w:rFonts w:cstheme="minorEastAsia" w:hint="eastAsia"/>
          <w:color w:val="333333"/>
          <w:sz w:val="21"/>
          <w:szCs w:val="21"/>
          <w:shd w:val="clear" w:color="auto" w:fill="FFFFFF"/>
          <w:lang w:eastAsia="zh-Hans"/>
        </w:rPr>
        <w:t>DASBlock</w:t>
      </w:r>
      <w:proofErr w:type="spellEnd"/>
      <w:r w:rsidRPr="00861883">
        <w:rPr>
          <w:rFonts w:cstheme="minorEastAsia" w:hint="eastAsia"/>
          <w:color w:val="333333"/>
          <w:sz w:val="21"/>
          <w:szCs w:val="21"/>
          <w:shd w:val="clear" w:color="auto" w:fill="FFFFFF"/>
        </w:rPr>
        <w:t>项目</w:t>
      </w:r>
      <w:r w:rsidRPr="00861883">
        <w:rPr>
          <w:rFonts w:cstheme="minorEastAsia" w:hint="eastAsia"/>
          <w:color w:val="333333"/>
          <w:sz w:val="21"/>
          <w:szCs w:val="21"/>
          <w:shd w:val="clear" w:color="auto" w:fill="FFFFFF"/>
          <w:lang w:eastAsia="zh-Hans"/>
        </w:rPr>
        <w:t>可行性成本估算</w:t>
      </w:r>
    </w:p>
    <w:tbl>
      <w:tblPr>
        <w:tblStyle w:val="af"/>
        <w:tblW w:w="0" w:type="auto"/>
        <w:tblLayout w:type="fixed"/>
        <w:tblLook w:val="04A0" w:firstRow="1" w:lastRow="0" w:firstColumn="1" w:lastColumn="0" w:noHBand="0" w:noVBand="1"/>
      </w:tblPr>
      <w:tblGrid>
        <w:gridCol w:w="1435"/>
        <w:gridCol w:w="1983"/>
        <w:gridCol w:w="3360"/>
        <w:gridCol w:w="1613"/>
      </w:tblGrid>
      <w:tr w:rsidR="00DC1C4B" w:rsidRPr="00861883" w14:paraId="35EC9614" w14:textId="77777777" w:rsidTr="00BB4EAF">
        <w:trPr>
          <w:trHeight w:val="90"/>
        </w:trPr>
        <w:tc>
          <w:tcPr>
            <w:tcW w:w="1435" w:type="dxa"/>
          </w:tcPr>
          <w:p w14:paraId="105ACEF5" w14:textId="77777777" w:rsidR="00DC1C4B" w:rsidRPr="00861883" w:rsidRDefault="00DC1C4B" w:rsidP="00BB4EAF">
            <w:pPr>
              <w:widowControl/>
              <w:jc w:val="left"/>
              <w:rPr>
                <w:rFonts w:cs="等线"/>
                <w:color w:val="000000"/>
                <w:kern w:val="0"/>
                <w:sz w:val="22"/>
                <w:szCs w:val="22"/>
                <w:lang w:eastAsia="zh-Hans" w:bidi="ar"/>
              </w:rPr>
            </w:pPr>
            <w:r w:rsidRPr="00861883">
              <w:rPr>
                <w:rFonts w:cs="等线" w:hint="eastAsia"/>
                <w:color w:val="000000"/>
                <w:kern w:val="0"/>
                <w:sz w:val="22"/>
                <w:szCs w:val="22"/>
                <w:lang w:eastAsia="zh-Hans" w:bidi="ar"/>
              </w:rPr>
              <w:t>WBS</w:t>
            </w:r>
            <w:r w:rsidRPr="00861883">
              <w:rPr>
                <w:rFonts w:cs="等线" w:hint="eastAsia"/>
                <w:color w:val="000000"/>
                <w:kern w:val="0"/>
                <w:sz w:val="22"/>
                <w:szCs w:val="22"/>
                <w:lang w:eastAsia="zh-Hans" w:bidi="ar"/>
              </w:rPr>
              <w:t>编码</w:t>
            </w:r>
          </w:p>
        </w:tc>
        <w:tc>
          <w:tcPr>
            <w:tcW w:w="1983" w:type="dxa"/>
          </w:tcPr>
          <w:p w14:paraId="06C25829" w14:textId="77777777" w:rsidR="00DC1C4B" w:rsidRPr="00861883" w:rsidRDefault="00DC1C4B" w:rsidP="00BB4EAF">
            <w:pPr>
              <w:widowControl/>
              <w:jc w:val="left"/>
              <w:rPr>
                <w:rFonts w:cs="等线"/>
                <w:color w:val="000000"/>
                <w:kern w:val="0"/>
                <w:sz w:val="22"/>
                <w:szCs w:val="22"/>
                <w:lang w:eastAsia="zh-Hans" w:bidi="ar"/>
              </w:rPr>
            </w:pPr>
            <w:r w:rsidRPr="00861883">
              <w:rPr>
                <w:rFonts w:cs="等线" w:hint="eastAsia"/>
                <w:color w:val="000000"/>
                <w:kern w:val="0"/>
                <w:sz w:val="22"/>
                <w:szCs w:val="22"/>
                <w:lang w:eastAsia="zh-Hans" w:bidi="ar"/>
              </w:rPr>
              <w:t>项目名称</w:t>
            </w:r>
          </w:p>
        </w:tc>
        <w:tc>
          <w:tcPr>
            <w:tcW w:w="3360" w:type="dxa"/>
          </w:tcPr>
          <w:p w14:paraId="68BCD77C" w14:textId="77777777" w:rsidR="00DC1C4B" w:rsidRPr="00861883" w:rsidRDefault="00DC1C4B" w:rsidP="00BB4EAF">
            <w:pPr>
              <w:widowControl/>
              <w:jc w:val="left"/>
              <w:rPr>
                <w:rFonts w:cs="等线"/>
                <w:color w:val="000000"/>
                <w:kern w:val="0"/>
                <w:sz w:val="22"/>
                <w:szCs w:val="22"/>
                <w:lang w:eastAsia="zh-Hans" w:bidi="ar"/>
              </w:rPr>
            </w:pPr>
            <w:r w:rsidRPr="00861883">
              <w:rPr>
                <w:rFonts w:cs="等线" w:hint="eastAsia"/>
                <w:color w:val="000000"/>
                <w:kern w:val="0"/>
                <w:sz w:val="22"/>
                <w:szCs w:val="22"/>
                <w:lang w:eastAsia="zh-Hans" w:bidi="ar"/>
              </w:rPr>
              <w:t>人力</w:t>
            </w:r>
            <w:r w:rsidRPr="00861883">
              <w:rPr>
                <w:rFonts w:cs="等线"/>
                <w:color w:val="000000"/>
                <w:kern w:val="0"/>
                <w:sz w:val="22"/>
                <w:szCs w:val="22"/>
                <w:lang w:eastAsia="zh-Hans" w:bidi="ar"/>
              </w:rPr>
              <w:t>/</w:t>
            </w:r>
            <w:r w:rsidRPr="00861883">
              <w:rPr>
                <w:rFonts w:cs="等线" w:hint="eastAsia"/>
                <w:color w:val="000000"/>
                <w:kern w:val="0"/>
                <w:sz w:val="22"/>
                <w:szCs w:val="22"/>
                <w:lang w:eastAsia="zh-Hans" w:bidi="ar"/>
              </w:rPr>
              <w:t>时间成本</w:t>
            </w:r>
          </w:p>
        </w:tc>
        <w:tc>
          <w:tcPr>
            <w:tcW w:w="1613" w:type="dxa"/>
          </w:tcPr>
          <w:p w14:paraId="2FA3B1E6" w14:textId="77777777" w:rsidR="00DC1C4B" w:rsidRPr="00861883" w:rsidRDefault="00DC1C4B" w:rsidP="00BB4EAF">
            <w:pPr>
              <w:widowControl/>
              <w:jc w:val="left"/>
              <w:rPr>
                <w:rFonts w:cs="等线"/>
                <w:color w:val="000000"/>
                <w:kern w:val="0"/>
                <w:sz w:val="22"/>
                <w:szCs w:val="22"/>
                <w:lang w:eastAsia="zh-Hans" w:bidi="ar"/>
              </w:rPr>
            </w:pPr>
            <w:r w:rsidRPr="00861883">
              <w:rPr>
                <w:rFonts w:cs="等线" w:hint="eastAsia"/>
                <w:color w:val="000000"/>
                <w:kern w:val="0"/>
                <w:sz w:val="22"/>
                <w:szCs w:val="22"/>
                <w:lang w:eastAsia="zh-Hans" w:bidi="ar"/>
              </w:rPr>
              <w:t>估算成本</w:t>
            </w:r>
            <w:r w:rsidRPr="00861883">
              <w:rPr>
                <w:rFonts w:cs="等线"/>
                <w:color w:val="000000"/>
                <w:kern w:val="0"/>
                <w:sz w:val="22"/>
                <w:szCs w:val="22"/>
                <w:lang w:eastAsia="zh-Hans" w:bidi="ar"/>
              </w:rPr>
              <w:t>（</w:t>
            </w:r>
            <w:r w:rsidRPr="00861883">
              <w:rPr>
                <w:rFonts w:cs="等线" w:hint="eastAsia"/>
                <w:color w:val="000000"/>
                <w:kern w:val="0"/>
                <w:sz w:val="22"/>
                <w:szCs w:val="22"/>
                <w:lang w:eastAsia="zh-Hans" w:bidi="ar"/>
              </w:rPr>
              <w:t>元</w:t>
            </w:r>
            <w:r w:rsidRPr="00861883">
              <w:rPr>
                <w:rFonts w:cs="等线"/>
                <w:color w:val="000000"/>
                <w:kern w:val="0"/>
                <w:sz w:val="22"/>
                <w:szCs w:val="22"/>
                <w:lang w:eastAsia="zh-Hans" w:bidi="ar"/>
              </w:rPr>
              <w:t>）</w:t>
            </w:r>
          </w:p>
        </w:tc>
      </w:tr>
      <w:tr w:rsidR="00DC1C4B" w:rsidRPr="00861883" w14:paraId="279E4026" w14:textId="77777777" w:rsidTr="00BB4EAF">
        <w:trPr>
          <w:trHeight w:val="151"/>
        </w:trPr>
        <w:tc>
          <w:tcPr>
            <w:tcW w:w="1435" w:type="dxa"/>
          </w:tcPr>
          <w:p w14:paraId="504648B8" w14:textId="77777777" w:rsidR="00DC1C4B" w:rsidRPr="00861883" w:rsidRDefault="00DC1C4B" w:rsidP="00BB4EAF">
            <w:pPr>
              <w:widowControl/>
              <w:jc w:val="left"/>
              <w:rPr>
                <w:rFonts w:cs="等线"/>
                <w:color w:val="000000"/>
                <w:kern w:val="0"/>
                <w:sz w:val="22"/>
                <w:szCs w:val="22"/>
                <w:lang w:eastAsia="zh-Hans" w:bidi="ar"/>
              </w:rPr>
            </w:pPr>
            <w:r w:rsidRPr="00861883">
              <w:rPr>
                <w:rFonts w:cs="等线" w:hint="eastAsia"/>
                <w:color w:val="000000"/>
                <w:kern w:val="0"/>
                <w:sz w:val="22"/>
                <w:szCs w:val="22"/>
                <w:lang w:eastAsia="zh-Hans" w:bidi="ar"/>
              </w:rPr>
              <w:t>FA</w:t>
            </w:r>
            <w:r w:rsidRPr="00861883">
              <w:rPr>
                <w:rFonts w:cs="等线"/>
                <w:color w:val="000000"/>
                <w:kern w:val="0"/>
                <w:sz w:val="22"/>
                <w:szCs w:val="22"/>
                <w:lang w:bidi="ar"/>
              </w:rPr>
              <w:t>001</w:t>
            </w:r>
          </w:p>
        </w:tc>
        <w:tc>
          <w:tcPr>
            <w:tcW w:w="1983" w:type="dxa"/>
          </w:tcPr>
          <w:p w14:paraId="33609150" w14:textId="77777777" w:rsidR="00DC1C4B" w:rsidRPr="00861883" w:rsidRDefault="00DC1C4B" w:rsidP="00BB4EAF">
            <w:pPr>
              <w:widowControl/>
              <w:jc w:val="left"/>
              <w:rPr>
                <w:rFonts w:cs="等线"/>
                <w:color w:val="000000"/>
                <w:kern w:val="0"/>
                <w:sz w:val="22"/>
                <w:szCs w:val="22"/>
                <w:lang w:eastAsia="zh-Hans" w:bidi="ar"/>
              </w:rPr>
            </w:pPr>
            <w:r w:rsidRPr="00861883">
              <w:rPr>
                <w:rFonts w:cs="等线" w:hint="eastAsia"/>
                <w:color w:val="000000"/>
                <w:kern w:val="0"/>
                <w:sz w:val="22"/>
                <w:szCs w:val="22"/>
                <w:lang w:eastAsia="zh-Hans" w:bidi="ar"/>
              </w:rPr>
              <w:t>技术可行性</w:t>
            </w:r>
          </w:p>
        </w:tc>
        <w:tc>
          <w:tcPr>
            <w:tcW w:w="3360" w:type="dxa"/>
          </w:tcPr>
          <w:p w14:paraId="1AB37511" w14:textId="77777777" w:rsidR="00DC1C4B" w:rsidRPr="00861883" w:rsidRDefault="00DC1C4B" w:rsidP="00BB4EAF">
            <w:pPr>
              <w:widowControl/>
              <w:jc w:val="left"/>
              <w:rPr>
                <w:rFonts w:cs="等线"/>
                <w:color w:val="000000"/>
                <w:kern w:val="0"/>
                <w:sz w:val="22"/>
                <w:szCs w:val="22"/>
                <w:lang w:eastAsia="zh-Hans" w:bidi="ar"/>
              </w:rPr>
            </w:pPr>
            <w:r w:rsidRPr="00861883">
              <w:rPr>
                <w:rFonts w:cs="等线" w:hint="eastAsia"/>
                <w:color w:val="000000"/>
                <w:kern w:val="0"/>
                <w:sz w:val="22"/>
                <w:szCs w:val="22"/>
                <w:lang w:eastAsia="zh-Hans" w:bidi="ar"/>
              </w:rPr>
              <w:t>项目经理</w:t>
            </w:r>
            <w:r w:rsidRPr="00861883">
              <w:rPr>
                <w:rFonts w:cs="等线"/>
                <w:color w:val="000000"/>
                <w:kern w:val="0"/>
                <w:sz w:val="22"/>
                <w:szCs w:val="22"/>
                <w:lang w:eastAsia="zh-Hans" w:bidi="ar"/>
              </w:rPr>
              <w:t>（</w:t>
            </w:r>
            <w:r w:rsidRPr="00861883">
              <w:rPr>
                <w:rFonts w:cs="等线"/>
                <w:color w:val="000000"/>
                <w:kern w:val="0"/>
                <w:sz w:val="22"/>
                <w:szCs w:val="22"/>
                <w:lang w:eastAsia="zh-Hans" w:bidi="ar"/>
              </w:rPr>
              <w:t>30000/</w:t>
            </w:r>
            <w:r w:rsidRPr="00861883">
              <w:rPr>
                <w:rFonts w:cs="等线" w:hint="eastAsia"/>
                <w:color w:val="000000"/>
                <w:kern w:val="0"/>
                <w:sz w:val="22"/>
                <w:szCs w:val="22"/>
                <w:lang w:eastAsia="zh-Hans" w:bidi="ar"/>
              </w:rPr>
              <w:t>月</w:t>
            </w:r>
            <w:r w:rsidRPr="00861883">
              <w:rPr>
                <w:rFonts w:cs="等线"/>
                <w:color w:val="000000"/>
                <w:kern w:val="0"/>
                <w:sz w:val="22"/>
                <w:szCs w:val="22"/>
                <w:lang w:eastAsia="zh-Hans" w:bidi="ar"/>
              </w:rPr>
              <w:t>）</w:t>
            </w:r>
          </w:p>
          <w:p w14:paraId="719EE032" w14:textId="77777777" w:rsidR="00DC1C4B" w:rsidRPr="00861883" w:rsidRDefault="00DC1C4B" w:rsidP="00BB4EAF">
            <w:pPr>
              <w:widowControl/>
              <w:jc w:val="left"/>
              <w:rPr>
                <w:rFonts w:cs="等线"/>
                <w:color w:val="000000"/>
                <w:kern w:val="0"/>
                <w:sz w:val="22"/>
                <w:szCs w:val="22"/>
                <w:lang w:eastAsia="zh-Hans" w:bidi="ar"/>
              </w:rPr>
            </w:pPr>
            <w:r w:rsidRPr="00861883">
              <w:rPr>
                <w:rFonts w:cs="等线"/>
                <w:color w:val="000000"/>
                <w:kern w:val="0"/>
                <w:sz w:val="22"/>
                <w:szCs w:val="22"/>
                <w:lang w:eastAsia="zh-Hans" w:bidi="ar"/>
              </w:rPr>
              <w:t>1</w:t>
            </w:r>
            <w:r w:rsidRPr="00861883">
              <w:rPr>
                <w:rFonts w:cs="等线" w:hint="eastAsia"/>
                <w:color w:val="000000"/>
                <w:kern w:val="0"/>
                <w:sz w:val="22"/>
                <w:szCs w:val="22"/>
                <w:lang w:eastAsia="zh-Hans" w:bidi="ar"/>
              </w:rPr>
              <w:t>人</w:t>
            </w:r>
            <w:r w:rsidRPr="00861883">
              <w:rPr>
                <w:rFonts w:cs="等线"/>
                <w:color w:val="000000"/>
                <w:kern w:val="0"/>
                <w:sz w:val="22"/>
                <w:szCs w:val="22"/>
                <w:lang w:eastAsia="zh-Hans" w:bidi="ar"/>
              </w:rPr>
              <w:t>2</w:t>
            </w:r>
            <w:r w:rsidRPr="00861883">
              <w:rPr>
                <w:rFonts w:cs="等线" w:hint="eastAsia"/>
                <w:color w:val="000000"/>
                <w:kern w:val="0"/>
                <w:sz w:val="22"/>
                <w:szCs w:val="22"/>
                <w:lang w:eastAsia="zh-Hans" w:bidi="ar"/>
              </w:rPr>
              <w:t>周</w:t>
            </w:r>
            <w:r w:rsidRPr="00861883">
              <w:rPr>
                <w:rFonts w:cs="等线"/>
                <w:color w:val="000000"/>
                <w:kern w:val="0"/>
                <w:sz w:val="22"/>
                <w:szCs w:val="22"/>
                <w:lang w:eastAsia="zh-Hans" w:bidi="ar"/>
              </w:rPr>
              <w:t>；</w:t>
            </w:r>
          </w:p>
          <w:p w14:paraId="770BC1E4" w14:textId="77777777" w:rsidR="00DC1C4B" w:rsidRPr="00861883" w:rsidRDefault="00DC1C4B" w:rsidP="00BB4EAF">
            <w:pPr>
              <w:widowControl/>
              <w:jc w:val="left"/>
              <w:rPr>
                <w:rFonts w:cs="等线"/>
                <w:color w:val="000000"/>
                <w:kern w:val="0"/>
                <w:sz w:val="22"/>
                <w:szCs w:val="22"/>
                <w:lang w:eastAsia="zh-Hans" w:bidi="ar"/>
              </w:rPr>
            </w:pPr>
            <w:r w:rsidRPr="00861883">
              <w:rPr>
                <w:rFonts w:cs="等线" w:hint="eastAsia"/>
                <w:color w:val="000000"/>
                <w:kern w:val="0"/>
                <w:sz w:val="22"/>
                <w:szCs w:val="22"/>
                <w:lang w:eastAsia="zh-Hans" w:bidi="ar"/>
              </w:rPr>
              <w:t>专家咨询</w:t>
            </w:r>
            <w:r w:rsidRPr="00861883">
              <w:rPr>
                <w:rFonts w:cs="等线"/>
                <w:color w:val="000000"/>
                <w:kern w:val="0"/>
                <w:sz w:val="22"/>
                <w:szCs w:val="22"/>
                <w:lang w:eastAsia="zh-Hans" w:bidi="ar"/>
              </w:rPr>
              <w:t>（</w:t>
            </w:r>
            <w:r w:rsidRPr="00861883">
              <w:rPr>
                <w:rFonts w:cs="等线"/>
                <w:color w:val="000000"/>
                <w:kern w:val="0"/>
                <w:sz w:val="22"/>
                <w:szCs w:val="22"/>
                <w:lang w:eastAsia="zh-Hans" w:bidi="ar"/>
              </w:rPr>
              <w:t>1000/</w:t>
            </w:r>
            <w:r w:rsidRPr="00861883">
              <w:rPr>
                <w:rFonts w:cs="等线" w:hint="eastAsia"/>
                <w:color w:val="000000"/>
                <w:kern w:val="0"/>
                <w:sz w:val="22"/>
                <w:szCs w:val="22"/>
                <w:lang w:eastAsia="zh-Hans" w:bidi="ar"/>
              </w:rPr>
              <w:t>天</w:t>
            </w:r>
            <w:r w:rsidRPr="00861883">
              <w:rPr>
                <w:rFonts w:cs="等线"/>
                <w:color w:val="000000"/>
                <w:kern w:val="0"/>
                <w:sz w:val="22"/>
                <w:szCs w:val="22"/>
                <w:lang w:eastAsia="zh-Hans" w:bidi="ar"/>
              </w:rPr>
              <w:t>）</w:t>
            </w:r>
          </w:p>
          <w:p w14:paraId="191A3F0B" w14:textId="77777777" w:rsidR="00DC1C4B" w:rsidRPr="00861883" w:rsidRDefault="00DC1C4B" w:rsidP="00BB4EAF">
            <w:pPr>
              <w:widowControl/>
              <w:jc w:val="left"/>
              <w:rPr>
                <w:rFonts w:cs="等线"/>
                <w:color w:val="000000"/>
                <w:kern w:val="0"/>
                <w:sz w:val="22"/>
                <w:szCs w:val="22"/>
                <w:lang w:eastAsia="zh-Hans" w:bidi="ar"/>
              </w:rPr>
            </w:pPr>
            <w:r w:rsidRPr="00861883">
              <w:rPr>
                <w:rFonts w:cs="等线"/>
                <w:color w:val="000000"/>
                <w:kern w:val="0"/>
                <w:sz w:val="22"/>
                <w:szCs w:val="22"/>
                <w:lang w:eastAsia="zh-Hans" w:bidi="ar"/>
              </w:rPr>
              <w:t>1</w:t>
            </w:r>
            <w:r w:rsidRPr="00861883">
              <w:rPr>
                <w:rFonts w:cs="等线" w:hint="eastAsia"/>
                <w:color w:val="000000"/>
                <w:kern w:val="0"/>
                <w:sz w:val="22"/>
                <w:szCs w:val="22"/>
                <w:lang w:eastAsia="zh-Hans" w:bidi="ar"/>
              </w:rPr>
              <w:t>人</w:t>
            </w:r>
            <w:r w:rsidRPr="00861883">
              <w:rPr>
                <w:rFonts w:cs="等线"/>
                <w:color w:val="000000"/>
                <w:kern w:val="0"/>
                <w:sz w:val="22"/>
                <w:szCs w:val="22"/>
                <w:lang w:eastAsia="zh-Hans" w:bidi="ar"/>
              </w:rPr>
              <w:t>2</w:t>
            </w:r>
            <w:r w:rsidRPr="00861883">
              <w:rPr>
                <w:rFonts w:cs="等线" w:hint="eastAsia"/>
                <w:color w:val="000000"/>
                <w:kern w:val="0"/>
                <w:sz w:val="22"/>
                <w:szCs w:val="22"/>
                <w:lang w:eastAsia="zh-Hans" w:bidi="ar"/>
              </w:rPr>
              <w:t>天</w:t>
            </w:r>
          </w:p>
        </w:tc>
        <w:tc>
          <w:tcPr>
            <w:tcW w:w="1613" w:type="dxa"/>
          </w:tcPr>
          <w:p w14:paraId="1EF13C2D" w14:textId="77777777" w:rsidR="00DC1C4B" w:rsidRPr="00861883" w:rsidRDefault="00DC1C4B" w:rsidP="00BB4EAF">
            <w:pPr>
              <w:widowControl/>
              <w:jc w:val="left"/>
              <w:rPr>
                <w:rFonts w:cs="等线"/>
                <w:color w:val="000000"/>
                <w:kern w:val="0"/>
                <w:sz w:val="22"/>
                <w:szCs w:val="22"/>
                <w:lang w:bidi="ar"/>
              </w:rPr>
            </w:pPr>
            <w:r w:rsidRPr="00861883">
              <w:rPr>
                <w:rFonts w:cs="等线"/>
                <w:color w:val="000000"/>
                <w:kern w:val="0"/>
                <w:sz w:val="22"/>
                <w:szCs w:val="22"/>
                <w:lang w:bidi="ar"/>
              </w:rPr>
              <w:t>17500</w:t>
            </w:r>
          </w:p>
        </w:tc>
      </w:tr>
      <w:tr w:rsidR="00DC1C4B" w:rsidRPr="00861883" w14:paraId="61ED2243" w14:textId="77777777" w:rsidTr="00BB4EAF">
        <w:trPr>
          <w:trHeight w:val="307"/>
        </w:trPr>
        <w:tc>
          <w:tcPr>
            <w:tcW w:w="1435" w:type="dxa"/>
          </w:tcPr>
          <w:p w14:paraId="7D0FB550" w14:textId="77777777" w:rsidR="00DC1C4B" w:rsidRPr="00861883" w:rsidRDefault="00DC1C4B" w:rsidP="00BB4EAF">
            <w:pPr>
              <w:widowControl/>
              <w:jc w:val="left"/>
              <w:rPr>
                <w:rFonts w:cs="等线"/>
                <w:color w:val="000000"/>
                <w:kern w:val="0"/>
                <w:sz w:val="22"/>
                <w:szCs w:val="22"/>
                <w:lang w:bidi="ar"/>
              </w:rPr>
            </w:pPr>
            <w:r w:rsidRPr="00861883">
              <w:rPr>
                <w:rFonts w:cs="等线" w:hint="eastAsia"/>
                <w:color w:val="000000"/>
                <w:kern w:val="0"/>
                <w:sz w:val="22"/>
                <w:szCs w:val="22"/>
                <w:lang w:eastAsia="zh-Hans" w:bidi="ar"/>
              </w:rPr>
              <w:t>FA</w:t>
            </w:r>
            <w:r w:rsidRPr="00861883">
              <w:rPr>
                <w:rFonts w:cs="等线"/>
                <w:color w:val="000000"/>
                <w:kern w:val="0"/>
                <w:sz w:val="22"/>
                <w:szCs w:val="22"/>
                <w:lang w:bidi="ar"/>
              </w:rPr>
              <w:t>002</w:t>
            </w:r>
          </w:p>
        </w:tc>
        <w:tc>
          <w:tcPr>
            <w:tcW w:w="1983" w:type="dxa"/>
          </w:tcPr>
          <w:p w14:paraId="5EABB127" w14:textId="77777777" w:rsidR="00DC1C4B" w:rsidRPr="00861883" w:rsidRDefault="00DC1C4B" w:rsidP="00BB4EAF">
            <w:pPr>
              <w:widowControl/>
              <w:jc w:val="left"/>
              <w:rPr>
                <w:rFonts w:cs="等线"/>
                <w:color w:val="000000"/>
                <w:kern w:val="0"/>
                <w:sz w:val="22"/>
                <w:szCs w:val="22"/>
                <w:lang w:eastAsia="zh-Hans" w:bidi="ar"/>
              </w:rPr>
            </w:pPr>
            <w:r w:rsidRPr="00861883">
              <w:rPr>
                <w:rFonts w:cs="等线" w:hint="eastAsia"/>
                <w:color w:val="000000"/>
                <w:kern w:val="0"/>
                <w:sz w:val="22"/>
                <w:szCs w:val="22"/>
                <w:lang w:eastAsia="zh-Hans" w:bidi="ar"/>
              </w:rPr>
              <w:t>经济可行性</w:t>
            </w:r>
          </w:p>
        </w:tc>
        <w:tc>
          <w:tcPr>
            <w:tcW w:w="3360" w:type="dxa"/>
          </w:tcPr>
          <w:p w14:paraId="7BB7FF01" w14:textId="77777777" w:rsidR="00DC1C4B" w:rsidRPr="00861883" w:rsidRDefault="00DC1C4B" w:rsidP="00BB4EAF">
            <w:pPr>
              <w:widowControl/>
              <w:jc w:val="left"/>
              <w:rPr>
                <w:rFonts w:cs="等线"/>
                <w:color w:val="000000"/>
                <w:kern w:val="0"/>
                <w:sz w:val="22"/>
                <w:szCs w:val="22"/>
                <w:lang w:eastAsia="zh-Hans" w:bidi="ar"/>
              </w:rPr>
            </w:pPr>
            <w:r w:rsidRPr="00861883">
              <w:rPr>
                <w:rFonts w:cs="等线" w:hint="eastAsia"/>
                <w:color w:val="000000"/>
                <w:kern w:val="0"/>
                <w:sz w:val="22"/>
                <w:szCs w:val="22"/>
                <w:lang w:eastAsia="zh-Hans" w:bidi="ar"/>
              </w:rPr>
              <w:t>项目经理</w:t>
            </w:r>
            <w:r w:rsidRPr="00861883">
              <w:rPr>
                <w:rFonts w:cs="等线"/>
                <w:color w:val="000000"/>
                <w:kern w:val="0"/>
                <w:sz w:val="22"/>
                <w:szCs w:val="22"/>
                <w:lang w:eastAsia="zh-Hans" w:bidi="ar"/>
              </w:rPr>
              <w:t>（</w:t>
            </w:r>
            <w:r w:rsidRPr="00861883">
              <w:rPr>
                <w:rFonts w:cs="等线"/>
                <w:color w:val="000000"/>
                <w:kern w:val="0"/>
                <w:sz w:val="22"/>
                <w:szCs w:val="22"/>
                <w:lang w:eastAsia="zh-Hans" w:bidi="ar"/>
              </w:rPr>
              <w:t>30000/</w:t>
            </w:r>
            <w:r w:rsidRPr="00861883">
              <w:rPr>
                <w:rFonts w:cs="等线" w:hint="eastAsia"/>
                <w:color w:val="000000"/>
                <w:kern w:val="0"/>
                <w:sz w:val="22"/>
                <w:szCs w:val="22"/>
                <w:lang w:eastAsia="zh-Hans" w:bidi="ar"/>
              </w:rPr>
              <w:t>月</w:t>
            </w:r>
            <w:r w:rsidRPr="00861883">
              <w:rPr>
                <w:rFonts w:cs="等线"/>
                <w:color w:val="000000"/>
                <w:kern w:val="0"/>
                <w:sz w:val="22"/>
                <w:szCs w:val="22"/>
                <w:lang w:eastAsia="zh-Hans" w:bidi="ar"/>
              </w:rPr>
              <w:t>）</w:t>
            </w:r>
          </w:p>
          <w:p w14:paraId="5CBEC166" w14:textId="77777777" w:rsidR="00DC1C4B" w:rsidRPr="00861883" w:rsidRDefault="00DC1C4B" w:rsidP="00BB4EAF">
            <w:pPr>
              <w:widowControl/>
              <w:jc w:val="left"/>
              <w:rPr>
                <w:rFonts w:cs="等线"/>
                <w:color w:val="000000"/>
                <w:kern w:val="0"/>
                <w:sz w:val="22"/>
                <w:szCs w:val="22"/>
                <w:lang w:eastAsia="zh-Hans" w:bidi="ar"/>
              </w:rPr>
            </w:pPr>
            <w:r w:rsidRPr="00861883">
              <w:rPr>
                <w:rFonts w:cs="等线"/>
                <w:color w:val="000000"/>
                <w:kern w:val="0"/>
                <w:sz w:val="22"/>
                <w:szCs w:val="22"/>
                <w:lang w:eastAsia="zh-Hans" w:bidi="ar"/>
              </w:rPr>
              <w:t>1</w:t>
            </w:r>
            <w:r w:rsidRPr="00861883">
              <w:rPr>
                <w:rFonts w:cs="等线" w:hint="eastAsia"/>
                <w:color w:val="000000"/>
                <w:kern w:val="0"/>
                <w:sz w:val="22"/>
                <w:szCs w:val="22"/>
                <w:lang w:eastAsia="zh-Hans" w:bidi="ar"/>
              </w:rPr>
              <w:t>人</w:t>
            </w:r>
            <w:r w:rsidRPr="00861883">
              <w:rPr>
                <w:rFonts w:cs="等线"/>
                <w:color w:val="000000"/>
                <w:kern w:val="0"/>
                <w:sz w:val="22"/>
                <w:szCs w:val="22"/>
                <w:lang w:eastAsia="zh-Hans" w:bidi="ar"/>
              </w:rPr>
              <w:t>2</w:t>
            </w:r>
            <w:r w:rsidRPr="00861883">
              <w:rPr>
                <w:rFonts w:cs="等线" w:hint="eastAsia"/>
                <w:color w:val="000000"/>
                <w:kern w:val="0"/>
                <w:sz w:val="22"/>
                <w:szCs w:val="22"/>
                <w:lang w:eastAsia="zh-Hans" w:bidi="ar"/>
              </w:rPr>
              <w:t>周</w:t>
            </w:r>
            <w:r w:rsidRPr="00861883">
              <w:rPr>
                <w:rFonts w:cs="等线"/>
                <w:color w:val="000000"/>
                <w:kern w:val="0"/>
                <w:sz w:val="22"/>
                <w:szCs w:val="22"/>
                <w:lang w:eastAsia="zh-Hans" w:bidi="ar"/>
              </w:rPr>
              <w:t>；</w:t>
            </w:r>
          </w:p>
          <w:p w14:paraId="1D0E3F99" w14:textId="77777777" w:rsidR="00DC1C4B" w:rsidRPr="00861883" w:rsidRDefault="00DC1C4B" w:rsidP="00BB4EAF">
            <w:pPr>
              <w:widowControl/>
              <w:jc w:val="left"/>
              <w:rPr>
                <w:rFonts w:cs="等线"/>
                <w:color w:val="000000"/>
                <w:kern w:val="0"/>
                <w:sz w:val="22"/>
                <w:szCs w:val="22"/>
                <w:lang w:eastAsia="zh-Hans" w:bidi="ar"/>
              </w:rPr>
            </w:pPr>
            <w:r w:rsidRPr="00861883">
              <w:rPr>
                <w:rFonts w:cs="等线" w:hint="eastAsia"/>
                <w:color w:val="000000"/>
                <w:kern w:val="0"/>
                <w:sz w:val="22"/>
                <w:szCs w:val="22"/>
                <w:lang w:eastAsia="zh-Hans" w:bidi="ar"/>
              </w:rPr>
              <w:lastRenderedPageBreak/>
              <w:t>专家咨询</w:t>
            </w:r>
            <w:r w:rsidRPr="00861883">
              <w:rPr>
                <w:rFonts w:cs="等线"/>
                <w:color w:val="000000"/>
                <w:kern w:val="0"/>
                <w:sz w:val="22"/>
                <w:szCs w:val="22"/>
                <w:lang w:eastAsia="zh-Hans" w:bidi="ar"/>
              </w:rPr>
              <w:t>（</w:t>
            </w:r>
            <w:r w:rsidRPr="00861883">
              <w:rPr>
                <w:rFonts w:cs="等线"/>
                <w:color w:val="000000"/>
                <w:kern w:val="0"/>
                <w:sz w:val="22"/>
                <w:szCs w:val="22"/>
                <w:lang w:eastAsia="zh-Hans" w:bidi="ar"/>
              </w:rPr>
              <w:t>1000/</w:t>
            </w:r>
            <w:r w:rsidRPr="00861883">
              <w:rPr>
                <w:rFonts w:cs="等线" w:hint="eastAsia"/>
                <w:color w:val="000000"/>
                <w:kern w:val="0"/>
                <w:sz w:val="22"/>
                <w:szCs w:val="22"/>
                <w:lang w:eastAsia="zh-Hans" w:bidi="ar"/>
              </w:rPr>
              <w:t>天</w:t>
            </w:r>
            <w:r w:rsidRPr="00861883">
              <w:rPr>
                <w:rFonts w:cs="等线"/>
                <w:color w:val="000000"/>
                <w:kern w:val="0"/>
                <w:sz w:val="22"/>
                <w:szCs w:val="22"/>
                <w:lang w:eastAsia="zh-Hans" w:bidi="ar"/>
              </w:rPr>
              <w:t>）</w:t>
            </w:r>
          </w:p>
          <w:p w14:paraId="46AA8661" w14:textId="77777777" w:rsidR="00DC1C4B" w:rsidRPr="00861883" w:rsidRDefault="00DC1C4B" w:rsidP="00BB4EAF">
            <w:pPr>
              <w:widowControl/>
              <w:jc w:val="left"/>
              <w:rPr>
                <w:rFonts w:cs="等线"/>
                <w:color w:val="000000"/>
                <w:kern w:val="0"/>
                <w:sz w:val="22"/>
                <w:szCs w:val="22"/>
                <w:lang w:eastAsia="zh-Hans" w:bidi="ar"/>
              </w:rPr>
            </w:pPr>
            <w:r w:rsidRPr="00861883">
              <w:rPr>
                <w:rFonts w:cs="等线"/>
                <w:color w:val="000000"/>
                <w:kern w:val="0"/>
                <w:sz w:val="22"/>
                <w:szCs w:val="22"/>
                <w:lang w:eastAsia="zh-Hans" w:bidi="ar"/>
              </w:rPr>
              <w:t>1</w:t>
            </w:r>
            <w:r w:rsidRPr="00861883">
              <w:rPr>
                <w:rFonts w:cs="等线" w:hint="eastAsia"/>
                <w:color w:val="000000"/>
                <w:kern w:val="0"/>
                <w:sz w:val="22"/>
                <w:szCs w:val="22"/>
                <w:lang w:eastAsia="zh-Hans" w:bidi="ar"/>
              </w:rPr>
              <w:t>人</w:t>
            </w:r>
            <w:r w:rsidRPr="00861883">
              <w:rPr>
                <w:rFonts w:cs="等线"/>
                <w:color w:val="000000"/>
                <w:kern w:val="0"/>
                <w:sz w:val="22"/>
                <w:szCs w:val="22"/>
                <w:lang w:eastAsia="zh-Hans" w:bidi="ar"/>
              </w:rPr>
              <w:t>2</w:t>
            </w:r>
            <w:r w:rsidRPr="00861883">
              <w:rPr>
                <w:rFonts w:cs="等线" w:hint="eastAsia"/>
                <w:color w:val="000000"/>
                <w:kern w:val="0"/>
                <w:sz w:val="22"/>
                <w:szCs w:val="22"/>
                <w:lang w:eastAsia="zh-Hans" w:bidi="ar"/>
              </w:rPr>
              <w:t>天</w:t>
            </w:r>
          </w:p>
        </w:tc>
        <w:tc>
          <w:tcPr>
            <w:tcW w:w="1613" w:type="dxa"/>
          </w:tcPr>
          <w:p w14:paraId="16F2211D" w14:textId="77777777" w:rsidR="00DC1C4B" w:rsidRPr="00861883" w:rsidRDefault="00DC1C4B" w:rsidP="00BB4EAF">
            <w:pPr>
              <w:widowControl/>
              <w:jc w:val="left"/>
              <w:rPr>
                <w:rFonts w:cs="等线"/>
                <w:color w:val="000000"/>
                <w:kern w:val="0"/>
                <w:sz w:val="22"/>
                <w:szCs w:val="22"/>
                <w:lang w:bidi="ar"/>
              </w:rPr>
            </w:pPr>
            <w:r w:rsidRPr="00861883">
              <w:rPr>
                <w:rFonts w:cs="等线"/>
                <w:color w:val="000000"/>
                <w:kern w:val="0"/>
                <w:sz w:val="22"/>
                <w:szCs w:val="22"/>
                <w:lang w:bidi="ar"/>
              </w:rPr>
              <w:lastRenderedPageBreak/>
              <w:t>17500</w:t>
            </w:r>
          </w:p>
        </w:tc>
      </w:tr>
      <w:tr w:rsidR="00DC1C4B" w:rsidRPr="00861883" w14:paraId="57C754FD" w14:textId="77777777" w:rsidTr="00BB4EAF">
        <w:trPr>
          <w:trHeight w:val="151"/>
        </w:trPr>
        <w:tc>
          <w:tcPr>
            <w:tcW w:w="1435" w:type="dxa"/>
          </w:tcPr>
          <w:p w14:paraId="61483E2D" w14:textId="77777777" w:rsidR="00DC1C4B" w:rsidRPr="00861883" w:rsidRDefault="00DC1C4B" w:rsidP="00BB4EAF">
            <w:pPr>
              <w:widowControl/>
              <w:jc w:val="left"/>
              <w:rPr>
                <w:rFonts w:cs="等线"/>
                <w:color w:val="000000"/>
                <w:kern w:val="0"/>
                <w:sz w:val="22"/>
                <w:szCs w:val="22"/>
                <w:lang w:eastAsia="zh-Hans" w:bidi="ar"/>
              </w:rPr>
            </w:pPr>
            <w:r w:rsidRPr="00861883">
              <w:rPr>
                <w:rFonts w:cs="等线" w:hint="eastAsia"/>
                <w:color w:val="000000"/>
                <w:kern w:val="0"/>
                <w:sz w:val="22"/>
                <w:szCs w:val="22"/>
                <w:lang w:eastAsia="zh-Hans" w:bidi="ar"/>
              </w:rPr>
              <w:t>FA</w:t>
            </w:r>
          </w:p>
        </w:tc>
        <w:tc>
          <w:tcPr>
            <w:tcW w:w="6956" w:type="dxa"/>
            <w:gridSpan w:val="3"/>
          </w:tcPr>
          <w:p w14:paraId="2B863C62" w14:textId="77777777" w:rsidR="00DC1C4B" w:rsidRPr="00861883" w:rsidRDefault="00DC1C4B" w:rsidP="00BB4EAF">
            <w:pPr>
              <w:widowControl/>
              <w:jc w:val="left"/>
              <w:rPr>
                <w:rFonts w:cs="等线"/>
                <w:color w:val="000000"/>
                <w:kern w:val="0"/>
                <w:sz w:val="22"/>
                <w:szCs w:val="22"/>
                <w:lang w:bidi="ar"/>
              </w:rPr>
            </w:pPr>
            <w:r w:rsidRPr="00861883">
              <w:rPr>
                <w:rFonts w:cs="等线"/>
                <w:color w:val="000000"/>
                <w:kern w:val="0"/>
                <w:sz w:val="22"/>
                <w:szCs w:val="22"/>
                <w:lang w:bidi="ar"/>
              </w:rPr>
              <w:t xml:space="preserve">                                                     35000</w:t>
            </w:r>
          </w:p>
        </w:tc>
      </w:tr>
    </w:tbl>
    <w:p w14:paraId="15146280" w14:textId="77777777" w:rsidR="00DC1C4B" w:rsidRPr="00861883" w:rsidRDefault="00842768" w:rsidP="00DF005D">
      <w:pPr>
        <w:pStyle w:val="3"/>
        <w:spacing w:before="156" w:after="156"/>
        <w:rPr>
          <w:lang w:bidi="ar"/>
        </w:rPr>
      </w:pPr>
      <w:bookmarkStart w:id="34" w:name="_Toc136271085"/>
      <w:r w:rsidRPr="00861883">
        <w:rPr>
          <w:lang w:bidi="ar"/>
        </w:rPr>
        <w:t>3.</w:t>
      </w:r>
      <w:r w:rsidR="00DC1C4B" w:rsidRPr="00861883">
        <w:rPr>
          <w:lang w:bidi="ar"/>
        </w:rPr>
        <w:t>4.</w:t>
      </w:r>
      <w:r w:rsidRPr="00861883">
        <w:rPr>
          <w:lang w:bidi="ar"/>
        </w:rPr>
        <w:t>7</w:t>
      </w:r>
      <w:r w:rsidR="00DC1C4B" w:rsidRPr="00861883">
        <w:rPr>
          <w:rFonts w:hint="eastAsia"/>
          <w:lang w:eastAsia="zh-Hans" w:bidi="ar"/>
        </w:rPr>
        <w:t>项目验收</w:t>
      </w:r>
      <w:r w:rsidR="00DC1C4B" w:rsidRPr="00861883">
        <w:rPr>
          <w:lang w:bidi="ar"/>
        </w:rPr>
        <w:t>成本估算</w:t>
      </w:r>
      <w:bookmarkEnd w:id="34"/>
    </w:p>
    <w:p w14:paraId="4A139441" w14:textId="77777777" w:rsidR="00DC1C4B" w:rsidRPr="00861883" w:rsidRDefault="00DC1C4B" w:rsidP="00DC1C4B">
      <w:pPr>
        <w:widowControl/>
        <w:ind w:firstLineChars="200" w:firstLine="480"/>
        <w:jc w:val="left"/>
        <w:rPr>
          <w:rFonts w:cs="宋体"/>
          <w:color w:val="000000"/>
          <w:kern w:val="0"/>
          <w:lang w:eastAsia="zh-Hans" w:bidi="ar"/>
        </w:rPr>
      </w:pPr>
      <w:r w:rsidRPr="00861883">
        <w:rPr>
          <w:rFonts w:cs="宋体" w:hint="eastAsia"/>
          <w:color w:val="000000"/>
          <w:kern w:val="0"/>
          <w:lang w:eastAsia="zh-Hans" w:bidi="ar"/>
        </w:rPr>
        <w:t>这部分主要是人力成本和场地成本</w:t>
      </w:r>
      <w:r w:rsidRPr="00861883">
        <w:rPr>
          <w:rFonts w:cs="宋体"/>
          <w:color w:val="000000"/>
          <w:kern w:val="0"/>
          <w:lang w:eastAsia="zh-Hans" w:bidi="ar"/>
        </w:rPr>
        <w:t>：</w:t>
      </w:r>
    </w:p>
    <w:p w14:paraId="6C2B4D97" w14:textId="77777777" w:rsidR="00DC1C4B" w:rsidRPr="00861883" w:rsidRDefault="00DC1C4B" w:rsidP="00DC1C4B">
      <w:pPr>
        <w:widowControl/>
        <w:ind w:firstLineChars="200" w:firstLine="480"/>
        <w:jc w:val="left"/>
        <w:rPr>
          <w:rFonts w:cs="宋体"/>
          <w:color w:val="000000"/>
          <w:kern w:val="0"/>
          <w:lang w:eastAsia="zh-Hans" w:bidi="ar"/>
        </w:rPr>
      </w:pPr>
      <w:r w:rsidRPr="00861883">
        <w:rPr>
          <w:rFonts w:cs="宋体"/>
          <w:color w:val="000000"/>
          <w:kern w:val="0"/>
          <w:lang w:eastAsia="zh-Hans" w:bidi="ar"/>
        </w:rPr>
        <w:t>（</w:t>
      </w:r>
      <w:r w:rsidRPr="00861883">
        <w:rPr>
          <w:rFonts w:cs="宋体"/>
          <w:color w:val="000000"/>
          <w:kern w:val="0"/>
          <w:lang w:eastAsia="zh-Hans" w:bidi="ar"/>
        </w:rPr>
        <w:t>1</w:t>
      </w:r>
      <w:r w:rsidRPr="00861883">
        <w:rPr>
          <w:rFonts w:cs="宋体"/>
          <w:color w:val="000000"/>
          <w:kern w:val="0"/>
          <w:lang w:eastAsia="zh-Hans" w:bidi="ar"/>
        </w:rPr>
        <w:t>）</w:t>
      </w:r>
      <w:r w:rsidRPr="00861883">
        <w:rPr>
          <w:rFonts w:cs="宋体" w:hint="eastAsia"/>
          <w:color w:val="000000"/>
          <w:kern w:val="0"/>
          <w:lang w:eastAsia="zh-Hans" w:bidi="ar"/>
        </w:rPr>
        <w:t>人力成本</w:t>
      </w:r>
      <w:r w:rsidRPr="00861883">
        <w:rPr>
          <w:rFonts w:cs="宋体"/>
          <w:color w:val="000000"/>
          <w:kern w:val="0"/>
          <w:lang w:eastAsia="zh-Hans" w:bidi="ar"/>
        </w:rPr>
        <w:t>：</w:t>
      </w:r>
      <w:r w:rsidRPr="00861883">
        <w:rPr>
          <w:rFonts w:cs="宋体"/>
          <w:color w:val="000000"/>
          <w:kern w:val="0"/>
          <w:lang w:eastAsia="zh-Hans" w:bidi="ar"/>
        </w:rPr>
        <w:t>2</w:t>
      </w:r>
      <w:r w:rsidRPr="00861883">
        <w:rPr>
          <w:rFonts w:cs="宋体" w:hint="eastAsia"/>
          <w:color w:val="000000"/>
          <w:kern w:val="0"/>
          <w:lang w:eastAsia="zh-Hans" w:bidi="ar"/>
        </w:rPr>
        <w:t>名专家咨询</w:t>
      </w:r>
      <w:r w:rsidRPr="00861883">
        <w:rPr>
          <w:rFonts w:cs="宋体"/>
          <w:color w:val="000000"/>
          <w:kern w:val="0"/>
          <w:lang w:eastAsia="zh-Hans" w:bidi="ar"/>
        </w:rPr>
        <w:t>（</w:t>
      </w:r>
      <w:r w:rsidRPr="00861883">
        <w:rPr>
          <w:rFonts w:cs="宋体"/>
          <w:color w:val="000000"/>
          <w:kern w:val="0"/>
          <w:lang w:eastAsia="zh-Hans" w:bidi="ar"/>
        </w:rPr>
        <w:t>1000/</w:t>
      </w:r>
      <w:r w:rsidRPr="00861883">
        <w:rPr>
          <w:rFonts w:cs="宋体" w:hint="eastAsia"/>
          <w:color w:val="000000"/>
          <w:kern w:val="0"/>
          <w:lang w:eastAsia="zh-Hans" w:bidi="ar"/>
        </w:rPr>
        <w:t>天</w:t>
      </w:r>
      <w:r w:rsidRPr="00861883">
        <w:rPr>
          <w:rFonts w:cs="宋体"/>
          <w:color w:val="000000"/>
          <w:kern w:val="0"/>
          <w:lang w:eastAsia="zh-Hans" w:bidi="ar"/>
        </w:rPr>
        <w:t>）、</w:t>
      </w:r>
      <w:r w:rsidRPr="00861883">
        <w:rPr>
          <w:rFonts w:cs="宋体"/>
          <w:color w:val="000000"/>
          <w:kern w:val="0"/>
          <w:lang w:eastAsia="zh-Hans" w:bidi="ar"/>
        </w:rPr>
        <w:t>2</w:t>
      </w:r>
      <w:r w:rsidRPr="00861883">
        <w:rPr>
          <w:rFonts w:cs="宋体" w:hint="eastAsia"/>
          <w:color w:val="000000"/>
          <w:kern w:val="0"/>
          <w:lang w:eastAsia="zh-Hans" w:bidi="ar"/>
        </w:rPr>
        <w:t>名相关领导</w:t>
      </w:r>
      <w:r w:rsidRPr="00861883">
        <w:rPr>
          <w:rFonts w:cs="宋体"/>
          <w:color w:val="000000"/>
          <w:kern w:val="0"/>
          <w:lang w:eastAsia="zh-Hans" w:bidi="ar"/>
        </w:rPr>
        <w:t>（</w:t>
      </w:r>
      <w:r w:rsidRPr="00861883">
        <w:rPr>
          <w:rFonts w:cs="宋体"/>
          <w:color w:val="000000"/>
          <w:kern w:val="0"/>
          <w:lang w:eastAsia="zh-Hans" w:bidi="ar"/>
        </w:rPr>
        <w:t>1000/</w:t>
      </w:r>
      <w:r w:rsidRPr="00861883">
        <w:rPr>
          <w:rFonts w:cs="宋体" w:hint="eastAsia"/>
          <w:color w:val="000000"/>
          <w:kern w:val="0"/>
          <w:lang w:eastAsia="zh-Hans" w:bidi="ar"/>
        </w:rPr>
        <w:t>天</w:t>
      </w:r>
      <w:r w:rsidRPr="00861883">
        <w:rPr>
          <w:rFonts w:cs="宋体"/>
          <w:color w:val="000000"/>
          <w:kern w:val="0"/>
          <w:lang w:eastAsia="zh-Hans" w:bidi="ar"/>
        </w:rPr>
        <w:t>）、</w:t>
      </w:r>
      <w:r w:rsidRPr="00861883">
        <w:rPr>
          <w:rFonts w:cs="宋体" w:hint="eastAsia"/>
          <w:color w:val="000000"/>
          <w:kern w:val="0"/>
          <w:lang w:eastAsia="zh-Hans" w:bidi="ar"/>
        </w:rPr>
        <w:t>双方各</w:t>
      </w:r>
      <w:r w:rsidRPr="00861883">
        <w:rPr>
          <w:rFonts w:cs="宋体"/>
          <w:color w:val="000000"/>
          <w:kern w:val="0"/>
          <w:lang w:eastAsia="zh-Hans" w:bidi="ar"/>
        </w:rPr>
        <w:t>2</w:t>
      </w:r>
      <w:r w:rsidRPr="00861883">
        <w:rPr>
          <w:rFonts w:cs="宋体" w:hint="eastAsia"/>
          <w:color w:val="000000"/>
          <w:kern w:val="0"/>
          <w:lang w:eastAsia="zh-Hans" w:bidi="ar"/>
        </w:rPr>
        <w:t>名技术人员</w:t>
      </w:r>
      <w:r w:rsidRPr="00861883">
        <w:rPr>
          <w:rFonts w:cs="宋体"/>
          <w:color w:val="000000"/>
          <w:kern w:val="0"/>
          <w:lang w:eastAsia="zh-Hans" w:bidi="ar"/>
        </w:rPr>
        <w:t>（</w:t>
      </w:r>
      <w:r w:rsidRPr="00861883">
        <w:rPr>
          <w:rFonts w:cs="宋体"/>
          <w:color w:val="000000"/>
          <w:kern w:val="0"/>
          <w:lang w:eastAsia="zh-Hans" w:bidi="ar"/>
        </w:rPr>
        <w:t>800/</w:t>
      </w:r>
      <w:r w:rsidRPr="00861883">
        <w:rPr>
          <w:rFonts w:cs="宋体" w:hint="eastAsia"/>
          <w:color w:val="000000"/>
          <w:kern w:val="0"/>
          <w:lang w:eastAsia="zh-Hans" w:bidi="ar"/>
        </w:rPr>
        <w:t>天</w:t>
      </w:r>
      <w:r w:rsidRPr="00861883">
        <w:rPr>
          <w:rFonts w:cs="宋体"/>
          <w:color w:val="000000"/>
          <w:kern w:val="0"/>
          <w:lang w:eastAsia="zh-Hans" w:bidi="ar"/>
        </w:rPr>
        <w:t>），</w:t>
      </w:r>
      <w:r w:rsidRPr="00861883">
        <w:rPr>
          <w:rFonts w:cs="宋体" w:hint="eastAsia"/>
          <w:color w:val="000000"/>
          <w:kern w:val="0"/>
          <w:lang w:eastAsia="zh-Hans" w:bidi="ar"/>
        </w:rPr>
        <w:t>项目经理</w:t>
      </w:r>
      <w:r w:rsidRPr="00861883">
        <w:rPr>
          <w:rFonts w:cs="宋体"/>
          <w:color w:val="000000"/>
          <w:kern w:val="0"/>
          <w:lang w:eastAsia="zh-Hans" w:bidi="ar"/>
        </w:rPr>
        <w:t>（</w:t>
      </w:r>
      <w:r w:rsidRPr="00861883">
        <w:rPr>
          <w:rFonts w:cs="宋体"/>
          <w:color w:val="000000"/>
          <w:kern w:val="0"/>
          <w:lang w:eastAsia="zh-Hans" w:bidi="ar"/>
        </w:rPr>
        <w:t>800/</w:t>
      </w:r>
      <w:r w:rsidRPr="00861883">
        <w:rPr>
          <w:rFonts w:cs="宋体" w:hint="eastAsia"/>
          <w:color w:val="000000"/>
          <w:kern w:val="0"/>
          <w:lang w:eastAsia="zh-Hans" w:bidi="ar"/>
        </w:rPr>
        <w:t>天</w:t>
      </w:r>
      <w:r w:rsidRPr="00861883">
        <w:rPr>
          <w:rFonts w:cs="宋体"/>
          <w:color w:val="000000"/>
          <w:kern w:val="0"/>
          <w:lang w:eastAsia="zh-Hans" w:bidi="ar"/>
        </w:rPr>
        <w:t>），</w:t>
      </w:r>
      <w:r w:rsidRPr="00861883">
        <w:rPr>
          <w:rFonts w:cs="宋体" w:hint="eastAsia"/>
          <w:color w:val="000000"/>
          <w:kern w:val="0"/>
          <w:lang w:eastAsia="zh-Hans" w:bidi="ar"/>
        </w:rPr>
        <w:t>均</w:t>
      </w:r>
      <w:r w:rsidRPr="00861883">
        <w:rPr>
          <w:rFonts w:cs="宋体"/>
          <w:color w:val="000000"/>
          <w:kern w:val="0"/>
          <w:lang w:eastAsia="zh-Hans" w:bidi="ar"/>
        </w:rPr>
        <w:t>2</w:t>
      </w:r>
      <w:r w:rsidRPr="00861883">
        <w:rPr>
          <w:rFonts w:cs="宋体" w:hint="eastAsia"/>
          <w:color w:val="000000"/>
          <w:kern w:val="0"/>
          <w:lang w:eastAsia="zh-Hans" w:bidi="ar"/>
        </w:rPr>
        <w:t>天</w:t>
      </w:r>
      <w:r w:rsidRPr="00861883">
        <w:rPr>
          <w:rFonts w:cs="宋体"/>
          <w:color w:val="000000"/>
          <w:kern w:val="0"/>
          <w:lang w:eastAsia="zh-Hans" w:bidi="ar"/>
        </w:rPr>
        <w:t>，</w:t>
      </w:r>
      <w:r w:rsidRPr="00861883">
        <w:rPr>
          <w:rFonts w:cs="宋体" w:hint="eastAsia"/>
          <w:color w:val="000000"/>
          <w:kern w:val="0"/>
          <w:lang w:eastAsia="zh-Hans" w:bidi="ar"/>
        </w:rPr>
        <w:t>总计</w:t>
      </w:r>
      <w:r w:rsidRPr="00861883">
        <w:rPr>
          <w:rFonts w:cs="宋体"/>
          <w:color w:val="000000"/>
          <w:kern w:val="0"/>
          <w:lang w:eastAsia="zh-Hans" w:bidi="ar"/>
        </w:rPr>
        <w:t>16000</w:t>
      </w:r>
    </w:p>
    <w:p w14:paraId="544C7ABD" w14:textId="77777777" w:rsidR="00DC1C4B" w:rsidRPr="00861883" w:rsidRDefault="00DC1C4B" w:rsidP="00DC1C4B">
      <w:pPr>
        <w:widowControl/>
        <w:ind w:firstLineChars="200" w:firstLine="480"/>
        <w:jc w:val="left"/>
        <w:rPr>
          <w:rFonts w:cs="宋体"/>
          <w:color w:val="000000"/>
          <w:kern w:val="0"/>
          <w:lang w:eastAsia="zh-Hans" w:bidi="ar"/>
        </w:rPr>
      </w:pPr>
      <w:r w:rsidRPr="00861883">
        <w:rPr>
          <w:rFonts w:cs="宋体"/>
          <w:color w:val="000000"/>
          <w:kern w:val="0"/>
          <w:lang w:eastAsia="zh-Hans" w:bidi="ar"/>
        </w:rPr>
        <w:t>（</w:t>
      </w:r>
      <w:r w:rsidRPr="00861883">
        <w:rPr>
          <w:rFonts w:cs="宋体"/>
          <w:color w:val="000000"/>
          <w:kern w:val="0"/>
          <w:lang w:eastAsia="zh-Hans" w:bidi="ar"/>
        </w:rPr>
        <w:t>2</w:t>
      </w:r>
      <w:r w:rsidRPr="00861883">
        <w:rPr>
          <w:rFonts w:cs="宋体"/>
          <w:color w:val="000000"/>
          <w:kern w:val="0"/>
          <w:lang w:eastAsia="zh-Hans" w:bidi="ar"/>
        </w:rPr>
        <w:t>）</w:t>
      </w:r>
      <w:r w:rsidRPr="00861883">
        <w:rPr>
          <w:rFonts w:cs="宋体" w:hint="eastAsia"/>
          <w:color w:val="000000"/>
          <w:kern w:val="0"/>
          <w:lang w:eastAsia="zh-Hans" w:bidi="ar"/>
        </w:rPr>
        <w:t>场地和服务成本</w:t>
      </w:r>
      <w:r w:rsidRPr="00861883">
        <w:rPr>
          <w:rFonts w:cs="宋体"/>
          <w:color w:val="000000"/>
          <w:kern w:val="0"/>
          <w:lang w:eastAsia="zh-Hans" w:bidi="ar"/>
        </w:rPr>
        <w:t>：</w:t>
      </w:r>
      <w:r w:rsidRPr="00861883">
        <w:rPr>
          <w:rFonts w:cs="宋体"/>
          <w:color w:val="000000"/>
          <w:kern w:val="0"/>
          <w:lang w:eastAsia="zh-Hans" w:bidi="ar"/>
        </w:rPr>
        <w:t>10000</w:t>
      </w:r>
    </w:p>
    <w:p w14:paraId="150D7942" w14:textId="77777777" w:rsidR="00DC1C4B" w:rsidRPr="00861883" w:rsidRDefault="00DC1C4B" w:rsidP="00DC1C4B">
      <w:pPr>
        <w:widowControl/>
        <w:ind w:firstLineChars="200" w:firstLine="480"/>
        <w:jc w:val="left"/>
        <w:rPr>
          <w:rFonts w:cs="宋体"/>
          <w:color w:val="000000"/>
          <w:kern w:val="0"/>
          <w:lang w:eastAsia="zh-Hans" w:bidi="ar"/>
        </w:rPr>
      </w:pPr>
      <w:r w:rsidRPr="00861883">
        <w:rPr>
          <w:rFonts w:cs="宋体" w:hint="eastAsia"/>
          <w:color w:val="000000"/>
          <w:kern w:val="0"/>
          <w:lang w:eastAsia="zh-Hans" w:bidi="ar"/>
        </w:rPr>
        <w:t>因此</w:t>
      </w:r>
      <w:r w:rsidRPr="00861883">
        <w:rPr>
          <w:rFonts w:cs="宋体"/>
          <w:color w:val="000000"/>
          <w:kern w:val="0"/>
          <w:lang w:eastAsia="zh-Hans" w:bidi="ar"/>
        </w:rPr>
        <w:t>，</w:t>
      </w:r>
      <w:r w:rsidRPr="00861883">
        <w:rPr>
          <w:rFonts w:cs="宋体" w:hint="eastAsia"/>
          <w:color w:val="000000"/>
          <w:kern w:val="0"/>
          <w:lang w:eastAsia="zh-Hans" w:bidi="ar"/>
        </w:rPr>
        <w:t>项目验收</w:t>
      </w:r>
      <w:r w:rsidRPr="00861883">
        <w:rPr>
          <w:rFonts w:cs="宋体"/>
          <w:color w:val="000000"/>
          <w:kern w:val="0"/>
          <w:lang w:bidi="ar"/>
        </w:rPr>
        <w:t>成</w:t>
      </w:r>
      <w:r w:rsidRPr="00861883">
        <w:rPr>
          <w:rFonts w:cs="宋体" w:hint="eastAsia"/>
          <w:color w:val="000000"/>
          <w:kern w:val="0"/>
          <w:lang w:eastAsia="zh-Hans" w:bidi="ar"/>
        </w:rPr>
        <w:t>估算成本</w:t>
      </w:r>
      <w:r w:rsidRPr="00861883">
        <w:rPr>
          <w:rFonts w:cs="宋体"/>
          <w:color w:val="000000"/>
          <w:kern w:val="0"/>
          <w:lang w:eastAsia="zh-Hans" w:bidi="ar"/>
        </w:rPr>
        <w:t>：</w:t>
      </w:r>
      <w:r w:rsidRPr="00861883">
        <w:rPr>
          <w:rFonts w:cs="宋体"/>
          <w:color w:val="000000"/>
          <w:kern w:val="0"/>
          <w:lang w:eastAsia="zh-Hans" w:bidi="ar"/>
        </w:rPr>
        <w:t>26000</w:t>
      </w:r>
      <w:r w:rsidRPr="00861883">
        <w:rPr>
          <w:rFonts w:cs="宋体"/>
          <w:color w:val="000000"/>
          <w:kern w:val="0"/>
          <w:lang w:eastAsia="zh-Hans" w:bidi="ar"/>
        </w:rPr>
        <w:t>（</w:t>
      </w:r>
      <w:r w:rsidRPr="00861883">
        <w:rPr>
          <w:rFonts w:cs="宋体" w:hint="eastAsia"/>
          <w:color w:val="000000"/>
          <w:kern w:val="0"/>
          <w:lang w:eastAsia="zh-Hans" w:bidi="ar"/>
        </w:rPr>
        <w:t>元</w:t>
      </w:r>
      <w:r w:rsidRPr="00861883">
        <w:rPr>
          <w:rFonts w:cs="宋体"/>
          <w:color w:val="000000"/>
          <w:kern w:val="0"/>
          <w:lang w:eastAsia="zh-Hans" w:bidi="ar"/>
        </w:rPr>
        <w:t>）</w:t>
      </w:r>
    </w:p>
    <w:p w14:paraId="40F18F3A" w14:textId="77777777" w:rsidR="00DC1C4B" w:rsidRPr="00861883" w:rsidRDefault="00842768" w:rsidP="00DF005D">
      <w:pPr>
        <w:pStyle w:val="3"/>
        <w:spacing w:before="156" w:after="156"/>
        <w:rPr>
          <w:lang w:bidi="ar"/>
        </w:rPr>
      </w:pPr>
      <w:bookmarkStart w:id="35" w:name="_Toc136271086"/>
      <w:r w:rsidRPr="00861883">
        <w:rPr>
          <w:rFonts w:cs="TimesNewRomanPS-BoldMT"/>
          <w:lang w:bidi="ar"/>
        </w:rPr>
        <w:t>3.</w:t>
      </w:r>
      <w:r w:rsidR="00DC1C4B" w:rsidRPr="00861883">
        <w:rPr>
          <w:rFonts w:cs="TimesNewRomanPS-BoldMT"/>
          <w:lang w:bidi="ar"/>
        </w:rPr>
        <w:t>4.</w:t>
      </w:r>
      <w:r w:rsidRPr="00861883">
        <w:rPr>
          <w:rFonts w:cs="TimesNewRomanPS-BoldMT"/>
          <w:lang w:bidi="ar"/>
        </w:rPr>
        <w:t>8</w:t>
      </w:r>
      <w:r w:rsidR="00DC1C4B" w:rsidRPr="00861883">
        <w:rPr>
          <w:rFonts w:cs="TimesNewRomanPS-BoldMT"/>
          <w:lang w:bidi="ar"/>
        </w:rPr>
        <w:t xml:space="preserve"> </w:t>
      </w:r>
      <w:r w:rsidR="00DC1C4B" w:rsidRPr="00861883">
        <w:rPr>
          <w:lang w:bidi="ar"/>
        </w:rPr>
        <w:t>项目</w:t>
      </w:r>
      <w:r w:rsidR="00DC1C4B" w:rsidRPr="00861883">
        <w:rPr>
          <w:rFonts w:hint="eastAsia"/>
          <w:lang w:eastAsia="zh-Hans" w:bidi="ar"/>
        </w:rPr>
        <w:t>总</w:t>
      </w:r>
      <w:r w:rsidR="00DC1C4B" w:rsidRPr="00861883">
        <w:rPr>
          <w:lang w:bidi="ar"/>
        </w:rPr>
        <w:t>成本估算</w:t>
      </w:r>
      <w:bookmarkEnd w:id="35"/>
    </w:p>
    <w:p w14:paraId="0E106B08" w14:textId="4314067E" w:rsidR="00DC1C4B" w:rsidRPr="00861883" w:rsidRDefault="00DC1C4B" w:rsidP="00DC1C4B">
      <w:pPr>
        <w:widowControl/>
        <w:ind w:firstLineChars="200" w:firstLine="480"/>
        <w:jc w:val="left"/>
        <w:rPr>
          <w:rFonts w:cs="宋体"/>
          <w:b/>
          <w:bCs/>
          <w:color w:val="000000"/>
          <w:kern w:val="0"/>
          <w:lang w:eastAsia="zh-Hans" w:bidi="ar"/>
        </w:rPr>
      </w:pPr>
      <w:proofErr w:type="spellStart"/>
      <w:r w:rsidRPr="00861883">
        <w:rPr>
          <w:rFonts w:cstheme="minorEastAsia" w:hint="eastAsia"/>
          <w:color w:val="333333"/>
          <w:shd w:val="clear" w:color="auto" w:fill="FFFFFF"/>
          <w:lang w:eastAsia="zh-Hans"/>
        </w:rPr>
        <w:t>DASBlock</w:t>
      </w:r>
      <w:proofErr w:type="spellEnd"/>
      <w:r w:rsidRPr="00861883">
        <w:rPr>
          <w:rFonts w:cstheme="minorEastAsia" w:hint="eastAsia"/>
          <w:color w:val="333333"/>
          <w:shd w:val="clear" w:color="auto" w:fill="FFFFFF"/>
        </w:rPr>
        <w:t>项目</w:t>
      </w:r>
      <w:r w:rsidRPr="00861883">
        <w:rPr>
          <w:rFonts w:cstheme="minorEastAsia" w:hint="eastAsia"/>
          <w:color w:val="333333"/>
          <w:shd w:val="clear" w:color="auto" w:fill="FFFFFF"/>
          <w:lang w:eastAsia="zh-Hans"/>
        </w:rPr>
        <w:t>基于</w:t>
      </w:r>
      <w:r w:rsidRPr="00861883">
        <w:rPr>
          <w:rFonts w:cstheme="minorEastAsia" w:hint="eastAsia"/>
          <w:color w:val="333333"/>
          <w:shd w:val="clear" w:color="auto" w:fill="FFFFFF"/>
          <w:lang w:eastAsia="zh-Hans"/>
        </w:rPr>
        <w:t>WBS</w:t>
      </w:r>
      <w:r w:rsidRPr="00861883">
        <w:rPr>
          <w:rFonts w:cstheme="minorEastAsia" w:hint="eastAsia"/>
          <w:color w:val="333333"/>
          <w:shd w:val="clear" w:color="auto" w:fill="FFFFFF"/>
          <w:lang w:eastAsia="zh-Hans"/>
        </w:rPr>
        <w:t>的自下而上成本估算中</w:t>
      </w:r>
      <w:r w:rsidRPr="00861883">
        <w:rPr>
          <w:rFonts w:cstheme="minorEastAsia"/>
          <w:color w:val="333333"/>
          <w:shd w:val="clear" w:color="auto" w:fill="FFFFFF"/>
          <w:lang w:eastAsia="zh-Hans"/>
        </w:rPr>
        <w:t>，</w:t>
      </w:r>
      <w:r w:rsidRPr="00861883">
        <w:rPr>
          <w:rFonts w:cstheme="minorEastAsia" w:hint="eastAsia"/>
          <w:color w:val="333333"/>
          <w:shd w:val="clear" w:color="auto" w:fill="FFFFFF"/>
          <w:lang w:eastAsia="zh-Hans"/>
        </w:rPr>
        <w:t>通过对项目进行</w:t>
      </w:r>
      <w:r w:rsidRPr="00861883">
        <w:rPr>
          <w:rFonts w:cstheme="minorEastAsia" w:hint="eastAsia"/>
          <w:color w:val="333333"/>
          <w:shd w:val="clear" w:color="auto" w:fill="FFFFFF"/>
          <w:lang w:eastAsia="zh-Hans"/>
        </w:rPr>
        <w:t>WBS</w:t>
      </w:r>
      <w:r w:rsidRPr="00861883">
        <w:rPr>
          <w:rFonts w:cstheme="minorEastAsia" w:hint="eastAsia"/>
          <w:color w:val="333333"/>
          <w:shd w:val="clear" w:color="auto" w:fill="FFFFFF"/>
          <w:lang w:eastAsia="zh-Hans"/>
        </w:rPr>
        <w:t>分解</w:t>
      </w:r>
      <w:r w:rsidRPr="00861883">
        <w:rPr>
          <w:rFonts w:cs="宋体"/>
          <w:color w:val="000000"/>
          <w:kern w:val="0"/>
          <w:lang w:bidi="ar"/>
        </w:rPr>
        <w:t>确定划分为以下</w:t>
      </w:r>
      <w:r w:rsidRPr="00861883">
        <w:rPr>
          <w:rFonts w:cs="宋体" w:hint="eastAsia"/>
          <w:color w:val="000000"/>
          <w:kern w:val="0"/>
          <w:lang w:eastAsia="zh-Hans" w:bidi="ar"/>
        </w:rPr>
        <w:t>七</w:t>
      </w:r>
      <w:r w:rsidRPr="00861883">
        <w:rPr>
          <w:rFonts w:cs="宋体"/>
          <w:color w:val="000000"/>
          <w:kern w:val="0"/>
          <w:lang w:bidi="ar"/>
        </w:rPr>
        <w:t>部分内容：可行性分析、</w:t>
      </w:r>
      <w:r w:rsidRPr="00861883">
        <w:rPr>
          <w:rFonts w:cs="宋体" w:hint="eastAsia"/>
          <w:color w:val="000000"/>
          <w:kern w:val="0"/>
          <w:lang w:eastAsia="zh-Hans" w:bidi="ar"/>
        </w:rPr>
        <w:t>软件设计</w:t>
      </w:r>
      <w:r w:rsidRPr="00861883">
        <w:rPr>
          <w:rFonts w:cs="宋体"/>
          <w:color w:val="000000"/>
          <w:kern w:val="0"/>
          <w:lang w:eastAsia="zh-Hans" w:bidi="ar"/>
        </w:rPr>
        <w:t>、</w:t>
      </w:r>
      <w:r w:rsidRPr="00861883">
        <w:rPr>
          <w:rFonts w:cs="宋体"/>
          <w:color w:val="000000"/>
          <w:kern w:val="0"/>
          <w:lang w:bidi="ar"/>
        </w:rPr>
        <w:t>软件开发、</w:t>
      </w:r>
      <w:r w:rsidRPr="00861883">
        <w:rPr>
          <w:rFonts w:cs="宋体" w:hint="eastAsia"/>
          <w:color w:val="000000"/>
          <w:kern w:val="0"/>
          <w:lang w:eastAsia="zh-Hans" w:bidi="ar"/>
        </w:rPr>
        <w:t>软件</w:t>
      </w:r>
      <w:r w:rsidRPr="00861883">
        <w:rPr>
          <w:rFonts w:cs="宋体"/>
          <w:color w:val="000000"/>
          <w:kern w:val="0"/>
          <w:lang w:bidi="ar"/>
        </w:rPr>
        <w:t>测试</w:t>
      </w:r>
      <w:r w:rsidRPr="00861883">
        <w:rPr>
          <w:rFonts w:cs="宋体" w:hint="eastAsia"/>
          <w:color w:val="000000"/>
          <w:kern w:val="0"/>
          <w:lang w:eastAsia="zh-Hans" w:bidi="ar"/>
        </w:rPr>
        <w:t>发布</w:t>
      </w:r>
      <w:r w:rsidRPr="00861883">
        <w:rPr>
          <w:rFonts w:cs="宋体"/>
          <w:color w:val="000000"/>
          <w:kern w:val="0"/>
          <w:lang w:bidi="ar"/>
        </w:rPr>
        <w:t>、</w:t>
      </w:r>
      <w:r w:rsidRPr="00861883">
        <w:rPr>
          <w:rFonts w:cs="宋体" w:hint="eastAsia"/>
          <w:color w:val="000000"/>
          <w:kern w:val="0"/>
          <w:lang w:eastAsia="zh-Hans" w:bidi="ar"/>
        </w:rPr>
        <w:t>软件运维维护</w:t>
      </w:r>
      <w:r w:rsidRPr="00861883">
        <w:rPr>
          <w:rFonts w:cs="宋体"/>
          <w:color w:val="000000"/>
          <w:kern w:val="0"/>
          <w:lang w:eastAsia="zh-Hans" w:bidi="ar"/>
        </w:rPr>
        <w:t>、</w:t>
      </w:r>
      <w:r w:rsidRPr="00861883">
        <w:rPr>
          <w:rFonts w:cs="宋体" w:hint="eastAsia"/>
          <w:color w:val="000000"/>
          <w:kern w:val="0"/>
          <w:lang w:eastAsia="zh-Hans" w:bidi="ar"/>
        </w:rPr>
        <w:t>设备及办公用品</w:t>
      </w:r>
      <w:r w:rsidRPr="00861883">
        <w:rPr>
          <w:rFonts w:cs="宋体"/>
          <w:color w:val="000000"/>
          <w:kern w:val="0"/>
          <w:lang w:bidi="ar"/>
        </w:rPr>
        <w:t>采购、项目验收</w:t>
      </w:r>
      <w:r w:rsidRPr="00861883">
        <w:rPr>
          <w:rFonts w:cs="宋体"/>
          <w:color w:val="000000"/>
          <w:kern w:val="0"/>
          <w:lang w:eastAsia="zh-Hans" w:bidi="ar"/>
        </w:rPr>
        <w:t>。</w:t>
      </w:r>
      <w:r w:rsidRPr="00861883">
        <w:rPr>
          <w:rFonts w:cs="宋体" w:hint="eastAsia"/>
          <w:color w:val="000000"/>
          <w:kern w:val="0"/>
          <w:lang w:eastAsia="zh-Hans" w:bidi="ar"/>
        </w:rPr>
        <w:t>通过对各个工作包进行详细的成本估算从而确定项目整体的成本估算</w:t>
      </w:r>
      <w:r w:rsidRPr="00861883">
        <w:rPr>
          <w:rFonts w:cs="宋体"/>
          <w:color w:val="000000"/>
          <w:kern w:val="0"/>
          <w:lang w:eastAsia="zh-Hans" w:bidi="ar"/>
        </w:rPr>
        <w:t>，</w:t>
      </w:r>
      <w:r w:rsidRPr="00861883">
        <w:rPr>
          <w:rFonts w:cs="宋体" w:hint="eastAsia"/>
          <w:color w:val="000000"/>
          <w:kern w:val="0"/>
          <w:lang w:eastAsia="zh-Hans" w:bidi="ar"/>
        </w:rPr>
        <w:t>具体各工作包估算见表</w:t>
      </w:r>
      <w:r w:rsidR="00202552">
        <w:rPr>
          <w:rFonts w:cs="宋体"/>
          <w:color w:val="000000"/>
          <w:kern w:val="0"/>
          <w:lang w:eastAsia="zh-Hans" w:bidi="ar"/>
        </w:rPr>
        <w:t>11</w:t>
      </w:r>
      <w:r w:rsidRPr="00861883">
        <w:rPr>
          <w:rFonts w:cs="宋体"/>
          <w:color w:val="000000"/>
          <w:kern w:val="0"/>
          <w:lang w:eastAsia="zh-Hans" w:bidi="ar"/>
        </w:rPr>
        <w:t>。</w:t>
      </w:r>
    </w:p>
    <w:p w14:paraId="26E6C5E9" w14:textId="77777777" w:rsidR="00A65A95" w:rsidRPr="00861883" w:rsidRDefault="00A65A95" w:rsidP="00A65A95">
      <w:pPr>
        <w:widowControl/>
        <w:jc w:val="center"/>
        <w:rPr>
          <w:rFonts w:cs="宋体"/>
          <w:color w:val="000000"/>
          <w:kern w:val="0"/>
          <w:sz w:val="21"/>
          <w:lang w:bidi="ar"/>
        </w:rPr>
      </w:pPr>
      <w:r w:rsidRPr="00861883">
        <w:rPr>
          <w:rFonts w:cstheme="minorEastAsia" w:hint="eastAsia"/>
          <w:color w:val="333333"/>
          <w:sz w:val="21"/>
          <w:shd w:val="clear" w:color="auto" w:fill="FFFFFF"/>
        </w:rPr>
        <w:t>表</w:t>
      </w:r>
      <w:r w:rsidR="004D6DE8" w:rsidRPr="00861883">
        <w:rPr>
          <w:rFonts w:cstheme="minorEastAsia"/>
          <w:color w:val="333333"/>
          <w:sz w:val="21"/>
          <w:shd w:val="clear" w:color="auto" w:fill="FFFFFF"/>
        </w:rPr>
        <w:t>11</w:t>
      </w:r>
      <w:r w:rsidR="0087564A" w:rsidRPr="00861883">
        <w:rPr>
          <w:rFonts w:cstheme="minorEastAsia"/>
          <w:color w:val="333333"/>
          <w:sz w:val="21"/>
          <w:shd w:val="clear" w:color="auto" w:fill="FFFFFF"/>
        </w:rPr>
        <w:t xml:space="preserve"> </w:t>
      </w:r>
      <w:r w:rsidRPr="00861883">
        <w:rPr>
          <w:rFonts w:cstheme="minorEastAsia"/>
          <w:color w:val="333333"/>
          <w:sz w:val="21"/>
          <w:shd w:val="clear" w:color="auto" w:fill="FFFFFF"/>
        </w:rPr>
        <w:t xml:space="preserve"> </w:t>
      </w:r>
      <w:proofErr w:type="spellStart"/>
      <w:r w:rsidRPr="00861883">
        <w:rPr>
          <w:rFonts w:cstheme="minorEastAsia" w:hint="eastAsia"/>
          <w:color w:val="333333"/>
          <w:sz w:val="21"/>
          <w:shd w:val="clear" w:color="auto" w:fill="FFFFFF"/>
          <w:lang w:eastAsia="zh-Hans"/>
        </w:rPr>
        <w:t>DASBlock</w:t>
      </w:r>
      <w:proofErr w:type="spellEnd"/>
      <w:r w:rsidRPr="00861883">
        <w:rPr>
          <w:rFonts w:cstheme="minorEastAsia" w:hint="eastAsia"/>
          <w:color w:val="333333"/>
          <w:sz w:val="21"/>
          <w:shd w:val="clear" w:color="auto" w:fill="FFFFFF"/>
        </w:rPr>
        <w:t>项目</w:t>
      </w:r>
      <w:r w:rsidRPr="00861883">
        <w:rPr>
          <w:rFonts w:cstheme="minorEastAsia" w:hint="eastAsia"/>
          <w:color w:val="333333"/>
          <w:sz w:val="21"/>
          <w:shd w:val="clear" w:color="auto" w:fill="FFFFFF"/>
          <w:lang w:eastAsia="zh-Hans"/>
        </w:rPr>
        <w:t>总成本估算</w:t>
      </w:r>
    </w:p>
    <w:tbl>
      <w:tblPr>
        <w:tblStyle w:val="af"/>
        <w:tblW w:w="8578" w:type="dxa"/>
        <w:tblLayout w:type="fixed"/>
        <w:tblLook w:val="04A0" w:firstRow="1" w:lastRow="0" w:firstColumn="1" w:lastColumn="0" w:noHBand="0" w:noVBand="1"/>
      </w:tblPr>
      <w:tblGrid>
        <w:gridCol w:w="1435"/>
        <w:gridCol w:w="1983"/>
        <w:gridCol w:w="1537"/>
        <w:gridCol w:w="1717"/>
        <w:gridCol w:w="1906"/>
      </w:tblGrid>
      <w:tr w:rsidR="00DC1C4B" w:rsidRPr="00861883" w14:paraId="687D99EF" w14:textId="77777777" w:rsidTr="00BB4EAF">
        <w:trPr>
          <w:trHeight w:val="90"/>
        </w:trPr>
        <w:tc>
          <w:tcPr>
            <w:tcW w:w="1435" w:type="dxa"/>
            <w:vAlign w:val="bottom"/>
          </w:tcPr>
          <w:p w14:paraId="7E43315D" w14:textId="77777777" w:rsidR="00DC1C4B" w:rsidRPr="00861883" w:rsidRDefault="00DC1C4B" w:rsidP="00BB4EAF">
            <w:pPr>
              <w:widowControl/>
              <w:jc w:val="left"/>
              <w:textAlignment w:val="bottom"/>
              <w:rPr>
                <w:rFonts w:cs="等线"/>
                <w:color w:val="000000"/>
                <w:kern w:val="0"/>
                <w:sz w:val="21"/>
                <w:szCs w:val="22"/>
                <w:lang w:eastAsia="zh-Hans" w:bidi="ar"/>
              </w:rPr>
            </w:pPr>
            <w:r w:rsidRPr="00861883">
              <w:rPr>
                <w:rFonts w:cs="等线"/>
                <w:color w:val="000000"/>
                <w:kern w:val="0"/>
                <w:sz w:val="21"/>
                <w:szCs w:val="22"/>
                <w:lang w:bidi="ar"/>
              </w:rPr>
              <w:t>工作包编码</w:t>
            </w:r>
          </w:p>
        </w:tc>
        <w:tc>
          <w:tcPr>
            <w:tcW w:w="1983" w:type="dxa"/>
            <w:vAlign w:val="bottom"/>
          </w:tcPr>
          <w:p w14:paraId="72C9C60D" w14:textId="77777777" w:rsidR="00DC1C4B" w:rsidRPr="00861883" w:rsidRDefault="00DC1C4B" w:rsidP="00BB4EAF">
            <w:pPr>
              <w:widowControl/>
              <w:jc w:val="left"/>
              <w:textAlignment w:val="bottom"/>
              <w:rPr>
                <w:rFonts w:cs="等线"/>
                <w:color w:val="000000"/>
                <w:kern w:val="0"/>
                <w:sz w:val="21"/>
                <w:szCs w:val="22"/>
                <w:lang w:eastAsia="zh-Hans" w:bidi="ar"/>
              </w:rPr>
            </w:pPr>
            <w:r w:rsidRPr="00861883">
              <w:rPr>
                <w:rFonts w:cs="等线"/>
                <w:color w:val="000000"/>
                <w:kern w:val="0"/>
                <w:sz w:val="21"/>
                <w:szCs w:val="22"/>
                <w:lang w:bidi="ar"/>
              </w:rPr>
              <w:t>工作包名称</w:t>
            </w:r>
          </w:p>
        </w:tc>
        <w:tc>
          <w:tcPr>
            <w:tcW w:w="1537" w:type="dxa"/>
            <w:vAlign w:val="bottom"/>
          </w:tcPr>
          <w:p w14:paraId="41BFD7EF" w14:textId="77777777" w:rsidR="00DC1C4B" w:rsidRPr="00861883" w:rsidRDefault="00DC1C4B" w:rsidP="00BB4EAF">
            <w:pPr>
              <w:widowControl/>
              <w:jc w:val="left"/>
              <w:textAlignment w:val="bottom"/>
              <w:rPr>
                <w:rFonts w:cs="等线"/>
                <w:color w:val="000000"/>
                <w:kern w:val="0"/>
                <w:sz w:val="21"/>
                <w:szCs w:val="22"/>
                <w:lang w:eastAsia="zh-Hans" w:bidi="ar"/>
              </w:rPr>
            </w:pPr>
            <w:r w:rsidRPr="00861883">
              <w:rPr>
                <w:rFonts w:cs="等线"/>
                <w:color w:val="000000"/>
                <w:kern w:val="0"/>
                <w:sz w:val="21"/>
                <w:szCs w:val="22"/>
                <w:lang w:bidi="ar"/>
              </w:rPr>
              <w:t>工作包编码</w:t>
            </w:r>
          </w:p>
        </w:tc>
        <w:tc>
          <w:tcPr>
            <w:tcW w:w="1717" w:type="dxa"/>
            <w:vAlign w:val="bottom"/>
          </w:tcPr>
          <w:p w14:paraId="77CBC55C" w14:textId="77777777" w:rsidR="00DC1C4B" w:rsidRPr="00861883" w:rsidRDefault="00DC1C4B" w:rsidP="00BB4EAF">
            <w:pPr>
              <w:widowControl/>
              <w:jc w:val="left"/>
              <w:textAlignment w:val="bottom"/>
              <w:rPr>
                <w:rFonts w:cs="等线"/>
                <w:color w:val="000000"/>
                <w:kern w:val="0"/>
                <w:sz w:val="21"/>
                <w:szCs w:val="22"/>
                <w:lang w:eastAsia="zh-Hans" w:bidi="ar"/>
              </w:rPr>
            </w:pPr>
            <w:r w:rsidRPr="00861883">
              <w:rPr>
                <w:rFonts w:cs="等线"/>
                <w:color w:val="000000"/>
                <w:kern w:val="0"/>
                <w:sz w:val="21"/>
                <w:szCs w:val="22"/>
                <w:lang w:bidi="ar"/>
              </w:rPr>
              <w:t>工作包名称</w:t>
            </w:r>
          </w:p>
        </w:tc>
        <w:tc>
          <w:tcPr>
            <w:tcW w:w="1906" w:type="dxa"/>
            <w:vAlign w:val="bottom"/>
          </w:tcPr>
          <w:p w14:paraId="5F5F5CF2" w14:textId="77777777" w:rsidR="00DC1C4B" w:rsidRPr="00861883" w:rsidRDefault="00DC1C4B" w:rsidP="00BB4EAF">
            <w:pPr>
              <w:widowControl/>
              <w:jc w:val="left"/>
              <w:textAlignment w:val="bottom"/>
              <w:rPr>
                <w:rFonts w:cs="等线"/>
                <w:color w:val="000000"/>
                <w:kern w:val="0"/>
                <w:sz w:val="21"/>
                <w:szCs w:val="22"/>
                <w:lang w:eastAsia="zh-Hans" w:bidi="ar"/>
              </w:rPr>
            </w:pPr>
            <w:r w:rsidRPr="00861883">
              <w:rPr>
                <w:rFonts w:cs="等线" w:hint="eastAsia"/>
                <w:color w:val="000000"/>
                <w:kern w:val="0"/>
                <w:sz w:val="21"/>
                <w:szCs w:val="22"/>
                <w:lang w:eastAsia="zh-Hans" w:bidi="ar"/>
              </w:rPr>
              <w:t>估算成本</w:t>
            </w:r>
            <w:r w:rsidRPr="00861883">
              <w:rPr>
                <w:rFonts w:cs="等线"/>
                <w:color w:val="000000"/>
                <w:kern w:val="0"/>
                <w:sz w:val="21"/>
                <w:szCs w:val="22"/>
                <w:lang w:eastAsia="zh-Hans" w:bidi="ar"/>
              </w:rPr>
              <w:t>（</w:t>
            </w:r>
            <w:r w:rsidRPr="00861883">
              <w:rPr>
                <w:rFonts w:cs="等线" w:hint="eastAsia"/>
                <w:color w:val="000000"/>
                <w:kern w:val="0"/>
                <w:sz w:val="21"/>
                <w:szCs w:val="22"/>
                <w:lang w:eastAsia="zh-Hans" w:bidi="ar"/>
              </w:rPr>
              <w:t>元</w:t>
            </w:r>
            <w:r w:rsidRPr="00861883">
              <w:rPr>
                <w:rFonts w:cs="等线"/>
                <w:color w:val="000000"/>
                <w:kern w:val="0"/>
                <w:sz w:val="21"/>
                <w:szCs w:val="22"/>
                <w:lang w:eastAsia="zh-Hans" w:bidi="ar"/>
              </w:rPr>
              <w:t>）</w:t>
            </w:r>
          </w:p>
        </w:tc>
      </w:tr>
      <w:tr w:rsidR="00DC1C4B" w:rsidRPr="00861883" w14:paraId="16C96D75" w14:textId="77777777" w:rsidTr="00BB4EAF">
        <w:trPr>
          <w:trHeight w:val="151"/>
        </w:trPr>
        <w:tc>
          <w:tcPr>
            <w:tcW w:w="1435" w:type="dxa"/>
            <w:vMerge w:val="restart"/>
          </w:tcPr>
          <w:p w14:paraId="358766DA" w14:textId="77777777" w:rsidR="00DC1C4B" w:rsidRPr="00861883" w:rsidRDefault="00DC1C4B" w:rsidP="00BB4EAF">
            <w:pPr>
              <w:widowControl/>
              <w:jc w:val="left"/>
              <w:rPr>
                <w:rFonts w:cs="等线"/>
                <w:color w:val="000000"/>
                <w:kern w:val="0"/>
                <w:sz w:val="21"/>
                <w:szCs w:val="22"/>
                <w:lang w:bidi="ar"/>
              </w:rPr>
            </w:pPr>
            <w:proofErr w:type="spellStart"/>
            <w:r w:rsidRPr="00861883">
              <w:rPr>
                <w:rFonts w:cs="等线"/>
                <w:color w:val="000000"/>
                <w:kern w:val="0"/>
                <w:sz w:val="21"/>
                <w:szCs w:val="22"/>
                <w:lang w:bidi="ar"/>
              </w:rPr>
              <w:t>DASBlock</w:t>
            </w:r>
            <w:proofErr w:type="spellEnd"/>
          </w:p>
        </w:tc>
        <w:tc>
          <w:tcPr>
            <w:tcW w:w="1983" w:type="dxa"/>
            <w:vMerge w:val="restart"/>
          </w:tcPr>
          <w:p w14:paraId="26818ACB" w14:textId="77777777" w:rsidR="00DC1C4B" w:rsidRPr="00861883" w:rsidRDefault="00DC1C4B" w:rsidP="00BB4EAF">
            <w:pPr>
              <w:widowControl/>
              <w:jc w:val="left"/>
              <w:rPr>
                <w:rFonts w:cs="等线"/>
                <w:color w:val="000000"/>
                <w:kern w:val="0"/>
                <w:sz w:val="21"/>
                <w:szCs w:val="22"/>
                <w:lang w:eastAsia="zh-Hans" w:bidi="ar"/>
              </w:rPr>
            </w:pPr>
            <w:proofErr w:type="spellStart"/>
            <w:r w:rsidRPr="00861883">
              <w:rPr>
                <w:rFonts w:cs="等线"/>
                <w:color w:val="000000"/>
                <w:kern w:val="0"/>
                <w:sz w:val="21"/>
                <w:szCs w:val="22"/>
                <w:lang w:bidi="ar"/>
              </w:rPr>
              <w:t>DASBlock</w:t>
            </w:r>
            <w:proofErr w:type="spellEnd"/>
            <w:r w:rsidRPr="00861883">
              <w:rPr>
                <w:rFonts w:cs="等线"/>
                <w:color w:val="000000"/>
                <w:kern w:val="0"/>
                <w:sz w:val="21"/>
                <w:szCs w:val="22"/>
                <w:lang w:bidi="ar"/>
              </w:rPr>
              <w:t>区块链数据智能分析与平台开发</w:t>
            </w:r>
          </w:p>
        </w:tc>
        <w:tc>
          <w:tcPr>
            <w:tcW w:w="1537" w:type="dxa"/>
          </w:tcPr>
          <w:p w14:paraId="52B6602B"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FA</w:t>
            </w:r>
          </w:p>
        </w:tc>
        <w:tc>
          <w:tcPr>
            <w:tcW w:w="1717" w:type="dxa"/>
          </w:tcPr>
          <w:p w14:paraId="399423F8"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可行性分析</w:t>
            </w:r>
          </w:p>
        </w:tc>
        <w:tc>
          <w:tcPr>
            <w:tcW w:w="1906" w:type="dxa"/>
          </w:tcPr>
          <w:p w14:paraId="0334AC7A" w14:textId="77777777" w:rsidR="00DC1C4B" w:rsidRPr="00861883" w:rsidRDefault="00DC1C4B" w:rsidP="00BB4EAF">
            <w:pPr>
              <w:widowControl/>
              <w:jc w:val="left"/>
              <w:rPr>
                <w:rFonts w:cs="等线"/>
                <w:color w:val="000000"/>
                <w:kern w:val="0"/>
                <w:sz w:val="21"/>
                <w:szCs w:val="22"/>
                <w:lang w:bidi="ar"/>
              </w:rPr>
            </w:pPr>
            <w:r w:rsidRPr="00861883">
              <w:rPr>
                <w:rFonts w:cs="等线"/>
                <w:color w:val="000000"/>
                <w:kern w:val="0"/>
                <w:sz w:val="21"/>
                <w:szCs w:val="22"/>
                <w:lang w:bidi="ar"/>
              </w:rPr>
              <w:t>30000</w:t>
            </w:r>
          </w:p>
        </w:tc>
      </w:tr>
      <w:tr w:rsidR="00DC1C4B" w:rsidRPr="00861883" w14:paraId="7D842C35" w14:textId="77777777" w:rsidTr="00BB4EAF">
        <w:trPr>
          <w:trHeight w:val="151"/>
        </w:trPr>
        <w:tc>
          <w:tcPr>
            <w:tcW w:w="1435" w:type="dxa"/>
            <w:vMerge/>
          </w:tcPr>
          <w:p w14:paraId="4878F0A1" w14:textId="77777777" w:rsidR="00DC1C4B" w:rsidRPr="00861883" w:rsidRDefault="00DC1C4B" w:rsidP="00BB4EAF">
            <w:pPr>
              <w:widowControl/>
              <w:jc w:val="left"/>
              <w:rPr>
                <w:rFonts w:cs="等线"/>
                <w:color w:val="000000"/>
                <w:kern w:val="0"/>
                <w:sz w:val="21"/>
                <w:szCs w:val="22"/>
                <w:lang w:eastAsia="zh-Hans" w:bidi="ar"/>
              </w:rPr>
            </w:pPr>
          </w:p>
        </w:tc>
        <w:tc>
          <w:tcPr>
            <w:tcW w:w="1983" w:type="dxa"/>
            <w:vMerge/>
          </w:tcPr>
          <w:p w14:paraId="62B43A23" w14:textId="77777777" w:rsidR="00DC1C4B" w:rsidRPr="00861883" w:rsidRDefault="00DC1C4B" w:rsidP="00BB4EAF">
            <w:pPr>
              <w:widowControl/>
              <w:jc w:val="left"/>
              <w:rPr>
                <w:rFonts w:cs="等线"/>
                <w:color w:val="000000"/>
                <w:kern w:val="0"/>
                <w:sz w:val="21"/>
                <w:szCs w:val="22"/>
                <w:lang w:eastAsia="zh-Hans" w:bidi="ar"/>
              </w:rPr>
            </w:pPr>
          </w:p>
        </w:tc>
        <w:tc>
          <w:tcPr>
            <w:tcW w:w="1537" w:type="dxa"/>
          </w:tcPr>
          <w:p w14:paraId="37272EE7"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SD</w:t>
            </w:r>
          </w:p>
        </w:tc>
        <w:tc>
          <w:tcPr>
            <w:tcW w:w="1717" w:type="dxa"/>
          </w:tcPr>
          <w:p w14:paraId="753F13C1"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软件设计</w:t>
            </w:r>
          </w:p>
        </w:tc>
        <w:tc>
          <w:tcPr>
            <w:tcW w:w="1906" w:type="dxa"/>
          </w:tcPr>
          <w:p w14:paraId="0FE5CA07" w14:textId="77777777" w:rsidR="00DC1C4B" w:rsidRPr="00861883" w:rsidRDefault="00DC1C4B" w:rsidP="00BB4EAF">
            <w:pPr>
              <w:widowControl/>
              <w:jc w:val="left"/>
              <w:rPr>
                <w:rFonts w:cs="等线"/>
                <w:color w:val="000000"/>
                <w:kern w:val="0"/>
                <w:sz w:val="21"/>
                <w:szCs w:val="22"/>
                <w:lang w:bidi="ar"/>
              </w:rPr>
            </w:pPr>
            <w:r w:rsidRPr="00861883">
              <w:rPr>
                <w:rFonts w:cs="等线"/>
                <w:color w:val="000000"/>
                <w:kern w:val="0"/>
                <w:sz w:val="21"/>
                <w:szCs w:val="22"/>
                <w:lang w:bidi="ar"/>
              </w:rPr>
              <w:t>104500</w:t>
            </w:r>
          </w:p>
        </w:tc>
      </w:tr>
      <w:tr w:rsidR="00DC1C4B" w:rsidRPr="00861883" w14:paraId="3ECC0242" w14:textId="77777777" w:rsidTr="00BB4EAF">
        <w:trPr>
          <w:trHeight w:val="307"/>
        </w:trPr>
        <w:tc>
          <w:tcPr>
            <w:tcW w:w="1435" w:type="dxa"/>
            <w:vMerge/>
          </w:tcPr>
          <w:p w14:paraId="52A0D9E6" w14:textId="77777777" w:rsidR="00DC1C4B" w:rsidRPr="00861883" w:rsidRDefault="00DC1C4B" w:rsidP="00BB4EAF">
            <w:pPr>
              <w:widowControl/>
              <w:jc w:val="left"/>
              <w:rPr>
                <w:rFonts w:cs="等线"/>
                <w:color w:val="000000"/>
                <w:kern w:val="0"/>
                <w:sz w:val="21"/>
                <w:szCs w:val="22"/>
                <w:lang w:bidi="ar"/>
              </w:rPr>
            </w:pPr>
          </w:p>
        </w:tc>
        <w:tc>
          <w:tcPr>
            <w:tcW w:w="1983" w:type="dxa"/>
            <w:vMerge/>
          </w:tcPr>
          <w:p w14:paraId="7FD43513" w14:textId="77777777" w:rsidR="00DC1C4B" w:rsidRPr="00861883" w:rsidRDefault="00DC1C4B" w:rsidP="00BB4EAF">
            <w:pPr>
              <w:widowControl/>
              <w:jc w:val="left"/>
              <w:rPr>
                <w:rFonts w:cs="等线"/>
                <w:color w:val="000000"/>
                <w:kern w:val="0"/>
                <w:sz w:val="21"/>
                <w:szCs w:val="22"/>
                <w:lang w:eastAsia="zh-Hans" w:bidi="ar"/>
              </w:rPr>
            </w:pPr>
          </w:p>
        </w:tc>
        <w:tc>
          <w:tcPr>
            <w:tcW w:w="1537" w:type="dxa"/>
          </w:tcPr>
          <w:p w14:paraId="0B052905"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SE</w:t>
            </w:r>
          </w:p>
        </w:tc>
        <w:tc>
          <w:tcPr>
            <w:tcW w:w="1717" w:type="dxa"/>
          </w:tcPr>
          <w:p w14:paraId="600355E5"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软件开发</w:t>
            </w:r>
          </w:p>
        </w:tc>
        <w:tc>
          <w:tcPr>
            <w:tcW w:w="1906" w:type="dxa"/>
          </w:tcPr>
          <w:p w14:paraId="7B030B0E" w14:textId="77777777" w:rsidR="00DC1C4B" w:rsidRPr="00861883" w:rsidRDefault="00DC1C4B" w:rsidP="00BB4EAF">
            <w:pPr>
              <w:widowControl/>
              <w:jc w:val="left"/>
              <w:rPr>
                <w:rFonts w:cs="等线"/>
                <w:color w:val="000000"/>
                <w:kern w:val="0"/>
                <w:sz w:val="21"/>
                <w:szCs w:val="22"/>
                <w:lang w:bidi="ar"/>
              </w:rPr>
            </w:pPr>
            <w:r w:rsidRPr="00861883">
              <w:rPr>
                <w:rFonts w:cs="等线"/>
                <w:color w:val="000000"/>
                <w:kern w:val="0"/>
                <w:sz w:val="21"/>
                <w:szCs w:val="22"/>
                <w:lang w:bidi="ar"/>
              </w:rPr>
              <w:t>440000</w:t>
            </w:r>
          </w:p>
        </w:tc>
      </w:tr>
      <w:tr w:rsidR="00DC1C4B" w:rsidRPr="00861883" w14:paraId="26811CF8" w14:textId="77777777" w:rsidTr="00BB4EAF">
        <w:trPr>
          <w:trHeight w:val="307"/>
        </w:trPr>
        <w:tc>
          <w:tcPr>
            <w:tcW w:w="1435" w:type="dxa"/>
            <w:vMerge/>
          </w:tcPr>
          <w:p w14:paraId="337F86A7" w14:textId="77777777" w:rsidR="00DC1C4B" w:rsidRPr="00861883" w:rsidRDefault="00DC1C4B" w:rsidP="00BB4EAF">
            <w:pPr>
              <w:widowControl/>
              <w:jc w:val="left"/>
              <w:rPr>
                <w:rFonts w:cs="等线"/>
                <w:color w:val="000000"/>
                <w:kern w:val="0"/>
                <w:sz w:val="21"/>
                <w:szCs w:val="22"/>
                <w:lang w:eastAsia="zh-Hans" w:bidi="ar"/>
              </w:rPr>
            </w:pPr>
          </w:p>
        </w:tc>
        <w:tc>
          <w:tcPr>
            <w:tcW w:w="1983" w:type="dxa"/>
            <w:vMerge/>
          </w:tcPr>
          <w:p w14:paraId="3E5D84FE" w14:textId="77777777" w:rsidR="00DC1C4B" w:rsidRPr="00861883" w:rsidRDefault="00DC1C4B" w:rsidP="00BB4EAF">
            <w:pPr>
              <w:widowControl/>
              <w:jc w:val="left"/>
              <w:rPr>
                <w:rFonts w:cs="等线"/>
                <w:color w:val="000000"/>
                <w:kern w:val="0"/>
                <w:sz w:val="21"/>
                <w:szCs w:val="22"/>
                <w:lang w:eastAsia="zh-Hans" w:bidi="ar"/>
              </w:rPr>
            </w:pPr>
          </w:p>
        </w:tc>
        <w:tc>
          <w:tcPr>
            <w:tcW w:w="1537" w:type="dxa"/>
          </w:tcPr>
          <w:p w14:paraId="24C3D353"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ST</w:t>
            </w:r>
          </w:p>
        </w:tc>
        <w:tc>
          <w:tcPr>
            <w:tcW w:w="1717" w:type="dxa"/>
          </w:tcPr>
          <w:p w14:paraId="078EE2D5"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软件测试发布</w:t>
            </w:r>
          </w:p>
        </w:tc>
        <w:tc>
          <w:tcPr>
            <w:tcW w:w="1906" w:type="dxa"/>
          </w:tcPr>
          <w:p w14:paraId="0FA0CA64" w14:textId="77777777" w:rsidR="00DC1C4B" w:rsidRPr="00861883" w:rsidRDefault="00DC1C4B" w:rsidP="00BB4EAF">
            <w:pPr>
              <w:widowControl/>
              <w:jc w:val="left"/>
              <w:rPr>
                <w:rFonts w:cs="等线"/>
                <w:color w:val="000000"/>
                <w:kern w:val="0"/>
                <w:sz w:val="21"/>
                <w:szCs w:val="22"/>
                <w:lang w:bidi="ar"/>
              </w:rPr>
            </w:pPr>
            <w:r w:rsidRPr="00861883">
              <w:rPr>
                <w:rFonts w:cs="等线"/>
                <w:color w:val="000000"/>
                <w:kern w:val="0"/>
                <w:sz w:val="21"/>
                <w:szCs w:val="22"/>
                <w:lang w:bidi="ar"/>
              </w:rPr>
              <w:t>156250</w:t>
            </w:r>
          </w:p>
        </w:tc>
      </w:tr>
      <w:tr w:rsidR="00DC1C4B" w:rsidRPr="00861883" w14:paraId="57FEFC60" w14:textId="77777777" w:rsidTr="00BB4EAF">
        <w:trPr>
          <w:trHeight w:val="307"/>
        </w:trPr>
        <w:tc>
          <w:tcPr>
            <w:tcW w:w="1435" w:type="dxa"/>
            <w:vMerge/>
          </w:tcPr>
          <w:p w14:paraId="42412A3D" w14:textId="77777777" w:rsidR="00DC1C4B" w:rsidRPr="00861883" w:rsidRDefault="00DC1C4B" w:rsidP="00BB4EAF">
            <w:pPr>
              <w:widowControl/>
              <w:jc w:val="left"/>
              <w:rPr>
                <w:rFonts w:cs="等线"/>
                <w:color w:val="000000"/>
                <w:kern w:val="0"/>
                <w:sz w:val="21"/>
                <w:szCs w:val="22"/>
                <w:lang w:eastAsia="zh-Hans" w:bidi="ar"/>
              </w:rPr>
            </w:pPr>
          </w:p>
        </w:tc>
        <w:tc>
          <w:tcPr>
            <w:tcW w:w="1983" w:type="dxa"/>
            <w:vMerge/>
          </w:tcPr>
          <w:p w14:paraId="58FE3F53" w14:textId="77777777" w:rsidR="00DC1C4B" w:rsidRPr="00861883" w:rsidRDefault="00DC1C4B" w:rsidP="00BB4EAF">
            <w:pPr>
              <w:widowControl/>
              <w:jc w:val="left"/>
              <w:rPr>
                <w:rFonts w:cs="等线"/>
                <w:color w:val="000000"/>
                <w:kern w:val="0"/>
                <w:sz w:val="21"/>
                <w:szCs w:val="22"/>
                <w:lang w:eastAsia="zh-Hans" w:bidi="ar"/>
              </w:rPr>
            </w:pPr>
          </w:p>
        </w:tc>
        <w:tc>
          <w:tcPr>
            <w:tcW w:w="1537" w:type="dxa"/>
          </w:tcPr>
          <w:p w14:paraId="2CD032D6"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SO&amp;M</w:t>
            </w:r>
          </w:p>
        </w:tc>
        <w:tc>
          <w:tcPr>
            <w:tcW w:w="1717" w:type="dxa"/>
          </w:tcPr>
          <w:p w14:paraId="4A3B13DC"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软件运维维护</w:t>
            </w:r>
          </w:p>
        </w:tc>
        <w:tc>
          <w:tcPr>
            <w:tcW w:w="1906" w:type="dxa"/>
          </w:tcPr>
          <w:p w14:paraId="5775A9C6" w14:textId="77777777" w:rsidR="00DC1C4B" w:rsidRPr="00861883" w:rsidRDefault="00DC1C4B" w:rsidP="00BB4EAF">
            <w:pPr>
              <w:widowControl/>
              <w:jc w:val="left"/>
              <w:rPr>
                <w:rFonts w:cs="等线"/>
                <w:color w:val="000000"/>
                <w:kern w:val="0"/>
                <w:sz w:val="21"/>
                <w:szCs w:val="22"/>
                <w:lang w:bidi="ar"/>
              </w:rPr>
            </w:pPr>
            <w:r w:rsidRPr="00861883">
              <w:rPr>
                <w:rFonts w:cs="等线"/>
                <w:color w:val="000000"/>
                <w:kern w:val="0"/>
                <w:sz w:val="21"/>
                <w:szCs w:val="22"/>
                <w:lang w:bidi="ar"/>
              </w:rPr>
              <w:t>55000</w:t>
            </w:r>
          </w:p>
        </w:tc>
      </w:tr>
      <w:tr w:rsidR="00DC1C4B" w:rsidRPr="00861883" w14:paraId="52E32986" w14:textId="77777777" w:rsidTr="00BB4EAF">
        <w:trPr>
          <w:trHeight w:val="307"/>
        </w:trPr>
        <w:tc>
          <w:tcPr>
            <w:tcW w:w="1435" w:type="dxa"/>
            <w:vMerge/>
          </w:tcPr>
          <w:p w14:paraId="6C24DAD8" w14:textId="77777777" w:rsidR="00DC1C4B" w:rsidRPr="00861883" w:rsidRDefault="00DC1C4B" w:rsidP="00BB4EAF">
            <w:pPr>
              <w:widowControl/>
              <w:jc w:val="left"/>
              <w:rPr>
                <w:rFonts w:cs="等线"/>
                <w:color w:val="000000"/>
                <w:kern w:val="0"/>
                <w:sz w:val="21"/>
                <w:szCs w:val="22"/>
                <w:lang w:eastAsia="zh-Hans" w:bidi="ar"/>
              </w:rPr>
            </w:pPr>
          </w:p>
        </w:tc>
        <w:tc>
          <w:tcPr>
            <w:tcW w:w="1983" w:type="dxa"/>
            <w:vMerge/>
          </w:tcPr>
          <w:p w14:paraId="5CEC86DB" w14:textId="77777777" w:rsidR="00DC1C4B" w:rsidRPr="00861883" w:rsidRDefault="00DC1C4B" w:rsidP="00BB4EAF">
            <w:pPr>
              <w:widowControl/>
              <w:jc w:val="left"/>
              <w:rPr>
                <w:rFonts w:cs="等线"/>
                <w:color w:val="000000"/>
                <w:kern w:val="0"/>
                <w:sz w:val="21"/>
                <w:szCs w:val="22"/>
                <w:lang w:eastAsia="zh-Hans" w:bidi="ar"/>
              </w:rPr>
            </w:pPr>
          </w:p>
        </w:tc>
        <w:tc>
          <w:tcPr>
            <w:tcW w:w="1537" w:type="dxa"/>
          </w:tcPr>
          <w:p w14:paraId="78FE5918"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DB</w:t>
            </w:r>
          </w:p>
        </w:tc>
        <w:tc>
          <w:tcPr>
            <w:tcW w:w="1717" w:type="dxa"/>
          </w:tcPr>
          <w:p w14:paraId="50ACF03E"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设备采购</w:t>
            </w:r>
          </w:p>
        </w:tc>
        <w:tc>
          <w:tcPr>
            <w:tcW w:w="1906" w:type="dxa"/>
          </w:tcPr>
          <w:p w14:paraId="1589648D" w14:textId="77777777" w:rsidR="00DC1C4B" w:rsidRPr="00861883" w:rsidRDefault="00DC1C4B" w:rsidP="00BB4EAF">
            <w:pPr>
              <w:widowControl/>
              <w:jc w:val="left"/>
              <w:rPr>
                <w:rFonts w:cs="等线"/>
                <w:color w:val="000000"/>
                <w:kern w:val="0"/>
                <w:sz w:val="21"/>
                <w:szCs w:val="22"/>
                <w:lang w:bidi="ar"/>
              </w:rPr>
            </w:pPr>
            <w:r w:rsidRPr="00861883">
              <w:rPr>
                <w:rFonts w:cs="等线"/>
                <w:color w:val="000000"/>
                <w:kern w:val="0"/>
                <w:sz w:val="21"/>
                <w:szCs w:val="22"/>
                <w:lang w:bidi="ar"/>
              </w:rPr>
              <w:t>1875000</w:t>
            </w:r>
          </w:p>
        </w:tc>
      </w:tr>
      <w:tr w:rsidR="00DC1C4B" w:rsidRPr="00861883" w14:paraId="67F6C1CF" w14:textId="77777777" w:rsidTr="00BB4EAF">
        <w:trPr>
          <w:trHeight w:val="307"/>
        </w:trPr>
        <w:tc>
          <w:tcPr>
            <w:tcW w:w="1435" w:type="dxa"/>
            <w:vMerge/>
          </w:tcPr>
          <w:p w14:paraId="6FBCCB46" w14:textId="77777777" w:rsidR="00DC1C4B" w:rsidRPr="00861883" w:rsidRDefault="00DC1C4B" w:rsidP="00BB4EAF">
            <w:pPr>
              <w:widowControl/>
              <w:jc w:val="left"/>
              <w:rPr>
                <w:rFonts w:cs="等线"/>
                <w:color w:val="000000"/>
                <w:kern w:val="0"/>
                <w:sz w:val="21"/>
                <w:szCs w:val="22"/>
                <w:lang w:eastAsia="zh-Hans" w:bidi="ar"/>
              </w:rPr>
            </w:pPr>
          </w:p>
        </w:tc>
        <w:tc>
          <w:tcPr>
            <w:tcW w:w="1983" w:type="dxa"/>
            <w:vMerge/>
          </w:tcPr>
          <w:p w14:paraId="38CF3537" w14:textId="77777777" w:rsidR="00DC1C4B" w:rsidRPr="00861883" w:rsidRDefault="00DC1C4B" w:rsidP="00BB4EAF">
            <w:pPr>
              <w:widowControl/>
              <w:jc w:val="left"/>
              <w:rPr>
                <w:rFonts w:cs="等线"/>
                <w:color w:val="000000"/>
                <w:kern w:val="0"/>
                <w:sz w:val="21"/>
                <w:szCs w:val="22"/>
                <w:lang w:eastAsia="zh-Hans" w:bidi="ar"/>
              </w:rPr>
            </w:pPr>
          </w:p>
        </w:tc>
        <w:tc>
          <w:tcPr>
            <w:tcW w:w="1537" w:type="dxa"/>
          </w:tcPr>
          <w:p w14:paraId="00395155"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color w:val="000000"/>
                <w:kern w:val="0"/>
                <w:sz w:val="21"/>
                <w:szCs w:val="22"/>
                <w:lang w:eastAsia="zh-Hans" w:bidi="ar"/>
              </w:rPr>
              <w:t>--</w:t>
            </w:r>
          </w:p>
        </w:tc>
        <w:tc>
          <w:tcPr>
            <w:tcW w:w="1717" w:type="dxa"/>
          </w:tcPr>
          <w:p w14:paraId="31F1CEE5" w14:textId="77777777" w:rsidR="00DC1C4B" w:rsidRPr="00861883" w:rsidRDefault="00DC1C4B" w:rsidP="00BB4EAF">
            <w:pPr>
              <w:widowControl/>
              <w:jc w:val="left"/>
              <w:rPr>
                <w:rFonts w:cs="等线"/>
                <w:color w:val="000000"/>
                <w:kern w:val="0"/>
                <w:sz w:val="21"/>
                <w:szCs w:val="22"/>
                <w:lang w:eastAsia="zh-Hans" w:bidi="ar"/>
              </w:rPr>
            </w:pPr>
            <w:r w:rsidRPr="00861883">
              <w:rPr>
                <w:rFonts w:cs="等线" w:hint="eastAsia"/>
                <w:color w:val="000000"/>
                <w:kern w:val="0"/>
                <w:sz w:val="21"/>
                <w:szCs w:val="22"/>
                <w:lang w:eastAsia="zh-Hans" w:bidi="ar"/>
              </w:rPr>
              <w:t>项目验收</w:t>
            </w:r>
          </w:p>
        </w:tc>
        <w:tc>
          <w:tcPr>
            <w:tcW w:w="1906" w:type="dxa"/>
          </w:tcPr>
          <w:p w14:paraId="249AF6B2" w14:textId="77777777" w:rsidR="00DC1C4B" w:rsidRPr="00861883" w:rsidRDefault="00DC1C4B" w:rsidP="00BB4EAF">
            <w:pPr>
              <w:widowControl/>
              <w:jc w:val="left"/>
              <w:rPr>
                <w:rFonts w:cs="等线"/>
                <w:color w:val="000000"/>
                <w:kern w:val="0"/>
                <w:sz w:val="21"/>
                <w:szCs w:val="22"/>
                <w:lang w:bidi="ar"/>
              </w:rPr>
            </w:pPr>
            <w:r w:rsidRPr="00861883">
              <w:rPr>
                <w:rFonts w:cs="等线"/>
                <w:color w:val="000000"/>
                <w:kern w:val="0"/>
                <w:sz w:val="21"/>
                <w:szCs w:val="22"/>
                <w:lang w:bidi="ar"/>
              </w:rPr>
              <w:t>26000</w:t>
            </w:r>
          </w:p>
        </w:tc>
      </w:tr>
      <w:tr w:rsidR="00DC1C4B" w:rsidRPr="00861883" w14:paraId="428F4AA2" w14:textId="77777777" w:rsidTr="00BB4EAF">
        <w:trPr>
          <w:trHeight w:val="307"/>
        </w:trPr>
        <w:tc>
          <w:tcPr>
            <w:tcW w:w="1435" w:type="dxa"/>
            <w:vMerge/>
          </w:tcPr>
          <w:p w14:paraId="0076166B" w14:textId="77777777" w:rsidR="00DC1C4B" w:rsidRPr="00861883" w:rsidRDefault="00DC1C4B" w:rsidP="00BB4EAF">
            <w:pPr>
              <w:widowControl/>
              <w:jc w:val="left"/>
              <w:rPr>
                <w:rFonts w:cs="等线"/>
                <w:color w:val="000000"/>
                <w:kern w:val="0"/>
                <w:sz w:val="21"/>
                <w:szCs w:val="22"/>
                <w:lang w:eastAsia="zh-Hans" w:bidi="ar"/>
              </w:rPr>
            </w:pPr>
          </w:p>
        </w:tc>
        <w:tc>
          <w:tcPr>
            <w:tcW w:w="1983" w:type="dxa"/>
            <w:vMerge/>
          </w:tcPr>
          <w:p w14:paraId="4D46AFC8" w14:textId="77777777" w:rsidR="00DC1C4B" w:rsidRPr="00861883" w:rsidRDefault="00DC1C4B" w:rsidP="00BB4EAF">
            <w:pPr>
              <w:widowControl/>
              <w:jc w:val="left"/>
              <w:rPr>
                <w:rFonts w:cs="等线"/>
                <w:color w:val="000000"/>
                <w:kern w:val="0"/>
                <w:sz w:val="21"/>
                <w:szCs w:val="22"/>
                <w:lang w:eastAsia="zh-Hans" w:bidi="ar"/>
              </w:rPr>
            </w:pPr>
          </w:p>
        </w:tc>
        <w:tc>
          <w:tcPr>
            <w:tcW w:w="5160" w:type="dxa"/>
            <w:gridSpan w:val="3"/>
          </w:tcPr>
          <w:p w14:paraId="2BD26C3E" w14:textId="77777777" w:rsidR="00DC1C4B" w:rsidRPr="00861883" w:rsidRDefault="00DC1C4B" w:rsidP="00BB4EAF">
            <w:pPr>
              <w:widowControl/>
              <w:ind w:firstLineChars="1800" w:firstLine="3780"/>
              <w:jc w:val="left"/>
              <w:rPr>
                <w:rFonts w:cs="等线"/>
                <w:color w:val="000000"/>
                <w:kern w:val="0"/>
                <w:sz w:val="21"/>
                <w:szCs w:val="22"/>
                <w:lang w:bidi="ar"/>
              </w:rPr>
            </w:pPr>
            <w:r w:rsidRPr="00861883">
              <w:rPr>
                <w:rFonts w:cs="等线"/>
                <w:color w:val="000000"/>
                <w:kern w:val="0"/>
                <w:sz w:val="21"/>
                <w:szCs w:val="22"/>
                <w:lang w:bidi="ar"/>
              </w:rPr>
              <w:t>2691750</w:t>
            </w:r>
          </w:p>
        </w:tc>
      </w:tr>
    </w:tbl>
    <w:p w14:paraId="0E2F06F7" w14:textId="77777777" w:rsidR="00DC1C4B" w:rsidRPr="00861883" w:rsidRDefault="00842768" w:rsidP="005D0312">
      <w:pPr>
        <w:pStyle w:val="2"/>
        <w:spacing w:before="156" w:after="156"/>
        <w:rPr>
          <w:lang w:bidi="ar"/>
        </w:rPr>
      </w:pPr>
      <w:bookmarkStart w:id="36" w:name="_Toc136271087"/>
      <w:r w:rsidRPr="00861883">
        <w:rPr>
          <w:rFonts w:cs="TimesNewRomanPS-BoldMT"/>
          <w:lang w:bidi="ar"/>
        </w:rPr>
        <w:t>3.</w:t>
      </w:r>
      <w:r w:rsidR="00DC1C4B" w:rsidRPr="00861883">
        <w:rPr>
          <w:rFonts w:cs="TimesNewRomanPS-BoldMT"/>
          <w:lang w:bidi="ar"/>
        </w:rPr>
        <w:t>5</w:t>
      </w:r>
      <w:r w:rsidR="00DC1C4B" w:rsidRPr="00861883">
        <w:rPr>
          <w:rFonts w:hint="eastAsia"/>
          <w:lang w:bidi="ar"/>
        </w:rPr>
        <w:t>三点估算</w:t>
      </w:r>
      <w:bookmarkEnd w:id="36"/>
    </w:p>
    <w:p w14:paraId="3D2AEA9A" w14:textId="61F378BB" w:rsidR="00DC1C4B" w:rsidRPr="00861883" w:rsidRDefault="00DC1C4B" w:rsidP="00DC1C4B">
      <w:pPr>
        <w:widowControl/>
        <w:ind w:firstLine="420"/>
        <w:jc w:val="left"/>
        <w:rPr>
          <w:rFonts w:cs="DengXian (中文正文)"/>
          <w:color w:val="333333"/>
          <w:shd w:val="clear" w:color="auto" w:fill="FFFFFF"/>
        </w:rPr>
      </w:pPr>
      <w:r w:rsidRPr="00861883">
        <w:rPr>
          <w:rFonts w:cs="DengXian (中文正文)" w:hint="eastAsia"/>
          <w:color w:val="333333"/>
          <w:shd w:val="clear" w:color="auto" w:fill="FFFFFF"/>
          <w:lang w:eastAsia="zh-Hans"/>
        </w:rPr>
        <w:t>将上面的类比估算</w:t>
      </w:r>
      <w:r w:rsidRPr="00861883">
        <w:rPr>
          <w:rFonts w:cs="DengXian (中文正文)" w:hint="eastAsia"/>
          <w:color w:val="333333"/>
          <w:shd w:val="clear" w:color="auto" w:fill="FFFFFF"/>
        </w:rPr>
        <w:t>的</w:t>
      </w:r>
      <w:r w:rsidRPr="00861883">
        <w:rPr>
          <w:rFonts w:cs="DengXian (中文正文)" w:hint="eastAsia"/>
          <w:color w:val="333333"/>
          <w:shd w:val="clear" w:color="auto" w:fill="FFFFFF"/>
        </w:rPr>
        <w:t>4</w:t>
      </w:r>
      <w:r w:rsidRPr="00861883">
        <w:rPr>
          <w:rFonts w:cs="DengXian (中文正文)"/>
          <w:color w:val="333333"/>
          <w:shd w:val="clear" w:color="auto" w:fill="FFFFFF"/>
        </w:rPr>
        <w:t>00</w:t>
      </w:r>
      <w:r w:rsidRPr="00861883">
        <w:rPr>
          <w:rFonts w:cs="DengXian (中文正文)" w:hint="eastAsia"/>
          <w:color w:val="333333"/>
          <w:shd w:val="clear" w:color="auto" w:fill="FFFFFF"/>
        </w:rPr>
        <w:t>万元作为最悲观成本</w:t>
      </w:r>
      <w:proofErr w:type="spellStart"/>
      <w:r w:rsidRPr="00861883">
        <w:rPr>
          <w:rFonts w:cs="DengXian (中文正文)" w:hint="eastAsia"/>
          <w:color w:val="333333"/>
          <w:shd w:val="clear" w:color="auto" w:fill="FFFFFF"/>
        </w:rPr>
        <w:t>c</w:t>
      </w:r>
      <w:r w:rsidRPr="00861883">
        <w:rPr>
          <w:rFonts w:cs="DengXian (中文正文)"/>
          <w:color w:val="333333"/>
          <w:shd w:val="clear" w:color="auto" w:fill="FFFFFF"/>
        </w:rPr>
        <w:t>P</w:t>
      </w:r>
      <w:proofErr w:type="spellEnd"/>
      <w:r w:rsidRPr="00861883">
        <w:rPr>
          <w:rFonts w:cs="DengXian (中文正文)" w:hint="eastAsia"/>
          <w:color w:val="333333"/>
          <w:shd w:val="clear" w:color="auto" w:fill="FFFFFF"/>
        </w:rPr>
        <w:t>，参数估算中的</w:t>
      </w:r>
      <w:r w:rsidR="009919D8">
        <w:rPr>
          <w:rFonts w:cs="DengXian (中文正文)"/>
          <w:color w:val="333333"/>
          <w:shd w:val="clear" w:color="auto" w:fill="FFFFFF"/>
        </w:rPr>
        <w:t>252</w:t>
      </w:r>
      <w:r w:rsidR="009919D8">
        <w:rPr>
          <w:rFonts w:cs="DengXian (中文正文)" w:hint="eastAsia"/>
          <w:color w:val="333333"/>
          <w:shd w:val="clear" w:color="auto" w:fill="FFFFFF"/>
        </w:rPr>
        <w:t>万元</w:t>
      </w:r>
      <w:r w:rsidRPr="00861883">
        <w:rPr>
          <w:rFonts w:cs="DengXian (中文正文)" w:hint="eastAsia"/>
          <w:color w:val="333333"/>
          <w:shd w:val="clear" w:color="auto" w:fill="FFFFFF"/>
        </w:rPr>
        <w:t>作为最乐观成本</w:t>
      </w:r>
      <w:proofErr w:type="spellStart"/>
      <w:r w:rsidRPr="00861883">
        <w:rPr>
          <w:rFonts w:cs="DengXian (中文正文)" w:hint="eastAsia"/>
          <w:color w:val="333333"/>
          <w:shd w:val="clear" w:color="auto" w:fill="FFFFFF"/>
        </w:rPr>
        <w:t>c</w:t>
      </w:r>
      <w:r w:rsidRPr="00861883">
        <w:rPr>
          <w:rFonts w:cs="DengXian (中文正文)"/>
          <w:color w:val="333333"/>
          <w:shd w:val="clear" w:color="auto" w:fill="FFFFFF"/>
        </w:rPr>
        <w:t>O</w:t>
      </w:r>
      <w:proofErr w:type="spellEnd"/>
      <w:r w:rsidRPr="00861883">
        <w:rPr>
          <w:rFonts w:cs="DengXian (中文正文)" w:hint="eastAsia"/>
          <w:color w:val="333333"/>
          <w:shd w:val="clear" w:color="auto" w:fill="FFFFFF"/>
        </w:rPr>
        <w:t>，将基于</w:t>
      </w:r>
      <w:r w:rsidRPr="00861883">
        <w:rPr>
          <w:rFonts w:cs="DengXian (中文正文)" w:hint="eastAsia"/>
          <w:color w:val="333333"/>
          <w:shd w:val="clear" w:color="auto" w:fill="FFFFFF"/>
        </w:rPr>
        <w:t>WBS</w:t>
      </w:r>
      <w:r w:rsidRPr="00861883">
        <w:rPr>
          <w:rFonts w:cs="DengXian (中文正文)" w:hint="eastAsia"/>
          <w:color w:val="333333"/>
          <w:shd w:val="clear" w:color="auto" w:fill="FFFFFF"/>
        </w:rPr>
        <w:t>的自下而上估算得到的</w:t>
      </w:r>
      <w:r w:rsidRPr="00861883">
        <w:rPr>
          <w:rFonts w:cs="DengXian (中文正文)" w:hint="eastAsia"/>
          <w:color w:val="333333"/>
          <w:shd w:val="clear" w:color="auto" w:fill="FFFFFF"/>
        </w:rPr>
        <w:t>2</w:t>
      </w:r>
      <w:r w:rsidRPr="00861883">
        <w:rPr>
          <w:rFonts w:cs="DengXian (中文正文)"/>
          <w:color w:val="333333"/>
          <w:shd w:val="clear" w:color="auto" w:fill="FFFFFF"/>
        </w:rPr>
        <w:t>6</w:t>
      </w:r>
      <w:r w:rsidR="009919D8">
        <w:rPr>
          <w:rFonts w:cs="DengXian (中文正文)"/>
          <w:color w:val="333333"/>
          <w:shd w:val="clear" w:color="auto" w:fill="FFFFFF"/>
        </w:rPr>
        <w:t>91</w:t>
      </w:r>
      <w:r w:rsidRPr="00861883">
        <w:rPr>
          <w:rFonts w:cs="DengXian (中文正文)"/>
          <w:color w:val="333333"/>
          <w:shd w:val="clear" w:color="auto" w:fill="FFFFFF"/>
        </w:rPr>
        <w:t>750</w:t>
      </w:r>
      <w:r w:rsidRPr="00861883">
        <w:rPr>
          <w:rFonts w:cs="DengXian (中文正文)" w:hint="eastAsia"/>
          <w:color w:val="333333"/>
          <w:shd w:val="clear" w:color="auto" w:fill="FFFFFF"/>
        </w:rPr>
        <w:t>作为最可能成本</w:t>
      </w:r>
      <w:proofErr w:type="spellStart"/>
      <w:r w:rsidRPr="00861883">
        <w:rPr>
          <w:rFonts w:cs="DengXian (中文正文)" w:hint="eastAsia"/>
          <w:color w:val="333333"/>
          <w:shd w:val="clear" w:color="auto" w:fill="FFFFFF"/>
        </w:rPr>
        <w:t>c</w:t>
      </w:r>
      <w:r w:rsidRPr="00861883">
        <w:rPr>
          <w:rFonts w:cs="DengXian (中文正文)"/>
          <w:color w:val="333333"/>
          <w:shd w:val="clear" w:color="auto" w:fill="FFFFFF"/>
        </w:rPr>
        <w:t>M</w:t>
      </w:r>
      <w:proofErr w:type="spellEnd"/>
      <w:r w:rsidRPr="00861883">
        <w:rPr>
          <w:rFonts w:cs="DengXian (中文正文)" w:hint="eastAsia"/>
          <w:color w:val="333333"/>
          <w:shd w:val="clear" w:color="auto" w:fill="FFFFFF"/>
        </w:rPr>
        <w:t>。在贝塔分布下的三点估算计算为：</w:t>
      </w:r>
    </w:p>
    <w:p w14:paraId="3276EA9E" w14:textId="2CBC6BA6" w:rsidR="00DC1C4B" w:rsidRDefault="00DC1C4B" w:rsidP="00DC1C4B">
      <w:pPr>
        <w:rPr>
          <w:rFonts w:cs="DengXian (中文正文)"/>
          <w:color w:val="333333"/>
          <w:shd w:val="clear" w:color="auto" w:fill="FFFFFF"/>
        </w:rPr>
      </w:pPr>
      <w:proofErr w:type="spellStart"/>
      <w:r w:rsidRPr="00861883">
        <w:rPr>
          <w:rFonts w:cs="DengXian (中文正文)"/>
          <w:color w:val="333333"/>
          <w:shd w:val="clear" w:color="auto" w:fill="FFFFFF"/>
          <w:lang w:eastAsia="zh-Hans"/>
        </w:rPr>
        <w:t>cE</w:t>
      </w:r>
      <w:proofErr w:type="spellEnd"/>
      <w:r w:rsidRPr="00861883">
        <w:rPr>
          <w:rFonts w:cs="DengXian (中文正文)"/>
          <w:color w:val="333333"/>
          <w:shd w:val="clear" w:color="auto" w:fill="FFFFFF"/>
          <w:lang w:eastAsia="zh-Hans"/>
        </w:rPr>
        <w:t xml:space="preserve"> = (</w:t>
      </w:r>
      <w:proofErr w:type="spellStart"/>
      <w:r w:rsidRPr="00861883">
        <w:rPr>
          <w:rFonts w:cs="DengXian (中文正文)"/>
          <w:color w:val="333333"/>
          <w:shd w:val="clear" w:color="auto" w:fill="FFFFFF"/>
          <w:lang w:eastAsia="zh-Hans"/>
        </w:rPr>
        <w:t>cO</w:t>
      </w:r>
      <w:proofErr w:type="spellEnd"/>
      <w:r w:rsidRPr="00861883">
        <w:rPr>
          <w:rFonts w:cs="DengXian (中文正文)"/>
          <w:color w:val="333333"/>
          <w:shd w:val="clear" w:color="auto" w:fill="FFFFFF"/>
          <w:lang w:eastAsia="zh-Hans"/>
        </w:rPr>
        <w:t xml:space="preserve"> + 4cM + </w:t>
      </w:r>
      <w:proofErr w:type="spellStart"/>
      <w:r w:rsidRPr="00861883">
        <w:rPr>
          <w:rFonts w:cs="DengXian (中文正文)"/>
          <w:color w:val="333333"/>
          <w:shd w:val="clear" w:color="auto" w:fill="FFFFFF"/>
          <w:lang w:eastAsia="zh-Hans"/>
        </w:rPr>
        <w:t>cP</w:t>
      </w:r>
      <w:proofErr w:type="spellEnd"/>
      <w:r w:rsidRPr="00861883">
        <w:rPr>
          <w:rFonts w:cs="DengXian (中文正文)"/>
          <w:color w:val="333333"/>
          <w:shd w:val="clear" w:color="auto" w:fill="FFFFFF"/>
          <w:lang w:eastAsia="zh-Hans"/>
        </w:rPr>
        <w:t xml:space="preserve">) / 6 </w:t>
      </w:r>
      <w:r w:rsidRPr="00861883">
        <w:rPr>
          <w:rFonts w:cs="DengXian (中文正文)" w:hint="eastAsia"/>
          <w:color w:val="333333"/>
          <w:shd w:val="clear" w:color="auto" w:fill="FFFFFF"/>
        </w:rPr>
        <w:t>=</w:t>
      </w:r>
      <w:r w:rsidRPr="00861883">
        <w:rPr>
          <w:rFonts w:cs="DengXian (中文正文)"/>
          <w:color w:val="333333"/>
          <w:shd w:val="clear" w:color="auto" w:fill="FFFFFF"/>
        </w:rPr>
        <w:t xml:space="preserve"> </w:t>
      </w:r>
      <w:r w:rsidR="00B371FB">
        <w:rPr>
          <w:rFonts w:cs="DengXian (中文正文)" w:hint="eastAsia"/>
          <w:color w:val="333333"/>
          <w:shd w:val="clear" w:color="auto" w:fill="FFFFFF"/>
        </w:rPr>
        <w:t>(</w:t>
      </w:r>
      <w:r w:rsidR="00E85CB8">
        <w:rPr>
          <w:rFonts w:cs="DengXian (中文正文)"/>
          <w:color w:val="333333"/>
          <w:shd w:val="clear" w:color="auto" w:fill="FFFFFF"/>
        </w:rPr>
        <w:t>2520000</w:t>
      </w:r>
      <w:r w:rsidRPr="00861883">
        <w:rPr>
          <w:rFonts w:cs="DengXian (中文正文)"/>
          <w:color w:val="333333"/>
          <w:shd w:val="clear" w:color="auto" w:fill="FFFFFF"/>
        </w:rPr>
        <w:t>+4*26</w:t>
      </w:r>
      <w:r w:rsidR="00E85CB8">
        <w:rPr>
          <w:rFonts w:cs="DengXian (中文正文)"/>
          <w:color w:val="333333"/>
          <w:shd w:val="clear" w:color="auto" w:fill="FFFFFF"/>
        </w:rPr>
        <w:t>91</w:t>
      </w:r>
      <w:r w:rsidRPr="00861883">
        <w:rPr>
          <w:rFonts w:cs="DengXian (中文正文)"/>
          <w:color w:val="333333"/>
          <w:shd w:val="clear" w:color="auto" w:fill="FFFFFF"/>
        </w:rPr>
        <w:t>750+4000000</w:t>
      </w:r>
      <w:r w:rsidR="00B371FB">
        <w:rPr>
          <w:rFonts w:cs="DengXian (中文正文)" w:hint="eastAsia"/>
          <w:color w:val="333333"/>
          <w:shd w:val="clear" w:color="auto" w:fill="FFFFFF"/>
        </w:rPr>
        <w:t>)</w:t>
      </w:r>
      <w:r w:rsidR="00B371FB">
        <w:rPr>
          <w:rFonts w:cs="DengXian (中文正文)"/>
          <w:color w:val="333333"/>
          <w:shd w:val="clear" w:color="auto" w:fill="FFFFFF"/>
        </w:rPr>
        <w:t xml:space="preserve"> </w:t>
      </w:r>
      <w:r w:rsidRPr="00861883">
        <w:rPr>
          <w:rFonts w:cs="DengXian (中文正文)" w:hint="eastAsia"/>
          <w:color w:val="333333"/>
          <w:shd w:val="clear" w:color="auto" w:fill="FFFFFF"/>
        </w:rPr>
        <w:t>/</w:t>
      </w:r>
      <w:r w:rsidR="002B530C">
        <w:rPr>
          <w:rFonts w:cs="DengXian (中文正文)"/>
          <w:color w:val="333333"/>
          <w:shd w:val="clear" w:color="auto" w:fill="FFFFFF"/>
        </w:rPr>
        <w:t xml:space="preserve"> </w:t>
      </w:r>
      <w:r w:rsidRPr="00861883">
        <w:rPr>
          <w:rFonts w:cs="DengXian (中文正文)"/>
          <w:color w:val="333333"/>
          <w:shd w:val="clear" w:color="auto" w:fill="FFFFFF"/>
        </w:rPr>
        <w:t>6</w:t>
      </w:r>
      <w:r w:rsidR="002B530C">
        <w:rPr>
          <w:rFonts w:cs="DengXian (中文正文)"/>
          <w:color w:val="333333"/>
          <w:shd w:val="clear" w:color="auto" w:fill="FFFFFF"/>
        </w:rPr>
        <w:t xml:space="preserve"> </w:t>
      </w:r>
      <w:r w:rsidR="002B530C">
        <w:rPr>
          <w:rFonts w:cs="DengXian (中文正文)" w:hint="eastAsia"/>
          <w:color w:val="333333"/>
          <w:shd w:val="clear" w:color="auto" w:fill="FFFFFF"/>
        </w:rPr>
        <w:t>≈</w:t>
      </w:r>
      <w:r w:rsidR="002B530C">
        <w:rPr>
          <w:rFonts w:cs="DengXian (中文正文)" w:hint="eastAsia"/>
          <w:color w:val="333333"/>
          <w:shd w:val="clear" w:color="auto" w:fill="FFFFFF"/>
        </w:rPr>
        <w:t xml:space="preserve"> </w:t>
      </w:r>
      <w:r w:rsidRPr="00861883">
        <w:rPr>
          <w:rFonts w:cs="DengXian (中文正文)" w:hint="eastAsia"/>
          <w:b/>
          <w:bCs/>
          <w:color w:val="333333"/>
          <w:shd w:val="clear" w:color="auto" w:fill="FFFFFF"/>
        </w:rPr>
        <w:t>2</w:t>
      </w:r>
      <w:r w:rsidRPr="00861883">
        <w:rPr>
          <w:rFonts w:cs="DengXian (中文正文)"/>
          <w:b/>
          <w:bCs/>
          <w:color w:val="333333"/>
          <w:shd w:val="clear" w:color="auto" w:fill="FFFFFF"/>
        </w:rPr>
        <w:t>8</w:t>
      </w:r>
      <w:r w:rsidR="002B530C">
        <w:rPr>
          <w:rFonts w:cs="DengXian (中文正文)"/>
          <w:b/>
          <w:bCs/>
          <w:color w:val="333333"/>
          <w:shd w:val="clear" w:color="auto" w:fill="FFFFFF"/>
        </w:rPr>
        <w:t>8</w:t>
      </w:r>
      <w:r w:rsidRPr="00861883">
        <w:rPr>
          <w:rFonts w:cs="DengXian (中文正文)" w:hint="eastAsia"/>
          <w:b/>
          <w:bCs/>
          <w:color w:val="333333"/>
          <w:shd w:val="clear" w:color="auto" w:fill="FFFFFF"/>
        </w:rPr>
        <w:t>万元</w:t>
      </w:r>
      <w:r w:rsidRPr="00861883">
        <w:rPr>
          <w:rFonts w:cs="DengXian (中文正文)" w:hint="eastAsia"/>
          <w:color w:val="333333"/>
          <w:shd w:val="clear" w:color="auto" w:fill="FFFFFF"/>
        </w:rPr>
        <w:t>。</w:t>
      </w:r>
    </w:p>
    <w:p w14:paraId="3B4621B3" w14:textId="77777777" w:rsidR="001E63B2" w:rsidRPr="00861883" w:rsidRDefault="001E63B2" w:rsidP="00DC1C4B">
      <w:pPr>
        <w:rPr>
          <w:rFonts w:cs="DengXian (中文正文)"/>
        </w:rPr>
      </w:pPr>
    </w:p>
    <w:p w14:paraId="17136C9E" w14:textId="77777777" w:rsidR="007D0F5D" w:rsidRPr="00861883" w:rsidRDefault="004E53AC" w:rsidP="005D0312">
      <w:pPr>
        <w:pStyle w:val="1"/>
      </w:pPr>
      <w:bookmarkStart w:id="37" w:name="_Toc136271088"/>
      <w:r w:rsidRPr="00861883">
        <w:lastRenderedPageBreak/>
        <w:t>4</w:t>
      </w:r>
      <w:r w:rsidR="007D0F5D" w:rsidRPr="00861883">
        <w:rPr>
          <w:rFonts w:hint="eastAsia"/>
        </w:rPr>
        <w:t>制定预算</w:t>
      </w:r>
      <w:bookmarkEnd w:id="37"/>
    </w:p>
    <w:p w14:paraId="5F3AAC3C" w14:textId="77777777" w:rsidR="007D0F5D" w:rsidRPr="00861883" w:rsidRDefault="004E53AC" w:rsidP="005D0312">
      <w:pPr>
        <w:pStyle w:val="2"/>
        <w:spacing w:before="156" w:after="156"/>
      </w:pPr>
      <w:bookmarkStart w:id="38" w:name="_Toc136271089"/>
      <w:r w:rsidRPr="00861883">
        <w:t>4</w:t>
      </w:r>
      <w:r w:rsidR="007D0F5D" w:rsidRPr="00861883">
        <w:t>.1</w:t>
      </w:r>
      <w:r w:rsidR="005D0312" w:rsidRPr="00861883">
        <w:rPr>
          <w:rFonts w:hint="eastAsia"/>
        </w:rPr>
        <w:t>制定预算</w:t>
      </w:r>
      <w:r w:rsidR="007D0F5D" w:rsidRPr="00861883">
        <w:rPr>
          <w:rFonts w:hint="eastAsia"/>
        </w:rPr>
        <w:t>简介</w:t>
      </w:r>
      <w:bookmarkEnd w:id="38"/>
    </w:p>
    <w:p w14:paraId="68EE5488" w14:textId="77777777" w:rsidR="007D0F5D" w:rsidRPr="00861883" w:rsidRDefault="007D0F5D" w:rsidP="007D0F5D">
      <w:pPr>
        <w:spacing w:line="360" w:lineRule="auto"/>
        <w:ind w:firstLineChars="200" w:firstLine="480"/>
      </w:pPr>
      <w:r w:rsidRPr="00861883">
        <w:rPr>
          <w:rFonts w:hint="eastAsia"/>
        </w:rPr>
        <w:t>制定预算，指汇总所有单个活动或工作包的估算成本，建立一个经批准的成本基准的过程</w:t>
      </w:r>
    </w:p>
    <w:p w14:paraId="1A2DE456" w14:textId="77777777" w:rsidR="007D0F5D" w:rsidRPr="00861883" w:rsidRDefault="004E53AC" w:rsidP="004819F5">
      <w:pPr>
        <w:pStyle w:val="2"/>
        <w:spacing w:before="156" w:after="156"/>
      </w:pPr>
      <w:bookmarkStart w:id="39" w:name="_Toc136271090"/>
      <w:r w:rsidRPr="00861883">
        <w:t>4</w:t>
      </w:r>
      <w:r w:rsidR="007D0F5D" w:rsidRPr="00861883">
        <w:rPr>
          <w:rFonts w:hint="eastAsia"/>
        </w:rPr>
        <w:t>.</w:t>
      </w:r>
      <w:r w:rsidR="007D0F5D" w:rsidRPr="00861883">
        <w:t>2</w:t>
      </w:r>
      <w:r w:rsidR="007D0F5D" w:rsidRPr="00861883">
        <w:rPr>
          <w:rFonts w:hint="eastAsia"/>
        </w:rPr>
        <w:t>制定预算过程分解</w:t>
      </w:r>
      <w:bookmarkEnd w:id="39"/>
    </w:p>
    <w:p w14:paraId="6D9D858A" w14:textId="77777777" w:rsidR="007D0F5D" w:rsidRPr="00861883" w:rsidRDefault="004E53AC" w:rsidP="004819F5">
      <w:pPr>
        <w:pStyle w:val="3"/>
        <w:spacing w:before="156" w:after="156"/>
      </w:pPr>
      <w:bookmarkStart w:id="40" w:name="_Toc136271091"/>
      <w:r w:rsidRPr="00861883">
        <w:t>4</w:t>
      </w:r>
      <w:r w:rsidR="007D0F5D" w:rsidRPr="00861883">
        <w:t>.</w:t>
      </w:r>
      <w:r w:rsidR="007D0F5D" w:rsidRPr="00861883">
        <w:rPr>
          <w:rFonts w:hint="eastAsia"/>
        </w:rPr>
        <w:t>2.1</w:t>
      </w:r>
      <w:r w:rsidR="007D0F5D" w:rsidRPr="00861883">
        <w:rPr>
          <w:rFonts w:hint="eastAsia"/>
        </w:rPr>
        <w:t>专家判断</w:t>
      </w:r>
      <w:r w:rsidR="007D0F5D" w:rsidRPr="00861883">
        <w:rPr>
          <w:rFonts w:hint="eastAsia"/>
        </w:rPr>
        <w:t>&amp;</w:t>
      </w:r>
      <w:r w:rsidR="007D0F5D" w:rsidRPr="00861883">
        <w:rPr>
          <w:rFonts w:hint="eastAsia"/>
        </w:rPr>
        <w:t>历史信息审核</w:t>
      </w:r>
      <w:bookmarkEnd w:id="40"/>
    </w:p>
    <w:p w14:paraId="4F18F837" w14:textId="77777777" w:rsidR="007D0F5D" w:rsidRPr="00861883" w:rsidRDefault="007D0F5D" w:rsidP="007D0F5D">
      <w:pPr>
        <w:spacing w:line="360" w:lineRule="auto"/>
        <w:ind w:firstLineChars="200" w:firstLine="480"/>
      </w:pPr>
      <w:r w:rsidRPr="00861883">
        <w:rPr>
          <w:rFonts w:hint="eastAsia"/>
        </w:rPr>
        <w:t>在制定预算的过程中，我们根据项目工作的需要，基于所在应用领域、知识领域、学科、行业的专业知识进行专家判断，同时，我们也从历史项目中寻找最佳实践和经验教训，分析历史项目的成本构成，识别主要的成本驱动因素和成本趋势，将过去项目的成本估算与实际支出进行比较。识别估算的偏差和原因，找出哪些成本因素被高估或低估，从而改进当前项目的成本估算准确性。最后得到每个活动或工作包的估算成本。比如说，运维成本的预算为</w:t>
      </w:r>
      <w:r w:rsidRPr="00861883">
        <w:rPr>
          <w:rFonts w:hint="eastAsia"/>
        </w:rPr>
        <w:t>6</w:t>
      </w:r>
      <w:r w:rsidRPr="00861883">
        <w:rPr>
          <w:rFonts w:hint="eastAsia"/>
        </w:rPr>
        <w:t>万元，这个数字是来自于比较有经验的开发专家通过历史经验以及项目需求制定的。</w:t>
      </w:r>
    </w:p>
    <w:p w14:paraId="0BF74434" w14:textId="77777777" w:rsidR="007D0F5D" w:rsidRPr="00861883" w:rsidRDefault="004E53AC" w:rsidP="004819F5">
      <w:pPr>
        <w:pStyle w:val="3"/>
        <w:spacing w:before="156" w:after="156"/>
      </w:pPr>
      <w:bookmarkStart w:id="41" w:name="_Toc136271092"/>
      <w:r w:rsidRPr="00861883">
        <w:t>4</w:t>
      </w:r>
      <w:r w:rsidR="00544A7C" w:rsidRPr="00861883">
        <w:t>.</w:t>
      </w:r>
      <w:r w:rsidR="007D0F5D" w:rsidRPr="00861883">
        <w:rPr>
          <w:rFonts w:hint="eastAsia"/>
        </w:rPr>
        <w:t>2.2</w:t>
      </w:r>
      <w:r w:rsidR="007D0F5D" w:rsidRPr="00861883">
        <w:rPr>
          <w:rFonts w:hint="eastAsia"/>
        </w:rPr>
        <w:t>成本汇总</w:t>
      </w:r>
      <w:bookmarkEnd w:id="41"/>
    </w:p>
    <w:p w14:paraId="280039C9" w14:textId="77777777" w:rsidR="007D0F5D" w:rsidRPr="00861883" w:rsidRDefault="007D0F5D" w:rsidP="007D0F5D">
      <w:pPr>
        <w:spacing w:line="360" w:lineRule="auto"/>
        <w:ind w:firstLineChars="200" w:firstLine="480"/>
      </w:pPr>
      <w:r w:rsidRPr="00861883">
        <w:rPr>
          <w:rFonts w:hint="eastAsia"/>
        </w:rPr>
        <w:t>我们将这些已经计算好的成本进行汇总，先把成本估算汇总到</w:t>
      </w:r>
      <w:r w:rsidRPr="00861883">
        <w:rPr>
          <w:rFonts w:hint="eastAsia"/>
        </w:rPr>
        <w:t>WBS</w:t>
      </w:r>
      <w:r w:rsidRPr="00861883">
        <w:rPr>
          <w:rFonts w:hint="eastAsia"/>
        </w:rPr>
        <w:t>的工作包，再由工作包汇总至</w:t>
      </w:r>
      <w:r w:rsidRPr="00861883">
        <w:rPr>
          <w:rFonts w:hint="eastAsia"/>
        </w:rPr>
        <w:t>WBS</w:t>
      </w:r>
      <w:r w:rsidRPr="00861883">
        <w:rPr>
          <w:rFonts w:hint="eastAsia"/>
        </w:rPr>
        <w:t>更高层次，最后得出本项目的总成本。本项目的总成本为</w:t>
      </w:r>
      <w:r w:rsidRPr="00861883">
        <w:rPr>
          <w:rFonts w:hint="eastAsia"/>
        </w:rPr>
        <w:t>231.5733</w:t>
      </w:r>
      <w:r w:rsidRPr="00861883">
        <w:rPr>
          <w:rFonts w:hint="eastAsia"/>
        </w:rPr>
        <w:t>万元，然后我们要对各部分进行储备分析，来计算每个部分需要提供多少储备成本。</w:t>
      </w:r>
    </w:p>
    <w:p w14:paraId="2BB5A505" w14:textId="77777777" w:rsidR="007D0F5D" w:rsidRPr="00861883" w:rsidRDefault="004E53AC" w:rsidP="004819F5">
      <w:pPr>
        <w:pStyle w:val="3"/>
        <w:spacing w:before="156" w:after="156"/>
      </w:pPr>
      <w:bookmarkStart w:id="42" w:name="_Toc136271093"/>
      <w:r w:rsidRPr="00861883">
        <w:t>4</w:t>
      </w:r>
      <w:r w:rsidR="00544A7C" w:rsidRPr="00861883">
        <w:t>.</w:t>
      </w:r>
      <w:r w:rsidR="007D0F5D" w:rsidRPr="00861883">
        <w:rPr>
          <w:rFonts w:hint="eastAsia"/>
        </w:rPr>
        <w:t>2.3</w:t>
      </w:r>
      <w:r w:rsidR="007D0F5D" w:rsidRPr="00861883">
        <w:rPr>
          <w:rFonts w:hint="eastAsia"/>
        </w:rPr>
        <w:t>储备分析</w:t>
      </w:r>
      <w:bookmarkEnd w:id="42"/>
    </w:p>
    <w:p w14:paraId="728871DA" w14:textId="77777777" w:rsidR="007D0F5D" w:rsidRPr="00861883" w:rsidRDefault="007D0F5D" w:rsidP="007D0F5D">
      <w:pPr>
        <w:spacing w:line="360" w:lineRule="auto"/>
        <w:ind w:firstLineChars="200" w:firstLine="480"/>
      </w:pPr>
      <w:r w:rsidRPr="00861883">
        <w:rPr>
          <w:rFonts w:hint="eastAsia"/>
        </w:rPr>
        <w:t>在储备分析中，我们基于识别风险事件、评估风险概率与影响，通过数据分析对每个部分计算储备。例如，在架构设计部分，由于</w:t>
      </w:r>
      <w:r w:rsidRPr="00861883">
        <w:rPr>
          <w:rFonts w:hint="eastAsia"/>
        </w:rPr>
        <w:t>leader</w:t>
      </w:r>
      <w:r w:rsidRPr="00861883">
        <w:rPr>
          <w:rFonts w:hint="eastAsia"/>
        </w:rPr>
        <w:t>都具备丰富的实战经验，并且设计架构并不是很具有风险的行为，根据过往的数据进行加权平均，给出</w:t>
      </w:r>
      <w:r w:rsidRPr="00861883">
        <w:rPr>
          <w:rFonts w:hint="eastAsia"/>
        </w:rPr>
        <w:t>5%</w:t>
      </w:r>
      <w:r w:rsidRPr="00861883">
        <w:rPr>
          <w:rFonts w:hint="eastAsia"/>
        </w:rPr>
        <w:t>的最低储备，而对于前端开发和后端开发以及后面的测试的一些部分，就会给到</w:t>
      </w:r>
      <w:r w:rsidRPr="00861883">
        <w:rPr>
          <w:rFonts w:hint="eastAsia"/>
        </w:rPr>
        <w:t>10%</w:t>
      </w:r>
      <w:r w:rsidRPr="00861883">
        <w:rPr>
          <w:rFonts w:hint="eastAsia"/>
        </w:rPr>
        <w:t>乃至</w:t>
      </w:r>
      <w:r w:rsidRPr="00861883">
        <w:rPr>
          <w:rFonts w:hint="eastAsia"/>
        </w:rPr>
        <w:t>15%</w:t>
      </w:r>
      <w:r w:rsidRPr="00861883">
        <w:rPr>
          <w:rFonts w:hint="eastAsia"/>
        </w:rPr>
        <w:t>，</w:t>
      </w:r>
      <w:r w:rsidRPr="00861883">
        <w:rPr>
          <w:rFonts w:hint="eastAsia"/>
        </w:rPr>
        <w:t>20%</w:t>
      </w:r>
      <w:r w:rsidRPr="00861883">
        <w:rPr>
          <w:rFonts w:hint="eastAsia"/>
        </w:rPr>
        <w:t>的储备量。</w:t>
      </w:r>
    </w:p>
    <w:p w14:paraId="7784AB82" w14:textId="77777777" w:rsidR="007D0F5D" w:rsidRPr="00861883" w:rsidRDefault="004E53AC" w:rsidP="004819F5">
      <w:pPr>
        <w:pStyle w:val="3"/>
        <w:spacing w:before="156" w:after="156"/>
      </w:pPr>
      <w:bookmarkStart w:id="43" w:name="_Toc136271094"/>
      <w:r w:rsidRPr="00861883">
        <w:t>4</w:t>
      </w:r>
      <w:r w:rsidR="00BA174F" w:rsidRPr="00861883">
        <w:t>.</w:t>
      </w:r>
      <w:r w:rsidR="007D0F5D" w:rsidRPr="00861883">
        <w:rPr>
          <w:rFonts w:hint="eastAsia"/>
        </w:rPr>
        <w:t>2.4</w:t>
      </w:r>
      <w:r w:rsidR="007D0F5D" w:rsidRPr="00861883">
        <w:rPr>
          <w:rFonts w:hint="eastAsia"/>
        </w:rPr>
        <w:t>资金限制平衡</w:t>
      </w:r>
      <w:bookmarkEnd w:id="43"/>
    </w:p>
    <w:p w14:paraId="37B4890C" w14:textId="77777777" w:rsidR="007D0F5D" w:rsidRPr="00861883" w:rsidRDefault="007D0F5D" w:rsidP="007D0F5D">
      <w:pPr>
        <w:spacing w:line="360" w:lineRule="auto"/>
        <w:ind w:firstLineChars="200" w:firstLine="480"/>
      </w:pPr>
      <w:r w:rsidRPr="00861883">
        <w:rPr>
          <w:rFonts w:hint="eastAsia"/>
        </w:rPr>
        <w:lastRenderedPageBreak/>
        <w:t>在资金限制平衡中，我们通过在项目中添加强制日期来实现资金限制平衡，在这个案例中，我们的设计统一是在进度计划安排的一周之后为强制日期，例如在架构设计部分，我们设定了一周的进度计划，在前端设计和后端设计部分则是两周，在这个计划截止时如果没能完成，就需要重新安排任务、分配资源、调整工期或采取其他措施，以确保项目在规定的强制日期前完成。另外还需要进行持续的监控和控制，以确保项目按计划执行。跟踪项目的进展，及时调整计划并解决任何潜在的延误或成本超支问题。</w:t>
      </w:r>
      <w:r w:rsidRPr="00861883">
        <w:rPr>
          <w:rFonts w:hint="eastAsia"/>
        </w:rPr>
        <w:tab/>
      </w:r>
    </w:p>
    <w:p w14:paraId="23FA5DB7" w14:textId="77777777" w:rsidR="007D0F5D" w:rsidRPr="00861883" w:rsidRDefault="004E53AC" w:rsidP="004819F5">
      <w:pPr>
        <w:pStyle w:val="2"/>
        <w:spacing w:before="156" w:after="156"/>
      </w:pPr>
      <w:bookmarkStart w:id="44" w:name="_Toc136271095"/>
      <w:r w:rsidRPr="00861883">
        <w:t>4</w:t>
      </w:r>
      <w:r w:rsidR="0064132B" w:rsidRPr="00861883">
        <w:t>.3</w:t>
      </w:r>
      <w:r w:rsidR="007D0F5D" w:rsidRPr="00861883">
        <w:rPr>
          <w:rFonts w:hint="eastAsia"/>
        </w:rPr>
        <w:t>制定预算</w:t>
      </w:r>
      <w:bookmarkEnd w:id="44"/>
    </w:p>
    <w:p w14:paraId="56E9EC7A" w14:textId="77777777" w:rsidR="007D0F5D" w:rsidRPr="00861883" w:rsidRDefault="007D0F5D" w:rsidP="007D0F5D">
      <w:pPr>
        <w:spacing w:line="360" w:lineRule="auto"/>
        <w:ind w:firstLineChars="200" w:firstLine="480"/>
      </w:pPr>
      <w:r w:rsidRPr="00861883">
        <w:rPr>
          <w:rFonts w:hint="eastAsia"/>
        </w:rPr>
        <w:t>接下来是我们制定预算的一些详情描述。</w:t>
      </w:r>
    </w:p>
    <w:p w14:paraId="6721EA98" w14:textId="77777777" w:rsidR="007D0F5D" w:rsidRPr="00861883" w:rsidRDefault="004E53AC" w:rsidP="004819F5">
      <w:pPr>
        <w:pStyle w:val="3"/>
        <w:spacing w:before="156" w:after="156"/>
      </w:pPr>
      <w:bookmarkStart w:id="45" w:name="_Toc136271096"/>
      <w:r w:rsidRPr="00861883">
        <w:t>4</w:t>
      </w:r>
      <w:r w:rsidR="007D0F5D" w:rsidRPr="00861883">
        <w:rPr>
          <w:rFonts w:hint="eastAsia"/>
        </w:rPr>
        <w:t>.</w:t>
      </w:r>
      <w:r w:rsidR="0064132B" w:rsidRPr="00861883">
        <w:t>3.</w:t>
      </w:r>
      <w:r w:rsidR="007D0F5D" w:rsidRPr="00861883">
        <w:rPr>
          <w:rFonts w:hint="eastAsia"/>
        </w:rPr>
        <w:t>1</w:t>
      </w:r>
      <w:r w:rsidR="007D0F5D" w:rsidRPr="00861883">
        <w:rPr>
          <w:rFonts w:hint="eastAsia"/>
        </w:rPr>
        <w:t>设计人工成本预算</w:t>
      </w:r>
      <w:bookmarkEnd w:id="45"/>
    </w:p>
    <w:p w14:paraId="1B31C71A" w14:textId="77777777" w:rsidR="007D0F5D" w:rsidRPr="00861883" w:rsidRDefault="007D0F5D" w:rsidP="007D0F5D">
      <w:pPr>
        <w:spacing w:line="360" w:lineRule="auto"/>
        <w:ind w:firstLineChars="200" w:firstLine="480"/>
      </w:pPr>
      <w:r w:rsidRPr="00861883">
        <w:rPr>
          <w:rFonts w:hint="eastAsia"/>
        </w:rPr>
        <w:t>整体的技术选型花费</w:t>
      </w:r>
      <w:r w:rsidRPr="00861883">
        <w:rPr>
          <w:rFonts w:hint="eastAsia"/>
        </w:rPr>
        <w:t>0.2</w:t>
      </w:r>
      <w:r w:rsidRPr="00861883">
        <w:rPr>
          <w:rFonts w:hint="eastAsia"/>
        </w:rPr>
        <w:t>万元，计算了咨询技术专家两天的成本，整体的架构约为</w:t>
      </w:r>
      <w:r w:rsidRPr="00861883">
        <w:rPr>
          <w:rFonts w:hint="eastAsia"/>
        </w:rPr>
        <w:t>1.125</w:t>
      </w:r>
      <w:r w:rsidRPr="00861883">
        <w:rPr>
          <w:rFonts w:hint="eastAsia"/>
        </w:rPr>
        <w:t>万元，交于一位前端</w:t>
      </w:r>
      <w:r w:rsidRPr="00861883">
        <w:rPr>
          <w:rFonts w:hint="eastAsia"/>
        </w:rPr>
        <w:t>leader</w:t>
      </w:r>
      <w:r w:rsidRPr="00861883">
        <w:rPr>
          <w:rFonts w:hint="eastAsia"/>
        </w:rPr>
        <w:t>和后端</w:t>
      </w:r>
      <w:r w:rsidRPr="00861883">
        <w:rPr>
          <w:rFonts w:hint="eastAsia"/>
        </w:rPr>
        <w:t>leader</w:t>
      </w:r>
      <w:r w:rsidRPr="00861883">
        <w:rPr>
          <w:rFonts w:hint="eastAsia"/>
        </w:rPr>
        <w:t>完成，时间为一周。同时这两名</w:t>
      </w:r>
      <w:r w:rsidRPr="00861883">
        <w:rPr>
          <w:rFonts w:hint="eastAsia"/>
        </w:rPr>
        <w:t>leader</w:t>
      </w:r>
      <w:r w:rsidRPr="00861883">
        <w:rPr>
          <w:rFonts w:hint="eastAsia"/>
        </w:rPr>
        <w:t>需要分别完成前端和后端的更细致的设计，这两个部分每个部分需要预算五千元每周，共两周。剩下需要两名前端分别完成功能设计和交互设计，每个部分需要预算三千五，共两周。后端的数据结构设计相对工作量大一些，由一名后端完成，期限是两周，经费是每周五千元。剩下还需要数据库设计和算法调研设计，各有一名后端完成，期限也是两周，经费是每周四千五。由于这个部分风险其实并不是很高，因此储备给出约</w:t>
      </w:r>
      <w:r w:rsidRPr="00861883">
        <w:rPr>
          <w:rFonts w:hint="eastAsia"/>
        </w:rPr>
        <w:t>5%</w:t>
      </w:r>
      <w:r w:rsidRPr="00861883">
        <w:rPr>
          <w:rFonts w:hint="eastAsia"/>
        </w:rPr>
        <w:t>。设计人工成本预算共</w:t>
      </w:r>
      <w:r w:rsidRPr="00861883">
        <w:rPr>
          <w:rFonts w:hint="eastAsia"/>
        </w:rPr>
        <w:t>7.775</w:t>
      </w:r>
      <w:r w:rsidRPr="00861883">
        <w:rPr>
          <w:rFonts w:hint="eastAsia"/>
        </w:rPr>
        <w:t>万元，给出储备成本四千元。</w:t>
      </w:r>
    </w:p>
    <w:p w14:paraId="5FAFE9EA" w14:textId="77777777" w:rsidR="002F13B4" w:rsidRPr="00861883" w:rsidRDefault="002F13B4" w:rsidP="002F13B4">
      <w:pPr>
        <w:spacing w:line="360" w:lineRule="auto"/>
        <w:jc w:val="center"/>
        <w:rPr>
          <w:sz w:val="21"/>
          <w:szCs w:val="21"/>
        </w:rPr>
      </w:pPr>
      <w:r w:rsidRPr="00861883">
        <w:rPr>
          <w:rFonts w:hint="eastAsia"/>
          <w:sz w:val="21"/>
          <w:szCs w:val="21"/>
        </w:rPr>
        <w:t>表</w:t>
      </w:r>
      <w:r w:rsidR="00681563" w:rsidRPr="00861883">
        <w:rPr>
          <w:sz w:val="21"/>
          <w:szCs w:val="21"/>
        </w:rPr>
        <w:t>12</w:t>
      </w:r>
      <w:r w:rsidRPr="00861883">
        <w:rPr>
          <w:sz w:val="21"/>
          <w:szCs w:val="21"/>
        </w:rPr>
        <w:t xml:space="preserve">  </w:t>
      </w:r>
      <w:r w:rsidR="007B58E8" w:rsidRPr="00861883">
        <w:rPr>
          <w:rFonts w:hint="eastAsia"/>
          <w:sz w:val="21"/>
          <w:szCs w:val="21"/>
        </w:rPr>
        <w:t>设计人工成本预算</w:t>
      </w:r>
    </w:p>
    <w:tbl>
      <w:tblPr>
        <w:tblW w:w="6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1446"/>
        <w:gridCol w:w="1847"/>
        <w:gridCol w:w="1225"/>
        <w:gridCol w:w="1330"/>
      </w:tblGrid>
      <w:tr w:rsidR="007D0F5D" w:rsidRPr="00861883" w14:paraId="033978C5" w14:textId="77777777" w:rsidTr="00F24181">
        <w:trPr>
          <w:trHeight w:val="324"/>
          <w:jc w:val="center"/>
        </w:trPr>
        <w:tc>
          <w:tcPr>
            <w:tcW w:w="886" w:type="dxa"/>
            <w:vMerge w:val="restart"/>
            <w:shd w:val="clear" w:color="auto" w:fill="auto"/>
            <w:noWrap/>
            <w:vAlign w:val="center"/>
          </w:tcPr>
          <w:p w14:paraId="7AAD9C0F"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序号</w:t>
            </w:r>
          </w:p>
        </w:tc>
        <w:tc>
          <w:tcPr>
            <w:tcW w:w="1446" w:type="dxa"/>
            <w:vMerge w:val="restart"/>
            <w:shd w:val="clear" w:color="auto" w:fill="auto"/>
            <w:noWrap/>
            <w:vAlign w:val="center"/>
          </w:tcPr>
          <w:p w14:paraId="7148D46C"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WBS</w:t>
            </w:r>
            <w:r w:rsidRPr="00861883">
              <w:rPr>
                <w:rFonts w:cs="等线" w:hint="eastAsia"/>
                <w:color w:val="000000"/>
                <w:kern w:val="0"/>
                <w:sz w:val="21"/>
                <w:szCs w:val="21"/>
                <w:lang w:bidi="ar"/>
              </w:rPr>
              <w:t>编码</w:t>
            </w:r>
          </w:p>
        </w:tc>
        <w:tc>
          <w:tcPr>
            <w:tcW w:w="1847" w:type="dxa"/>
            <w:vMerge w:val="restart"/>
            <w:shd w:val="clear" w:color="auto" w:fill="auto"/>
            <w:noWrap/>
            <w:vAlign w:val="center"/>
          </w:tcPr>
          <w:p w14:paraId="120A1F82"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项目</w:t>
            </w:r>
          </w:p>
        </w:tc>
        <w:tc>
          <w:tcPr>
            <w:tcW w:w="2555" w:type="dxa"/>
            <w:gridSpan w:val="2"/>
            <w:shd w:val="clear" w:color="auto" w:fill="auto"/>
            <w:noWrap/>
            <w:vAlign w:val="center"/>
          </w:tcPr>
          <w:p w14:paraId="296783D6"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周数</w:t>
            </w:r>
          </w:p>
        </w:tc>
      </w:tr>
      <w:tr w:rsidR="007D0F5D" w:rsidRPr="00861883" w14:paraId="42D8B2D0" w14:textId="77777777" w:rsidTr="00F24181">
        <w:trPr>
          <w:trHeight w:val="326"/>
          <w:jc w:val="center"/>
        </w:trPr>
        <w:tc>
          <w:tcPr>
            <w:tcW w:w="886" w:type="dxa"/>
            <w:vMerge/>
            <w:shd w:val="clear" w:color="auto" w:fill="auto"/>
            <w:noWrap/>
            <w:vAlign w:val="center"/>
          </w:tcPr>
          <w:p w14:paraId="4EDAD0BE" w14:textId="77777777" w:rsidR="007D0F5D" w:rsidRPr="00861883" w:rsidRDefault="007D0F5D" w:rsidP="00BB4EAF">
            <w:pPr>
              <w:jc w:val="center"/>
              <w:rPr>
                <w:rFonts w:cs="等线"/>
                <w:color w:val="000000"/>
                <w:sz w:val="21"/>
                <w:szCs w:val="21"/>
              </w:rPr>
            </w:pPr>
          </w:p>
        </w:tc>
        <w:tc>
          <w:tcPr>
            <w:tcW w:w="1446" w:type="dxa"/>
            <w:vMerge/>
            <w:shd w:val="clear" w:color="auto" w:fill="auto"/>
            <w:noWrap/>
            <w:vAlign w:val="center"/>
          </w:tcPr>
          <w:p w14:paraId="3B86E530" w14:textId="77777777" w:rsidR="007D0F5D" w:rsidRPr="00861883" w:rsidRDefault="007D0F5D" w:rsidP="00BB4EAF">
            <w:pPr>
              <w:jc w:val="center"/>
              <w:rPr>
                <w:rFonts w:cs="等线"/>
                <w:color w:val="000000"/>
                <w:sz w:val="21"/>
                <w:szCs w:val="21"/>
              </w:rPr>
            </w:pPr>
          </w:p>
        </w:tc>
        <w:tc>
          <w:tcPr>
            <w:tcW w:w="1847" w:type="dxa"/>
            <w:vMerge/>
            <w:shd w:val="clear" w:color="auto" w:fill="auto"/>
            <w:noWrap/>
            <w:vAlign w:val="center"/>
          </w:tcPr>
          <w:p w14:paraId="41133CF3" w14:textId="77777777" w:rsidR="007D0F5D" w:rsidRPr="00861883" w:rsidRDefault="007D0F5D" w:rsidP="00BB4EAF">
            <w:pPr>
              <w:jc w:val="center"/>
              <w:rPr>
                <w:rFonts w:cs="等线"/>
                <w:color w:val="000000"/>
                <w:sz w:val="21"/>
                <w:szCs w:val="21"/>
              </w:rPr>
            </w:pPr>
          </w:p>
        </w:tc>
        <w:tc>
          <w:tcPr>
            <w:tcW w:w="1225" w:type="dxa"/>
            <w:shd w:val="clear" w:color="auto" w:fill="auto"/>
            <w:noWrap/>
            <w:vAlign w:val="center"/>
          </w:tcPr>
          <w:p w14:paraId="1A16204E"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1</w:t>
            </w:r>
          </w:p>
        </w:tc>
        <w:tc>
          <w:tcPr>
            <w:tcW w:w="1330" w:type="dxa"/>
            <w:shd w:val="clear" w:color="auto" w:fill="auto"/>
            <w:noWrap/>
            <w:vAlign w:val="center"/>
          </w:tcPr>
          <w:p w14:paraId="5DE204A2"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2</w:t>
            </w:r>
          </w:p>
        </w:tc>
      </w:tr>
      <w:tr w:rsidR="007D0F5D" w:rsidRPr="00861883" w14:paraId="3E541B9F" w14:textId="77777777" w:rsidTr="00F24181">
        <w:trPr>
          <w:trHeight w:val="350"/>
          <w:jc w:val="center"/>
        </w:trPr>
        <w:tc>
          <w:tcPr>
            <w:tcW w:w="886" w:type="dxa"/>
            <w:shd w:val="clear" w:color="auto" w:fill="auto"/>
            <w:noWrap/>
            <w:vAlign w:val="center"/>
          </w:tcPr>
          <w:p w14:paraId="0E50A7FD"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1.</w:t>
            </w:r>
          </w:p>
        </w:tc>
        <w:tc>
          <w:tcPr>
            <w:tcW w:w="1446" w:type="dxa"/>
            <w:shd w:val="clear" w:color="auto" w:fill="auto"/>
            <w:noWrap/>
            <w:vAlign w:val="center"/>
          </w:tcPr>
          <w:p w14:paraId="474940E5"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SD001</w:t>
            </w:r>
          </w:p>
        </w:tc>
        <w:tc>
          <w:tcPr>
            <w:tcW w:w="1847" w:type="dxa"/>
            <w:shd w:val="clear" w:color="auto" w:fill="auto"/>
            <w:noWrap/>
            <w:vAlign w:val="center"/>
          </w:tcPr>
          <w:p w14:paraId="604B5C91" w14:textId="77777777" w:rsidR="007D0F5D" w:rsidRPr="00861883" w:rsidRDefault="007D0F5D" w:rsidP="00BB4EAF">
            <w:pPr>
              <w:widowControl/>
              <w:jc w:val="left"/>
              <w:textAlignment w:val="center"/>
              <w:rPr>
                <w:rFonts w:cs="等线"/>
                <w:color w:val="000000"/>
                <w:sz w:val="21"/>
                <w:szCs w:val="21"/>
              </w:rPr>
            </w:pPr>
            <w:r w:rsidRPr="00861883">
              <w:rPr>
                <w:rFonts w:cs="等线" w:hint="eastAsia"/>
                <w:color w:val="000000"/>
                <w:kern w:val="0"/>
                <w:sz w:val="21"/>
                <w:szCs w:val="21"/>
                <w:lang w:bidi="ar"/>
              </w:rPr>
              <w:t>架构设计及技术选型</w:t>
            </w:r>
          </w:p>
        </w:tc>
        <w:tc>
          <w:tcPr>
            <w:tcW w:w="1225" w:type="dxa"/>
            <w:shd w:val="clear" w:color="auto" w:fill="auto"/>
            <w:noWrap/>
            <w:vAlign w:val="center"/>
          </w:tcPr>
          <w:p w14:paraId="462B1C8A" w14:textId="77777777" w:rsidR="007D0F5D" w:rsidRPr="00861883" w:rsidRDefault="007D0F5D" w:rsidP="00BB4EAF">
            <w:pPr>
              <w:jc w:val="center"/>
              <w:rPr>
                <w:rFonts w:cs="等线"/>
                <w:color w:val="000000"/>
                <w:sz w:val="21"/>
                <w:szCs w:val="21"/>
              </w:rPr>
            </w:pPr>
          </w:p>
        </w:tc>
        <w:tc>
          <w:tcPr>
            <w:tcW w:w="1330" w:type="dxa"/>
            <w:shd w:val="clear" w:color="auto" w:fill="auto"/>
            <w:noWrap/>
            <w:vAlign w:val="center"/>
          </w:tcPr>
          <w:p w14:paraId="7EF2A941" w14:textId="77777777" w:rsidR="007D0F5D" w:rsidRPr="00861883" w:rsidRDefault="007D0F5D" w:rsidP="00BB4EAF">
            <w:pPr>
              <w:jc w:val="center"/>
              <w:rPr>
                <w:rFonts w:cs="等线"/>
                <w:color w:val="000000"/>
                <w:sz w:val="21"/>
                <w:szCs w:val="21"/>
              </w:rPr>
            </w:pPr>
          </w:p>
        </w:tc>
      </w:tr>
      <w:tr w:rsidR="007D0F5D" w:rsidRPr="00861883" w14:paraId="618772BC" w14:textId="77777777" w:rsidTr="00F24181">
        <w:trPr>
          <w:trHeight w:val="350"/>
          <w:jc w:val="center"/>
        </w:trPr>
        <w:tc>
          <w:tcPr>
            <w:tcW w:w="886" w:type="dxa"/>
            <w:shd w:val="clear" w:color="auto" w:fill="auto"/>
            <w:noWrap/>
            <w:vAlign w:val="center"/>
          </w:tcPr>
          <w:p w14:paraId="3BB48A17"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1.1</w:t>
            </w:r>
          </w:p>
        </w:tc>
        <w:tc>
          <w:tcPr>
            <w:tcW w:w="1446" w:type="dxa"/>
            <w:shd w:val="clear" w:color="auto" w:fill="auto"/>
            <w:noWrap/>
            <w:vAlign w:val="center"/>
          </w:tcPr>
          <w:p w14:paraId="18225A57" w14:textId="77777777" w:rsidR="007D0F5D" w:rsidRPr="00861883" w:rsidRDefault="007D0F5D" w:rsidP="00BB4EAF">
            <w:pPr>
              <w:jc w:val="center"/>
              <w:rPr>
                <w:rFonts w:cs="等线"/>
                <w:color w:val="000000"/>
                <w:sz w:val="21"/>
                <w:szCs w:val="21"/>
              </w:rPr>
            </w:pPr>
          </w:p>
        </w:tc>
        <w:tc>
          <w:tcPr>
            <w:tcW w:w="1847" w:type="dxa"/>
            <w:shd w:val="clear" w:color="auto" w:fill="auto"/>
            <w:noWrap/>
            <w:vAlign w:val="center"/>
          </w:tcPr>
          <w:p w14:paraId="78F0881B" w14:textId="77777777" w:rsidR="007D0F5D" w:rsidRPr="00861883" w:rsidRDefault="007D0F5D" w:rsidP="00BB4EAF">
            <w:pPr>
              <w:widowControl/>
              <w:jc w:val="left"/>
              <w:textAlignment w:val="center"/>
              <w:rPr>
                <w:rFonts w:cs="等线"/>
                <w:color w:val="000000"/>
                <w:sz w:val="21"/>
                <w:szCs w:val="21"/>
              </w:rPr>
            </w:pPr>
            <w:r w:rsidRPr="00861883">
              <w:rPr>
                <w:rFonts w:cs="等线" w:hint="eastAsia"/>
                <w:color w:val="000000"/>
                <w:kern w:val="0"/>
                <w:sz w:val="21"/>
                <w:szCs w:val="21"/>
                <w:lang w:bidi="ar"/>
              </w:rPr>
              <w:t>架构设计</w:t>
            </w:r>
          </w:p>
        </w:tc>
        <w:tc>
          <w:tcPr>
            <w:tcW w:w="1225" w:type="dxa"/>
            <w:shd w:val="clear" w:color="auto" w:fill="auto"/>
            <w:noWrap/>
            <w:vAlign w:val="center"/>
          </w:tcPr>
          <w:p w14:paraId="3EA25F1B"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11250</w:t>
            </w:r>
          </w:p>
        </w:tc>
        <w:tc>
          <w:tcPr>
            <w:tcW w:w="1330" w:type="dxa"/>
            <w:shd w:val="clear" w:color="auto" w:fill="auto"/>
            <w:noWrap/>
            <w:vAlign w:val="center"/>
          </w:tcPr>
          <w:p w14:paraId="76276CD7" w14:textId="77777777" w:rsidR="007D0F5D" w:rsidRPr="00861883" w:rsidRDefault="007D0F5D" w:rsidP="00BB4EAF">
            <w:pPr>
              <w:jc w:val="center"/>
              <w:rPr>
                <w:rFonts w:cs="等线"/>
                <w:color w:val="000000"/>
                <w:sz w:val="21"/>
                <w:szCs w:val="21"/>
              </w:rPr>
            </w:pPr>
          </w:p>
        </w:tc>
      </w:tr>
      <w:tr w:rsidR="007D0F5D" w:rsidRPr="00861883" w14:paraId="19B15688" w14:textId="77777777" w:rsidTr="00F24181">
        <w:trPr>
          <w:trHeight w:val="350"/>
          <w:jc w:val="center"/>
        </w:trPr>
        <w:tc>
          <w:tcPr>
            <w:tcW w:w="886" w:type="dxa"/>
            <w:shd w:val="clear" w:color="auto" w:fill="auto"/>
            <w:noWrap/>
            <w:vAlign w:val="center"/>
          </w:tcPr>
          <w:p w14:paraId="24496F3D"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1.2</w:t>
            </w:r>
          </w:p>
        </w:tc>
        <w:tc>
          <w:tcPr>
            <w:tcW w:w="1446" w:type="dxa"/>
            <w:shd w:val="clear" w:color="auto" w:fill="auto"/>
            <w:noWrap/>
            <w:vAlign w:val="center"/>
          </w:tcPr>
          <w:p w14:paraId="303D41F1" w14:textId="77777777" w:rsidR="007D0F5D" w:rsidRPr="00861883" w:rsidRDefault="007D0F5D" w:rsidP="00BB4EAF">
            <w:pPr>
              <w:jc w:val="center"/>
              <w:rPr>
                <w:rFonts w:cs="等线"/>
                <w:color w:val="000000"/>
                <w:sz w:val="21"/>
                <w:szCs w:val="21"/>
              </w:rPr>
            </w:pPr>
          </w:p>
        </w:tc>
        <w:tc>
          <w:tcPr>
            <w:tcW w:w="1847" w:type="dxa"/>
            <w:shd w:val="clear" w:color="auto" w:fill="auto"/>
            <w:noWrap/>
            <w:vAlign w:val="center"/>
          </w:tcPr>
          <w:p w14:paraId="391778AB" w14:textId="77777777" w:rsidR="007D0F5D" w:rsidRPr="00861883" w:rsidRDefault="007D0F5D" w:rsidP="00BB4EAF">
            <w:pPr>
              <w:widowControl/>
              <w:jc w:val="left"/>
              <w:textAlignment w:val="center"/>
              <w:rPr>
                <w:rFonts w:cs="等线"/>
                <w:color w:val="000000"/>
                <w:sz w:val="21"/>
                <w:szCs w:val="21"/>
              </w:rPr>
            </w:pPr>
            <w:r w:rsidRPr="00861883">
              <w:rPr>
                <w:rFonts w:cs="等线" w:hint="eastAsia"/>
                <w:color w:val="000000"/>
                <w:kern w:val="0"/>
                <w:sz w:val="21"/>
                <w:szCs w:val="21"/>
                <w:lang w:bidi="ar"/>
              </w:rPr>
              <w:t>技术选型</w:t>
            </w:r>
          </w:p>
        </w:tc>
        <w:tc>
          <w:tcPr>
            <w:tcW w:w="1225" w:type="dxa"/>
            <w:shd w:val="clear" w:color="auto" w:fill="auto"/>
            <w:noWrap/>
            <w:vAlign w:val="center"/>
          </w:tcPr>
          <w:p w14:paraId="547D01DA"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2000</w:t>
            </w:r>
          </w:p>
        </w:tc>
        <w:tc>
          <w:tcPr>
            <w:tcW w:w="1330" w:type="dxa"/>
            <w:shd w:val="clear" w:color="auto" w:fill="auto"/>
            <w:noWrap/>
            <w:vAlign w:val="center"/>
          </w:tcPr>
          <w:p w14:paraId="5ABCD7D8" w14:textId="77777777" w:rsidR="007D0F5D" w:rsidRPr="00861883" w:rsidRDefault="007D0F5D" w:rsidP="00BB4EAF">
            <w:pPr>
              <w:jc w:val="center"/>
              <w:rPr>
                <w:rFonts w:cs="等线"/>
                <w:color w:val="000000"/>
                <w:sz w:val="21"/>
                <w:szCs w:val="21"/>
              </w:rPr>
            </w:pPr>
          </w:p>
        </w:tc>
      </w:tr>
      <w:tr w:rsidR="007D0F5D" w:rsidRPr="00861883" w14:paraId="2A5BA19B" w14:textId="77777777" w:rsidTr="00F24181">
        <w:trPr>
          <w:trHeight w:val="350"/>
          <w:jc w:val="center"/>
        </w:trPr>
        <w:tc>
          <w:tcPr>
            <w:tcW w:w="886" w:type="dxa"/>
            <w:shd w:val="clear" w:color="auto" w:fill="auto"/>
            <w:noWrap/>
            <w:vAlign w:val="center"/>
          </w:tcPr>
          <w:p w14:paraId="435169CF"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2.</w:t>
            </w:r>
          </w:p>
        </w:tc>
        <w:tc>
          <w:tcPr>
            <w:tcW w:w="1446" w:type="dxa"/>
            <w:shd w:val="clear" w:color="auto" w:fill="auto"/>
            <w:noWrap/>
            <w:vAlign w:val="center"/>
          </w:tcPr>
          <w:p w14:paraId="25551234"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SD002</w:t>
            </w:r>
          </w:p>
        </w:tc>
        <w:tc>
          <w:tcPr>
            <w:tcW w:w="1847" w:type="dxa"/>
            <w:shd w:val="clear" w:color="auto" w:fill="auto"/>
            <w:noWrap/>
            <w:vAlign w:val="center"/>
          </w:tcPr>
          <w:p w14:paraId="4BA80CDD" w14:textId="77777777" w:rsidR="007D0F5D" w:rsidRPr="00861883" w:rsidRDefault="007D0F5D" w:rsidP="00BB4EAF">
            <w:pPr>
              <w:widowControl/>
              <w:jc w:val="left"/>
              <w:textAlignment w:val="center"/>
              <w:rPr>
                <w:rFonts w:cs="等线"/>
                <w:color w:val="000000"/>
                <w:sz w:val="21"/>
                <w:szCs w:val="21"/>
              </w:rPr>
            </w:pPr>
            <w:r w:rsidRPr="00861883">
              <w:rPr>
                <w:rFonts w:cs="等线" w:hint="eastAsia"/>
                <w:color w:val="000000"/>
                <w:kern w:val="0"/>
                <w:sz w:val="21"/>
                <w:szCs w:val="21"/>
                <w:lang w:bidi="ar"/>
              </w:rPr>
              <w:t>前端设计</w:t>
            </w:r>
          </w:p>
        </w:tc>
        <w:tc>
          <w:tcPr>
            <w:tcW w:w="1225" w:type="dxa"/>
            <w:shd w:val="clear" w:color="auto" w:fill="auto"/>
            <w:noWrap/>
            <w:vAlign w:val="center"/>
          </w:tcPr>
          <w:p w14:paraId="09024810"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5000</w:t>
            </w:r>
          </w:p>
        </w:tc>
        <w:tc>
          <w:tcPr>
            <w:tcW w:w="1330" w:type="dxa"/>
            <w:shd w:val="clear" w:color="auto" w:fill="auto"/>
            <w:noWrap/>
            <w:vAlign w:val="center"/>
          </w:tcPr>
          <w:p w14:paraId="3793561F"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5000</w:t>
            </w:r>
          </w:p>
        </w:tc>
      </w:tr>
      <w:tr w:rsidR="007D0F5D" w:rsidRPr="00861883" w14:paraId="5C302719" w14:textId="77777777" w:rsidTr="00F24181">
        <w:trPr>
          <w:trHeight w:val="350"/>
          <w:jc w:val="center"/>
        </w:trPr>
        <w:tc>
          <w:tcPr>
            <w:tcW w:w="886" w:type="dxa"/>
            <w:shd w:val="clear" w:color="auto" w:fill="auto"/>
            <w:noWrap/>
            <w:vAlign w:val="center"/>
          </w:tcPr>
          <w:p w14:paraId="18536F95"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2.1</w:t>
            </w:r>
          </w:p>
        </w:tc>
        <w:tc>
          <w:tcPr>
            <w:tcW w:w="1446" w:type="dxa"/>
            <w:shd w:val="clear" w:color="auto" w:fill="auto"/>
            <w:noWrap/>
            <w:vAlign w:val="center"/>
          </w:tcPr>
          <w:p w14:paraId="53EC6A6A" w14:textId="77777777" w:rsidR="007D0F5D" w:rsidRPr="00861883" w:rsidRDefault="007D0F5D" w:rsidP="00BB4EAF">
            <w:pPr>
              <w:jc w:val="center"/>
              <w:rPr>
                <w:rFonts w:cs="等线"/>
                <w:color w:val="000000"/>
                <w:sz w:val="21"/>
                <w:szCs w:val="21"/>
              </w:rPr>
            </w:pPr>
          </w:p>
        </w:tc>
        <w:tc>
          <w:tcPr>
            <w:tcW w:w="1847" w:type="dxa"/>
            <w:shd w:val="clear" w:color="auto" w:fill="auto"/>
            <w:noWrap/>
            <w:vAlign w:val="center"/>
          </w:tcPr>
          <w:p w14:paraId="2FBB42B2" w14:textId="77777777" w:rsidR="007D0F5D" w:rsidRPr="00861883" w:rsidRDefault="007D0F5D" w:rsidP="00BB4EAF">
            <w:pPr>
              <w:widowControl/>
              <w:jc w:val="left"/>
              <w:textAlignment w:val="center"/>
              <w:rPr>
                <w:rFonts w:cs="等线"/>
                <w:color w:val="000000"/>
                <w:sz w:val="21"/>
                <w:szCs w:val="21"/>
              </w:rPr>
            </w:pPr>
            <w:r w:rsidRPr="00861883">
              <w:rPr>
                <w:rFonts w:cs="等线" w:hint="eastAsia"/>
                <w:color w:val="000000"/>
                <w:kern w:val="0"/>
                <w:sz w:val="21"/>
                <w:szCs w:val="21"/>
                <w:lang w:bidi="ar"/>
              </w:rPr>
              <w:t>功能设计</w:t>
            </w:r>
          </w:p>
        </w:tc>
        <w:tc>
          <w:tcPr>
            <w:tcW w:w="1225" w:type="dxa"/>
            <w:shd w:val="clear" w:color="auto" w:fill="auto"/>
            <w:noWrap/>
            <w:vAlign w:val="center"/>
          </w:tcPr>
          <w:p w14:paraId="3DFA6681"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3500</w:t>
            </w:r>
          </w:p>
        </w:tc>
        <w:tc>
          <w:tcPr>
            <w:tcW w:w="1330" w:type="dxa"/>
            <w:shd w:val="clear" w:color="auto" w:fill="auto"/>
            <w:noWrap/>
            <w:vAlign w:val="center"/>
          </w:tcPr>
          <w:p w14:paraId="4A3B3369"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3500</w:t>
            </w:r>
          </w:p>
        </w:tc>
      </w:tr>
      <w:tr w:rsidR="007D0F5D" w:rsidRPr="00861883" w14:paraId="79365BBE" w14:textId="77777777" w:rsidTr="00F24181">
        <w:trPr>
          <w:trHeight w:val="350"/>
          <w:jc w:val="center"/>
        </w:trPr>
        <w:tc>
          <w:tcPr>
            <w:tcW w:w="886" w:type="dxa"/>
            <w:shd w:val="clear" w:color="auto" w:fill="auto"/>
            <w:noWrap/>
            <w:vAlign w:val="center"/>
          </w:tcPr>
          <w:p w14:paraId="3E58CFC3"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2.2</w:t>
            </w:r>
          </w:p>
        </w:tc>
        <w:tc>
          <w:tcPr>
            <w:tcW w:w="1446" w:type="dxa"/>
            <w:shd w:val="clear" w:color="auto" w:fill="auto"/>
            <w:noWrap/>
            <w:vAlign w:val="center"/>
          </w:tcPr>
          <w:p w14:paraId="702731F8" w14:textId="77777777" w:rsidR="007D0F5D" w:rsidRPr="00861883" w:rsidRDefault="007D0F5D" w:rsidP="00BB4EAF">
            <w:pPr>
              <w:jc w:val="center"/>
              <w:rPr>
                <w:rFonts w:cs="等线"/>
                <w:color w:val="000000"/>
                <w:sz w:val="21"/>
                <w:szCs w:val="21"/>
              </w:rPr>
            </w:pPr>
          </w:p>
        </w:tc>
        <w:tc>
          <w:tcPr>
            <w:tcW w:w="1847" w:type="dxa"/>
            <w:shd w:val="clear" w:color="auto" w:fill="auto"/>
            <w:noWrap/>
            <w:vAlign w:val="center"/>
          </w:tcPr>
          <w:p w14:paraId="2AB4F7E6" w14:textId="77777777" w:rsidR="007D0F5D" w:rsidRPr="00861883" w:rsidRDefault="007D0F5D" w:rsidP="00BB4EAF">
            <w:pPr>
              <w:widowControl/>
              <w:jc w:val="left"/>
              <w:textAlignment w:val="center"/>
              <w:rPr>
                <w:rFonts w:cs="等线"/>
                <w:color w:val="000000"/>
                <w:sz w:val="21"/>
                <w:szCs w:val="21"/>
              </w:rPr>
            </w:pPr>
            <w:r w:rsidRPr="00861883">
              <w:rPr>
                <w:rFonts w:cs="等线" w:hint="eastAsia"/>
                <w:color w:val="000000"/>
                <w:kern w:val="0"/>
                <w:sz w:val="21"/>
                <w:szCs w:val="21"/>
                <w:lang w:bidi="ar"/>
              </w:rPr>
              <w:t>界面交互设计</w:t>
            </w:r>
          </w:p>
        </w:tc>
        <w:tc>
          <w:tcPr>
            <w:tcW w:w="1225" w:type="dxa"/>
            <w:shd w:val="clear" w:color="auto" w:fill="auto"/>
            <w:noWrap/>
            <w:vAlign w:val="center"/>
          </w:tcPr>
          <w:p w14:paraId="7B96EF51"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3500</w:t>
            </w:r>
          </w:p>
        </w:tc>
        <w:tc>
          <w:tcPr>
            <w:tcW w:w="1330" w:type="dxa"/>
            <w:shd w:val="clear" w:color="auto" w:fill="auto"/>
            <w:noWrap/>
            <w:vAlign w:val="center"/>
          </w:tcPr>
          <w:p w14:paraId="6868028A"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3500</w:t>
            </w:r>
          </w:p>
        </w:tc>
      </w:tr>
      <w:tr w:rsidR="007D0F5D" w:rsidRPr="00861883" w14:paraId="3B3AAD6F" w14:textId="77777777" w:rsidTr="00F24181">
        <w:trPr>
          <w:trHeight w:val="350"/>
          <w:jc w:val="center"/>
        </w:trPr>
        <w:tc>
          <w:tcPr>
            <w:tcW w:w="886" w:type="dxa"/>
            <w:shd w:val="clear" w:color="auto" w:fill="auto"/>
            <w:noWrap/>
            <w:vAlign w:val="center"/>
          </w:tcPr>
          <w:p w14:paraId="356A92A4"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lastRenderedPageBreak/>
              <w:t>3.</w:t>
            </w:r>
          </w:p>
        </w:tc>
        <w:tc>
          <w:tcPr>
            <w:tcW w:w="1446" w:type="dxa"/>
            <w:shd w:val="clear" w:color="auto" w:fill="auto"/>
            <w:noWrap/>
            <w:vAlign w:val="center"/>
          </w:tcPr>
          <w:p w14:paraId="548878EA"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SD003</w:t>
            </w:r>
          </w:p>
        </w:tc>
        <w:tc>
          <w:tcPr>
            <w:tcW w:w="1847" w:type="dxa"/>
            <w:shd w:val="clear" w:color="auto" w:fill="auto"/>
            <w:noWrap/>
            <w:vAlign w:val="center"/>
          </w:tcPr>
          <w:p w14:paraId="129392F6" w14:textId="77777777" w:rsidR="007D0F5D" w:rsidRPr="00861883" w:rsidRDefault="007D0F5D" w:rsidP="00BB4EAF">
            <w:pPr>
              <w:widowControl/>
              <w:jc w:val="left"/>
              <w:textAlignment w:val="center"/>
              <w:rPr>
                <w:rFonts w:cs="等线"/>
                <w:color w:val="000000"/>
                <w:sz w:val="21"/>
                <w:szCs w:val="21"/>
              </w:rPr>
            </w:pPr>
            <w:r w:rsidRPr="00861883">
              <w:rPr>
                <w:rFonts w:cs="等线" w:hint="eastAsia"/>
                <w:color w:val="000000"/>
                <w:kern w:val="0"/>
                <w:sz w:val="21"/>
                <w:szCs w:val="21"/>
                <w:lang w:bidi="ar"/>
              </w:rPr>
              <w:t>后端设计</w:t>
            </w:r>
          </w:p>
        </w:tc>
        <w:tc>
          <w:tcPr>
            <w:tcW w:w="1225" w:type="dxa"/>
            <w:shd w:val="clear" w:color="auto" w:fill="auto"/>
            <w:noWrap/>
            <w:vAlign w:val="center"/>
          </w:tcPr>
          <w:p w14:paraId="427994B3"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6250</w:t>
            </w:r>
          </w:p>
        </w:tc>
        <w:tc>
          <w:tcPr>
            <w:tcW w:w="1330" w:type="dxa"/>
            <w:shd w:val="clear" w:color="auto" w:fill="auto"/>
            <w:noWrap/>
            <w:vAlign w:val="center"/>
          </w:tcPr>
          <w:p w14:paraId="4D4A6CBF"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6250</w:t>
            </w:r>
          </w:p>
        </w:tc>
      </w:tr>
      <w:tr w:rsidR="007D0F5D" w:rsidRPr="00861883" w14:paraId="0681CADA" w14:textId="77777777" w:rsidTr="00F24181">
        <w:trPr>
          <w:trHeight w:val="350"/>
          <w:jc w:val="center"/>
        </w:trPr>
        <w:tc>
          <w:tcPr>
            <w:tcW w:w="886" w:type="dxa"/>
            <w:shd w:val="clear" w:color="auto" w:fill="auto"/>
            <w:noWrap/>
            <w:vAlign w:val="center"/>
          </w:tcPr>
          <w:p w14:paraId="551C5131"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3.1</w:t>
            </w:r>
          </w:p>
        </w:tc>
        <w:tc>
          <w:tcPr>
            <w:tcW w:w="1446" w:type="dxa"/>
            <w:shd w:val="clear" w:color="auto" w:fill="auto"/>
            <w:noWrap/>
            <w:vAlign w:val="center"/>
          </w:tcPr>
          <w:p w14:paraId="3A63A4C9" w14:textId="77777777" w:rsidR="007D0F5D" w:rsidRPr="00861883" w:rsidRDefault="007D0F5D" w:rsidP="00BB4EAF">
            <w:pPr>
              <w:jc w:val="center"/>
              <w:rPr>
                <w:rFonts w:cs="等线"/>
                <w:color w:val="000000"/>
                <w:sz w:val="21"/>
                <w:szCs w:val="21"/>
              </w:rPr>
            </w:pPr>
          </w:p>
        </w:tc>
        <w:tc>
          <w:tcPr>
            <w:tcW w:w="1847" w:type="dxa"/>
            <w:shd w:val="clear" w:color="auto" w:fill="auto"/>
            <w:noWrap/>
            <w:vAlign w:val="center"/>
          </w:tcPr>
          <w:p w14:paraId="1BB580A6" w14:textId="77777777" w:rsidR="007D0F5D" w:rsidRPr="00861883" w:rsidRDefault="007D0F5D" w:rsidP="00BB4EAF">
            <w:pPr>
              <w:widowControl/>
              <w:jc w:val="left"/>
              <w:textAlignment w:val="center"/>
              <w:rPr>
                <w:rFonts w:cs="等线"/>
                <w:color w:val="000000"/>
                <w:sz w:val="21"/>
                <w:szCs w:val="21"/>
              </w:rPr>
            </w:pPr>
            <w:r w:rsidRPr="00861883">
              <w:rPr>
                <w:rFonts w:cs="等线" w:hint="eastAsia"/>
                <w:color w:val="000000"/>
                <w:kern w:val="0"/>
                <w:sz w:val="21"/>
                <w:szCs w:val="21"/>
                <w:lang w:bidi="ar"/>
              </w:rPr>
              <w:t>数据结构设计</w:t>
            </w:r>
          </w:p>
        </w:tc>
        <w:tc>
          <w:tcPr>
            <w:tcW w:w="1225" w:type="dxa"/>
            <w:shd w:val="clear" w:color="auto" w:fill="auto"/>
            <w:noWrap/>
            <w:vAlign w:val="center"/>
          </w:tcPr>
          <w:p w14:paraId="1D151AAD"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5000</w:t>
            </w:r>
          </w:p>
        </w:tc>
        <w:tc>
          <w:tcPr>
            <w:tcW w:w="1330" w:type="dxa"/>
            <w:shd w:val="clear" w:color="auto" w:fill="auto"/>
            <w:noWrap/>
            <w:vAlign w:val="center"/>
          </w:tcPr>
          <w:p w14:paraId="4DAD256E"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5000</w:t>
            </w:r>
          </w:p>
        </w:tc>
      </w:tr>
      <w:tr w:rsidR="007D0F5D" w:rsidRPr="00861883" w14:paraId="5AE7A199" w14:textId="77777777" w:rsidTr="00F24181">
        <w:trPr>
          <w:trHeight w:val="350"/>
          <w:jc w:val="center"/>
        </w:trPr>
        <w:tc>
          <w:tcPr>
            <w:tcW w:w="886" w:type="dxa"/>
            <w:shd w:val="clear" w:color="auto" w:fill="auto"/>
            <w:noWrap/>
            <w:vAlign w:val="center"/>
          </w:tcPr>
          <w:p w14:paraId="3C4FB129"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3.2</w:t>
            </w:r>
          </w:p>
        </w:tc>
        <w:tc>
          <w:tcPr>
            <w:tcW w:w="1446" w:type="dxa"/>
            <w:shd w:val="clear" w:color="auto" w:fill="auto"/>
            <w:noWrap/>
            <w:vAlign w:val="center"/>
          </w:tcPr>
          <w:p w14:paraId="584C52ED" w14:textId="77777777" w:rsidR="007D0F5D" w:rsidRPr="00861883" w:rsidRDefault="007D0F5D" w:rsidP="00BB4EAF">
            <w:pPr>
              <w:jc w:val="center"/>
              <w:rPr>
                <w:rFonts w:cs="等线"/>
                <w:color w:val="000000"/>
                <w:sz w:val="21"/>
                <w:szCs w:val="21"/>
              </w:rPr>
            </w:pPr>
          </w:p>
        </w:tc>
        <w:tc>
          <w:tcPr>
            <w:tcW w:w="1847" w:type="dxa"/>
            <w:shd w:val="clear" w:color="auto" w:fill="auto"/>
            <w:noWrap/>
            <w:vAlign w:val="center"/>
          </w:tcPr>
          <w:p w14:paraId="0316308F" w14:textId="77777777" w:rsidR="007D0F5D" w:rsidRPr="00861883" w:rsidRDefault="007D0F5D" w:rsidP="00BB4EAF">
            <w:pPr>
              <w:widowControl/>
              <w:jc w:val="left"/>
              <w:textAlignment w:val="center"/>
              <w:rPr>
                <w:rFonts w:cs="等线"/>
                <w:color w:val="000000"/>
                <w:sz w:val="21"/>
                <w:szCs w:val="21"/>
              </w:rPr>
            </w:pPr>
            <w:r w:rsidRPr="00861883">
              <w:rPr>
                <w:rFonts w:cs="等线" w:hint="eastAsia"/>
                <w:color w:val="000000"/>
                <w:kern w:val="0"/>
                <w:sz w:val="21"/>
                <w:szCs w:val="21"/>
                <w:lang w:bidi="ar"/>
              </w:rPr>
              <w:t>数据库设计</w:t>
            </w:r>
          </w:p>
        </w:tc>
        <w:tc>
          <w:tcPr>
            <w:tcW w:w="1225" w:type="dxa"/>
            <w:shd w:val="clear" w:color="auto" w:fill="auto"/>
            <w:noWrap/>
            <w:vAlign w:val="center"/>
          </w:tcPr>
          <w:p w14:paraId="055184FE"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4500</w:t>
            </w:r>
          </w:p>
        </w:tc>
        <w:tc>
          <w:tcPr>
            <w:tcW w:w="1330" w:type="dxa"/>
            <w:shd w:val="clear" w:color="auto" w:fill="auto"/>
            <w:noWrap/>
            <w:vAlign w:val="center"/>
          </w:tcPr>
          <w:p w14:paraId="2367A9BE"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4500</w:t>
            </w:r>
          </w:p>
        </w:tc>
      </w:tr>
      <w:tr w:rsidR="007D0F5D" w:rsidRPr="00861883" w14:paraId="3D633FEB" w14:textId="77777777" w:rsidTr="00F24181">
        <w:trPr>
          <w:trHeight w:val="350"/>
          <w:jc w:val="center"/>
        </w:trPr>
        <w:tc>
          <w:tcPr>
            <w:tcW w:w="886" w:type="dxa"/>
            <w:shd w:val="clear" w:color="auto" w:fill="auto"/>
            <w:noWrap/>
            <w:vAlign w:val="center"/>
          </w:tcPr>
          <w:p w14:paraId="032F5565"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3.3</w:t>
            </w:r>
          </w:p>
        </w:tc>
        <w:tc>
          <w:tcPr>
            <w:tcW w:w="1446" w:type="dxa"/>
            <w:shd w:val="clear" w:color="auto" w:fill="auto"/>
            <w:noWrap/>
            <w:vAlign w:val="center"/>
          </w:tcPr>
          <w:p w14:paraId="49EBC793" w14:textId="77777777" w:rsidR="007D0F5D" w:rsidRPr="00861883" w:rsidRDefault="007D0F5D" w:rsidP="00BB4EAF">
            <w:pPr>
              <w:jc w:val="center"/>
              <w:rPr>
                <w:rFonts w:cs="等线"/>
                <w:color w:val="000000"/>
                <w:sz w:val="21"/>
                <w:szCs w:val="21"/>
              </w:rPr>
            </w:pPr>
          </w:p>
        </w:tc>
        <w:tc>
          <w:tcPr>
            <w:tcW w:w="1847" w:type="dxa"/>
            <w:shd w:val="clear" w:color="auto" w:fill="auto"/>
            <w:noWrap/>
            <w:vAlign w:val="center"/>
          </w:tcPr>
          <w:p w14:paraId="755441F8" w14:textId="77777777" w:rsidR="007D0F5D" w:rsidRPr="00861883" w:rsidRDefault="007D0F5D" w:rsidP="00BB4EAF">
            <w:pPr>
              <w:widowControl/>
              <w:jc w:val="left"/>
              <w:textAlignment w:val="center"/>
              <w:rPr>
                <w:rFonts w:cs="等线"/>
                <w:color w:val="000000"/>
                <w:sz w:val="21"/>
                <w:szCs w:val="21"/>
              </w:rPr>
            </w:pPr>
            <w:r w:rsidRPr="00861883">
              <w:rPr>
                <w:rFonts w:cs="等线" w:hint="eastAsia"/>
                <w:color w:val="000000"/>
                <w:kern w:val="0"/>
                <w:sz w:val="21"/>
                <w:szCs w:val="21"/>
                <w:lang w:bidi="ar"/>
              </w:rPr>
              <w:t>算法调研设计</w:t>
            </w:r>
          </w:p>
        </w:tc>
        <w:tc>
          <w:tcPr>
            <w:tcW w:w="1225" w:type="dxa"/>
            <w:shd w:val="clear" w:color="auto" w:fill="auto"/>
            <w:noWrap/>
            <w:vAlign w:val="center"/>
          </w:tcPr>
          <w:p w14:paraId="3C73C9B2"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4500</w:t>
            </w:r>
          </w:p>
        </w:tc>
        <w:tc>
          <w:tcPr>
            <w:tcW w:w="1330" w:type="dxa"/>
            <w:shd w:val="clear" w:color="auto" w:fill="auto"/>
            <w:noWrap/>
            <w:vAlign w:val="center"/>
          </w:tcPr>
          <w:p w14:paraId="410D7C38"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4500</w:t>
            </w:r>
          </w:p>
        </w:tc>
      </w:tr>
      <w:tr w:rsidR="007D0F5D" w:rsidRPr="00861883" w14:paraId="771BA1AC" w14:textId="77777777" w:rsidTr="00F24181">
        <w:trPr>
          <w:trHeight w:val="350"/>
          <w:jc w:val="center"/>
        </w:trPr>
        <w:tc>
          <w:tcPr>
            <w:tcW w:w="886" w:type="dxa"/>
            <w:shd w:val="clear" w:color="auto" w:fill="auto"/>
            <w:noWrap/>
            <w:vAlign w:val="center"/>
          </w:tcPr>
          <w:p w14:paraId="2397F077"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4.</w:t>
            </w:r>
          </w:p>
        </w:tc>
        <w:tc>
          <w:tcPr>
            <w:tcW w:w="1446" w:type="dxa"/>
            <w:shd w:val="clear" w:color="auto" w:fill="auto"/>
            <w:noWrap/>
            <w:vAlign w:val="center"/>
          </w:tcPr>
          <w:p w14:paraId="16F0D3C2"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SD</w:t>
            </w:r>
          </w:p>
        </w:tc>
        <w:tc>
          <w:tcPr>
            <w:tcW w:w="1847" w:type="dxa"/>
            <w:shd w:val="clear" w:color="auto" w:fill="auto"/>
            <w:noWrap/>
            <w:vAlign w:val="center"/>
          </w:tcPr>
          <w:p w14:paraId="2FF87ABE" w14:textId="77777777" w:rsidR="007D0F5D" w:rsidRPr="00861883" w:rsidRDefault="007D0F5D" w:rsidP="00BB4EAF">
            <w:pPr>
              <w:widowControl/>
              <w:jc w:val="left"/>
              <w:textAlignment w:val="center"/>
              <w:rPr>
                <w:rFonts w:cs="等线"/>
                <w:color w:val="000000"/>
                <w:sz w:val="21"/>
                <w:szCs w:val="21"/>
              </w:rPr>
            </w:pPr>
            <w:r w:rsidRPr="00861883">
              <w:rPr>
                <w:rFonts w:cs="等线" w:hint="eastAsia"/>
                <w:color w:val="000000"/>
                <w:kern w:val="0"/>
                <w:sz w:val="21"/>
                <w:szCs w:val="21"/>
                <w:lang w:bidi="ar"/>
              </w:rPr>
              <w:t>合计</w:t>
            </w:r>
          </w:p>
        </w:tc>
        <w:tc>
          <w:tcPr>
            <w:tcW w:w="1225" w:type="dxa"/>
            <w:shd w:val="clear" w:color="auto" w:fill="auto"/>
            <w:noWrap/>
            <w:vAlign w:val="center"/>
          </w:tcPr>
          <w:p w14:paraId="6A898684"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45500</w:t>
            </w:r>
          </w:p>
        </w:tc>
        <w:tc>
          <w:tcPr>
            <w:tcW w:w="1330" w:type="dxa"/>
            <w:shd w:val="clear" w:color="auto" w:fill="auto"/>
            <w:noWrap/>
            <w:vAlign w:val="center"/>
          </w:tcPr>
          <w:p w14:paraId="38FA5856" w14:textId="77777777" w:rsidR="007D0F5D" w:rsidRPr="00861883" w:rsidRDefault="007D0F5D"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32250</w:t>
            </w:r>
          </w:p>
        </w:tc>
      </w:tr>
    </w:tbl>
    <w:p w14:paraId="7A1639CB" w14:textId="77777777" w:rsidR="007D0F5D" w:rsidRPr="00861883" w:rsidRDefault="004E53AC" w:rsidP="004819F5">
      <w:pPr>
        <w:pStyle w:val="3"/>
        <w:spacing w:before="156" w:after="156"/>
      </w:pPr>
      <w:bookmarkStart w:id="46" w:name="_Toc136271097"/>
      <w:r w:rsidRPr="00861883">
        <w:t>4</w:t>
      </w:r>
      <w:r w:rsidR="007D0F5D" w:rsidRPr="00861883">
        <w:rPr>
          <w:rFonts w:hint="eastAsia"/>
        </w:rPr>
        <w:t>.</w:t>
      </w:r>
      <w:r w:rsidR="0064132B" w:rsidRPr="00861883">
        <w:t>3.</w:t>
      </w:r>
      <w:r w:rsidR="007D0F5D" w:rsidRPr="00861883">
        <w:rPr>
          <w:rFonts w:hint="eastAsia"/>
        </w:rPr>
        <w:t>2</w:t>
      </w:r>
      <w:r w:rsidR="007D0F5D" w:rsidRPr="00861883">
        <w:rPr>
          <w:rFonts w:hint="eastAsia"/>
        </w:rPr>
        <w:t>开发人工成本预算</w:t>
      </w:r>
      <w:bookmarkEnd w:id="46"/>
    </w:p>
    <w:p w14:paraId="41B419C1" w14:textId="77777777" w:rsidR="007D0F5D" w:rsidRPr="00861883" w:rsidRDefault="007D0F5D" w:rsidP="007D0F5D">
      <w:pPr>
        <w:spacing w:line="360" w:lineRule="auto"/>
        <w:ind w:firstLineChars="200" w:firstLine="480"/>
      </w:pPr>
      <w:r w:rsidRPr="00861883">
        <w:rPr>
          <w:rFonts w:hint="eastAsia"/>
        </w:rPr>
        <w:t>首先是数据收集处理，首先我们可以让一名数据分析师运用网络爬虫去爬取一部分可获取的数据，时间共四周，每周的预算为七千五。其次，有些数据直接爬取是不合法的，这就需要去直接购买，根据市场调研，这部分开出</w:t>
      </w:r>
      <w:r w:rsidRPr="00861883">
        <w:rPr>
          <w:rFonts w:hint="eastAsia"/>
        </w:rPr>
        <w:t>15</w:t>
      </w:r>
      <w:r w:rsidRPr="00861883">
        <w:rPr>
          <w:rFonts w:hint="eastAsia"/>
        </w:rPr>
        <w:t>万的预算，预计时间一周。接下来是开发环节，前端的三个开发任务分别是数据查询、统计分析和智能分析，数据查询和统计分析分别由两名前端完成，给出时间八周，每周预算三千五；智能分析则由前端</w:t>
      </w:r>
      <w:r w:rsidRPr="00861883">
        <w:rPr>
          <w:rFonts w:hint="eastAsia"/>
        </w:rPr>
        <w:t>leader</w:t>
      </w:r>
      <w:r w:rsidRPr="00861883">
        <w:rPr>
          <w:rFonts w:hint="eastAsia"/>
        </w:rPr>
        <w:t>来做，也是八周时间，每周预算五千。后端的开发任务有数据库和算法，前者由一名后端</w:t>
      </w:r>
      <w:r w:rsidRPr="00861883">
        <w:rPr>
          <w:rFonts w:hint="eastAsia"/>
        </w:rPr>
        <w:t>leader</w:t>
      </w:r>
      <w:r w:rsidRPr="00861883">
        <w:rPr>
          <w:rFonts w:hint="eastAsia"/>
        </w:rPr>
        <w:t>和后端协力完成，八周时间，每周预算</w:t>
      </w:r>
      <w:r w:rsidRPr="00861883">
        <w:rPr>
          <w:rFonts w:hint="eastAsia"/>
        </w:rPr>
        <w:t>1.125</w:t>
      </w:r>
      <w:r w:rsidRPr="00861883">
        <w:rPr>
          <w:rFonts w:hint="eastAsia"/>
        </w:rPr>
        <w:t>万；算法由两名后端协力完成，八周时间，每周预算九千。由于开发任务存在一定的风险，因此给出</w:t>
      </w:r>
      <w:r w:rsidRPr="00861883">
        <w:rPr>
          <w:rFonts w:hint="eastAsia"/>
        </w:rPr>
        <w:t>20%</w:t>
      </w:r>
      <w:r w:rsidRPr="00861883">
        <w:rPr>
          <w:rFonts w:hint="eastAsia"/>
        </w:rPr>
        <w:t>的储备成本。开发人工成本预算共</w:t>
      </w:r>
      <w:r w:rsidRPr="00861883">
        <w:rPr>
          <w:rFonts w:hint="eastAsia"/>
        </w:rPr>
        <w:t>43.8</w:t>
      </w:r>
      <w:r w:rsidRPr="00861883">
        <w:rPr>
          <w:rFonts w:hint="eastAsia"/>
        </w:rPr>
        <w:t>万元，储备成本</w:t>
      </w:r>
      <w:r w:rsidRPr="00861883">
        <w:rPr>
          <w:rFonts w:hint="eastAsia"/>
        </w:rPr>
        <w:t>8.76</w:t>
      </w:r>
      <w:r w:rsidRPr="00861883">
        <w:rPr>
          <w:rFonts w:hint="eastAsia"/>
        </w:rPr>
        <w:t>万元。</w:t>
      </w:r>
    </w:p>
    <w:p w14:paraId="354CE871" w14:textId="77777777" w:rsidR="00204C0C" w:rsidRPr="00861883" w:rsidRDefault="00204C0C" w:rsidP="00204C0C">
      <w:pPr>
        <w:spacing w:line="360" w:lineRule="auto"/>
        <w:jc w:val="center"/>
        <w:rPr>
          <w:sz w:val="21"/>
          <w:szCs w:val="21"/>
        </w:rPr>
      </w:pPr>
      <w:r w:rsidRPr="00861883">
        <w:rPr>
          <w:rFonts w:hint="eastAsia"/>
          <w:sz w:val="21"/>
          <w:szCs w:val="21"/>
        </w:rPr>
        <w:t>表</w:t>
      </w:r>
      <w:r w:rsidR="00F24181" w:rsidRPr="00861883">
        <w:rPr>
          <w:rFonts w:hint="eastAsia"/>
          <w:sz w:val="21"/>
          <w:szCs w:val="21"/>
        </w:rPr>
        <w:t>1</w:t>
      </w:r>
      <w:r w:rsidR="00F24181" w:rsidRPr="00861883">
        <w:rPr>
          <w:sz w:val="21"/>
          <w:szCs w:val="21"/>
        </w:rPr>
        <w:t>3</w:t>
      </w:r>
      <w:r w:rsidRPr="00861883">
        <w:rPr>
          <w:sz w:val="21"/>
          <w:szCs w:val="21"/>
        </w:rPr>
        <w:t xml:space="preserve">  </w:t>
      </w:r>
      <w:r w:rsidR="002F38D3" w:rsidRPr="00861883">
        <w:rPr>
          <w:rFonts w:hint="eastAsia"/>
          <w:sz w:val="21"/>
          <w:szCs w:val="21"/>
        </w:rPr>
        <w:t>开发人工成本预算表</w:t>
      </w:r>
    </w:p>
    <w:tbl>
      <w:tblPr>
        <w:tblW w:w="8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7"/>
        <w:gridCol w:w="1379"/>
        <w:gridCol w:w="1291"/>
        <w:gridCol w:w="3000"/>
        <w:gridCol w:w="1425"/>
      </w:tblGrid>
      <w:tr w:rsidR="002755F9" w:rsidRPr="00861883" w14:paraId="0D95C607" w14:textId="77777777" w:rsidTr="00BB4EAF">
        <w:trPr>
          <w:trHeight w:val="300"/>
        </w:trPr>
        <w:tc>
          <w:tcPr>
            <w:tcW w:w="1267" w:type="dxa"/>
            <w:shd w:val="clear" w:color="auto" w:fill="auto"/>
            <w:noWrap/>
            <w:vAlign w:val="center"/>
          </w:tcPr>
          <w:p w14:paraId="627DFD08" w14:textId="77777777" w:rsidR="002755F9" w:rsidRPr="00861883" w:rsidRDefault="002755F9"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序号</w:t>
            </w:r>
          </w:p>
        </w:tc>
        <w:tc>
          <w:tcPr>
            <w:tcW w:w="1379" w:type="dxa"/>
            <w:shd w:val="clear" w:color="auto" w:fill="auto"/>
            <w:noWrap/>
            <w:vAlign w:val="center"/>
          </w:tcPr>
          <w:p w14:paraId="16610EC6" w14:textId="77777777" w:rsidR="002755F9" w:rsidRPr="00861883" w:rsidRDefault="002755F9"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WBS</w:t>
            </w:r>
            <w:r w:rsidRPr="00861883">
              <w:rPr>
                <w:rFonts w:cs="等线" w:hint="eastAsia"/>
                <w:color w:val="000000"/>
                <w:kern w:val="0"/>
                <w:sz w:val="21"/>
                <w:szCs w:val="21"/>
                <w:lang w:bidi="ar"/>
              </w:rPr>
              <w:t>编码</w:t>
            </w:r>
          </w:p>
        </w:tc>
        <w:tc>
          <w:tcPr>
            <w:tcW w:w="1291" w:type="dxa"/>
            <w:shd w:val="clear" w:color="auto" w:fill="auto"/>
            <w:noWrap/>
            <w:vAlign w:val="center"/>
          </w:tcPr>
          <w:p w14:paraId="248086DE" w14:textId="77777777" w:rsidR="002755F9" w:rsidRPr="00861883" w:rsidRDefault="002755F9"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项目</w:t>
            </w:r>
          </w:p>
        </w:tc>
        <w:tc>
          <w:tcPr>
            <w:tcW w:w="3000" w:type="dxa"/>
            <w:shd w:val="clear" w:color="auto" w:fill="auto"/>
            <w:noWrap/>
            <w:vAlign w:val="center"/>
          </w:tcPr>
          <w:p w14:paraId="71C2AA51" w14:textId="77777777" w:rsidR="002755F9" w:rsidRPr="00861883" w:rsidRDefault="002755F9" w:rsidP="00BB4EAF">
            <w:pPr>
              <w:widowControl/>
              <w:jc w:val="left"/>
              <w:textAlignment w:val="center"/>
              <w:rPr>
                <w:rFonts w:cs="等线"/>
                <w:color w:val="000000"/>
                <w:kern w:val="0"/>
                <w:sz w:val="21"/>
                <w:szCs w:val="21"/>
                <w:lang w:bidi="ar"/>
              </w:rPr>
            </w:pPr>
            <w:r w:rsidRPr="00861883">
              <w:rPr>
                <w:rFonts w:cs="等线" w:hint="eastAsia"/>
                <w:color w:val="000000"/>
                <w:kern w:val="0"/>
                <w:sz w:val="21"/>
                <w:szCs w:val="21"/>
                <w:lang w:bidi="ar"/>
              </w:rPr>
              <w:t>项目描述</w:t>
            </w:r>
          </w:p>
        </w:tc>
        <w:tc>
          <w:tcPr>
            <w:tcW w:w="1425" w:type="dxa"/>
            <w:shd w:val="clear" w:color="auto" w:fill="auto"/>
            <w:noWrap/>
            <w:vAlign w:val="center"/>
          </w:tcPr>
          <w:p w14:paraId="540CE40E" w14:textId="77777777" w:rsidR="002755F9" w:rsidRPr="00861883" w:rsidRDefault="002755F9"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每周花销</w:t>
            </w:r>
            <w:r w:rsidRPr="00861883">
              <w:rPr>
                <w:rFonts w:cs="等线" w:hint="eastAsia"/>
                <w:color w:val="000000"/>
                <w:kern w:val="0"/>
                <w:sz w:val="21"/>
                <w:szCs w:val="21"/>
                <w:lang w:bidi="ar"/>
              </w:rPr>
              <w:t>/</w:t>
            </w:r>
            <w:r w:rsidRPr="00861883">
              <w:rPr>
                <w:rFonts w:cs="等线" w:hint="eastAsia"/>
                <w:color w:val="000000"/>
                <w:kern w:val="0"/>
                <w:sz w:val="21"/>
                <w:szCs w:val="21"/>
                <w:lang w:bidi="ar"/>
              </w:rPr>
              <w:t>元</w:t>
            </w:r>
          </w:p>
        </w:tc>
      </w:tr>
      <w:tr w:rsidR="002755F9" w:rsidRPr="00861883" w14:paraId="213C038A" w14:textId="77777777" w:rsidTr="00BB4EAF">
        <w:trPr>
          <w:trHeight w:val="300"/>
        </w:trPr>
        <w:tc>
          <w:tcPr>
            <w:tcW w:w="1267" w:type="dxa"/>
            <w:shd w:val="clear" w:color="auto" w:fill="auto"/>
            <w:noWrap/>
            <w:vAlign w:val="center"/>
          </w:tcPr>
          <w:p w14:paraId="45DAC552" w14:textId="77777777" w:rsidR="002755F9" w:rsidRPr="00861883" w:rsidRDefault="002755F9"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1.</w:t>
            </w:r>
          </w:p>
        </w:tc>
        <w:tc>
          <w:tcPr>
            <w:tcW w:w="1379" w:type="dxa"/>
            <w:shd w:val="clear" w:color="auto" w:fill="auto"/>
            <w:noWrap/>
            <w:vAlign w:val="center"/>
          </w:tcPr>
          <w:p w14:paraId="74D0BF44" w14:textId="77777777" w:rsidR="002755F9" w:rsidRPr="00861883" w:rsidRDefault="002755F9"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SE001</w:t>
            </w:r>
          </w:p>
        </w:tc>
        <w:tc>
          <w:tcPr>
            <w:tcW w:w="1291" w:type="dxa"/>
            <w:shd w:val="clear" w:color="auto" w:fill="auto"/>
            <w:noWrap/>
            <w:vAlign w:val="center"/>
          </w:tcPr>
          <w:p w14:paraId="074683CD" w14:textId="77777777" w:rsidR="002755F9" w:rsidRPr="00861883" w:rsidRDefault="002755F9"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数据收集</w:t>
            </w:r>
          </w:p>
        </w:tc>
        <w:tc>
          <w:tcPr>
            <w:tcW w:w="3000" w:type="dxa"/>
            <w:shd w:val="clear" w:color="auto" w:fill="auto"/>
            <w:noWrap/>
            <w:vAlign w:val="center"/>
          </w:tcPr>
          <w:p w14:paraId="373AF8C2" w14:textId="77777777" w:rsidR="002755F9" w:rsidRPr="00861883" w:rsidRDefault="002755F9" w:rsidP="00BB4EAF">
            <w:pPr>
              <w:widowControl/>
              <w:jc w:val="left"/>
              <w:textAlignment w:val="center"/>
              <w:rPr>
                <w:rFonts w:cs="等线"/>
                <w:color w:val="000000"/>
                <w:kern w:val="0"/>
                <w:sz w:val="21"/>
                <w:szCs w:val="21"/>
                <w:lang w:bidi="ar"/>
              </w:rPr>
            </w:pPr>
          </w:p>
        </w:tc>
        <w:tc>
          <w:tcPr>
            <w:tcW w:w="1425" w:type="dxa"/>
            <w:shd w:val="clear" w:color="auto" w:fill="auto"/>
            <w:noWrap/>
            <w:vAlign w:val="center"/>
          </w:tcPr>
          <w:p w14:paraId="6C660789" w14:textId="77777777" w:rsidR="002755F9" w:rsidRPr="00861883" w:rsidRDefault="002755F9" w:rsidP="00BB4EAF">
            <w:pPr>
              <w:widowControl/>
              <w:jc w:val="center"/>
              <w:textAlignment w:val="center"/>
              <w:rPr>
                <w:rFonts w:cs="等线"/>
                <w:color w:val="000000"/>
                <w:kern w:val="0"/>
                <w:sz w:val="21"/>
                <w:szCs w:val="21"/>
                <w:lang w:bidi="ar"/>
              </w:rPr>
            </w:pPr>
          </w:p>
        </w:tc>
      </w:tr>
      <w:tr w:rsidR="002755F9" w:rsidRPr="00861883" w14:paraId="3F2BE11D" w14:textId="77777777" w:rsidTr="00BB4EAF">
        <w:trPr>
          <w:trHeight w:val="300"/>
        </w:trPr>
        <w:tc>
          <w:tcPr>
            <w:tcW w:w="1267" w:type="dxa"/>
            <w:shd w:val="clear" w:color="auto" w:fill="auto"/>
            <w:noWrap/>
            <w:vAlign w:val="center"/>
          </w:tcPr>
          <w:p w14:paraId="166086D9" w14:textId="77777777" w:rsidR="002755F9" w:rsidRPr="00861883" w:rsidRDefault="002755F9"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1.1</w:t>
            </w:r>
          </w:p>
        </w:tc>
        <w:tc>
          <w:tcPr>
            <w:tcW w:w="1379" w:type="dxa"/>
            <w:shd w:val="clear" w:color="auto" w:fill="auto"/>
            <w:noWrap/>
            <w:vAlign w:val="center"/>
          </w:tcPr>
          <w:p w14:paraId="1021F1C6" w14:textId="77777777" w:rsidR="002755F9" w:rsidRPr="00861883" w:rsidRDefault="002755F9" w:rsidP="00BB4EAF">
            <w:pPr>
              <w:widowControl/>
              <w:jc w:val="center"/>
              <w:textAlignment w:val="center"/>
              <w:rPr>
                <w:rFonts w:cs="等线"/>
                <w:color w:val="000000"/>
                <w:kern w:val="0"/>
                <w:sz w:val="21"/>
                <w:szCs w:val="21"/>
                <w:lang w:bidi="ar"/>
              </w:rPr>
            </w:pPr>
          </w:p>
        </w:tc>
        <w:tc>
          <w:tcPr>
            <w:tcW w:w="1291" w:type="dxa"/>
            <w:shd w:val="clear" w:color="auto" w:fill="auto"/>
            <w:noWrap/>
            <w:vAlign w:val="center"/>
          </w:tcPr>
          <w:p w14:paraId="01450297" w14:textId="77777777" w:rsidR="002755F9" w:rsidRPr="00861883" w:rsidRDefault="002755F9"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网络爬虫</w:t>
            </w:r>
          </w:p>
        </w:tc>
        <w:tc>
          <w:tcPr>
            <w:tcW w:w="3000" w:type="dxa"/>
            <w:shd w:val="clear" w:color="auto" w:fill="auto"/>
            <w:noWrap/>
            <w:vAlign w:val="center"/>
          </w:tcPr>
          <w:p w14:paraId="4F80FD2C" w14:textId="77777777" w:rsidR="002755F9" w:rsidRPr="00861883" w:rsidRDefault="002755F9" w:rsidP="00BB4EAF">
            <w:pPr>
              <w:widowControl/>
              <w:jc w:val="left"/>
              <w:textAlignment w:val="center"/>
              <w:rPr>
                <w:rFonts w:cs="等线"/>
                <w:color w:val="000000"/>
                <w:kern w:val="0"/>
                <w:sz w:val="21"/>
                <w:szCs w:val="21"/>
                <w:lang w:bidi="ar"/>
              </w:rPr>
            </w:pPr>
            <w:r w:rsidRPr="00861883">
              <w:rPr>
                <w:rFonts w:cs="等线" w:hint="eastAsia"/>
                <w:color w:val="000000"/>
                <w:kern w:val="0"/>
                <w:sz w:val="21"/>
                <w:szCs w:val="21"/>
                <w:lang w:bidi="ar"/>
              </w:rPr>
              <w:t>数据分析师</w:t>
            </w:r>
            <w:r w:rsidRPr="00861883">
              <w:rPr>
                <w:rFonts w:cs="等线" w:hint="eastAsia"/>
                <w:color w:val="000000"/>
                <w:kern w:val="0"/>
                <w:sz w:val="21"/>
                <w:szCs w:val="21"/>
                <w:lang w:bidi="ar"/>
              </w:rPr>
              <w:t>*1</w:t>
            </w:r>
            <w:r w:rsidRPr="00861883">
              <w:rPr>
                <w:rFonts w:cs="等线" w:hint="eastAsia"/>
                <w:color w:val="000000"/>
                <w:kern w:val="0"/>
                <w:sz w:val="21"/>
                <w:szCs w:val="21"/>
                <w:lang w:bidi="ar"/>
              </w:rPr>
              <w:t>；</w:t>
            </w:r>
            <w:r w:rsidRPr="00861883">
              <w:rPr>
                <w:rFonts w:cs="等线" w:hint="eastAsia"/>
                <w:color w:val="000000"/>
                <w:kern w:val="0"/>
                <w:sz w:val="21"/>
                <w:szCs w:val="21"/>
                <w:lang w:bidi="ar"/>
              </w:rPr>
              <w:t>4</w:t>
            </w:r>
            <w:r w:rsidRPr="00861883">
              <w:rPr>
                <w:rFonts w:cs="等线" w:hint="eastAsia"/>
                <w:color w:val="000000"/>
                <w:kern w:val="0"/>
                <w:sz w:val="21"/>
                <w:szCs w:val="21"/>
                <w:lang w:bidi="ar"/>
              </w:rPr>
              <w:t>周</w:t>
            </w:r>
          </w:p>
        </w:tc>
        <w:tc>
          <w:tcPr>
            <w:tcW w:w="1425" w:type="dxa"/>
            <w:shd w:val="clear" w:color="auto" w:fill="auto"/>
            <w:noWrap/>
            <w:vAlign w:val="center"/>
          </w:tcPr>
          <w:p w14:paraId="227D622B" w14:textId="77777777" w:rsidR="002755F9" w:rsidRPr="00861883" w:rsidRDefault="002755F9"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7500</w:t>
            </w:r>
          </w:p>
        </w:tc>
      </w:tr>
      <w:tr w:rsidR="002755F9" w:rsidRPr="00861883" w14:paraId="5D26C7CF" w14:textId="77777777" w:rsidTr="00BB4EAF">
        <w:trPr>
          <w:trHeight w:val="300"/>
        </w:trPr>
        <w:tc>
          <w:tcPr>
            <w:tcW w:w="1267" w:type="dxa"/>
            <w:shd w:val="clear" w:color="auto" w:fill="auto"/>
            <w:noWrap/>
            <w:vAlign w:val="center"/>
          </w:tcPr>
          <w:p w14:paraId="1167F90B" w14:textId="77777777" w:rsidR="002755F9" w:rsidRPr="00861883" w:rsidRDefault="002755F9"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1.2</w:t>
            </w:r>
          </w:p>
        </w:tc>
        <w:tc>
          <w:tcPr>
            <w:tcW w:w="1379" w:type="dxa"/>
            <w:shd w:val="clear" w:color="auto" w:fill="auto"/>
            <w:noWrap/>
            <w:vAlign w:val="center"/>
          </w:tcPr>
          <w:p w14:paraId="5CC9D6DD" w14:textId="77777777" w:rsidR="002755F9" w:rsidRPr="00861883" w:rsidRDefault="002755F9" w:rsidP="00BB4EAF">
            <w:pPr>
              <w:widowControl/>
              <w:jc w:val="center"/>
              <w:textAlignment w:val="center"/>
              <w:rPr>
                <w:rFonts w:cs="等线"/>
                <w:color w:val="000000"/>
                <w:kern w:val="0"/>
                <w:sz w:val="21"/>
                <w:szCs w:val="21"/>
                <w:lang w:bidi="ar"/>
              </w:rPr>
            </w:pPr>
          </w:p>
        </w:tc>
        <w:tc>
          <w:tcPr>
            <w:tcW w:w="1291" w:type="dxa"/>
            <w:shd w:val="clear" w:color="auto" w:fill="auto"/>
            <w:noWrap/>
            <w:vAlign w:val="center"/>
          </w:tcPr>
          <w:p w14:paraId="4644BB25" w14:textId="77777777" w:rsidR="002755F9" w:rsidRPr="00861883" w:rsidRDefault="002755F9"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直接购买</w:t>
            </w:r>
          </w:p>
        </w:tc>
        <w:tc>
          <w:tcPr>
            <w:tcW w:w="3000" w:type="dxa"/>
            <w:shd w:val="clear" w:color="auto" w:fill="auto"/>
            <w:noWrap/>
            <w:vAlign w:val="center"/>
          </w:tcPr>
          <w:p w14:paraId="55CC52A2" w14:textId="77777777" w:rsidR="002755F9" w:rsidRPr="00861883" w:rsidRDefault="002755F9" w:rsidP="00BB4EAF">
            <w:pPr>
              <w:widowControl/>
              <w:jc w:val="left"/>
              <w:textAlignment w:val="center"/>
              <w:rPr>
                <w:rFonts w:cs="等线"/>
                <w:color w:val="000000"/>
                <w:kern w:val="0"/>
                <w:sz w:val="21"/>
                <w:szCs w:val="21"/>
                <w:lang w:bidi="ar"/>
              </w:rPr>
            </w:pPr>
            <w:r w:rsidRPr="00861883">
              <w:rPr>
                <w:rFonts w:cs="等线" w:hint="eastAsia"/>
                <w:color w:val="000000"/>
                <w:kern w:val="0"/>
                <w:sz w:val="21"/>
                <w:szCs w:val="21"/>
                <w:lang w:bidi="ar"/>
              </w:rPr>
              <w:t>1</w:t>
            </w:r>
            <w:r w:rsidRPr="00861883">
              <w:rPr>
                <w:rFonts w:cs="等线" w:hint="eastAsia"/>
                <w:color w:val="000000"/>
                <w:kern w:val="0"/>
                <w:sz w:val="21"/>
                <w:szCs w:val="21"/>
                <w:lang w:bidi="ar"/>
              </w:rPr>
              <w:t>周</w:t>
            </w:r>
          </w:p>
        </w:tc>
        <w:tc>
          <w:tcPr>
            <w:tcW w:w="1425" w:type="dxa"/>
            <w:shd w:val="clear" w:color="auto" w:fill="auto"/>
            <w:noWrap/>
            <w:vAlign w:val="center"/>
          </w:tcPr>
          <w:p w14:paraId="1A8AE2AD" w14:textId="77777777" w:rsidR="002755F9" w:rsidRPr="00861883" w:rsidRDefault="002755F9"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150000</w:t>
            </w:r>
          </w:p>
        </w:tc>
      </w:tr>
      <w:tr w:rsidR="002755F9" w:rsidRPr="00861883" w14:paraId="37B4C627" w14:textId="77777777" w:rsidTr="00BB4EAF">
        <w:trPr>
          <w:trHeight w:val="300"/>
        </w:trPr>
        <w:tc>
          <w:tcPr>
            <w:tcW w:w="1267" w:type="dxa"/>
            <w:shd w:val="clear" w:color="auto" w:fill="auto"/>
            <w:noWrap/>
            <w:vAlign w:val="center"/>
          </w:tcPr>
          <w:p w14:paraId="33CC3C8C" w14:textId="77777777" w:rsidR="002755F9" w:rsidRPr="00861883" w:rsidRDefault="002755F9"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2.</w:t>
            </w:r>
          </w:p>
        </w:tc>
        <w:tc>
          <w:tcPr>
            <w:tcW w:w="1379" w:type="dxa"/>
            <w:shd w:val="clear" w:color="auto" w:fill="auto"/>
            <w:noWrap/>
            <w:vAlign w:val="center"/>
          </w:tcPr>
          <w:p w14:paraId="3D3B935D" w14:textId="77777777" w:rsidR="002755F9" w:rsidRPr="00861883" w:rsidRDefault="002755F9"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SE002</w:t>
            </w:r>
          </w:p>
        </w:tc>
        <w:tc>
          <w:tcPr>
            <w:tcW w:w="1291" w:type="dxa"/>
            <w:shd w:val="clear" w:color="auto" w:fill="auto"/>
            <w:noWrap/>
            <w:vAlign w:val="center"/>
          </w:tcPr>
          <w:p w14:paraId="31911BB8" w14:textId="77777777" w:rsidR="002755F9" w:rsidRPr="00861883" w:rsidRDefault="002755F9"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前端开发</w:t>
            </w:r>
          </w:p>
        </w:tc>
        <w:tc>
          <w:tcPr>
            <w:tcW w:w="3000" w:type="dxa"/>
            <w:shd w:val="clear" w:color="auto" w:fill="auto"/>
            <w:noWrap/>
            <w:vAlign w:val="center"/>
          </w:tcPr>
          <w:p w14:paraId="26E13FE1" w14:textId="77777777" w:rsidR="002755F9" w:rsidRPr="00861883" w:rsidRDefault="002755F9" w:rsidP="00BB4EAF">
            <w:pPr>
              <w:jc w:val="left"/>
              <w:rPr>
                <w:rFonts w:cs="等线"/>
                <w:color w:val="000000"/>
                <w:sz w:val="21"/>
                <w:szCs w:val="21"/>
              </w:rPr>
            </w:pPr>
          </w:p>
        </w:tc>
        <w:tc>
          <w:tcPr>
            <w:tcW w:w="1425" w:type="dxa"/>
            <w:shd w:val="clear" w:color="auto" w:fill="auto"/>
            <w:noWrap/>
            <w:vAlign w:val="center"/>
          </w:tcPr>
          <w:p w14:paraId="2A5C7301" w14:textId="77777777" w:rsidR="002755F9" w:rsidRPr="00861883" w:rsidRDefault="002755F9" w:rsidP="00BB4EAF">
            <w:pPr>
              <w:jc w:val="center"/>
              <w:rPr>
                <w:rFonts w:cs="等线"/>
                <w:color w:val="000000"/>
                <w:sz w:val="21"/>
                <w:szCs w:val="21"/>
              </w:rPr>
            </w:pPr>
          </w:p>
        </w:tc>
      </w:tr>
      <w:tr w:rsidR="002755F9" w:rsidRPr="00861883" w14:paraId="31363A2A" w14:textId="77777777" w:rsidTr="00BB4EAF">
        <w:trPr>
          <w:trHeight w:val="300"/>
        </w:trPr>
        <w:tc>
          <w:tcPr>
            <w:tcW w:w="1267" w:type="dxa"/>
            <w:shd w:val="clear" w:color="auto" w:fill="auto"/>
            <w:noWrap/>
            <w:vAlign w:val="center"/>
          </w:tcPr>
          <w:p w14:paraId="2D22A960" w14:textId="77777777" w:rsidR="002755F9" w:rsidRPr="00861883" w:rsidRDefault="002755F9"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2.1</w:t>
            </w:r>
          </w:p>
        </w:tc>
        <w:tc>
          <w:tcPr>
            <w:tcW w:w="1379" w:type="dxa"/>
            <w:shd w:val="clear" w:color="auto" w:fill="auto"/>
            <w:noWrap/>
            <w:vAlign w:val="center"/>
          </w:tcPr>
          <w:p w14:paraId="25C88E3C" w14:textId="77777777" w:rsidR="002755F9" w:rsidRPr="00861883" w:rsidRDefault="002755F9" w:rsidP="00BB4EAF">
            <w:pPr>
              <w:jc w:val="center"/>
              <w:rPr>
                <w:rFonts w:cs="等线"/>
                <w:color w:val="000000"/>
                <w:sz w:val="21"/>
                <w:szCs w:val="21"/>
              </w:rPr>
            </w:pPr>
          </w:p>
        </w:tc>
        <w:tc>
          <w:tcPr>
            <w:tcW w:w="1291" w:type="dxa"/>
            <w:shd w:val="clear" w:color="auto" w:fill="auto"/>
            <w:noWrap/>
            <w:vAlign w:val="center"/>
          </w:tcPr>
          <w:p w14:paraId="1A055CC8" w14:textId="77777777" w:rsidR="002755F9" w:rsidRPr="00861883" w:rsidRDefault="002755F9"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数据查询</w:t>
            </w:r>
          </w:p>
        </w:tc>
        <w:tc>
          <w:tcPr>
            <w:tcW w:w="3000" w:type="dxa"/>
            <w:shd w:val="clear" w:color="auto" w:fill="auto"/>
            <w:noWrap/>
            <w:vAlign w:val="center"/>
          </w:tcPr>
          <w:p w14:paraId="5AC514FC" w14:textId="77777777" w:rsidR="002755F9" w:rsidRPr="00861883" w:rsidRDefault="002755F9" w:rsidP="00BB4EAF">
            <w:pPr>
              <w:widowControl/>
              <w:jc w:val="left"/>
              <w:textAlignment w:val="center"/>
              <w:rPr>
                <w:rFonts w:cs="等线"/>
                <w:color w:val="000000"/>
                <w:sz w:val="21"/>
                <w:szCs w:val="21"/>
              </w:rPr>
            </w:pPr>
            <w:r w:rsidRPr="00861883">
              <w:rPr>
                <w:rFonts w:cs="等线" w:hint="eastAsia"/>
                <w:color w:val="000000"/>
                <w:kern w:val="0"/>
                <w:sz w:val="21"/>
                <w:szCs w:val="21"/>
                <w:lang w:bidi="ar"/>
              </w:rPr>
              <w:t>前端</w:t>
            </w:r>
            <w:r w:rsidRPr="00861883">
              <w:rPr>
                <w:rFonts w:cs="等线" w:hint="eastAsia"/>
                <w:color w:val="000000"/>
                <w:kern w:val="0"/>
                <w:sz w:val="21"/>
                <w:szCs w:val="21"/>
                <w:lang w:bidi="ar"/>
              </w:rPr>
              <w:t>*1</w:t>
            </w:r>
            <w:r w:rsidRPr="00861883">
              <w:rPr>
                <w:rFonts w:cs="等线" w:hint="eastAsia"/>
                <w:color w:val="000000"/>
                <w:kern w:val="0"/>
                <w:sz w:val="21"/>
                <w:szCs w:val="21"/>
                <w:lang w:bidi="ar"/>
              </w:rPr>
              <w:t>；</w:t>
            </w:r>
            <w:r w:rsidRPr="00861883">
              <w:rPr>
                <w:rFonts w:cs="等线" w:hint="eastAsia"/>
                <w:color w:val="000000"/>
                <w:kern w:val="0"/>
                <w:sz w:val="21"/>
                <w:szCs w:val="21"/>
                <w:lang w:bidi="ar"/>
              </w:rPr>
              <w:t>8</w:t>
            </w:r>
            <w:r w:rsidRPr="00861883">
              <w:rPr>
                <w:rFonts w:cs="等线" w:hint="eastAsia"/>
                <w:color w:val="000000"/>
                <w:kern w:val="0"/>
                <w:sz w:val="21"/>
                <w:szCs w:val="21"/>
                <w:lang w:bidi="ar"/>
              </w:rPr>
              <w:t>周</w:t>
            </w:r>
          </w:p>
        </w:tc>
        <w:tc>
          <w:tcPr>
            <w:tcW w:w="1425" w:type="dxa"/>
            <w:shd w:val="clear" w:color="auto" w:fill="auto"/>
            <w:noWrap/>
            <w:vAlign w:val="center"/>
          </w:tcPr>
          <w:p w14:paraId="55C2E774" w14:textId="77777777" w:rsidR="002755F9" w:rsidRPr="00861883" w:rsidRDefault="002755F9"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3500</w:t>
            </w:r>
          </w:p>
        </w:tc>
      </w:tr>
      <w:tr w:rsidR="002755F9" w:rsidRPr="00861883" w14:paraId="52EFEE4C" w14:textId="77777777" w:rsidTr="00BB4EAF">
        <w:trPr>
          <w:trHeight w:val="300"/>
        </w:trPr>
        <w:tc>
          <w:tcPr>
            <w:tcW w:w="1267" w:type="dxa"/>
            <w:shd w:val="clear" w:color="auto" w:fill="auto"/>
            <w:noWrap/>
            <w:vAlign w:val="center"/>
          </w:tcPr>
          <w:p w14:paraId="08621BC0" w14:textId="77777777" w:rsidR="002755F9" w:rsidRPr="00861883" w:rsidRDefault="002755F9"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2.2</w:t>
            </w:r>
          </w:p>
        </w:tc>
        <w:tc>
          <w:tcPr>
            <w:tcW w:w="1379" w:type="dxa"/>
            <w:shd w:val="clear" w:color="auto" w:fill="auto"/>
            <w:noWrap/>
            <w:vAlign w:val="center"/>
          </w:tcPr>
          <w:p w14:paraId="36CF5AF5" w14:textId="77777777" w:rsidR="002755F9" w:rsidRPr="00861883" w:rsidRDefault="002755F9" w:rsidP="00BB4EAF">
            <w:pPr>
              <w:jc w:val="center"/>
              <w:rPr>
                <w:rFonts w:cs="等线"/>
                <w:color w:val="000000"/>
                <w:sz w:val="21"/>
                <w:szCs w:val="21"/>
              </w:rPr>
            </w:pPr>
          </w:p>
        </w:tc>
        <w:tc>
          <w:tcPr>
            <w:tcW w:w="1291" w:type="dxa"/>
            <w:shd w:val="clear" w:color="auto" w:fill="auto"/>
            <w:noWrap/>
            <w:vAlign w:val="center"/>
          </w:tcPr>
          <w:p w14:paraId="4BE14A69" w14:textId="77777777" w:rsidR="002755F9" w:rsidRPr="00861883" w:rsidRDefault="002755F9"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统计分析</w:t>
            </w:r>
          </w:p>
        </w:tc>
        <w:tc>
          <w:tcPr>
            <w:tcW w:w="3000" w:type="dxa"/>
            <w:shd w:val="clear" w:color="auto" w:fill="auto"/>
            <w:noWrap/>
            <w:vAlign w:val="center"/>
          </w:tcPr>
          <w:p w14:paraId="1CF07D15" w14:textId="77777777" w:rsidR="002755F9" w:rsidRPr="00861883" w:rsidRDefault="002755F9" w:rsidP="00BB4EAF">
            <w:pPr>
              <w:widowControl/>
              <w:jc w:val="left"/>
              <w:textAlignment w:val="center"/>
              <w:rPr>
                <w:rFonts w:cs="等线"/>
                <w:color w:val="000000"/>
                <w:sz w:val="21"/>
                <w:szCs w:val="21"/>
              </w:rPr>
            </w:pPr>
            <w:r w:rsidRPr="00861883">
              <w:rPr>
                <w:rFonts w:cs="等线" w:hint="eastAsia"/>
                <w:color w:val="000000"/>
                <w:kern w:val="0"/>
                <w:sz w:val="21"/>
                <w:szCs w:val="21"/>
                <w:lang w:bidi="ar"/>
              </w:rPr>
              <w:t>前端</w:t>
            </w:r>
            <w:r w:rsidRPr="00861883">
              <w:rPr>
                <w:rFonts w:cs="等线" w:hint="eastAsia"/>
                <w:color w:val="000000"/>
                <w:kern w:val="0"/>
                <w:sz w:val="21"/>
                <w:szCs w:val="21"/>
                <w:lang w:bidi="ar"/>
              </w:rPr>
              <w:t>*1</w:t>
            </w:r>
            <w:r w:rsidRPr="00861883">
              <w:rPr>
                <w:rFonts w:cs="等线" w:hint="eastAsia"/>
                <w:color w:val="000000"/>
                <w:kern w:val="0"/>
                <w:sz w:val="21"/>
                <w:szCs w:val="21"/>
                <w:lang w:bidi="ar"/>
              </w:rPr>
              <w:t>；</w:t>
            </w:r>
            <w:r w:rsidRPr="00861883">
              <w:rPr>
                <w:rFonts w:cs="等线" w:hint="eastAsia"/>
                <w:color w:val="000000"/>
                <w:kern w:val="0"/>
                <w:sz w:val="21"/>
                <w:szCs w:val="21"/>
                <w:lang w:bidi="ar"/>
              </w:rPr>
              <w:t>8</w:t>
            </w:r>
            <w:r w:rsidRPr="00861883">
              <w:rPr>
                <w:rFonts w:cs="等线" w:hint="eastAsia"/>
                <w:color w:val="000000"/>
                <w:kern w:val="0"/>
                <w:sz w:val="21"/>
                <w:szCs w:val="21"/>
                <w:lang w:bidi="ar"/>
              </w:rPr>
              <w:t>周</w:t>
            </w:r>
          </w:p>
        </w:tc>
        <w:tc>
          <w:tcPr>
            <w:tcW w:w="1425" w:type="dxa"/>
            <w:shd w:val="clear" w:color="auto" w:fill="auto"/>
            <w:noWrap/>
            <w:vAlign w:val="center"/>
          </w:tcPr>
          <w:p w14:paraId="50FB476D" w14:textId="77777777" w:rsidR="002755F9" w:rsidRPr="00861883" w:rsidRDefault="002755F9"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3500</w:t>
            </w:r>
          </w:p>
        </w:tc>
      </w:tr>
      <w:tr w:rsidR="002755F9" w:rsidRPr="00861883" w14:paraId="39CBE429" w14:textId="77777777" w:rsidTr="00BB4EAF">
        <w:trPr>
          <w:trHeight w:val="300"/>
        </w:trPr>
        <w:tc>
          <w:tcPr>
            <w:tcW w:w="1267" w:type="dxa"/>
            <w:shd w:val="clear" w:color="auto" w:fill="auto"/>
            <w:noWrap/>
            <w:vAlign w:val="center"/>
          </w:tcPr>
          <w:p w14:paraId="5995C14F" w14:textId="77777777" w:rsidR="002755F9" w:rsidRPr="00861883" w:rsidRDefault="002755F9"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2.3</w:t>
            </w:r>
          </w:p>
        </w:tc>
        <w:tc>
          <w:tcPr>
            <w:tcW w:w="1379" w:type="dxa"/>
            <w:shd w:val="clear" w:color="auto" w:fill="auto"/>
            <w:noWrap/>
            <w:vAlign w:val="center"/>
          </w:tcPr>
          <w:p w14:paraId="6125DC86" w14:textId="77777777" w:rsidR="002755F9" w:rsidRPr="00861883" w:rsidRDefault="002755F9" w:rsidP="00BB4EAF">
            <w:pPr>
              <w:jc w:val="center"/>
              <w:rPr>
                <w:rFonts w:cs="等线"/>
                <w:color w:val="000000"/>
                <w:sz w:val="21"/>
                <w:szCs w:val="21"/>
              </w:rPr>
            </w:pPr>
          </w:p>
        </w:tc>
        <w:tc>
          <w:tcPr>
            <w:tcW w:w="1291" w:type="dxa"/>
            <w:shd w:val="clear" w:color="auto" w:fill="auto"/>
            <w:noWrap/>
            <w:vAlign w:val="center"/>
          </w:tcPr>
          <w:p w14:paraId="0489DEF2" w14:textId="77777777" w:rsidR="002755F9" w:rsidRPr="00861883" w:rsidRDefault="002755F9"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智能分析</w:t>
            </w:r>
          </w:p>
        </w:tc>
        <w:tc>
          <w:tcPr>
            <w:tcW w:w="3000" w:type="dxa"/>
            <w:shd w:val="clear" w:color="auto" w:fill="auto"/>
            <w:noWrap/>
            <w:vAlign w:val="center"/>
          </w:tcPr>
          <w:p w14:paraId="383A8A5C" w14:textId="77777777" w:rsidR="002755F9" w:rsidRPr="00861883" w:rsidRDefault="002755F9" w:rsidP="00BB4EAF">
            <w:pPr>
              <w:widowControl/>
              <w:jc w:val="left"/>
              <w:textAlignment w:val="center"/>
              <w:rPr>
                <w:rFonts w:cs="等线"/>
                <w:color w:val="000000"/>
                <w:sz w:val="21"/>
                <w:szCs w:val="21"/>
              </w:rPr>
            </w:pPr>
            <w:r w:rsidRPr="00861883">
              <w:rPr>
                <w:rFonts w:cs="等线" w:hint="eastAsia"/>
                <w:color w:val="000000"/>
                <w:kern w:val="0"/>
                <w:sz w:val="21"/>
                <w:szCs w:val="21"/>
                <w:lang w:bidi="ar"/>
              </w:rPr>
              <w:t>前端</w:t>
            </w:r>
            <w:r w:rsidRPr="00861883">
              <w:rPr>
                <w:rFonts w:cs="等线" w:hint="eastAsia"/>
                <w:color w:val="000000"/>
                <w:kern w:val="0"/>
                <w:sz w:val="21"/>
                <w:szCs w:val="21"/>
                <w:lang w:bidi="ar"/>
              </w:rPr>
              <w:t>Leader*1</w:t>
            </w:r>
            <w:r w:rsidRPr="00861883">
              <w:rPr>
                <w:rFonts w:cs="等线" w:hint="eastAsia"/>
                <w:color w:val="000000"/>
                <w:kern w:val="0"/>
                <w:sz w:val="21"/>
                <w:szCs w:val="21"/>
                <w:lang w:bidi="ar"/>
              </w:rPr>
              <w:t>；</w:t>
            </w:r>
            <w:r w:rsidRPr="00861883">
              <w:rPr>
                <w:rFonts w:cs="等线" w:hint="eastAsia"/>
                <w:color w:val="000000"/>
                <w:kern w:val="0"/>
                <w:sz w:val="21"/>
                <w:szCs w:val="21"/>
                <w:lang w:bidi="ar"/>
              </w:rPr>
              <w:t>8</w:t>
            </w:r>
            <w:r w:rsidRPr="00861883">
              <w:rPr>
                <w:rFonts w:cs="等线" w:hint="eastAsia"/>
                <w:color w:val="000000"/>
                <w:kern w:val="0"/>
                <w:sz w:val="21"/>
                <w:szCs w:val="21"/>
                <w:lang w:bidi="ar"/>
              </w:rPr>
              <w:t>周</w:t>
            </w:r>
          </w:p>
        </w:tc>
        <w:tc>
          <w:tcPr>
            <w:tcW w:w="1425" w:type="dxa"/>
            <w:shd w:val="clear" w:color="auto" w:fill="auto"/>
            <w:noWrap/>
            <w:vAlign w:val="center"/>
          </w:tcPr>
          <w:p w14:paraId="38DAB7D9" w14:textId="77777777" w:rsidR="002755F9" w:rsidRPr="00861883" w:rsidRDefault="002755F9"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5000</w:t>
            </w:r>
          </w:p>
        </w:tc>
      </w:tr>
      <w:tr w:rsidR="002755F9" w:rsidRPr="00861883" w14:paraId="674EFF89" w14:textId="77777777" w:rsidTr="00BB4EAF">
        <w:trPr>
          <w:trHeight w:val="300"/>
        </w:trPr>
        <w:tc>
          <w:tcPr>
            <w:tcW w:w="1267" w:type="dxa"/>
            <w:shd w:val="clear" w:color="auto" w:fill="auto"/>
            <w:noWrap/>
            <w:vAlign w:val="center"/>
          </w:tcPr>
          <w:p w14:paraId="5DFCDB0D" w14:textId="77777777" w:rsidR="002755F9" w:rsidRPr="00861883" w:rsidRDefault="002755F9"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3.</w:t>
            </w:r>
          </w:p>
        </w:tc>
        <w:tc>
          <w:tcPr>
            <w:tcW w:w="1379" w:type="dxa"/>
            <w:shd w:val="clear" w:color="auto" w:fill="auto"/>
            <w:noWrap/>
            <w:vAlign w:val="center"/>
          </w:tcPr>
          <w:p w14:paraId="486C599D" w14:textId="77777777" w:rsidR="002755F9" w:rsidRPr="00861883" w:rsidRDefault="002755F9"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SE003</w:t>
            </w:r>
          </w:p>
        </w:tc>
        <w:tc>
          <w:tcPr>
            <w:tcW w:w="1291" w:type="dxa"/>
            <w:shd w:val="clear" w:color="auto" w:fill="auto"/>
            <w:noWrap/>
            <w:vAlign w:val="center"/>
          </w:tcPr>
          <w:p w14:paraId="7FB6B858" w14:textId="77777777" w:rsidR="002755F9" w:rsidRPr="00861883" w:rsidRDefault="002755F9"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后端开发</w:t>
            </w:r>
          </w:p>
        </w:tc>
        <w:tc>
          <w:tcPr>
            <w:tcW w:w="3000" w:type="dxa"/>
            <w:shd w:val="clear" w:color="auto" w:fill="auto"/>
            <w:noWrap/>
            <w:vAlign w:val="center"/>
          </w:tcPr>
          <w:p w14:paraId="1FCAFFC8" w14:textId="77777777" w:rsidR="002755F9" w:rsidRPr="00861883" w:rsidRDefault="002755F9" w:rsidP="00BB4EAF">
            <w:pPr>
              <w:jc w:val="left"/>
              <w:rPr>
                <w:rFonts w:cs="等线"/>
                <w:color w:val="000000"/>
                <w:sz w:val="21"/>
                <w:szCs w:val="21"/>
              </w:rPr>
            </w:pPr>
          </w:p>
        </w:tc>
        <w:tc>
          <w:tcPr>
            <w:tcW w:w="1425" w:type="dxa"/>
            <w:shd w:val="clear" w:color="auto" w:fill="auto"/>
            <w:noWrap/>
            <w:vAlign w:val="center"/>
          </w:tcPr>
          <w:p w14:paraId="49C36037" w14:textId="77777777" w:rsidR="002755F9" w:rsidRPr="00861883" w:rsidRDefault="002755F9" w:rsidP="00BB4EAF">
            <w:pPr>
              <w:jc w:val="center"/>
              <w:rPr>
                <w:rFonts w:cs="等线"/>
                <w:color w:val="000000"/>
                <w:sz w:val="21"/>
                <w:szCs w:val="21"/>
              </w:rPr>
            </w:pPr>
          </w:p>
        </w:tc>
      </w:tr>
      <w:tr w:rsidR="002755F9" w:rsidRPr="00861883" w14:paraId="095CEB7B" w14:textId="77777777" w:rsidTr="00BB4EAF">
        <w:trPr>
          <w:trHeight w:val="300"/>
        </w:trPr>
        <w:tc>
          <w:tcPr>
            <w:tcW w:w="1267" w:type="dxa"/>
            <w:shd w:val="clear" w:color="auto" w:fill="auto"/>
            <w:noWrap/>
            <w:vAlign w:val="center"/>
          </w:tcPr>
          <w:p w14:paraId="5CAE17A4" w14:textId="77777777" w:rsidR="002755F9" w:rsidRPr="00861883" w:rsidRDefault="002755F9"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3.1</w:t>
            </w:r>
          </w:p>
        </w:tc>
        <w:tc>
          <w:tcPr>
            <w:tcW w:w="1379" w:type="dxa"/>
            <w:shd w:val="clear" w:color="auto" w:fill="auto"/>
            <w:noWrap/>
            <w:vAlign w:val="center"/>
          </w:tcPr>
          <w:p w14:paraId="1DCDC57F" w14:textId="77777777" w:rsidR="002755F9" w:rsidRPr="00861883" w:rsidRDefault="002755F9" w:rsidP="00BB4EAF">
            <w:pPr>
              <w:jc w:val="center"/>
              <w:rPr>
                <w:rFonts w:cs="等线"/>
                <w:color w:val="000000"/>
                <w:sz w:val="21"/>
                <w:szCs w:val="21"/>
              </w:rPr>
            </w:pPr>
          </w:p>
        </w:tc>
        <w:tc>
          <w:tcPr>
            <w:tcW w:w="1291" w:type="dxa"/>
            <w:shd w:val="clear" w:color="auto" w:fill="auto"/>
            <w:noWrap/>
            <w:vAlign w:val="center"/>
          </w:tcPr>
          <w:p w14:paraId="7A1E6795" w14:textId="77777777" w:rsidR="002755F9" w:rsidRPr="00861883" w:rsidRDefault="002755F9"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数据库</w:t>
            </w:r>
          </w:p>
        </w:tc>
        <w:tc>
          <w:tcPr>
            <w:tcW w:w="3000" w:type="dxa"/>
            <w:shd w:val="clear" w:color="auto" w:fill="auto"/>
            <w:noWrap/>
            <w:vAlign w:val="center"/>
          </w:tcPr>
          <w:p w14:paraId="7B78C625" w14:textId="77777777" w:rsidR="002755F9" w:rsidRPr="00861883" w:rsidRDefault="002755F9" w:rsidP="00BB4EAF">
            <w:pPr>
              <w:widowControl/>
              <w:jc w:val="left"/>
              <w:textAlignment w:val="center"/>
              <w:rPr>
                <w:rFonts w:cs="等线"/>
                <w:color w:val="000000"/>
                <w:sz w:val="21"/>
                <w:szCs w:val="21"/>
              </w:rPr>
            </w:pPr>
            <w:r w:rsidRPr="00861883">
              <w:rPr>
                <w:rFonts w:cs="等线" w:hint="eastAsia"/>
                <w:color w:val="000000"/>
                <w:kern w:val="0"/>
                <w:sz w:val="21"/>
                <w:szCs w:val="21"/>
                <w:lang w:bidi="ar"/>
              </w:rPr>
              <w:t>后端</w:t>
            </w:r>
            <w:r w:rsidRPr="00861883">
              <w:rPr>
                <w:rFonts w:cs="等线" w:hint="eastAsia"/>
                <w:color w:val="000000"/>
                <w:kern w:val="0"/>
                <w:sz w:val="21"/>
                <w:szCs w:val="21"/>
                <w:lang w:bidi="ar"/>
              </w:rPr>
              <w:t>Leader*1</w:t>
            </w:r>
            <w:r w:rsidRPr="00861883">
              <w:rPr>
                <w:rFonts w:cs="等线" w:hint="eastAsia"/>
                <w:color w:val="000000"/>
                <w:kern w:val="0"/>
                <w:sz w:val="21"/>
                <w:szCs w:val="21"/>
                <w:lang w:bidi="ar"/>
              </w:rPr>
              <w:t>，后端</w:t>
            </w:r>
            <w:r w:rsidRPr="00861883">
              <w:rPr>
                <w:rFonts w:cs="等线" w:hint="eastAsia"/>
                <w:color w:val="000000"/>
                <w:kern w:val="0"/>
                <w:sz w:val="21"/>
                <w:szCs w:val="21"/>
                <w:lang w:bidi="ar"/>
              </w:rPr>
              <w:t>*1</w:t>
            </w:r>
            <w:r w:rsidRPr="00861883">
              <w:rPr>
                <w:rFonts w:cs="等线" w:hint="eastAsia"/>
                <w:color w:val="000000"/>
                <w:kern w:val="0"/>
                <w:sz w:val="21"/>
                <w:szCs w:val="21"/>
                <w:lang w:bidi="ar"/>
              </w:rPr>
              <w:t>；</w:t>
            </w:r>
            <w:r w:rsidRPr="00861883">
              <w:rPr>
                <w:rFonts w:cs="等线" w:hint="eastAsia"/>
                <w:color w:val="000000"/>
                <w:kern w:val="0"/>
                <w:sz w:val="21"/>
                <w:szCs w:val="21"/>
                <w:lang w:bidi="ar"/>
              </w:rPr>
              <w:t>8</w:t>
            </w:r>
            <w:r w:rsidRPr="00861883">
              <w:rPr>
                <w:rFonts w:cs="等线" w:hint="eastAsia"/>
                <w:color w:val="000000"/>
                <w:kern w:val="0"/>
                <w:sz w:val="21"/>
                <w:szCs w:val="21"/>
                <w:lang w:bidi="ar"/>
              </w:rPr>
              <w:t>周</w:t>
            </w:r>
          </w:p>
        </w:tc>
        <w:tc>
          <w:tcPr>
            <w:tcW w:w="1425" w:type="dxa"/>
            <w:shd w:val="clear" w:color="auto" w:fill="auto"/>
            <w:noWrap/>
            <w:vAlign w:val="center"/>
          </w:tcPr>
          <w:p w14:paraId="635685EE" w14:textId="77777777" w:rsidR="002755F9" w:rsidRPr="00861883" w:rsidRDefault="002755F9"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11250</w:t>
            </w:r>
          </w:p>
        </w:tc>
      </w:tr>
      <w:tr w:rsidR="002755F9" w:rsidRPr="00861883" w14:paraId="00319A7D" w14:textId="77777777" w:rsidTr="00BB4EAF">
        <w:trPr>
          <w:trHeight w:val="300"/>
        </w:trPr>
        <w:tc>
          <w:tcPr>
            <w:tcW w:w="1267" w:type="dxa"/>
            <w:shd w:val="clear" w:color="auto" w:fill="auto"/>
            <w:noWrap/>
            <w:vAlign w:val="center"/>
          </w:tcPr>
          <w:p w14:paraId="4CC2965D" w14:textId="77777777" w:rsidR="002755F9" w:rsidRPr="00861883" w:rsidRDefault="002755F9"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3.2</w:t>
            </w:r>
          </w:p>
        </w:tc>
        <w:tc>
          <w:tcPr>
            <w:tcW w:w="1379" w:type="dxa"/>
            <w:shd w:val="clear" w:color="auto" w:fill="auto"/>
            <w:noWrap/>
            <w:vAlign w:val="center"/>
          </w:tcPr>
          <w:p w14:paraId="600F4EF7" w14:textId="77777777" w:rsidR="002755F9" w:rsidRPr="00861883" w:rsidRDefault="002755F9" w:rsidP="00BB4EAF">
            <w:pPr>
              <w:jc w:val="center"/>
              <w:rPr>
                <w:rFonts w:cs="等线"/>
                <w:color w:val="000000"/>
                <w:sz w:val="21"/>
                <w:szCs w:val="21"/>
              </w:rPr>
            </w:pPr>
          </w:p>
        </w:tc>
        <w:tc>
          <w:tcPr>
            <w:tcW w:w="1291" w:type="dxa"/>
            <w:shd w:val="clear" w:color="auto" w:fill="auto"/>
            <w:noWrap/>
            <w:vAlign w:val="center"/>
          </w:tcPr>
          <w:p w14:paraId="46554A1F" w14:textId="77777777" w:rsidR="002755F9" w:rsidRPr="00861883" w:rsidRDefault="002755F9"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算法</w:t>
            </w:r>
          </w:p>
        </w:tc>
        <w:tc>
          <w:tcPr>
            <w:tcW w:w="3000" w:type="dxa"/>
            <w:shd w:val="clear" w:color="auto" w:fill="auto"/>
            <w:noWrap/>
            <w:vAlign w:val="center"/>
          </w:tcPr>
          <w:p w14:paraId="510972C8" w14:textId="77777777" w:rsidR="002755F9" w:rsidRPr="00861883" w:rsidRDefault="002755F9" w:rsidP="00BB4EAF">
            <w:pPr>
              <w:widowControl/>
              <w:jc w:val="left"/>
              <w:textAlignment w:val="center"/>
              <w:rPr>
                <w:rFonts w:cs="等线"/>
                <w:color w:val="000000"/>
                <w:sz w:val="21"/>
                <w:szCs w:val="21"/>
              </w:rPr>
            </w:pPr>
            <w:r w:rsidRPr="00861883">
              <w:rPr>
                <w:rFonts w:cs="等线" w:hint="eastAsia"/>
                <w:color w:val="000000"/>
                <w:kern w:val="0"/>
                <w:sz w:val="21"/>
                <w:szCs w:val="21"/>
                <w:lang w:bidi="ar"/>
              </w:rPr>
              <w:t>后端</w:t>
            </w:r>
            <w:r w:rsidRPr="00861883">
              <w:rPr>
                <w:rFonts w:cs="等线" w:hint="eastAsia"/>
                <w:color w:val="000000"/>
                <w:kern w:val="0"/>
                <w:sz w:val="21"/>
                <w:szCs w:val="21"/>
                <w:lang w:bidi="ar"/>
              </w:rPr>
              <w:t>*2</w:t>
            </w:r>
            <w:r w:rsidRPr="00861883">
              <w:rPr>
                <w:rFonts w:cs="等线" w:hint="eastAsia"/>
                <w:color w:val="000000"/>
                <w:kern w:val="0"/>
                <w:sz w:val="21"/>
                <w:szCs w:val="21"/>
                <w:lang w:bidi="ar"/>
              </w:rPr>
              <w:t>；</w:t>
            </w:r>
            <w:r w:rsidRPr="00861883">
              <w:rPr>
                <w:rFonts w:cs="等线" w:hint="eastAsia"/>
                <w:color w:val="000000"/>
                <w:kern w:val="0"/>
                <w:sz w:val="21"/>
                <w:szCs w:val="21"/>
                <w:lang w:bidi="ar"/>
              </w:rPr>
              <w:t>8</w:t>
            </w:r>
            <w:r w:rsidRPr="00861883">
              <w:rPr>
                <w:rFonts w:cs="等线" w:hint="eastAsia"/>
                <w:color w:val="000000"/>
                <w:kern w:val="0"/>
                <w:sz w:val="21"/>
                <w:szCs w:val="21"/>
                <w:lang w:bidi="ar"/>
              </w:rPr>
              <w:t>周</w:t>
            </w:r>
          </w:p>
        </w:tc>
        <w:tc>
          <w:tcPr>
            <w:tcW w:w="1425" w:type="dxa"/>
            <w:shd w:val="clear" w:color="auto" w:fill="auto"/>
            <w:noWrap/>
            <w:vAlign w:val="center"/>
          </w:tcPr>
          <w:p w14:paraId="72855598" w14:textId="77777777" w:rsidR="002755F9" w:rsidRPr="00861883" w:rsidRDefault="002755F9" w:rsidP="00BB4EAF">
            <w:pPr>
              <w:widowControl/>
              <w:jc w:val="center"/>
              <w:textAlignment w:val="center"/>
              <w:rPr>
                <w:rFonts w:cs="等线"/>
                <w:color w:val="000000"/>
                <w:sz w:val="21"/>
                <w:szCs w:val="21"/>
              </w:rPr>
            </w:pPr>
            <w:r w:rsidRPr="00861883">
              <w:rPr>
                <w:rFonts w:cs="等线" w:hint="eastAsia"/>
                <w:color w:val="000000"/>
                <w:kern w:val="0"/>
                <w:sz w:val="21"/>
                <w:szCs w:val="21"/>
                <w:lang w:bidi="ar"/>
              </w:rPr>
              <w:t>9000</w:t>
            </w:r>
          </w:p>
        </w:tc>
      </w:tr>
    </w:tbl>
    <w:p w14:paraId="0A00610A" w14:textId="77777777" w:rsidR="007D0F5D" w:rsidRPr="00861883" w:rsidRDefault="004E53AC" w:rsidP="000E7CCD">
      <w:pPr>
        <w:pStyle w:val="3"/>
        <w:spacing w:before="156" w:after="156"/>
      </w:pPr>
      <w:bookmarkStart w:id="47" w:name="_Toc136271098"/>
      <w:r w:rsidRPr="00861883">
        <w:t>4</w:t>
      </w:r>
      <w:r w:rsidR="007D0F5D" w:rsidRPr="00861883">
        <w:rPr>
          <w:rFonts w:hint="eastAsia"/>
        </w:rPr>
        <w:t>.</w:t>
      </w:r>
      <w:r w:rsidR="006A68E1" w:rsidRPr="00861883">
        <w:t>3.</w:t>
      </w:r>
      <w:r w:rsidR="007D0F5D" w:rsidRPr="00861883">
        <w:rPr>
          <w:rFonts w:hint="eastAsia"/>
        </w:rPr>
        <w:t>3</w:t>
      </w:r>
      <w:r w:rsidR="007D0F5D" w:rsidRPr="00861883">
        <w:rPr>
          <w:rFonts w:hint="eastAsia"/>
        </w:rPr>
        <w:t>测试部署人工成本预算</w:t>
      </w:r>
      <w:bookmarkEnd w:id="47"/>
    </w:p>
    <w:p w14:paraId="4B9775E1" w14:textId="77777777" w:rsidR="007D0F5D" w:rsidRPr="00861883" w:rsidRDefault="007D0F5D" w:rsidP="007D0F5D">
      <w:pPr>
        <w:spacing w:line="360" w:lineRule="auto"/>
        <w:ind w:firstLineChars="200" w:firstLine="480"/>
      </w:pPr>
      <w:r w:rsidRPr="00861883">
        <w:rPr>
          <w:rFonts w:hint="eastAsia"/>
        </w:rPr>
        <w:t>功能测试由前端</w:t>
      </w:r>
      <w:r w:rsidRPr="00861883">
        <w:rPr>
          <w:rFonts w:hint="eastAsia"/>
        </w:rPr>
        <w:t>leader</w:t>
      </w:r>
      <w:r w:rsidRPr="00861883">
        <w:rPr>
          <w:rFonts w:hint="eastAsia"/>
        </w:rPr>
        <w:t>和一名前端，一名后端协力完成，将花费两周时间，</w:t>
      </w:r>
      <w:r w:rsidRPr="00861883">
        <w:rPr>
          <w:rFonts w:hint="eastAsia"/>
        </w:rPr>
        <w:lastRenderedPageBreak/>
        <w:t>每周</w:t>
      </w:r>
      <w:r w:rsidRPr="00861883">
        <w:rPr>
          <w:rFonts w:hint="eastAsia"/>
        </w:rPr>
        <w:t>1.35</w:t>
      </w:r>
      <w:r w:rsidRPr="00861883">
        <w:rPr>
          <w:rFonts w:hint="eastAsia"/>
        </w:rPr>
        <w:t>万元。软件部署发布由后端</w:t>
      </w:r>
      <w:r w:rsidRPr="00861883">
        <w:rPr>
          <w:rFonts w:hint="eastAsia"/>
        </w:rPr>
        <w:t>leader</w:t>
      </w:r>
      <w:r w:rsidRPr="00861883">
        <w:rPr>
          <w:rFonts w:hint="eastAsia"/>
        </w:rPr>
        <w:t>和一名前端协力完成，将花费两周时间，每周</w:t>
      </w:r>
      <w:r w:rsidRPr="00861883">
        <w:rPr>
          <w:rFonts w:hint="eastAsia"/>
        </w:rPr>
        <w:t>0.975</w:t>
      </w:r>
      <w:r w:rsidRPr="00861883">
        <w:rPr>
          <w:rFonts w:hint="eastAsia"/>
        </w:rPr>
        <w:t>万元。性能测试和压力测试则分别由两名后端完成，时间为一周，各花费四千五。测试风险比较大，如果测试出来的问题不能尽快修复或解决将影响整个项目的推进，属于关键任务，因此也给出</w:t>
      </w:r>
      <w:r w:rsidRPr="00861883">
        <w:rPr>
          <w:rFonts w:hint="eastAsia"/>
        </w:rPr>
        <w:t>20%</w:t>
      </w:r>
      <w:r w:rsidRPr="00861883">
        <w:rPr>
          <w:rFonts w:hint="eastAsia"/>
        </w:rPr>
        <w:t>的储备成本。测试部署人工成本预算共</w:t>
      </w:r>
      <w:r w:rsidRPr="00861883">
        <w:rPr>
          <w:rFonts w:hint="eastAsia"/>
        </w:rPr>
        <w:t>5.55</w:t>
      </w:r>
      <w:r w:rsidRPr="00861883">
        <w:rPr>
          <w:rFonts w:hint="eastAsia"/>
        </w:rPr>
        <w:t>万元，储备成本</w:t>
      </w:r>
      <w:r w:rsidRPr="00861883">
        <w:rPr>
          <w:rFonts w:hint="eastAsia"/>
        </w:rPr>
        <w:t>1.11</w:t>
      </w:r>
      <w:r w:rsidRPr="00861883">
        <w:rPr>
          <w:rFonts w:hint="eastAsia"/>
        </w:rPr>
        <w:t>万元。</w:t>
      </w:r>
    </w:p>
    <w:p w14:paraId="0C921844" w14:textId="77777777" w:rsidR="00F31CED" w:rsidRPr="00861883" w:rsidRDefault="00F31CED" w:rsidP="00F31CED">
      <w:pPr>
        <w:spacing w:line="360" w:lineRule="auto"/>
        <w:jc w:val="center"/>
        <w:rPr>
          <w:sz w:val="21"/>
          <w:szCs w:val="21"/>
        </w:rPr>
      </w:pPr>
      <w:r w:rsidRPr="00861883">
        <w:rPr>
          <w:rFonts w:hint="eastAsia"/>
          <w:sz w:val="21"/>
          <w:szCs w:val="21"/>
        </w:rPr>
        <w:t>表</w:t>
      </w:r>
      <w:r w:rsidR="00F24181" w:rsidRPr="00861883">
        <w:rPr>
          <w:rFonts w:hint="eastAsia"/>
          <w:sz w:val="21"/>
          <w:szCs w:val="21"/>
        </w:rPr>
        <w:t>1</w:t>
      </w:r>
      <w:r w:rsidR="00F24181" w:rsidRPr="00861883">
        <w:rPr>
          <w:sz w:val="21"/>
          <w:szCs w:val="21"/>
        </w:rPr>
        <w:t>4</w:t>
      </w:r>
      <w:r w:rsidRPr="00861883">
        <w:rPr>
          <w:rFonts w:hint="eastAsia"/>
          <w:sz w:val="21"/>
          <w:szCs w:val="21"/>
        </w:rPr>
        <w:t xml:space="preserve"> </w:t>
      </w:r>
      <w:r w:rsidRPr="00861883">
        <w:rPr>
          <w:sz w:val="21"/>
          <w:szCs w:val="21"/>
        </w:rPr>
        <w:t xml:space="preserve"> </w:t>
      </w:r>
      <w:r w:rsidRPr="00861883">
        <w:rPr>
          <w:rFonts w:hint="eastAsia"/>
          <w:sz w:val="21"/>
          <w:szCs w:val="21"/>
        </w:rPr>
        <w:t>测试部署人工成本预算表</w:t>
      </w:r>
    </w:p>
    <w:tbl>
      <w:tblPr>
        <w:tblW w:w="7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9"/>
        <w:gridCol w:w="921"/>
        <w:gridCol w:w="2298"/>
        <w:gridCol w:w="1010"/>
        <w:gridCol w:w="1014"/>
        <w:gridCol w:w="711"/>
        <w:gridCol w:w="636"/>
      </w:tblGrid>
      <w:tr w:rsidR="007D0F5D" w:rsidRPr="00861883" w14:paraId="2DA69BDC" w14:textId="77777777" w:rsidTr="00FD4E2F">
        <w:trPr>
          <w:trHeight w:val="302"/>
          <w:jc w:val="center"/>
        </w:trPr>
        <w:tc>
          <w:tcPr>
            <w:tcW w:w="809" w:type="dxa"/>
            <w:vMerge w:val="restart"/>
            <w:shd w:val="clear" w:color="auto" w:fill="auto"/>
            <w:noWrap/>
            <w:vAlign w:val="center"/>
          </w:tcPr>
          <w:p w14:paraId="5BB9A398"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序号</w:t>
            </w:r>
          </w:p>
        </w:tc>
        <w:tc>
          <w:tcPr>
            <w:tcW w:w="921" w:type="dxa"/>
            <w:vMerge w:val="restart"/>
            <w:shd w:val="clear" w:color="auto" w:fill="auto"/>
            <w:noWrap/>
            <w:vAlign w:val="center"/>
          </w:tcPr>
          <w:p w14:paraId="7BC5F594"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WBS</w:t>
            </w:r>
            <w:r w:rsidRPr="00861883">
              <w:rPr>
                <w:rFonts w:cs="等线" w:hint="eastAsia"/>
                <w:color w:val="000000"/>
                <w:kern w:val="0"/>
                <w:sz w:val="21"/>
                <w:szCs w:val="21"/>
                <w:lang w:bidi="ar"/>
              </w:rPr>
              <w:t>编码</w:t>
            </w:r>
          </w:p>
        </w:tc>
        <w:tc>
          <w:tcPr>
            <w:tcW w:w="2298" w:type="dxa"/>
            <w:vMerge w:val="restart"/>
            <w:shd w:val="clear" w:color="auto" w:fill="auto"/>
            <w:noWrap/>
            <w:vAlign w:val="center"/>
          </w:tcPr>
          <w:p w14:paraId="746B162A"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项目</w:t>
            </w:r>
          </w:p>
        </w:tc>
        <w:tc>
          <w:tcPr>
            <w:tcW w:w="3371" w:type="dxa"/>
            <w:gridSpan w:val="4"/>
            <w:shd w:val="clear" w:color="auto" w:fill="auto"/>
            <w:noWrap/>
            <w:vAlign w:val="center"/>
          </w:tcPr>
          <w:p w14:paraId="4B3E3C92" w14:textId="77777777" w:rsidR="007D0F5D" w:rsidRPr="00861883" w:rsidRDefault="007D0F5D" w:rsidP="00BB4EAF">
            <w:pPr>
              <w:widowControl/>
              <w:jc w:val="center"/>
              <w:textAlignment w:val="center"/>
              <w:rPr>
                <w:rFonts w:cs="等线"/>
                <w:color w:val="000000"/>
                <w:kern w:val="0"/>
                <w:sz w:val="21"/>
                <w:szCs w:val="21"/>
                <w:lang w:bidi="ar"/>
              </w:rPr>
            </w:pPr>
          </w:p>
        </w:tc>
      </w:tr>
      <w:tr w:rsidR="007D0F5D" w:rsidRPr="00861883" w14:paraId="36CE0A4D" w14:textId="77777777" w:rsidTr="00FD4E2F">
        <w:trPr>
          <w:trHeight w:val="302"/>
          <w:jc w:val="center"/>
        </w:trPr>
        <w:tc>
          <w:tcPr>
            <w:tcW w:w="809" w:type="dxa"/>
            <w:vMerge/>
            <w:shd w:val="clear" w:color="auto" w:fill="auto"/>
            <w:noWrap/>
            <w:vAlign w:val="center"/>
          </w:tcPr>
          <w:p w14:paraId="6BB61332" w14:textId="77777777" w:rsidR="007D0F5D" w:rsidRPr="00861883" w:rsidRDefault="007D0F5D" w:rsidP="00BB4EAF">
            <w:pPr>
              <w:widowControl/>
              <w:jc w:val="center"/>
              <w:textAlignment w:val="center"/>
              <w:rPr>
                <w:rFonts w:cs="等线"/>
                <w:color w:val="000000"/>
                <w:kern w:val="0"/>
                <w:sz w:val="21"/>
                <w:szCs w:val="21"/>
                <w:lang w:bidi="ar"/>
              </w:rPr>
            </w:pPr>
          </w:p>
        </w:tc>
        <w:tc>
          <w:tcPr>
            <w:tcW w:w="921" w:type="dxa"/>
            <w:vMerge/>
            <w:shd w:val="clear" w:color="auto" w:fill="auto"/>
            <w:noWrap/>
            <w:vAlign w:val="center"/>
          </w:tcPr>
          <w:p w14:paraId="430B61EB" w14:textId="77777777" w:rsidR="007D0F5D" w:rsidRPr="00861883" w:rsidRDefault="007D0F5D" w:rsidP="00BB4EAF">
            <w:pPr>
              <w:widowControl/>
              <w:jc w:val="center"/>
              <w:textAlignment w:val="center"/>
              <w:rPr>
                <w:rFonts w:cs="等线"/>
                <w:color w:val="000000"/>
                <w:kern w:val="0"/>
                <w:sz w:val="21"/>
                <w:szCs w:val="21"/>
                <w:lang w:bidi="ar"/>
              </w:rPr>
            </w:pPr>
          </w:p>
        </w:tc>
        <w:tc>
          <w:tcPr>
            <w:tcW w:w="2298" w:type="dxa"/>
            <w:vMerge/>
            <w:shd w:val="clear" w:color="auto" w:fill="auto"/>
            <w:noWrap/>
            <w:vAlign w:val="center"/>
          </w:tcPr>
          <w:p w14:paraId="26B85ED9" w14:textId="77777777" w:rsidR="007D0F5D" w:rsidRPr="00861883" w:rsidRDefault="007D0F5D" w:rsidP="00BB4EAF">
            <w:pPr>
              <w:widowControl/>
              <w:jc w:val="center"/>
              <w:textAlignment w:val="center"/>
              <w:rPr>
                <w:rFonts w:cs="等线"/>
                <w:color w:val="000000"/>
                <w:kern w:val="0"/>
                <w:sz w:val="21"/>
                <w:szCs w:val="21"/>
                <w:lang w:bidi="ar"/>
              </w:rPr>
            </w:pPr>
          </w:p>
        </w:tc>
        <w:tc>
          <w:tcPr>
            <w:tcW w:w="1010" w:type="dxa"/>
            <w:shd w:val="clear" w:color="auto" w:fill="auto"/>
            <w:noWrap/>
            <w:vAlign w:val="center"/>
          </w:tcPr>
          <w:p w14:paraId="0A1B6295"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11</w:t>
            </w:r>
          </w:p>
        </w:tc>
        <w:tc>
          <w:tcPr>
            <w:tcW w:w="1014" w:type="dxa"/>
            <w:shd w:val="clear" w:color="auto" w:fill="auto"/>
            <w:noWrap/>
            <w:vAlign w:val="center"/>
          </w:tcPr>
          <w:p w14:paraId="57A1A700"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12</w:t>
            </w:r>
          </w:p>
        </w:tc>
        <w:tc>
          <w:tcPr>
            <w:tcW w:w="711" w:type="dxa"/>
            <w:shd w:val="clear" w:color="auto" w:fill="auto"/>
            <w:noWrap/>
            <w:vAlign w:val="center"/>
          </w:tcPr>
          <w:p w14:paraId="6F907FAB"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13</w:t>
            </w:r>
          </w:p>
        </w:tc>
        <w:tc>
          <w:tcPr>
            <w:tcW w:w="634" w:type="dxa"/>
            <w:shd w:val="clear" w:color="auto" w:fill="auto"/>
            <w:noWrap/>
            <w:vAlign w:val="center"/>
          </w:tcPr>
          <w:p w14:paraId="157EA6B4"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14</w:t>
            </w:r>
          </w:p>
        </w:tc>
      </w:tr>
      <w:tr w:rsidR="007D0F5D" w:rsidRPr="00861883" w14:paraId="652FCFE5" w14:textId="77777777" w:rsidTr="00FD4E2F">
        <w:trPr>
          <w:trHeight w:val="324"/>
          <w:jc w:val="center"/>
        </w:trPr>
        <w:tc>
          <w:tcPr>
            <w:tcW w:w="809" w:type="dxa"/>
            <w:shd w:val="clear" w:color="auto" w:fill="auto"/>
            <w:noWrap/>
            <w:vAlign w:val="center"/>
          </w:tcPr>
          <w:p w14:paraId="196E0DAF"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1.</w:t>
            </w:r>
          </w:p>
        </w:tc>
        <w:tc>
          <w:tcPr>
            <w:tcW w:w="921" w:type="dxa"/>
            <w:shd w:val="clear" w:color="auto" w:fill="auto"/>
            <w:noWrap/>
            <w:vAlign w:val="center"/>
          </w:tcPr>
          <w:p w14:paraId="2E0FA0A8"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ST001</w:t>
            </w:r>
          </w:p>
        </w:tc>
        <w:tc>
          <w:tcPr>
            <w:tcW w:w="2298" w:type="dxa"/>
            <w:shd w:val="clear" w:color="auto" w:fill="auto"/>
            <w:noWrap/>
            <w:vAlign w:val="center"/>
          </w:tcPr>
          <w:p w14:paraId="28931BB5"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功能测试</w:t>
            </w:r>
          </w:p>
        </w:tc>
        <w:tc>
          <w:tcPr>
            <w:tcW w:w="1010" w:type="dxa"/>
            <w:shd w:val="clear" w:color="auto" w:fill="auto"/>
            <w:noWrap/>
            <w:vAlign w:val="center"/>
          </w:tcPr>
          <w:p w14:paraId="2E9ABDF4"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13500</w:t>
            </w:r>
          </w:p>
        </w:tc>
        <w:tc>
          <w:tcPr>
            <w:tcW w:w="1014" w:type="dxa"/>
            <w:shd w:val="clear" w:color="auto" w:fill="auto"/>
            <w:noWrap/>
            <w:vAlign w:val="center"/>
          </w:tcPr>
          <w:p w14:paraId="01761342"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13500</w:t>
            </w:r>
          </w:p>
        </w:tc>
        <w:tc>
          <w:tcPr>
            <w:tcW w:w="711" w:type="dxa"/>
            <w:shd w:val="clear" w:color="auto" w:fill="auto"/>
            <w:noWrap/>
            <w:vAlign w:val="center"/>
          </w:tcPr>
          <w:p w14:paraId="29CD87BF" w14:textId="77777777" w:rsidR="007D0F5D" w:rsidRPr="00861883" w:rsidRDefault="007D0F5D" w:rsidP="00BB4EAF">
            <w:pPr>
              <w:widowControl/>
              <w:jc w:val="center"/>
              <w:textAlignment w:val="center"/>
              <w:rPr>
                <w:rFonts w:cs="等线"/>
                <w:color w:val="000000"/>
                <w:kern w:val="0"/>
                <w:sz w:val="21"/>
                <w:szCs w:val="21"/>
                <w:lang w:bidi="ar"/>
              </w:rPr>
            </w:pPr>
          </w:p>
        </w:tc>
        <w:tc>
          <w:tcPr>
            <w:tcW w:w="634" w:type="dxa"/>
            <w:shd w:val="clear" w:color="auto" w:fill="auto"/>
            <w:noWrap/>
            <w:vAlign w:val="center"/>
          </w:tcPr>
          <w:p w14:paraId="4CDD69C7" w14:textId="77777777" w:rsidR="007D0F5D" w:rsidRPr="00861883" w:rsidRDefault="007D0F5D" w:rsidP="00BB4EAF">
            <w:pPr>
              <w:widowControl/>
              <w:jc w:val="center"/>
              <w:textAlignment w:val="center"/>
              <w:rPr>
                <w:rFonts w:cs="等线"/>
                <w:color w:val="000000"/>
                <w:kern w:val="0"/>
                <w:sz w:val="21"/>
                <w:szCs w:val="21"/>
                <w:lang w:bidi="ar"/>
              </w:rPr>
            </w:pPr>
          </w:p>
        </w:tc>
      </w:tr>
      <w:tr w:rsidR="007D0F5D" w:rsidRPr="00861883" w14:paraId="58554482" w14:textId="77777777" w:rsidTr="00FD4E2F">
        <w:trPr>
          <w:trHeight w:val="324"/>
          <w:jc w:val="center"/>
        </w:trPr>
        <w:tc>
          <w:tcPr>
            <w:tcW w:w="809" w:type="dxa"/>
            <w:shd w:val="clear" w:color="auto" w:fill="auto"/>
            <w:noWrap/>
            <w:vAlign w:val="center"/>
          </w:tcPr>
          <w:p w14:paraId="76476931"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2.</w:t>
            </w:r>
          </w:p>
        </w:tc>
        <w:tc>
          <w:tcPr>
            <w:tcW w:w="921" w:type="dxa"/>
            <w:shd w:val="clear" w:color="auto" w:fill="auto"/>
            <w:noWrap/>
            <w:vAlign w:val="center"/>
          </w:tcPr>
          <w:p w14:paraId="2C9B774F"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ST002</w:t>
            </w:r>
          </w:p>
        </w:tc>
        <w:tc>
          <w:tcPr>
            <w:tcW w:w="2298" w:type="dxa"/>
            <w:shd w:val="clear" w:color="auto" w:fill="auto"/>
            <w:noWrap/>
            <w:vAlign w:val="center"/>
          </w:tcPr>
          <w:p w14:paraId="633CEAF0"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性能测试</w:t>
            </w:r>
          </w:p>
        </w:tc>
        <w:tc>
          <w:tcPr>
            <w:tcW w:w="1010" w:type="dxa"/>
            <w:shd w:val="clear" w:color="auto" w:fill="auto"/>
            <w:noWrap/>
            <w:vAlign w:val="center"/>
          </w:tcPr>
          <w:p w14:paraId="330DDFD7" w14:textId="77777777" w:rsidR="007D0F5D" w:rsidRPr="00861883" w:rsidRDefault="007D0F5D" w:rsidP="00BB4EAF">
            <w:pPr>
              <w:widowControl/>
              <w:jc w:val="center"/>
              <w:textAlignment w:val="center"/>
              <w:rPr>
                <w:rFonts w:cs="等线"/>
                <w:color w:val="000000"/>
                <w:kern w:val="0"/>
                <w:sz w:val="21"/>
                <w:szCs w:val="21"/>
                <w:lang w:bidi="ar"/>
              </w:rPr>
            </w:pPr>
          </w:p>
        </w:tc>
        <w:tc>
          <w:tcPr>
            <w:tcW w:w="1014" w:type="dxa"/>
            <w:shd w:val="clear" w:color="auto" w:fill="auto"/>
            <w:noWrap/>
            <w:vAlign w:val="center"/>
          </w:tcPr>
          <w:p w14:paraId="36510F1A"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4500</w:t>
            </w:r>
          </w:p>
        </w:tc>
        <w:tc>
          <w:tcPr>
            <w:tcW w:w="711" w:type="dxa"/>
            <w:shd w:val="clear" w:color="auto" w:fill="auto"/>
            <w:noWrap/>
            <w:vAlign w:val="center"/>
          </w:tcPr>
          <w:p w14:paraId="5EBD23AC" w14:textId="77777777" w:rsidR="007D0F5D" w:rsidRPr="00861883" w:rsidRDefault="007D0F5D" w:rsidP="00BB4EAF">
            <w:pPr>
              <w:widowControl/>
              <w:jc w:val="center"/>
              <w:textAlignment w:val="center"/>
              <w:rPr>
                <w:rFonts w:cs="等线"/>
                <w:color w:val="000000"/>
                <w:kern w:val="0"/>
                <w:sz w:val="21"/>
                <w:szCs w:val="21"/>
                <w:lang w:bidi="ar"/>
              </w:rPr>
            </w:pPr>
          </w:p>
        </w:tc>
        <w:tc>
          <w:tcPr>
            <w:tcW w:w="634" w:type="dxa"/>
            <w:shd w:val="clear" w:color="auto" w:fill="auto"/>
            <w:noWrap/>
            <w:vAlign w:val="center"/>
          </w:tcPr>
          <w:p w14:paraId="190E656A" w14:textId="77777777" w:rsidR="007D0F5D" w:rsidRPr="00861883" w:rsidRDefault="007D0F5D" w:rsidP="00BB4EAF">
            <w:pPr>
              <w:widowControl/>
              <w:jc w:val="center"/>
              <w:textAlignment w:val="center"/>
              <w:rPr>
                <w:rFonts w:cs="等线"/>
                <w:color w:val="000000"/>
                <w:kern w:val="0"/>
                <w:sz w:val="21"/>
                <w:szCs w:val="21"/>
                <w:lang w:bidi="ar"/>
              </w:rPr>
            </w:pPr>
          </w:p>
        </w:tc>
      </w:tr>
      <w:tr w:rsidR="007D0F5D" w:rsidRPr="00861883" w14:paraId="7D336994" w14:textId="77777777" w:rsidTr="00FD4E2F">
        <w:trPr>
          <w:trHeight w:val="324"/>
          <w:jc w:val="center"/>
        </w:trPr>
        <w:tc>
          <w:tcPr>
            <w:tcW w:w="809" w:type="dxa"/>
            <w:shd w:val="clear" w:color="auto" w:fill="auto"/>
            <w:noWrap/>
            <w:vAlign w:val="center"/>
          </w:tcPr>
          <w:p w14:paraId="5A32277C"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3.</w:t>
            </w:r>
          </w:p>
        </w:tc>
        <w:tc>
          <w:tcPr>
            <w:tcW w:w="921" w:type="dxa"/>
            <w:shd w:val="clear" w:color="auto" w:fill="auto"/>
            <w:noWrap/>
            <w:vAlign w:val="center"/>
          </w:tcPr>
          <w:p w14:paraId="5121AE57"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ST003</w:t>
            </w:r>
          </w:p>
        </w:tc>
        <w:tc>
          <w:tcPr>
            <w:tcW w:w="2298" w:type="dxa"/>
            <w:shd w:val="clear" w:color="auto" w:fill="auto"/>
            <w:noWrap/>
            <w:vAlign w:val="center"/>
          </w:tcPr>
          <w:p w14:paraId="142A27D5"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压力测试</w:t>
            </w:r>
          </w:p>
        </w:tc>
        <w:tc>
          <w:tcPr>
            <w:tcW w:w="1010" w:type="dxa"/>
            <w:shd w:val="clear" w:color="auto" w:fill="auto"/>
            <w:noWrap/>
            <w:vAlign w:val="center"/>
          </w:tcPr>
          <w:p w14:paraId="3046E342" w14:textId="77777777" w:rsidR="007D0F5D" w:rsidRPr="00861883" w:rsidRDefault="007D0F5D" w:rsidP="00BB4EAF">
            <w:pPr>
              <w:widowControl/>
              <w:jc w:val="center"/>
              <w:textAlignment w:val="center"/>
              <w:rPr>
                <w:rFonts w:cs="等线"/>
                <w:color w:val="000000"/>
                <w:kern w:val="0"/>
                <w:sz w:val="21"/>
                <w:szCs w:val="21"/>
                <w:lang w:bidi="ar"/>
              </w:rPr>
            </w:pPr>
          </w:p>
        </w:tc>
        <w:tc>
          <w:tcPr>
            <w:tcW w:w="1014" w:type="dxa"/>
            <w:shd w:val="clear" w:color="auto" w:fill="auto"/>
            <w:noWrap/>
            <w:vAlign w:val="center"/>
          </w:tcPr>
          <w:p w14:paraId="2A891C64"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4500</w:t>
            </w:r>
          </w:p>
        </w:tc>
        <w:tc>
          <w:tcPr>
            <w:tcW w:w="711" w:type="dxa"/>
            <w:shd w:val="clear" w:color="auto" w:fill="auto"/>
            <w:noWrap/>
            <w:vAlign w:val="center"/>
          </w:tcPr>
          <w:p w14:paraId="6912F1C1" w14:textId="77777777" w:rsidR="007D0F5D" w:rsidRPr="00861883" w:rsidRDefault="007D0F5D" w:rsidP="00BB4EAF">
            <w:pPr>
              <w:widowControl/>
              <w:jc w:val="center"/>
              <w:textAlignment w:val="center"/>
              <w:rPr>
                <w:rFonts w:cs="等线"/>
                <w:color w:val="000000"/>
                <w:kern w:val="0"/>
                <w:sz w:val="21"/>
                <w:szCs w:val="21"/>
                <w:lang w:bidi="ar"/>
              </w:rPr>
            </w:pPr>
          </w:p>
        </w:tc>
        <w:tc>
          <w:tcPr>
            <w:tcW w:w="634" w:type="dxa"/>
            <w:shd w:val="clear" w:color="auto" w:fill="auto"/>
            <w:noWrap/>
            <w:vAlign w:val="center"/>
          </w:tcPr>
          <w:p w14:paraId="16D1799E" w14:textId="77777777" w:rsidR="007D0F5D" w:rsidRPr="00861883" w:rsidRDefault="007D0F5D" w:rsidP="00BB4EAF">
            <w:pPr>
              <w:widowControl/>
              <w:jc w:val="center"/>
              <w:textAlignment w:val="center"/>
              <w:rPr>
                <w:rFonts w:cs="等线"/>
                <w:color w:val="000000"/>
                <w:kern w:val="0"/>
                <w:sz w:val="21"/>
                <w:szCs w:val="21"/>
                <w:lang w:bidi="ar"/>
              </w:rPr>
            </w:pPr>
          </w:p>
        </w:tc>
      </w:tr>
      <w:tr w:rsidR="007D0F5D" w:rsidRPr="00861883" w14:paraId="792D9B48" w14:textId="77777777" w:rsidTr="00FD4E2F">
        <w:trPr>
          <w:trHeight w:val="324"/>
          <w:jc w:val="center"/>
        </w:trPr>
        <w:tc>
          <w:tcPr>
            <w:tcW w:w="809" w:type="dxa"/>
            <w:shd w:val="clear" w:color="auto" w:fill="auto"/>
            <w:noWrap/>
            <w:vAlign w:val="center"/>
          </w:tcPr>
          <w:p w14:paraId="38664209"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4.</w:t>
            </w:r>
          </w:p>
        </w:tc>
        <w:tc>
          <w:tcPr>
            <w:tcW w:w="921" w:type="dxa"/>
            <w:shd w:val="clear" w:color="auto" w:fill="auto"/>
            <w:noWrap/>
            <w:vAlign w:val="center"/>
          </w:tcPr>
          <w:p w14:paraId="46002311"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ST004</w:t>
            </w:r>
          </w:p>
        </w:tc>
        <w:tc>
          <w:tcPr>
            <w:tcW w:w="2298" w:type="dxa"/>
            <w:shd w:val="clear" w:color="auto" w:fill="auto"/>
            <w:noWrap/>
            <w:vAlign w:val="center"/>
          </w:tcPr>
          <w:p w14:paraId="0E4E2E2D"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软件部署发布</w:t>
            </w:r>
          </w:p>
        </w:tc>
        <w:tc>
          <w:tcPr>
            <w:tcW w:w="1010" w:type="dxa"/>
            <w:shd w:val="clear" w:color="auto" w:fill="auto"/>
            <w:noWrap/>
            <w:vAlign w:val="center"/>
          </w:tcPr>
          <w:p w14:paraId="684E3682"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9750</w:t>
            </w:r>
          </w:p>
        </w:tc>
        <w:tc>
          <w:tcPr>
            <w:tcW w:w="1014" w:type="dxa"/>
            <w:shd w:val="clear" w:color="auto" w:fill="auto"/>
            <w:noWrap/>
            <w:vAlign w:val="center"/>
          </w:tcPr>
          <w:p w14:paraId="1B8E01FB"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9750</w:t>
            </w:r>
          </w:p>
        </w:tc>
        <w:tc>
          <w:tcPr>
            <w:tcW w:w="711" w:type="dxa"/>
            <w:shd w:val="clear" w:color="auto" w:fill="auto"/>
            <w:noWrap/>
            <w:vAlign w:val="center"/>
          </w:tcPr>
          <w:p w14:paraId="31EEAB1D" w14:textId="77777777" w:rsidR="007D0F5D" w:rsidRPr="00861883" w:rsidRDefault="007D0F5D" w:rsidP="00BB4EAF">
            <w:pPr>
              <w:widowControl/>
              <w:jc w:val="center"/>
              <w:textAlignment w:val="center"/>
              <w:rPr>
                <w:rFonts w:cs="等线"/>
                <w:color w:val="000000"/>
                <w:kern w:val="0"/>
                <w:sz w:val="21"/>
                <w:szCs w:val="21"/>
                <w:lang w:bidi="ar"/>
              </w:rPr>
            </w:pPr>
          </w:p>
        </w:tc>
        <w:tc>
          <w:tcPr>
            <w:tcW w:w="634" w:type="dxa"/>
            <w:shd w:val="clear" w:color="auto" w:fill="auto"/>
            <w:noWrap/>
            <w:vAlign w:val="center"/>
          </w:tcPr>
          <w:p w14:paraId="2C274277" w14:textId="77777777" w:rsidR="007D0F5D" w:rsidRPr="00861883" w:rsidRDefault="007D0F5D" w:rsidP="00BB4EAF">
            <w:pPr>
              <w:widowControl/>
              <w:jc w:val="center"/>
              <w:textAlignment w:val="center"/>
              <w:rPr>
                <w:rFonts w:cs="等线"/>
                <w:color w:val="000000"/>
                <w:kern w:val="0"/>
                <w:sz w:val="21"/>
                <w:szCs w:val="21"/>
                <w:lang w:bidi="ar"/>
              </w:rPr>
            </w:pPr>
          </w:p>
        </w:tc>
      </w:tr>
      <w:tr w:rsidR="007D0F5D" w:rsidRPr="00861883" w14:paraId="20514CFE" w14:textId="77777777" w:rsidTr="00FD4E2F">
        <w:trPr>
          <w:trHeight w:val="324"/>
          <w:jc w:val="center"/>
        </w:trPr>
        <w:tc>
          <w:tcPr>
            <w:tcW w:w="809" w:type="dxa"/>
            <w:shd w:val="clear" w:color="auto" w:fill="auto"/>
            <w:noWrap/>
            <w:vAlign w:val="center"/>
          </w:tcPr>
          <w:p w14:paraId="65AB0101"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5.</w:t>
            </w:r>
          </w:p>
        </w:tc>
        <w:tc>
          <w:tcPr>
            <w:tcW w:w="921" w:type="dxa"/>
            <w:shd w:val="clear" w:color="auto" w:fill="auto"/>
            <w:noWrap/>
            <w:vAlign w:val="center"/>
          </w:tcPr>
          <w:p w14:paraId="6C527A46"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ST</w:t>
            </w:r>
          </w:p>
        </w:tc>
        <w:tc>
          <w:tcPr>
            <w:tcW w:w="2298" w:type="dxa"/>
            <w:shd w:val="clear" w:color="auto" w:fill="auto"/>
            <w:noWrap/>
            <w:vAlign w:val="center"/>
          </w:tcPr>
          <w:p w14:paraId="3329B363"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合计</w:t>
            </w:r>
          </w:p>
        </w:tc>
        <w:tc>
          <w:tcPr>
            <w:tcW w:w="1010" w:type="dxa"/>
            <w:shd w:val="clear" w:color="auto" w:fill="auto"/>
            <w:noWrap/>
            <w:vAlign w:val="center"/>
          </w:tcPr>
          <w:p w14:paraId="61D39C6D"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23250</w:t>
            </w:r>
          </w:p>
        </w:tc>
        <w:tc>
          <w:tcPr>
            <w:tcW w:w="1014" w:type="dxa"/>
            <w:shd w:val="clear" w:color="auto" w:fill="auto"/>
            <w:noWrap/>
            <w:vAlign w:val="center"/>
          </w:tcPr>
          <w:p w14:paraId="0E24FC09" w14:textId="77777777" w:rsidR="007D0F5D" w:rsidRPr="00861883" w:rsidRDefault="007D0F5D" w:rsidP="00BB4EAF">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32250</w:t>
            </w:r>
          </w:p>
        </w:tc>
        <w:tc>
          <w:tcPr>
            <w:tcW w:w="711" w:type="dxa"/>
            <w:shd w:val="clear" w:color="auto" w:fill="auto"/>
            <w:noWrap/>
            <w:vAlign w:val="center"/>
          </w:tcPr>
          <w:p w14:paraId="3BE5911A" w14:textId="77777777" w:rsidR="007D0F5D" w:rsidRPr="00861883" w:rsidRDefault="007D0F5D" w:rsidP="00BB4EAF">
            <w:pPr>
              <w:widowControl/>
              <w:jc w:val="center"/>
              <w:textAlignment w:val="center"/>
              <w:rPr>
                <w:rFonts w:cs="等线"/>
                <w:color w:val="000000"/>
                <w:kern w:val="0"/>
                <w:sz w:val="21"/>
                <w:szCs w:val="21"/>
                <w:lang w:bidi="ar"/>
              </w:rPr>
            </w:pPr>
          </w:p>
        </w:tc>
        <w:tc>
          <w:tcPr>
            <w:tcW w:w="634" w:type="dxa"/>
            <w:shd w:val="clear" w:color="auto" w:fill="auto"/>
            <w:noWrap/>
            <w:vAlign w:val="center"/>
          </w:tcPr>
          <w:p w14:paraId="70FC763F" w14:textId="77777777" w:rsidR="007D0F5D" w:rsidRPr="00861883" w:rsidRDefault="007D0F5D" w:rsidP="00BB4EAF">
            <w:pPr>
              <w:widowControl/>
              <w:jc w:val="center"/>
              <w:textAlignment w:val="center"/>
              <w:rPr>
                <w:rFonts w:cs="等线"/>
                <w:color w:val="000000"/>
                <w:kern w:val="0"/>
                <w:sz w:val="21"/>
                <w:szCs w:val="21"/>
                <w:lang w:bidi="ar"/>
              </w:rPr>
            </w:pPr>
          </w:p>
        </w:tc>
      </w:tr>
    </w:tbl>
    <w:p w14:paraId="6A037AB9" w14:textId="77777777" w:rsidR="007D0F5D" w:rsidRPr="00861883" w:rsidRDefault="004E53AC" w:rsidP="004819F5">
      <w:pPr>
        <w:pStyle w:val="3"/>
        <w:spacing w:before="156" w:after="156"/>
      </w:pPr>
      <w:bookmarkStart w:id="48" w:name="_Toc136271099"/>
      <w:r w:rsidRPr="00861883">
        <w:t>4</w:t>
      </w:r>
      <w:r w:rsidR="00074B5B" w:rsidRPr="00861883">
        <w:t>.3.</w:t>
      </w:r>
      <w:r w:rsidR="007D0F5D" w:rsidRPr="00861883">
        <w:rPr>
          <w:rFonts w:hint="eastAsia"/>
        </w:rPr>
        <w:t>4</w:t>
      </w:r>
      <w:r w:rsidR="007D0F5D" w:rsidRPr="00861883">
        <w:rPr>
          <w:rFonts w:hint="eastAsia"/>
        </w:rPr>
        <w:t>运维人工成本预算</w:t>
      </w:r>
      <w:bookmarkEnd w:id="48"/>
    </w:p>
    <w:p w14:paraId="2287EBDE" w14:textId="77777777" w:rsidR="007D0F5D" w:rsidRPr="00861883" w:rsidRDefault="007D0F5D" w:rsidP="007D0F5D">
      <w:pPr>
        <w:spacing w:line="360" w:lineRule="auto"/>
        <w:ind w:firstLineChars="200" w:firstLine="480"/>
      </w:pPr>
      <w:r w:rsidRPr="00861883">
        <w:rPr>
          <w:rFonts w:hint="eastAsia"/>
        </w:rPr>
        <w:t>一名运维负责软件机器及环境运维，共四周，每周</w:t>
      </w:r>
      <w:r w:rsidRPr="00861883">
        <w:rPr>
          <w:rFonts w:hint="eastAsia"/>
        </w:rPr>
        <w:t>0.375</w:t>
      </w:r>
      <w:r w:rsidRPr="00861883">
        <w:rPr>
          <w:rFonts w:hint="eastAsia"/>
        </w:rPr>
        <w:t>万元。前端</w:t>
      </w:r>
      <w:r w:rsidRPr="00861883">
        <w:rPr>
          <w:rFonts w:hint="eastAsia"/>
        </w:rPr>
        <w:t>leader</w:t>
      </w:r>
      <w:r w:rsidRPr="00861883">
        <w:rPr>
          <w:rFonts w:hint="eastAsia"/>
        </w:rPr>
        <w:t>和后端</w:t>
      </w:r>
      <w:r w:rsidRPr="00861883">
        <w:rPr>
          <w:rFonts w:hint="eastAsia"/>
        </w:rPr>
        <w:t>leader</w:t>
      </w:r>
      <w:r w:rsidRPr="00861883">
        <w:rPr>
          <w:rFonts w:hint="eastAsia"/>
        </w:rPr>
        <w:t>共同负责软件功能的运维，共四周，每周</w:t>
      </w:r>
      <w:r w:rsidRPr="00861883">
        <w:rPr>
          <w:rFonts w:hint="eastAsia"/>
        </w:rPr>
        <w:t>1.125</w:t>
      </w:r>
      <w:r w:rsidRPr="00861883">
        <w:rPr>
          <w:rFonts w:hint="eastAsia"/>
        </w:rPr>
        <w:t>万元。该部分风险并不是很大，但是也存在风险，因此给出</w:t>
      </w:r>
      <w:r w:rsidRPr="00861883">
        <w:rPr>
          <w:rFonts w:hint="eastAsia"/>
        </w:rPr>
        <w:t>10%</w:t>
      </w:r>
      <w:r w:rsidRPr="00861883">
        <w:rPr>
          <w:rFonts w:hint="eastAsia"/>
        </w:rPr>
        <w:t>的储备成本。运维人工成本预算方面共</w:t>
      </w:r>
      <w:r w:rsidRPr="00861883">
        <w:rPr>
          <w:rFonts w:hint="eastAsia"/>
        </w:rPr>
        <w:t>6</w:t>
      </w:r>
      <w:r w:rsidRPr="00861883">
        <w:rPr>
          <w:rFonts w:hint="eastAsia"/>
        </w:rPr>
        <w:t>万元，储备成本六千。</w:t>
      </w:r>
    </w:p>
    <w:p w14:paraId="53706343" w14:textId="77777777" w:rsidR="00701FB9" w:rsidRPr="00861883" w:rsidRDefault="00701FB9" w:rsidP="00701FB9">
      <w:pPr>
        <w:spacing w:line="360" w:lineRule="auto"/>
        <w:jc w:val="center"/>
      </w:pPr>
      <w:r w:rsidRPr="00861883">
        <w:rPr>
          <w:rFonts w:hint="eastAsia"/>
        </w:rPr>
        <w:t>表</w:t>
      </w:r>
      <w:r w:rsidR="00F24181" w:rsidRPr="00861883">
        <w:rPr>
          <w:rFonts w:hint="eastAsia"/>
        </w:rPr>
        <w:t>1</w:t>
      </w:r>
      <w:r w:rsidR="00F24181" w:rsidRPr="00861883">
        <w:t>5</w:t>
      </w:r>
      <w:r w:rsidRPr="00861883">
        <w:rPr>
          <w:rFonts w:hint="eastAsia"/>
        </w:rPr>
        <w:t xml:space="preserve"> </w:t>
      </w:r>
      <w:r w:rsidRPr="00861883">
        <w:t xml:space="preserve"> </w:t>
      </w:r>
      <w:r w:rsidRPr="00861883">
        <w:rPr>
          <w:rFonts w:hint="eastAsia"/>
        </w:rPr>
        <w:t>运维人工成本预算</w:t>
      </w:r>
    </w:p>
    <w:tbl>
      <w:tblPr>
        <w:tblW w:w="7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
        <w:gridCol w:w="1150"/>
        <w:gridCol w:w="2394"/>
        <w:gridCol w:w="879"/>
        <w:gridCol w:w="878"/>
        <w:gridCol w:w="878"/>
        <w:gridCol w:w="878"/>
      </w:tblGrid>
      <w:tr w:rsidR="007D0F5D" w:rsidRPr="00861883" w14:paraId="44CE7479" w14:textId="77777777" w:rsidTr="00C76DE3">
        <w:trPr>
          <w:trHeight w:val="302"/>
          <w:jc w:val="center"/>
        </w:trPr>
        <w:tc>
          <w:tcPr>
            <w:tcW w:w="843" w:type="dxa"/>
            <w:vMerge w:val="restart"/>
            <w:shd w:val="clear" w:color="auto" w:fill="auto"/>
            <w:noWrap/>
            <w:vAlign w:val="center"/>
          </w:tcPr>
          <w:p w14:paraId="199CE359" w14:textId="77777777" w:rsidR="007D0F5D" w:rsidRPr="00861883" w:rsidRDefault="007D0F5D" w:rsidP="00BB4EAF">
            <w:pPr>
              <w:widowControl/>
              <w:jc w:val="center"/>
              <w:textAlignment w:val="center"/>
              <w:rPr>
                <w:rFonts w:cs="等线"/>
                <w:color w:val="000000"/>
                <w:sz w:val="21"/>
                <w:szCs w:val="22"/>
              </w:rPr>
            </w:pPr>
            <w:r w:rsidRPr="00861883">
              <w:rPr>
                <w:rFonts w:cs="等线" w:hint="eastAsia"/>
                <w:color w:val="000000"/>
                <w:kern w:val="0"/>
                <w:sz w:val="21"/>
                <w:szCs w:val="22"/>
                <w:lang w:bidi="ar"/>
              </w:rPr>
              <w:t>序号</w:t>
            </w:r>
          </w:p>
        </w:tc>
        <w:tc>
          <w:tcPr>
            <w:tcW w:w="959" w:type="dxa"/>
            <w:vMerge w:val="restart"/>
            <w:shd w:val="clear" w:color="auto" w:fill="auto"/>
            <w:noWrap/>
            <w:vAlign w:val="center"/>
          </w:tcPr>
          <w:p w14:paraId="32CA974A" w14:textId="77777777" w:rsidR="007D0F5D" w:rsidRPr="00861883" w:rsidRDefault="007D0F5D" w:rsidP="00BB4EAF">
            <w:pPr>
              <w:widowControl/>
              <w:jc w:val="center"/>
              <w:textAlignment w:val="center"/>
              <w:rPr>
                <w:rFonts w:cs="等线"/>
                <w:color w:val="000000"/>
                <w:sz w:val="21"/>
                <w:szCs w:val="22"/>
              </w:rPr>
            </w:pPr>
            <w:r w:rsidRPr="00861883">
              <w:rPr>
                <w:rFonts w:cs="等线" w:hint="eastAsia"/>
                <w:color w:val="000000"/>
                <w:kern w:val="0"/>
                <w:sz w:val="21"/>
                <w:szCs w:val="22"/>
                <w:lang w:bidi="ar"/>
              </w:rPr>
              <w:t>WBS</w:t>
            </w:r>
            <w:r w:rsidRPr="00861883">
              <w:rPr>
                <w:rFonts w:cs="等线" w:hint="eastAsia"/>
                <w:color w:val="000000"/>
                <w:kern w:val="0"/>
                <w:sz w:val="21"/>
                <w:szCs w:val="22"/>
                <w:lang w:bidi="ar"/>
              </w:rPr>
              <w:t>编码</w:t>
            </w:r>
          </w:p>
        </w:tc>
        <w:tc>
          <w:tcPr>
            <w:tcW w:w="2394" w:type="dxa"/>
            <w:vMerge w:val="restart"/>
            <w:shd w:val="clear" w:color="auto" w:fill="auto"/>
            <w:noWrap/>
            <w:vAlign w:val="center"/>
          </w:tcPr>
          <w:p w14:paraId="211AB013" w14:textId="77777777" w:rsidR="007D0F5D" w:rsidRPr="00861883" w:rsidRDefault="007D0F5D" w:rsidP="00BB4EAF">
            <w:pPr>
              <w:widowControl/>
              <w:jc w:val="center"/>
              <w:textAlignment w:val="center"/>
              <w:rPr>
                <w:rFonts w:cs="等线"/>
                <w:color w:val="000000"/>
                <w:sz w:val="21"/>
                <w:szCs w:val="22"/>
              </w:rPr>
            </w:pPr>
            <w:r w:rsidRPr="00861883">
              <w:rPr>
                <w:rFonts w:cs="等线" w:hint="eastAsia"/>
                <w:color w:val="000000"/>
                <w:kern w:val="0"/>
                <w:sz w:val="21"/>
                <w:szCs w:val="22"/>
                <w:lang w:bidi="ar"/>
              </w:rPr>
              <w:t>项目</w:t>
            </w:r>
          </w:p>
        </w:tc>
        <w:tc>
          <w:tcPr>
            <w:tcW w:w="3513" w:type="dxa"/>
            <w:gridSpan w:val="4"/>
            <w:shd w:val="clear" w:color="auto" w:fill="auto"/>
            <w:noWrap/>
            <w:vAlign w:val="center"/>
          </w:tcPr>
          <w:p w14:paraId="17E1999A" w14:textId="77777777" w:rsidR="007D0F5D" w:rsidRPr="00861883" w:rsidRDefault="007D0F5D" w:rsidP="00BB4EAF">
            <w:pPr>
              <w:jc w:val="center"/>
              <w:rPr>
                <w:rFonts w:cs="等线"/>
                <w:color w:val="000000"/>
                <w:sz w:val="21"/>
                <w:szCs w:val="22"/>
              </w:rPr>
            </w:pPr>
          </w:p>
        </w:tc>
      </w:tr>
      <w:tr w:rsidR="007D0F5D" w:rsidRPr="00861883" w14:paraId="13D62987" w14:textId="77777777" w:rsidTr="00C76DE3">
        <w:trPr>
          <w:trHeight w:val="302"/>
          <w:jc w:val="center"/>
        </w:trPr>
        <w:tc>
          <w:tcPr>
            <w:tcW w:w="843" w:type="dxa"/>
            <w:vMerge/>
            <w:shd w:val="clear" w:color="auto" w:fill="auto"/>
            <w:noWrap/>
            <w:vAlign w:val="center"/>
          </w:tcPr>
          <w:p w14:paraId="3F572365" w14:textId="77777777" w:rsidR="007D0F5D" w:rsidRPr="00861883" w:rsidRDefault="007D0F5D" w:rsidP="00BB4EAF">
            <w:pPr>
              <w:jc w:val="center"/>
              <w:rPr>
                <w:rFonts w:cs="等线"/>
                <w:color w:val="000000"/>
                <w:sz w:val="21"/>
                <w:szCs w:val="22"/>
              </w:rPr>
            </w:pPr>
          </w:p>
        </w:tc>
        <w:tc>
          <w:tcPr>
            <w:tcW w:w="959" w:type="dxa"/>
            <w:vMerge/>
            <w:shd w:val="clear" w:color="auto" w:fill="auto"/>
            <w:noWrap/>
            <w:vAlign w:val="center"/>
          </w:tcPr>
          <w:p w14:paraId="0CF5A094" w14:textId="77777777" w:rsidR="007D0F5D" w:rsidRPr="00861883" w:rsidRDefault="007D0F5D" w:rsidP="00BB4EAF">
            <w:pPr>
              <w:jc w:val="center"/>
              <w:rPr>
                <w:rFonts w:cs="等线"/>
                <w:color w:val="000000"/>
                <w:sz w:val="21"/>
                <w:szCs w:val="22"/>
              </w:rPr>
            </w:pPr>
          </w:p>
        </w:tc>
        <w:tc>
          <w:tcPr>
            <w:tcW w:w="2394" w:type="dxa"/>
            <w:vMerge/>
            <w:shd w:val="clear" w:color="auto" w:fill="auto"/>
            <w:noWrap/>
            <w:vAlign w:val="center"/>
          </w:tcPr>
          <w:p w14:paraId="461DFACC" w14:textId="77777777" w:rsidR="007D0F5D" w:rsidRPr="00861883" w:rsidRDefault="007D0F5D" w:rsidP="00BB4EAF">
            <w:pPr>
              <w:jc w:val="center"/>
              <w:rPr>
                <w:rFonts w:cs="等线"/>
                <w:color w:val="000000"/>
                <w:sz w:val="21"/>
                <w:szCs w:val="22"/>
              </w:rPr>
            </w:pPr>
          </w:p>
        </w:tc>
        <w:tc>
          <w:tcPr>
            <w:tcW w:w="0" w:type="auto"/>
            <w:shd w:val="clear" w:color="auto" w:fill="auto"/>
            <w:noWrap/>
            <w:vAlign w:val="center"/>
          </w:tcPr>
          <w:p w14:paraId="072B4452" w14:textId="77777777" w:rsidR="007D0F5D" w:rsidRPr="00861883" w:rsidRDefault="007D0F5D" w:rsidP="00BB4EAF">
            <w:pPr>
              <w:widowControl/>
              <w:jc w:val="center"/>
              <w:textAlignment w:val="center"/>
              <w:rPr>
                <w:rFonts w:cs="等线"/>
                <w:color w:val="000000"/>
                <w:sz w:val="21"/>
                <w:szCs w:val="22"/>
              </w:rPr>
            </w:pPr>
            <w:r w:rsidRPr="00861883">
              <w:rPr>
                <w:rFonts w:cs="等线" w:hint="eastAsia"/>
                <w:color w:val="000000"/>
                <w:kern w:val="0"/>
                <w:sz w:val="21"/>
                <w:szCs w:val="22"/>
                <w:lang w:bidi="ar"/>
              </w:rPr>
              <w:t>11</w:t>
            </w:r>
          </w:p>
        </w:tc>
        <w:tc>
          <w:tcPr>
            <w:tcW w:w="0" w:type="auto"/>
            <w:shd w:val="clear" w:color="auto" w:fill="auto"/>
            <w:noWrap/>
            <w:vAlign w:val="center"/>
          </w:tcPr>
          <w:p w14:paraId="21E8B9F5" w14:textId="77777777" w:rsidR="007D0F5D" w:rsidRPr="00861883" w:rsidRDefault="007D0F5D" w:rsidP="00BB4EAF">
            <w:pPr>
              <w:widowControl/>
              <w:jc w:val="center"/>
              <w:textAlignment w:val="center"/>
              <w:rPr>
                <w:rFonts w:cs="等线"/>
                <w:color w:val="000000"/>
                <w:sz w:val="21"/>
                <w:szCs w:val="22"/>
              </w:rPr>
            </w:pPr>
            <w:r w:rsidRPr="00861883">
              <w:rPr>
                <w:rFonts w:cs="等线" w:hint="eastAsia"/>
                <w:color w:val="000000"/>
                <w:kern w:val="0"/>
                <w:sz w:val="21"/>
                <w:szCs w:val="22"/>
                <w:lang w:bidi="ar"/>
              </w:rPr>
              <w:t>12</w:t>
            </w:r>
          </w:p>
        </w:tc>
        <w:tc>
          <w:tcPr>
            <w:tcW w:w="0" w:type="auto"/>
            <w:shd w:val="clear" w:color="auto" w:fill="auto"/>
            <w:noWrap/>
            <w:vAlign w:val="center"/>
          </w:tcPr>
          <w:p w14:paraId="7832C05F" w14:textId="77777777" w:rsidR="007D0F5D" w:rsidRPr="00861883" w:rsidRDefault="007D0F5D" w:rsidP="00BB4EAF">
            <w:pPr>
              <w:widowControl/>
              <w:jc w:val="center"/>
              <w:textAlignment w:val="center"/>
              <w:rPr>
                <w:rFonts w:cs="等线"/>
                <w:color w:val="000000"/>
                <w:sz w:val="21"/>
                <w:szCs w:val="22"/>
              </w:rPr>
            </w:pPr>
            <w:r w:rsidRPr="00861883">
              <w:rPr>
                <w:rFonts w:cs="等线" w:hint="eastAsia"/>
                <w:color w:val="000000"/>
                <w:kern w:val="0"/>
                <w:sz w:val="21"/>
                <w:szCs w:val="22"/>
                <w:lang w:bidi="ar"/>
              </w:rPr>
              <w:t>13</w:t>
            </w:r>
          </w:p>
        </w:tc>
        <w:tc>
          <w:tcPr>
            <w:tcW w:w="0" w:type="auto"/>
            <w:shd w:val="clear" w:color="auto" w:fill="auto"/>
            <w:noWrap/>
            <w:vAlign w:val="center"/>
          </w:tcPr>
          <w:p w14:paraId="4E0AEA95" w14:textId="77777777" w:rsidR="007D0F5D" w:rsidRPr="00861883" w:rsidRDefault="007D0F5D" w:rsidP="00BB4EAF">
            <w:pPr>
              <w:widowControl/>
              <w:jc w:val="center"/>
              <w:textAlignment w:val="center"/>
              <w:rPr>
                <w:rFonts w:cs="等线"/>
                <w:color w:val="000000"/>
                <w:sz w:val="21"/>
                <w:szCs w:val="22"/>
              </w:rPr>
            </w:pPr>
            <w:r w:rsidRPr="00861883">
              <w:rPr>
                <w:rFonts w:cs="等线" w:hint="eastAsia"/>
                <w:color w:val="000000"/>
                <w:kern w:val="0"/>
                <w:sz w:val="21"/>
                <w:szCs w:val="22"/>
                <w:lang w:bidi="ar"/>
              </w:rPr>
              <w:t>14</w:t>
            </w:r>
          </w:p>
        </w:tc>
      </w:tr>
      <w:tr w:rsidR="007D0F5D" w:rsidRPr="00861883" w14:paraId="27F2C8FF" w14:textId="77777777" w:rsidTr="00C76DE3">
        <w:trPr>
          <w:trHeight w:val="323"/>
          <w:jc w:val="center"/>
        </w:trPr>
        <w:tc>
          <w:tcPr>
            <w:tcW w:w="0" w:type="auto"/>
            <w:shd w:val="clear" w:color="auto" w:fill="auto"/>
            <w:noWrap/>
            <w:vAlign w:val="center"/>
          </w:tcPr>
          <w:p w14:paraId="1A03D9E4" w14:textId="77777777" w:rsidR="007D0F5D" w:rsidRPr="00861883" w:rsidRDefault="007D0F5D" w:rsidP="00BB4EAF">
            <w:pPr>
              <w:widowControl/>
              <w:jc w:val="center"/>
              <w:textAlignment w:val="center"/>
              <w:rPr>
                <w:rFonts w:cs="等线"/>
                <w:color w:val="000000"/>
                <w:sz w:val="21"/>
                <w:szCs w:val="22"/>
              </w:rPr>
            </w:pPr>
            <w:r w:rsidRPr="00861883">
              <w:rPr>
                <w:rFonts w:cs="等线" w:hint="eastAsia"/>
                <w:color w:val="000000"/>
                <w:kern w:val="0"/>
                <w:sz w:val="21"/>
                <w:szCs w:val="22"/>
                <w:lang w:bidi="ar"/>
              </w:rPr>
              <w:t>1.</w:t>
            </w:r>
          </w:p>
        </w:tc>
        <w:tc>
          <w:tcPr>
            <w:tcW w:w="0" w:type="auto"/>
            <w:shd w:val="clear" w:color="auto" w:fill="auto"/>
            <w:noWrap/>
            <w:vAlign w:val="center"/>
          </w:tcPr>
          <w:p w14:paraId="20CABBFF" w14:textId="77777777" w:rsidR="007D0F5D" w:rsidRPr="00861883" w:rsidRDefault="007D0F5D" w:rsidP="00BB4EAF">
            <w:pPr>
              <w:widowControl/>
              <w:jc w:val="center"/>
              <w:textAlignment w:val="center"/>
              <w:rPr>
                <w:rFonts w:cs="等线"/>
                <w:color w:val="000000"/>
                <w:sz w:val="21"/>
                <w:szCs w:val="22"/>
              </w:rPr>
            </w:pPr>
            <w:r w:rsidRPr="00861883">
              <w:rPr>
                <w:rFonts w:cs="等线" w:hint="eastAsia"/>
                <w:color w:val="000000"/>
                <w:kern w:val="0"/>
                <w:sz w:val="21"/>
                <w:szCs w:val="22"/>
                <w:lang w:bidi="ar"/>
              </w:rPr>
              <w:t>SO&amp;M001</w:t>
            </w:r>
          </w:p>
        </w:tc>
        <w:tc>
          <w:tcPr>
            <w:tcW w:w="0" w:type="auto"/>
            <w:shd w:val="clear" w:color="auto" w:fill="auto"/>
            <w:noWrap/>
            <w:vAlign w:val="center"/>
          </w:tcPr>
          <w:p w14:paraId="1C9AFA02" w14:textId="77777777" w:rsidR="007D0F5D" w:rsidRPr="00861883" w:rsidRDefault="007D0F5D" w:rsidP="00BB4EAF">
            <w:pPr>
              <w:widowControl/>
              <w:jc w:val="left"/>
              <w:textAlignment w:val="center"/>
              <w:rPr>
                <w:rFonts w:cs="等线"/>
                <w:color w:val="000000"/>
                <w:sz w:val="21"/>
                <w:szCs w:val="22"/>
              </w:rPr>
            </w:pPr>
            <w:r w:rsidRPr="00861883">
              <w:rPr>
                <w:rFonts w:cs="等线" w:hint="eastAsia"/>
                <w:color w:val="000000"/>
                <w:kern w:val="0"/>
                <w:sz w:val="21"/>
                <w:szCs w:val="22"/>
                <w:lang w:bidi="ar"/>
              </w:rPr>
              <w:t>软件机器及环境运维</w:t>
            </w:r>
          </w:p>
        </w:tc>
        <w:tc>
          <w:tcPr>
            <w:tcW w:w="0" w:type="auto"/>
            <w:shd w:val="clear" w:color="auto" w:fill="auto"/>
            <w:noWrap/>
            <w:vAlign w:val="center"/>
          </w:tcPr>
          <w:p w14:paraId="0075E670" w14:textId="77777777" w:rsidR="007D0F5D" w:rsidRPr="00861883" w:rsidRDefault="007D0F5D" w:rsidP="00BB4EAF">
            <w:pPr>
              <w:widowControl/>
              <w:jc w:val="center"/>
              <w:textAlignment w:val="center"/>
              <w:rPr>
                <w:rFonts w:cs="等线"/>
                <w:color w:val="000000"/>
                <w:sz w:val="21"/>
                <w:szCs w:val="22"/>
              </w:rPr>
            </w:pPr>
            <w:r w:rsidRPr="00861883">
              <w:rPr>
                <w:rFonts w:cs="等线" w:hint="eastAsia"/>
                <w:color w:val="000000"/>
                <w:kern w:val="0"/>
                <w:sz w:val="21"/>
                <w:szCs w:val="22"/>
                <w:lang w:bidi="ar"/>
              </w:rPr>
              <w:t>3750</w:t>
            </w:r>
          </w:p>
        </w:tc>
        <w:tc>
          <w:tcPr>
            <w:tcW w:w="0" w:type="auto"/>
            <w:shd w:val="clear" w:color="auto" w:fill="auto"/>
            <w:noWrap/>
            <w:vAlign w:val="center"/>
          </w:tcPr>
          <w:p w14:paraId="461603A5" w14:textId="77777777" w:rsidR="007D0F5D" w:rsidRPr="00861883" w:rsidRDefault="007D0F5D" w:rsidP="00BB4EAF">
            <w:pPr>
              <w:widowControl/>
              <w:jc w:val="center"/>
              <w:textAlignment w:val="center"/>
              <w:rPr>
                <w:rFonts w:cs="等线"/>
                <w:color w:val="000000"/>
                <w:sz w:val="21"/>
                <w:szCs w:val="22"/>
              </w:rPr>
            </w:pPr>
            <w:r w:rsidRPr="00861883">
              <w:rPr>
                <w:rFonts w:cs="等线" w:hint="eastAsia"/>
                <w:color w:val="000000"/>
                <w:kern w:val="0"/>
                <w:sz w:val="21"/>
                <w:szCs w:val="22"/>
                <w:lang w:bidi="ar"/>
              </w:rPr>
              <w:t>3750</w:t>
            </w:r>
          </w:p>
        </w:tc>
        <w:tc>
          <w:tcPr>
            <w:tcW w:w="0" w:type="auto"/>
            <w:shd w:val="clear" w:color="auto" w:fill="auto"/>
            <w:noWrap/>
            <w:vAlign w:val="center"/>
          </w:tcPr>
          <w:p w14:paraId="5596AA2E" w14:textId="77777777" w:rsidR="007D0F5D" w:rsidRPr="00861883" w:rsidRDefault="007D0F5D" w:rsidP="00BB4EAF">
            <w:pPr>
              <w:widowControl/>
              <w:jc w:val="center"/>
              <w:textAlignment w:val="center"/>
              <w:rPr>
                <w:rFonts w:cs="等线"/>
                <w:color w:val="000000"/>
                <w:sz w:val="21"/>
                <w:szCs w:val="22"/>
              </w:rPr>
            </w:pPr>
            <w:r w:rsidRPr="00861883">
              <w:rPr>
                <w:rFonts w:cs="等线" w:hint="eastAsia"/>
                <w:color w:val="000000"/>
                <w:kern w:val="0"/>
                <w:sz w:val="21"/>
                <w:szCs w:val="22"/>
                <w:lang w:bidi="ar"/>
              </w:rPr>
              <w:t>3750</w:t>
            </w:r>
          </w:p>
        </w:tc>
        <w:tc>
          <w:tcPr>
            <w:tcW w:w="0" w:type="auto"/>
            <w:shd w:val="clear" w:color="auto" w:fill="auto"/>
            <w:noWrap/>
            <w:vAlign w:val="center"/>
          </w:tcPr>
          <w:p w14:paraId="100B98D4" w14:textId="77777777" w:rsidR="007D0F5D" w:rsidRPr="00861883" w:rsidRDefault="007D0F5D" w:rsidP="00BB4EAF">
            <w:pPr>
              <w:widowControl/>
              <w:jc w:val="center"/>
              <w:textAlignment w:val="center"/>
              <w:rPr>
                <w:rFonts w:cs="等线"/>
                <w:color w:val="000000"/>
                <w:sz w:val="21"/>
                <w:szCs w:val="22"/>
              </w:rPr>
            </w:pPr>
            <w:r w:rsidRPr="00861883">
              <w:rPr>
                <w:rFonts w:cs="等线" w:hint="eastAsia"/>
                <w:color w:val="000000"/>
                <w:kern w:val="0"/>
                <w:sz w:val="21"/>
                <w:szCs w:val="22"/>
                <w:lang w:bidi="ar"/>
              </w:rPr>
              <w:t>3750</w:t>
            </w:r>
          </w:p>
        </w:tc>
      </w:tr>
      <w:tr w:rsidR="007D0F5D" w:rsidRPr="00861883" w14:paraId="7D5410F2" w14:textId="77777777" w:rsidTr="00C76DE3">
        <w:trPr>
          <w:trHeight w:val="323"/>
          <w:jc w:val="center"/>
        </w:trPr>
        <w:tc>
          <w:tcPr>
            <w:tcW w:w="0" w:type="auto"/>
            <w:shd w:val="clear" w:color="auto" w:fill="auto"/>
            <w:noWrap/>
            <w:vAlign w:val="center"/>
          </w:tcPr>
          <w:p w14:paraId="28159928" w14:textId="77777777" w:rsidR="007D0F5D" w:rsidRPr="00861883" w:rsidRDefault="007D0F5D" w:rsidP="00BB4EAF">
            <w:pPr>
              <w:widowControl/>
              <w:jc w:val="center"/>
              <w:textAlignment w:val="center"/>
              <w:rPr>
                <w:rFonts w:cs="等线"/>
                <w:color w:val="000000"/>
                <w:sz w:val="21"/>
                <w:szCs w:val="22"/>
              </w:rPr>
            </w:pPr>
            <w:r w:rsidRPr="00861883">
              <w:rPr>
                <w:rFonts w:cs="等线" w:hint="eastAsia"/>
                <w:color w:val="000000"/>
                <w:kern w:val="0"/>
                <w:sz w:val="21"/>
                <w:szCs w:val="22"/>
                <w:lang w:bidi="ar"/>
              </w:rPr>
              <w:t>2.</w:t>
            </w:r>
          </w:p>
        </w:tc>
        <w:tc>
          <w:tcPr>
            <w:tcW w:w="0" w:type="auto"/>
            <w:shd w:val="clear" w:color="auto" w:fill="auto"/>
            <w:noWrap/>
            <w:vAlign w:val="center"/>
          </w:tcPr>
          <w:p w14:paraId="5FA1680C" w14:textId="77777777" w:rsidR="007D0F5D" w:rsidRPr="00861883" w:rsidRDefault="007D0F5D" w:rsidP="00BB4EAF">
            <w:pPr>
              <w:widowControl/>
              <w:jc w:val="center"/>
              <w:textAlignment w:val="center"/>
              <w:rPr>
                <w:rFonts w:cs="等线"/>
                <w:color w:val="000000"/>
                <w:sz w:val="21"/>
                <w:szCs w:val="22"/>
              </w:rPr>
            </w:pPr>
            <w:r w:rsidRPr="00861883">
              <w:rPr>
                <w:rFonts w:cs="等线" w:hint="eastAsia"/>
                <w:color w:val="000000"/>
                <w:kern w:val="0"/>
                <w:sz w:val="21"/>
                <w:szCs w:val="22"/>
                <w:lang w:bidi="ar"/>
              </w:rPr>
              <w:t>SO&amp;M002</w:t>
            </w:r>
          </w:p>
        </w:tc>
        <w:tc>
          <w:tcPr>
            <w:tcW w:w="0" w:type="auto"/>
            <w:shd w:val="clear" w:color="auto" w:fill="auto"/>
            <w:noWrap/>
            <w:vAlign w:val="center"/>
          </w:tcPr>
          <w:p w14:paraId="4E21905D" w14:textId="77777777" w:rsidR="007D0F5D" w:rsidRPr="00861883" w:rsidRDefault="007D0F5D" w:rsidP="00BB4EAF">
            <w:pPr>
              <w:widowControl/>
              <w:jc w:val="left"/>
              <w:textAlignment w:val="center"/>
              <w:rPr>
                <w:rFonts w:cs="等线"/>
                <w:color w:val="000000"/>
                <w:sz w:val="21"/>
                <w:szCs w:val="22"/>
              </w:rPr>
            </w:pPr>
            <w:r w:rsidRPr="00861883">
              <w:rPr>
                <w:rFonts w:cs="等线" w:hint="eastAsia"/>
                <w:color w:val="000000"/>
                <w:kern w:val="0"/>
                <w:sz w:val="21"/>
                <w:szCs w:val="22"/>
                <w:lang w:bidi="ar"/>
              </w:rPr>
              <w:t>软件功能运维</w:t>
            </w:r>
          </w:p>
        </w:tc>
        <w:tc>
          <w:tcPr>
            <w:tcW w:w="0" w:type="auto"/>
            <w:shd w:val="clear" w:color="auto" w:fill="auto"/>
            <w:noWrap/>
            <w:vAlign w:val="center"/>
          </w:tcPr>
          <w:p w14:paraId="78AC3139" w14:textId="77777777" w:rsidR="007D0F5D" w:rsidRPr="00861883" w:rsidRDefault="007D0F5D" w:rsidP="00BB4EAF">
            <w:pPr>
              <w:widowControl/>
              <w:jc w:val="center"/>
              <w:textAlignment w:val="center"/>
              <w:rPr>
                <w:rFonts w:cs="等线"/>
                <w:color w:val="000000"/>
                <w:sz w:val="21"/>
                <w:szCs w:val="22"/>
              </w:rPr>
            </w:pPr>
            <w:r w:rsidRPr="00861883">
              <w:rPr>
                <w:rFonts w:cs="等线" w:hint="eastAsia"/>
                <w:color w:val="000000"/>
                <w:kern w:val="0"/>
                <w:sz w:val="21"/>
                <w:szCs w:val="22"/>
                <w:lang w:bidi="ar"/>
              </w:rPr>
              <w:t>11250</w:t>
            </w:r>
          </w:p>
        </w:tc>
        <w:tc>
          <w:tcPr>
            <w:tcW w:w="0" w:type="auto"/>
            <w:shd w:val="clear" w:color="auto" w:fill="auto"/>
            <w:noWrap/>
            <w:vAlign w:val="center"/>
          </w:tcPr>
          <w:p w14:paraId="00E95810" w14:textId="77777777" w:rsidR="007D0F5D" w:rsidRPr="00861883" w:rsidRDefault="007D0F5D" w:rsidP="00BB4EAF">
            <w:pPr>
              <w:widowControl/>
              <w:jc w:val="center"/>
              <w:textAlignment w:val="center"/>
              <w:rPr>
                <w:rFonts w:cs="等线"/>
                <w:color w:val="000000"/>
                <w:sz w:val="21"/>
                <w:szCs w:val="22"/>
              </w:rPr>
            </w:pPr>
            <w:r w:rsidRPr="00861883">
              <w:rPr>
                <w:rFonts w:cs="等线" w:hint="eastAsia"/>
                <w:color w:val="000000"/>
                <w:kern w:val="0"/>
                <w:sz w:val="21"/>
                <w:szCs w:val="22"/>
                <w:lang w:bidi="ar"/>
              </w:rPr>
              <w:t>11250</w:t>
            </w:r>
          </w:p>
        </w:tc>
        <w:tc>
          <w:tcPr>
            <w:tcW w:w="0" w:type="auto"/>
            <w:shd w:val="clear" w:color="auto" w:fill="auto"/>
            <w:noWrap/>
            <w:vAlign w:val="center"/>
          </w:tcPr>
          <w:p w14:paraId="12E41723" w14:textId="77777777" w:rsidR="007D0F5D" w:rsidRPr="00861883" w:rsidRDefault="007D0F5D" w:rsidP="00BB4EAF">
            <w:pPr>
              <w:widowControl/>
              <w:jc w:val="center"/>
              <w:textAlignment w:val="center"/>
              <w:rPr>
                <w:rFonts w:cs="等线"/>
                <w:color w:val="000000"/>
                <w:sz w:val="21"/>
                <w:szCs w:val="22"/>
              </w:rPr>
            </w:pPr>
            <w:r w:rsidRPr="00861883">
              <w:rPr>
                <w:rFonts w:cs="等线" w:hint="eastAsia"/>
                <w:color w:val="000000"/>
                <w:kern w:val="0"/>
                <w:sz w:val="21"/>
                <w:szCs w:val="22"/>
                <w:lang w:bidi="ar"/>
              </w:rPr>
              <w:t>11250</w:t>
            </w:r>
          </w:p>
        </w:tc>
        <w:tc>
          <w:tcPr>
            <w:tcW w:w="0" w:type="auto"/>
            <w:shd w:val="clear" w:color="auto" w:fill="auto"/>
            <w:noWrap/>
            <w:vAlign w:val="center"/>
          </w:tcPr>
          <w:p w14:paraId="53584B78" w14:textId="77777777" w:rsidR="007D0F5D" w:rsidRPr="00861883" w:rsidRDefault="007D0F5D" w:rsidP="00BB4EAF">
            <w:pPr>
              <w:widowControl/>
              <w:jc w:val="center"/>
              <w:textAlignment w:val="center"/>
              <w:rPr>
                <w:rFonts w:cs="等线"/>
                <w:color w:val="000000"/>
                <w:sz w:val="21"/>
                <w:szCs w:val="22"/>
              </w:rPr>
            </w:pPr>
            <w:r w:rsidRPr="00861883">
              <w:rPr>
                <w:rFonts w:cs="等线" w:hint="eastAsia"/>
                <w:color w:val="000000"/>
                <w:kern w:val="0"/>
                <w:sz w:val="21"/>
                <w:szCs w:val="22"/>
                <w:lang w:bidi="ar"/>
              </w:rPr>
              <w:t>11250</w:t>
            </w:r>
          </w:p>
        </w:tc>
      </w:tr>
      <w:tr w:rsidR="007D0F5D" w:rsidRPr="00861883" w14:paraId="2B91DF68" w14:textId="77777777" w:rsidTr="00C76DE3">
        <w:trPr>
          <w:trHeight w:val="323"/>
          <w:jc w:val="center"/>
        </w:trPr>
        <w:tc>
          <w:tcPr>
            <w:tcW w:w="0" w:type="auto"/>
            <w:shd w:val="clear" w:color="auto" w:fill="auto"/>
            <w:noWrap/>
            <w:vAlign w:val="center"/>
          </w:tcPr>
          <w:p w14:paraId="1D1B0E0D" w14:textId="77777777" w:rsidR="007D0F5D" w:rsidRPr="00861883" w:rsidRDefault="007D0F5D" w:rsidP="00BB4EAF">
            <w:pPr>
              <w:widowControl/>
              <w:jc w:val="center"/>
              <w:textAlignment w:val="center"/>
              <w:rPr>
                <w:rFonts w:cs="等线"/>
                <w:color w:val="000000"/>
                <w:sz w:val="21"/>
                <w:szCs w:val="22"/>
              </w:rPr>
            </w:pPr>
            <w:r w:rsidRPr="00861883">
              <w:rPr>
                <w:rFonts w:cs="等线" w:hint="eastAsia"/>
                <w:color w:val="000000"/>
                <w:kern w:val="0"/>
                <w:sz w:val="21"/>
                <w:szCs w:val="22"/>
                <w:lang w:bidi="ar"/>
              </w:rPr>
              <w:t>3.</w:t>
            </w:r>
          </w:p>
        </w:tc>
        <w:tc>
          <w:tcPr>
            <w:tcW w:w="0" w:type="auto"/>
            <w:shd w:val="clear" w:color="auto" w:fill="auto"/>
            <w:noWrap/>
            <w:vAlign w:val="center"/>
          </w:tcPr>
          <w:p w14:paraId="31F6BF32" w14:textId="77777777" w:rsidR="007D0F5D" w:rsidRPr="00861883" w:rsidRDefault="007D0F5D" w:rsidP="00BB4EAF">
            <w:pPr>
              <w:widowControl/>
              <w:jc w:val="center"/>
              <w:textAlignment w:val="center"/>
              <w:rPr>
                <w:rFonts w:cs="等线"/>
                <w:color w:val="000000"/>
                <w:sz w:val="21"/>
                <w:szCs w:val="22"/>
              </w:rPr>
            </w:pPr>
            <w:r w:rsidRPr="00861883">
              <w:rPr>
                <w:rFonts w:cs="等线" w:hint="eastAsia"/>
                <w:color w:val="000000"/>
                <w:kern w:val="0"/>
                <w:sz w:val="21"/>
                <w:szCs w:val="22"/>
                <w:lang w:bidi="ar"/>
              </w:rPr>
              <w:t>SO&amp;M</w:t>
            </w:r>
          </w:p>
        </w:tc>
        <w:tc>
          <w:tcPr>
            <w:tcW w:w="0" w:type="auto"/>
            <w:shd w:val="clear" w:color="auto" w:fill="auto"/>
            <w:noWrap/>
            <w:vAlign w:val="center"/>
          </w:tcPr>
          <w:p w14:paraId="6211BD06" w14:textId="77777777" w:rsidR="007D0F5D" w:rsidRPr="00861883" w:rsidRDefault="007D0F5D" w:rsidP="00BB4EAF">
            <w:pPr>
              <w:widowControl/>
              <w:jc w:val="left"/>
              <w:textAlignment w:val="center"/>
              <w:rPr>
                <w:rFonts w:cs="等线"/>
                <w:color w:val="000000"/>
                <w:sz w:val="21"/>
                <w:szCs w:val="22"/>
              </w:rPr>
            </w:pPr>
            <w:r w:rsidRPr="00861883">
              <w:rPr>
                <w:rFonts w:cs="等线" w:hint="eastAsia"/>
                <w:color w:val="000000"/>
                <w:kern w:val="0"/>
                <w:sz w:val="21"/>
                <w:szCs w:val="22"/>
                <w:lang w:bidi="ar"/>
              </w:rPr>
              <w:t>合计</w:t>
            </w:r>
          </w:p>
        </w:tc>
        <w:tc>
          <w:tcPr>
            <w:tcW w:w="0" w:type="auto"/>
            <w:shd w:val="clear" w:color="auto" w:fill="auto"/>
            <w:noWrap/>
            <w:vAlign w:val="center"/>
          </w:tcPr>
          <w:p w14:paraId="5D8D838B" w14:textId="77777777" w:rsidR="007D0F5D" w:rsidRPr="00861883" w:rsidRDefault="007D0F5D" w:rsidP="00BB4EAF">
            <w:pPr>
              <w:widowControl/>
              <w:jc w:val="center"/>
              <w:textAlignment w:val="center"/>
              <w:rPr>
                <w:rFonts w:cs="等线"/>
                <w:color w:val="000000"/>
                <w:sz w:val="21"/>
                <w:szCs w:val="22"/>
              </w:rPr>
            </w:pPr>
            <w:r w:rsidRPr="00861883">
              <w:rPr>
                <w:rFonts w:cs="等线" w:hint="eastAsia"/>
                <w:color w:val="000000"/>
                <w:kern w:val="0"/>
                <w:sz w:val="21"/>
                <w:szCs w:val="22"/>
                <w:lang w:bidi="ar"/>
              </w:rPr>
              <w:t>15000</w:t>
            </w:r>
          </w:p>
        </w:tc>
        <w:tc>
          <w:tcPr>
            <w:tcW w:w="0" w:type="auto"/>
            <w:shd w:val="clear" w:color="auto" w:fill="auto"/>
            <w:noWrap/>
            <w:vAlign w:val="center"/>
          </w:tcPr>
          <w:p w14:paraId="18FC48B6" w14:textId="77777777" w:rsidR="007D0F5D" w:rsidRPr="00861883" w:rsidRDefault="007D0F5D" w:rsidP="00BB4EAF">
            <w:pPr>
              <w:widowControl/>
              <w:jc w:val="center"/>
              <w:textAlignment w:val="center"/>
              <w:rPr>
                <w:rFonts w:cs="等线"/>
                <w:color w:val="000000"/>
                <w:sz w:val="21"/>
                <w:szCs w:val="22"/>
              </w:rPr>
            </w:pPr>
            <w:r w:rsidRPr="00861883">
              <w:rPr>
                <w:rFonts w:cs="等线" w:hint="eastAsia"/>
                <w:color w:val="000000"/>
                <w:kern w:val="0"/>
                <w:sz w:val="21"/>
                <w:szCs w:val="22"/>
                <w:lang w:bidi="ar"/>
              </w:rPr>
              <w:t>15000</w:t>
            </w:r>
          </w:p>
        </w:tc>
        <w:tc>
          <w:tcPr>
            <w:tcW w:w="0" w:type="auto"/>
            <w:shd w:val="clear" w:color="auto" w:fill="auto"/>
            <w:noWrap/>
            <w:vAlign w:val="center"/>
          </w:tcPr>
          <w:p w14:paraId="217E2019" w14:textId="77777777" w:rsidR="007D0F5D" w:rsidRPr="00861883" w:rsidRDefault="007D0F5D" w:rsidP="00BB4EAF">
            <w:pPr>
              <w:widowControl/>
              <w:jc w:val="center"/>
              <w:textAlignment w:val="center"/>
              <w:rPr>
                <w:rFonts w:cs="等线"/>
                <w:color w:val="000000"/>
                <w:sz w:val="21"/>
                <w:szCs w:val="22"/>
              </w:rPr>
            </w:pPr>
            <w:r w:rsidRPr="00861883">
              <w:rPr>
                <w:rFonts w:cs="等线" w:hint="eastAsia"/>
                <w:color w:val="000000"/>
                <w:kern w:val="0"/>
                <w:sz w:val="21"/>
                <w:szCs w:val="22"/>
                <w:lang w:bidi="ar"/>
              </w:rPr>
              <w:t>15000</w:t>
            </w:r>
          </w:p>
        </w:tc>
        <w:tc>
          <w:tcPr>
            <w:tcW w:w="0" w:type="auto"/>
            <w:shd w:val="clear" w:color="auto" w:fill="auto"/>
            <w:noWrap/>
            <w:vAlign w:val="center"/>
          </w:tcPr>
          <w:p w14:paraId="7EA21879" w14:textId="77777777" w:rsidR="007D0F5D" w:rsidRPr="00861883" w:rsidRDefault="007D0F5D" w:rsidP="00BB4EAF">
            <w:pPr>
              <w:widowControl/>
              <w:jc w:val="center"/>
              <w:textAlignment w:val="center"/>
              <w:rPr>
                <w:rFonts w:cs="等线"/>
                <w:color w:val="000000"/>
                <w:sz w:val="21"/>
                <w:szCs w:val="22"/>
              </w:rPr>
            </w:pPr>
            <w:r w:rsidRPr="00861883">
              <w:rPr>
                <w:rFonts w:cs="等线" w:hint="eastAsia"/>
                <w:color w:val="000000"/>
                <w:kern w:val="0"/>
                <w:sz w:val="21"/>
                <w:szCs w:val="22"/>
                <w:lang w:bidi="ar"/>
              </w:rPr>
              <w:t>15000</w:t>
            </w:r>
          </w:p>
        </w:tc>
      </w:tr>
    </w:tbl>
    <w:p w14:paraId="16345F97" w14:textId="77777777" w:rsidR="007D0F5D" w:rsidRPr="00861883" w:rsidRDefault="004E53AC" w:rsidP="004819F5">
      <w:pPr>
        <w:pStyle w:val="3"/>
        <w:spacing w:before="156" w:after="156"/>
      </w:pPr>
      <w:bookmarkStart w:id="49" w:name="_Toc136271100"/>
      <w:r w:rsidRPr="00861883">
        <w:t>4</w:t>
      </w:r>
      <w:r w:rsidR="00F003BA" w:rsidRPr="00861883">
        <w:t>.3</w:t>
      </w:r>
      <w:r w:rsidR="007D0F5D" w:rsidRPr="00861883">
        <w:rPr>
          <w:rFonts w:hint="eastAsia"/>
        </w:rPr>
        <w:t>.5</w:t>
      </w:r>
      <w:r w:rsidR="007D0F5D" w:rsidRPr="00861883">
        <w:t>设备及办公用品成本预算</w:t>
      </w:r>
      <w:bookmarkEnd w:id="49"/>
    </w:p>
    <w:p w14:paraId="7243F048" w14:textId="77777777" w:rsidR="007D0F5D" w:rsidRPr="00861883" w:rsidRDefault="009B04D3" w:rsidP="007D0F5D">
      <w:pPr>
        <w:spacing w:line="360" w:lineRule="auto"/>
        <w:ind w:firstLineChars="200" w:firstLine="480"/>
      </w:pPr>
      <w:r w:rsidRPr="00861883">
        <w:rPr>
          <w:rFonts w:hint="eastAsia"/>
        </w:rPr>
        <w:t>这部分</w:t>
      </w:r>
      <w:r w:rsidR="007D0F5D" w:rsidRPr="00861883">
        <w:rPr>
          <w:rFonts w:hint="eastAsia"/>
        </w:rPr>
        <w:t>则是一些硬件，如服务器、硬盘、内存条等，一些办公用品，如场地、打印机、计算机等。其中</w:t>
      </w:r>
      <w:r w:rsidR="00F87883" w:rsidRPr="00861883">
        <w:rPr>
          <w:rFonts w:hint="eastAsia"/>
        </w:rPr>
        <w:t>，</w:t>
      </w:r>
      <w:r w:rsidR="007D0F5D" w:rsidRPr="00861883">
        <w:rPr>
          <w:rFonts w:hint="eastAsia"/>
        </w:rPr>
        <w:t>场地租赁要持续十四个月，服务器的花费将占这个部分的大头。由于这些东西都是明码标价，而且历史经验证明电子产品往往会降价，遇到电商节更是如此，即便涨价，空间也不大，因此给出储备成本</w:t>
      </w:r>
      <w:r w:rsidR="007D0F5D" w:rsidRPr="00861883">
        <w:rPr>
          <w:rFonts w:hint="eastAsia"/>
        </w:rPr>
        <w:t>10%</w:t>
      </w:r>
      <w:r w:rsidR="007D0F5D" w:rsidRPr="00861883">
        <w:rPr>
          <w:rFonts w:hint="eastAsia"/>
        </w:rPr>
        <w:t>。</w:t>
      </w:r>
      <w:r w:rsidR="007D0F5D" w:rsidRPr="00861883">
        <w:t>设备及办公用品成本预算</w:t>
      </w:r>
      <w:r w:rsidR="007D0F5D" w:rsidRPr="00861883">
        <w:rPr>
          <w:rFonts w:hint="eastAsia"/>
        </w:rPr>
        <w:t>共计</w:t>
      </w:r>
      <w:r w:rsidR="007D0F5D" w:rsidRPr="00861883">
        <w:rPr>
          <w:rFonts w:hint="eastAsia"/>
        </w:rPr>
        <w:t>179.6233</w:t>
      </w:r>
      <w:r w:rsidR="007D0F5D" w:rsidRPr="00861883">
        <w:rPr>
          <w:rFonts w:hint="eastAsia"/>
        </w:rPr>
        <w:t>万元，储备成本约</w:t>
      </w:r>
      <w:r w:rsidR="007D0F5D" w:rsidRPr="00861883">
        <w:rPr>
          <w:rFonts w:hint="eastAsia"/>
        </w:rPr>
        <w:t>18</w:t>
      </w:r>
      <w:r w:rsidR="007D0F5D" w:rsidRPr="00861883">
        <w:rPr>
          <w:rFonts w:hint="eastAsia"/>
        </w:rPr>
        <w:t>万元。</w:t>
      </w:r>
    </w:p>
    <w:p w14:paraId="3365DE7D" w14:textId="77777777" w:rsidR="0065088E" w:rsidRPr="00861883" w:rsidRDefault="0065088E" w:rsidP="0065088E">
      <w:pPr>
        <w:jc w:val="center"/>
        <w:rPr>
          <w:sz w:val="21"/>
          <w:szCs w:val="21"/>
        </w:rPr>
      </w:pPr>
      <w:r w:rsidRPr="00861883">
        <w:rPr>
          <w:rFonts w:hint="eastAsia"/>
          <w:sz w:val="21"/>
          <w:szCs w:val="21"/>
        </w:rPr>
        <w:lastRenderedPageBreak/>
        <w:t>表</w:t>
      </w:r>
      <w:r w:rsidR="00EA36E5" w:rsidRPr="00861883">
        <w:rPr>
          <w:rFonts w:hint="eastAsia"/>
          <w:sz w:val="21"/>
          <w:szCs w:val="21"/>
        </w:rPr>
        <w:t>1</w:t>
      </w:r>
      <w:r w:rsidR="00EA36E5" w:rsidRPr="00861883">
        <w:rPr>
          <w:sz w:val="21"/>
          <w:szCs w:val="21"/>
        </w:rPr>
        <w:t>6</w:t>
      </w:r>
      <w:r w:rsidRPr="00861883">
        <w:rPr>
          <w:rFonts w:hint="eastAsia"/>
          <w:sz w:val="21"/>
          <w:szCs w:val="21"/>
        </w:rPr>
        <w:t xml:space="preserve"> </w:t>
      </w:r>
      <w:r w:rsidRPr="00861883">
        <w:rPr>
          <w:sz w:val="21"/>
          <w:szCs w:val="21"/>
        </w:rPr>
        <w:t xml:space="preserve"> </w:t>
      </w:r>
      <w:r w:rsidRPr="00861883">
        <w:rPr>
          <w:rFonts w:hint="eastAsia"/>
          <w:sz w:val="21"/>
          <w:szCs w:val="21"/>
        </w:rPr>
        <w:t>设备及办公用品成本预算表</w:t>
      </w:r>
    </w:p>
    <w:tbl>
      <w:tblPr>
        <w:tblW w:w="8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1429"/>
        <w:gridCol w:w="1932"/>
        <w:gridCol w:w="3640"/>
        <w:gridCol w:w="1071"/>
      </w:tblGrid>
      <w:tr w:rsidR="007D0F5D" w:rsidRPr="00861883" w14:paraId="5C3E44AD" w14:textId="77777777" w:rsidTr="00E32292">
        <w:trPr>
          <w:trHeight w:val="632"/>
        </w:trPr>
        <w:tc>
          <w:tcPr>
            <w:tcW w:w="886" w:type="dxa"/>
            <w:shd w:val="clear" w:color="auto" w:fill="auto"/>
            <w:noWrap/>
          </w:tcPr>
          <w:p w14:paraId="66151D47"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kern w:val="0"/>
                <w:sz w:val="21"/>
                <w:szCs w:val="21"/>
                <w:lang w:bidi="ar"/>
              </w:rPr>
              <w:t>序号</w:t>
            </w:r>
          </w:p>
        </w:tc>
        <w:tc>
          <w:tcPr>
            <w:tcW w:w="1429" w:type="dxa"/>
            <w:shd w:val="clear" w:color="auto" w:fill="auto"/>
            <w:noWrap/>
          </w:tcPr>
          <w:p w14:paraId="53110BA7"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kern w:val="0"/>
                <w:sz w:val="21"/>
                <w:szCs w:val="21"/>
                <w:lang w:bidi="ar"/>
              </w:rPr>
              <w:t>WBS</w:t>
            </w:r>
            <w:r w:rsidRPr="00861883">
              <w:rPr>
                <w:rFonts w:cs="等线" w:hint="eastAsia"/>
                <w:color w:val="000000"/>
                <w:kern w:val="0"/>
                <w:sz w:val="21"/>
                <w:szCs w:val="21"/>
                <w:lang w:bidi="ar"/>
              </w:rPr>
              <w:t>编码</w:t>
            </w:r>
          </w:p>
        </w:tc>
        <w:tc>
          <w:tcPr>
            <w:tcW w:w="1932" w:type="dxa"/>
            <w:shd w:val="clear" w:color="auto" w:fill="auto"/>
            <w:noWrap/>
          </w:tcPr>
          <w:p w14:paraId="4FF8DDDC"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kern w:val="0"/>
                <w:sz w:val="21"/>
                <w:szCs w:val="21"/>
                <w:lang w:bidi="ar"/>
              </w:rPr>
              <w:t>项目</w:t>
            </w:r>
          </w:p>
        </w:tc>
        <w:tc>
          <w:tcPr>
            <w:tcW w:w="3640" w:type="dxa"/>
            <w:shd w:val="clear" w:color="auto" w:fill="auto"/>
            <w:noWrap/>
          </w:tcPr>
          <w:p w14:paraId="196412BF"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kern w:val="0"/>
                <w:sz w:val="21"/>
                <w:szCs w:val="21"/>
                <w:lang w:bidi="ar"/>
              </w:rPr>
              <w:t>成本描述</w:t>
            </w:r>
          </w:p>
        </w:tc>
        <w:tc>
          <w:tcPr>
            <w:tcW w:w="1071" w:type="dxa"/>
            <w:shd w:val="clear" w:color="auto" w:fill="auto"/>
            <w:noWrap/>
          </w:tcPr>
          <w:p w14:paraId="2F2FEA5A"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sz w:val="21"/>
                <w:szCs w:val="21"/>
              </w:rPr>
              <w:t>预算</w:t>
            </w:r>
          </w:p>
        </w:tc>
      </w:tr>
      <w:tr w:rsidR="007D0F5D" w:rsidRPr="00861883" w14:paraId="188B14B2" w14:textId="77777777" w:rsidTr="00E32292">
        <w:trPr>
          <w:trHeight w:val="309"/>
        </w:trPr>
        <w:tc>
          <w:tcPr>
            <w:tcW w:w="886" w:type="dxa"/>
            <w:shd w:val="clear" w:color="auto" w:fill="auto"/>
            <w:noWrap/>
          </w:tcPr>
          <w:p w14:paraId="5BDD93B6"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kern w:val="0"/>
                <w:sz w:val="21"/>
                <w:szCs w:val="21"/>
                <w:lang w:bidi="ar"/>
              </w:rPr>
              <w:t>1.</w:t>
            </w:r>
          </w:p>
        </w:tc>
        <w:tc>
          <w:tcPr>
            <w:tcW w:w="1429" w:type="dxa"/>
            <w:shd w:val="clear" w:color="auto" w:fill="auto"/>
            <w:noWrap/>
          </w:tcPr>
          <w:p w14:paraId="5E78986A"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kern w:val="0"/>
                <w:sz w:val="21"/>
                <w:szCs w:val="21"/>
                <w:lang w:bidi="ar"/>
              </w:rPr>
              <w:t>EB001</w:t>
            </w:r>
          </w:p>
        </w:tc>
        <w:tc>
          <w:tcPr>
            <w:tcW w:w="1932" w:type="dxa"/>
            <w:shd w:val="clear" w:color="auto" w:fill="auto"/>
            <w:noWrap/>
          </w:tcPr>
          <w:p w14:paraId="537BF88B" w14:textId="77777777" w:rsidR="007D0F5D" w:rsidRPr="00861883" w:rsidRDefault="007D0F5D" w:rsidP="002755F9">
            <w:pPr>
              <w:widowControl/>
              <w:jc w:val="left"/>
              <w:textAlignment w:val="center"/>
              <w:rPr>
                <w:rFonts w:cs="等线"/>
                <w:color w:val="000000"/>
                <w:sz w:val="21"/>
                <w:szCs w:val="21"/>
              </w:rPr>
            </w:pPr>
            <w:r w:rsidRPr="00861883">
              <w:rPr>
                <w:rFonts w:cs="等线" w:hint="eastAsia"/>
                <w:color w:val="000000"/>
                <w:kern w:val="0"/>
                <w:sz w:val="21"/>
                <w:szCs w:val="21"/>
                <w:lang w:bidi="ar"/>
              </w:rPr>
              <w:t>硬件</w:t>
            </w:r>
          </w:p>
        </w:tc>
        <w:tc>
          <w:tcPr>
            <w:tcW w:w="3640" w:type="dxa"/>
            <w:shd w:val="clear" w:color="auto" w:fill="auto"/>
            <w:noWrap/>
          </w:tcPr>
          <w:p w14:paraId="55FAC4C3" w14:textId="77777777" w:rsidR="007D0F5D" w:rsidRPr="00861883" w:rsidRDefault="007D0F5D" w:rsidP="002755F9">
            <w:pPr>
              <w:jc w:val="left"/>
              <w:rPr>
                <w:rFonts w:cs="等线"/>
                <w:color w:val="000000"/>
                <w:sz w:val="21"/>
                <w:szCs w:val="21"/>
              </w:rPr>
            </w:pPr>
          </w:p>
        </w:tc>
        <w:tc>
          <w:tcPr>
            <w:tcW w:w="1071" w:type="dxa"/>
            <w:shd w:val="clear" w:color="auto" w:fill="auto"/>
            <w:noWrap/>
          </w:tcPr>
          <w:p w14:paraId="105B45A2" w14:textId="77777777" w:rsidR="007D0F5D" w:rsidRPr="00861883" w:rsidRDefault="007D0F5D" w:rsidP="002755F9">
            <w:pPr>
              <w:jc w:val="center"/>
              <w:rPr>
                <w:rFonts w:cs="等线"/>
                <w:color w:val="000000"/>
                <w:sz w:val="21"/>
                <w:szCs w:val="21"/>
              </w:rPr>
            </w:pPr>
          </w:p>
        </w:tc>
      </w:tr>
      <w:tr w:rsidR="007D0F5D" w:rsidRPr="00861883" w14:paraId="766136C1" w14:textId="77777777" w:rsidTr="00E32292">
        <w:trPr>
          <w:trHeight w:val="309"/>
        </w:trPr>
        <w:tc>
          <w:tcPr>
            <w:tcW w:w="886" w:type="dxa"/>
            <w:shd w:val="clear" w:color="auto" w:fill="auto"/>
            <w:noWrap/>
          </w:tcPr>
          <w:p w14:paraId="2AA5B706"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kern w:val="0"/>
                <w:sz w:val="21"/>
                <w:szCs w:val="21"/>
                <w:lang w:bidi="ar"/>
              </w:rPr>
              <w:t>1.1</w:t>
            </w:r>
          </w:p>
        </w:tc>
        <w:tc>
          <w:tcPr>
            <w:tcW w:w="1429" w:type="dxa"/>
            <w:shd w:val="clear" w:color="auto" w:fill="auto"/>
            <w:noWrap/>
          </w:tcPr>
          <w:p w14:paraId="326B2A29" w14:textId="77777777" w:rsidR="007D0F5D" w:rsidRPr="00861883" w:rsidRDefault="007D0F5D" w:rsidP="002755F9">
            <w:pPr>
              <w:jc w:val="center"/>
              <w:rPr>
                <w:rFonts w:cs="等线"/>
                <w:color w:val="000000"/>
                <w:sz w:val="21"/>
                <w:szCs w:val="21"/>
              </w:rPr>
            </w:pPr>
          </w:p>
        </w:tc>
        <w:tc>
          <w:tcPr>
            <w:tcW w:w="1932" w:type="dxa"/>
            <w:shd w:val="clear" w:color="auto" w:fill="auto"/>
            <w:noWrap/>
          </w:tcPr>
          <w:p w14:paraId="543D3D96" w14:textId="77777777" w:rsidR="007D0F5D" w:rsidRPr="00861883" w:rsidRDefault="007D0F5D" w:rsidP="002755F9">
            <w:pPr>
              <w:widowControl/>
              <w:jc w:val="left"/>
              <w:textAlignment w:val="center"/>
              <w:rPr>
                <w:rFonts w:cs="等线"/>
                <w:color w:val="000000"/>
                <w:sz w:val="21"/>
                <w:szCs w:val="21"/>
              </w:rPr>
            </w:pPr>
            <w:r w:rsidRPr="00861883">
              <w:rPr>
                <w:rFonts w:cs="等线" w:hint="eastAsia"/>
                <w:color w:val="000000"/>
                <w:kern w:val="0"/>
                <w:sz w:val="21"/>
                <w:szCs w:val="21"/>
                <w:lang w:bidi="ar"/>
              </w:rPr>
              <w:t>数据服务器</w:t>
            </w:r>
          </w:p>
        </w:tc>
        <w:tc>
          <w:tcPr>
            <w:tcW w:w="3640" w:type="dxa"/>
            <w:shd w:val="clear" w:color="auto" w:fill="auto"/>
            <w:noWrap/>
          </w:tcPr>
          <w:p w14:paraId="4C708366" w14:textId="77777777" w:rsidR="007D0F5D" w:rsidRPr="00861883" w:rsidRDefault="007D0F5D" w:rsidP="002755F9">
            <w:pPr>
              <w:widowControl/>
              <w:jc w:val="left"/>
              <w:textAlignment w:val="center"/>
              <w:rPr>
                <w:rFonts w:cs="等线"/>
                <w:color w:val="000000"/>
                <w:sz w:val="21"/>
                <w:szCs w:val="21"/>
              </w:rPr>
            </w:pPr>
            <w:r w:rsidRPr="00861883">
              <w:rPr>
                <w:rFonts w:cs="等线" w:hint="eastAsia"/>
                <w:color w:val="000000"/>
                <w:kern w:val="0"/>
                <w:sz w:val="21"/>
                <w:szCs w:val="21"/>
                <w:lang w:bidi="ar"/>
              </w:rPr>
              <w:t>戴尔</w:t>
            </w:r>
            <w:r w:rsidRPr="00861883">
              <w:rPr>
                <w:rFonts w:cs="等线" w:hint="eastAsia"/>
                <w:color w:val="000000"/>
                <w:kern w:val="0"/>
                <w:sz w:val="21"/>
                <w:szCs w:val="21"/>
                <w:lang w:bidi="ar"/>
              </w:rPr>
              <w:t>PowerEdge R750*12</w:t>
            </w:r>
            <w:r w:rsidRPr="00861883">
              <w:rPr>
                <w:rFonts w:cs="等线" w:hint="eastAsia"/>
                <w:color w:val="000000"/>
                <w:kern w:val="0"/>
                <w:sz w:val="21"/>
                <w:szCs w:val="21"/>
                <w:lang w:bidi="ar"/>
              </w:rPr>
              <w:t>，</w:t>
            </w:r>
            <w:r w:rsidRPr="00861883">
              <w:rPr>
                <w:rFonts w:cs="等线" w:hint="eastAsia"/>
                <w:color w:val="000000"/>
                <w:kern w:val="0"/>
                <w:sz w:val="21"/>
                <w:szCs w:val="21"/>
                <w:lang w:bidi="ar"/>
              </w:rPr>
              <w:t>120000/</w:t>
            </w:r>
            <w:r w:rsidRPr="00861883">
              <w:rPr>
                <w:rFonts w:cs="等线" w:hint="eastAsia"/>
                <w:color w:val="000000"/>
                <w:kern w:val="0"/>
                <w:sz w:val="21"/>
                <w:szCs w:val="21"/>
                <w:lang w:bidi="ar"/>
              </w:rPr>
              <w:t>台</w:t>
            </w:r>
          </w:p>
        </w:tc>
        <w:tc>
          <w:tcPr>
            <w:tcW w:w="1071" w:type="dxa"/>
            <w:shd w:val="clear" w:color="auto" w:fill="auto"/>
            <w:noWrap/>
          </w:tcPr>
          <w:p w14:paraId="136DCD14"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kern w:val="0"/>
                <w:sz w:val="21"/>
                <w:szCs w:val="21"/>
                <w:lang w:bidi="ar"/>
              </w:rPr>
              <w:t>1440000</w:t>
            </w:r>
          </w:p>
        </w:tc>
      </w:tr>
      <w:tr w:rsidR="007D0F5D" w:rsidRPr="00861883" w14:paraId="041BDBE1" w14:textId="77777777" w:rsidTr="00E32292">
        <w:trPr>
          <w:trHeight w:val="309"/>
        </w:trPr>
        <w:tc>
          <w:tcPr>
            <w:tcW w:w="886" w:type="dxa"/>
            <w:shd w:val="clear" w:color="auto" w:fill="auto"/>
            <w:noWrap/>
          </w:tcPr>
          <w:p w14:paraId="0A7E76B0"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kern w:val="0"/>
                <w:sz w:val="21"/>
                <w:szCs w:val="21"/>
                <w:lang w:bidi="ar"/>
              </w:rPr>
              <w:t>1.2</w:t>
            </w:r>
          </w:p>
        </w:tc>
        <w:tc>
          <w:tcPr>
            <w:tcW w:w="1429" w:type="dxa"/>
            <w:shd w:val="clear" w:color="auto" w:fill="auto"/>
            <w:noWrap/>
          </w:tcPr>
          <w:p w14:paraId="309BF90F" w14:textId="77777777" w:rsidR="007D0F5D" w:rsidRPr="00861883" w:rsidRDefault="007D0F5D" w:rsidP="002755F9">
            <w:pPr>
              <w:jc w:val="center"/>
              <w:rPr>
                <w:rFonts w:cs="等线"/>
                <w:color w:val="000000"/>
                <w:sz w:val="21"/>
                <w:szCs w:val="21"/>
              </w:rPr>
            </w:pPr>
          </w:p>
        </w:tc>
        <w:tc>
          <w:tcPr>
            <w:tcW w:w="1932" w:type="dxa"/>
            <w:shd w:val="clear" w:color="auto" w:fill="auto"/>
            <w:noWrap/>
          </w:tcPr>
          <w:p w14:paraId="6AAE73FC" w14:textId="77777777" w:rsidR="007D0F5D" w:rsidRPr="00861883" w:rsidRDefault="007D0F5D" w:rsidP="002755F9">
            <w:pPr>
              <w:widowControl/>
              <w:jc w:val="left"/>
              <w:textAlignment w:val="center"/>
              <w:rPr>
                <w:rFonts w:cs="等线"/>
                <w:color w:val="000000"/>
                <w:sz w:val="21"/>
                <w:szCs w:val="21"/>
              </w:rPr>
            </w:pPr>
            <w:r w:rsidRPr="00861883">
              <w:rPr>
                <w:rFonts w:cs="等线" w:hint="eastAsia"/>
                <w:color w:val="000000"/>
                <w:kern w:val="0"/>
                <w:sz w:val="21"/>
                <w:szCs w:val="21"/>
                <w:lang w:bidi="ar"/>
              </w:rPr>
              <w:t>数据库管理服务器</w:t>
            </w:r>
          </w:p>
        </w:tc>
        <w:tc>
          <w:tcPr>
            <w:tcW w:w="3640" w:type="dxa"/>
            <w:shd w:val="clear" w:color="auto" w:fill="auto"/>
            <w:noWrap/>
          </w:tcPr>
          <w:p w14:paraId="41A48BF3" w14:textId="77777777" w:rsidR="007D0F5D" w:rsidRPr="00861883" w:rsidRDefault="007D0F5D" w:rsidP="002755F9">
            <w:pPr>
              <w:widowControl/>
              <w:jc w:val="left"/>
              <w:textAlignment w:val="center"/>
              <w:rPr>
                <w:rFonts w:cs="等线"/>
                <w:color w:val="000000"/>
                <w:sz w:val="21"/>
                <w:szCs w:val="21"/>
              </w:rPr>
            </w:pPr>
            <w:r w:rsidRPr="00861883">
              <w:rPr>
                <w:rFonts w:cs="等线" w:hint="eastAsia"/>
                <w:color w:val="000000"/>
                <w:kern w:val="0"/>
                <w:sz w:val="21"/>
                <w:szCs w:val="21"/>
                <w:lang w:bidi="ar"/>
              </w:rPr>
              <w:t>戴尔</w:t>
            </w:r>
            <w:r w:rsidRPr="00861883">
              <w:rPr>
                <w:rFonts w:cs="等线" w:hint="eastAsia"/>
                <w:color w:val="000000"/>
                <w:kern w:val="0"/>
                <w:sz w:val="21"/>
                <w:szCs w:val="21"/>
                <w:lang w:bidi="ar"/>
              </w:rPr>
              <w:t>PowerEdge R720*1</w:t>
            </w:r>
            <w:r w:rsidRPr="00861883">
              <w:rPr>
                <w:rFonts w:cs="等线" w:hint="eastAsia"/>
                <w:color w:val="000000"/>
                <w:kern w:val="0"/>
                <w:sz w:val="21"/>
                <w:szCs w:val="21"/>
                <w:lang w:bidi="ar"/>
              </w:rPr>
              <w:t>，</w:t>
            </w:r>
            <w:r w:rsidRPr="00861883">
              <w:rPr>
                <w:rFonts w:cs="等线" w:hint="eastAsia"/>
                <w:color w:val="000000"/>
                <w:kern w:val="0"/>
                <w:sz w:val="21"/>
                <w:szCs w:val="21"/>
                <w:lang w:bidi="ar"/>
              </w:rPr>
              <w:t>10000/</w:t>
            </w:r>
            <w:r w:rsidRPr="00861883">
              <w:rPr>
                <w:rFonts w:cs="等线" w:hint="eastAsia"/>
                <w:color w:val="000000"/>
                <w:kern w:val="0"/>
                <w:sz w:val="21"/>
                <w:szCs w:val="21"/>
                <w:lang w:bidi="ar"/>
              </w:rPr>
              <w:t>台</w:t>
            </w:r>
          </w:p>
        </w:tc>
        <w:tc>
          <w:tcPr>
            <w:tcW w:w="1071" w:type="dxa"/>
            <w:shd w:val="clear" w:color="auto" w:fill="auto"/>
            <w:noWrap/>
          </w:tcPr>
          <w:p w14:paraId="6099B75A"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kern w:val="0"/>
                <w:sz w:val="21"/>
                <w:szCs w:val="21"/>
                <w:lang w:bidi="ar"/>
              </w:rPr>
              <w:t>10000</w:t>
            </w:r>
          </w:p>
        </w:tc>
      </w:tr>
      <w:tr w:rsidR="007D0F5D" w:rsidRPr="00861883" w14:paraId="0E2663F1" w14:textId="77777777" w:rsidTr="00E32292">
        <w:trPr>
          <w:trHeight w:val="309"/>
        </w:trPr>
        <w:tc>
          <w:tcPr>
            <w:tcW w:w="886" w:type="dxa"/>
            <w:shd w:val="clear" w:color="auto" w:fill="auto"/>
            <w:noWrap/>
          </w:tcPr>
          <w:p w14:paraId="3BCEF498"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kern w:val="0"/>
                <w:sz w:val="21"/>
                <w:szCs w:val="21"/>
                <w:lang w:bidi="ar"/>
              </w:rPr>
              <w:t>1.3</w:t>
            </w:r>
          </w:p>
        </w:tc>
        <w:tc>
          <w:tcPr>
            <w:tcW w:w="1429" w:type="dxa"/>
            <w:shd w:val="clear" w:color="auto" w:fill="auto"/>
            <w:noWrap/>
          </w:tcPr>
          <w:p w14:paraId="0D8A4B5B" w14:textId="77777777" w:rsidR="007D0F5D" w:rsidRPr="00861883" w:rsidRDefault="007D0F5D" w:rsidP="002755F9">
            <w:pPr>
              <w:jc w:val="center"/>
              <w:rPr>
                <w:rFonts w:cs="等线"/>
                <w:color w:val="000000"/>
                <w:sz w:val="21"/>
                <w:szCs w:val="21"/>
              </w:rPr>
            </w:pPr>
          </w:p>
        </w:tc>
        <w:tc>
          <w:tcPr>
            <w:tcW w:w="1932" w:type="dxa"/>
            <w:shd w:val="clear" w:color="auto" w:fill="auto"/>
            <w:noWrap/>
          </w:tcPr>
          <w:p w14:paraId="0D799743" w14:textId="77777777" w:rsidR="007D0F5D" w:rsidRPr="00861883" w:rsidRDefault="007D0F5D" w:rsidP="002755F9">
            <w:pPr>
              <w:widowControl/>
              <w:jc w:val="left"/>
              <w:textAlignment w:val="center"/>
              <w:rPr>
                <w:rFonts w:cs="等线"/>
                <w:color w:val="000000"/>
                <w:sz w:val="21"/>
                <w:szCs w:val="21"/>
              </w:rPr>
            </w:pPr>
            <w:r w:rsidRPr="00861883">
              <w:rPr>
                <w:rFonts w:cs="等线" w:hint="eastAsia"/>
                <w:color w:val="000000"/>
                <w:kern w:val="0"/>
                <w:sz w:val="21"/>
                <w:szCs w:val="21"/>
                <w:lang w:bidi="ar"/>
              </w:rPr>
              <w:t>分析服务器</w:t>
            </w:r>
          </w:p>
        </w:tc>
        <w:tc>
          <w:tcPr>
            <w:tcW w:w="3640" w:type="dxa"/>
            <w:shd w:val="clear" w:color="auto" w:fill="auto"/>
            <w:noWrap/>
          </w:tcPr>
          <w:p w14:paraId="0CAC9778" w14:textId="77777777" w:rsidR="007D0F5D" w:rsidRPr="00861883" w:rsidRDefault="007D0F5D" w:rsidP="002755F9">
            <w:pPr>
              <w:widowControl/>
              <w:jc w:val="left"/>
              <w:textAlignment w:val="center"/>
              <w:rPr>
                <w:rFonts w:cs="等线"/>
                <w:color w:val="000000"/>
                <w:sz w:val="21"/>
                <w:szCs w:val="21"/>
              </w:rPr>
            </w:pPr>
            <w:r w:rsidRPr="00861883">
              <w:rPr>
                <w:rFonts w:cs="等线" w:hint="eastAsia"/>
                <w:color w:val="000000"/>
                <w:kern w:val="0"/>
                <w:sz w:val="21"/>
                <w:szCs w:val="21"/>
                <w:lang w:bidi="ar"/>
              </w:rPr>
              <w:t>戴尔</w:t>
            </w:r>
            <w:r w:rsidRPr="00861883">
              <w:rPr>
                <w:rFonts w:cs="等线" w:hint="eastAsia"/>
                <w:color w:val="000000"/>
                <w:kern w:val="0"/>
                <w:sz w:val="21"/>
                <w:szCs w:val="21"/>
                <w:lang w:bidi="ar"/>
              </w:rPr>
              <w:t>PowerEdge R720*2</w:t>
            </w:r>
            <w:r w:rsidRPr="00861883">
              <w:rPr>
                <w:rFonts w:cs="等线" w:hint="eastAsia"/>
                <w:color w:val="000000"/>
                <w:kern w:val="0"/>
                <w:sz w:val="21"/>
                <w:szCs w:val="21"/>
                <w:lang w:bidi="ar"/>
              </w:rPr>
              <w:t>，</w:t>
            </w:r>
            <w:r w:rsidRPr="00861883">
              <w:rPr>
                <w:rFonts w:cs="等线" w:hint="eastAsia"/>
                <w:color w:val="000000"/>
                <w:kern w:val="0"/>
                <w:sz w:val="21"/>
                <w:szCs w:val="21"/>
                <w:lang w:bidi="ar"/>
              </w:rPr>
              <w:t>10000/</w:t>
            </w:r>
            <w:r w:rsidRPr="00861883">
              <w:rPr>
                <w:rFonts w:cs="等线" w:hint="eastAsia"/>
                <w:color w:val="000000"/>
                <w:kern w:val="0"/>
                <w:sz w:val="21"/>
                <w:szCs w:val="21"/>
                <w:lang w:bidi="ar"/>
              </w:rPr>
              <w:t>台</w:t>
            </w:r>
          </w:p>
        </w:tc>
        <w:tc>
          <w:tcPr>
            <w:tcW w:w="1071" w:type="dxa"/>
            <w:shd w:val="clear" w:color="auto" w:fill="auto"/>
            <w:noWrap/>
          </w:tcPr>
          <w:p w14:paraId="543B9DED"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kern w:val="0"/>
                <w:sz w:val="21"/>
                <w:szCs w:val="21"/>
                <w:lang w:bidi="ar"/>
              </w:rPr>
              <w:t>20000</w:t>
            </w:r>
          </w:p>
        </w:tc>
      </w:tr>
      <w:tr w:rsidR="007D0F5D" w:rsidRPr="00861883" w14:paraId="43F45FC8" w14:textId="77777777" w:rsidTr="00E32292">
        <w:trPr>
          <w:trHeight w:val="309"/>
        </w:trPr>
        <w:tc>
          <w:tcPr>
            <w:tcW w:w="886" w:type="dxa"/>
            <w:shd w:val="clear" w:color="auto" w:fill="auto"/>
            <w:noWrap/>
          </w:tcPr>
          <w:p w14:paraId="71D4DC08"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kern w:val="0"/>
                <w:sz w:val="21"/>
                <w:szCs w:val="21"/>
                <w:lang w:bidi="ar"/>
              </w:rPr>
              <w:t>1.4</w:t>
            </w:r>
          </w:p>
        </w:tc>
        <w:tc>
          <w:tcPr>
            <w:tcW w:w="1429" w:type="dxa"/>
            <w:shd w:val="clear" w:color="auto" w:fill="auto"/>
            <w:noWrap/>
          </w:tcPr>
          <w:p w14:paraId="0E0A03B0" w14:textId="77777777" w:rsidR="007D0F5D" w:rsidRPr="00861883" w:rsidRDefault="007D0F5D" w:rsidP="002755F9">
            <w:pPr>
              <w:jc w:val="center"/>
              <w:rPr>
                <w:rFonts w:cs="等线"/>
                <w:color w:val="000000"/>
                <w:sz w:val="21"/>
                <w:szCs w:val="21"/>
              </w:rPr>
            </w:pPr>
          </w:p>
        </w:tc>
        <w:tc>
          <w:tcPr>
            <w:tcW w:w="1932" w:type="dxa"/>
            <w:shd w:val="clear" w:color="auto" w:fill="auto"/>
            <w:noWrap/>
          </w:tcPr>
          <w:p w14:paraId="313C3641" w14:textId="77777777" w:rsidR="007D0F5D" w:rsidRPr="00861883" w:rsidRDefault="007D0F5D" w:rsidP="002755F9">
            <w:pPr>
              <w:widowControl/>
              <w:jc w:val="left"/>
              <w:textAlignment w:val="center"/>
              <w:rPr>
                <w:rFonts w:cs="等线"/>
                <w:color w:val="000000"/>
                <w:sz w:val="21"/>
                <w:szCs w:val="21"/>
              </w:rPr>
            </w:pPr>
            <w:r w:rsidRPr="00861883">
              <w:rPr>
                <w:rFonts w:cs="等线" w:hint="eastAsia"/>
                <w:color w:val="000000"/>
                <w:kern w:val="0"/>
                <w:sz w:val="21"/>
                <w:szCs w:val="21"/>
                <w:lang w:bidi="ar"/>
              </w:rPr>
              <w:t>4TB</w:t>
            </w:r>
            <w:r w:rsidRPr="00861883">
              <w:rPr>
                <w:rFonts w:cs="等线" w:hint="eastAsia"/>
                <w:color w:val="000000"/>
                <w:kern w:val="0"/>
                <w:sz w:val="21"/>
                <w:szCs w:val="21"/>
                <w:lang w:bidi="ar"/>
              </w:rPr>
              <w:t>固态硬盘</w:t>
            </w:r>
          </w:p>
        </w:tc>
        <w:tc>
          <w:tcPr>
            <w:tcW w:w="3640" w:type="dxa"/>
            <w:shd w:val="clear" w:color="auto" w:fill="auto"/>
            <w:noWrap/>
          </w:tcPr>
          <w:p w14:paraId="6DFA21BE" w14:textId="77777777" w:rsidR="007D0F5D" w:rsidRPr="00861883" w:rsidRDefault="007D0F5D" w:rsidP="002755F9">
            <w:pPr>
              <w:widowControl/>
              <w:jc w:val="left"/>
              <w:textAlignment w:val="center"/>
              <w:rPr>
                <w:rFonts w:cs="等线"/>
                <w:color w:val="000000"/>
                <w:sz w:val="21"/>
                <w:szCs w:val="21"/>
              </w:rPr>
            </w:pPr>
            <w:r w:rsidRPr="00861883">
              <w:rPr>
                <w:rFonts w:cs="等线" w:hint="eastAsia"/>
                <w:color w:val="000000"/>
                <w:kern w:val="0"/>
                <w:sz w:val="21"/>
                <w:szCs w:val="21"/>
                <w:lang w:bidi="ar"/>
              </w:rPr>
              <w:t>三星</w:t>
            </w:r>
            <w:r w:rsidRPr="00861883">
              <w:rPr>
                <w:rFonts w:cs="等线" w:hint="eastAsia"/>
                <w:color w:val="000000"/>
                <w:kern w:val="0"/>
                <w:sz w:val="21"/>
                <w:szCs w:val="21"/>
                <w:lang w:bidi="ar"/>
              </w:rPr>
              <w:t xml:space="preserve"> 870QVO SATA3*12</w:t>
            </w:r>
            <w:r w:rsidRPr="00861883">
              <w:rPr>
                <w:rFonts w:cs="等线" w:hint="eastAsia"/>
                <w:color w:val="000000"/>
                <w:kern w:val="0"/>
                <w:sz w:val="21"/>
                <w:szCs w:val="21"/>
                <w:lang w:bidi="ar"/>
              </w:rPr>
              <w:t>，</w:t>
            </w:r>
            <w:r w:rsidRPr="00861883">
              <w:rPr>
                <w:rFonts w:cs="等线" w:hint="eastAsia"/>
                <w:color w:val="000000"/>
                <w:kern w:val="0"/>
                <w:sz w:val="21"/>
                <w:szCs w:val="21"/>
                <w:lang w:bidi="ar"/>
              </w:rPr>
              <w:t>1999/</w:t>
            </w:r>
            <w:r w:rsidRPr="00861883">
              <w:rPr>
                <w:rFonts w:cs="等线" w:hint="eastAsia"/>
                <w:color w:val="000000"/>
                <w:kern w:val="0"/>
                <w:sz w:val="21"/>
                <w:szCs w:val="21"/>
                <w:lang w:bidi="ar"/>
              </w:rPr>
              <w:t>块</w:t>
            </w:r>
          </w:p>
        </w:tc>
        <w:tc>
          <w:tcPr>
            <w:tcW w:w="1071" w:type="dxa"/>
            <w:shd w:val="clear" w:color="auto" w:fill="auto"/>
            <w:noWrap/>
          </w:tcPr>
          <w:p w14:paraId="2FED76D4"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kern w:val="0"/>
                <w:sz w:val="21"/>
                <w:szCs w:val="21"/>
                <w:lang w:bidi="ar"/>
              </w:rPr>
              <w:t>23988</w:t>
            </w:r>
          </w:p>
        </w:tc>
      </w:tr>
      <w:tr w:rsidR="007D0F5D" w:rsidRPr="00861883" w14:paraId="4A78EDDA" w14:textId="77777777" w:rsidTr="00E32292">
        <w:trPr>
          <w:trHeight w:val="309"/>
        </w:trPr>
        <w:tc>
          <w:tcPr>
            <w:tcW w:w="886" w:type="dxa"/>
            <w:shd w:val="clear" w:color="auto" w:fill="auto"/>
            <w:noWrap/>
          </w:tcPr>
          <w:p w14:paraId="110B6169"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kern w:val="0"/>
                <w:sz w:val="21"/>
                <w:szCs w:val="21"/>
                <w:lang w:bidi="ar"/>
              </w:rPr>
              <w:t>1.5</w:t>
            </w:r>
          </w:p>
        </w:tc>
        <w:tc>
          <w:tcPr>
            <w:tcW w:w="1429" w:type="dxa"/>
            <w:shd w:val="clear" w:color="auto" w:fill="auto"/>
            <w:noWrap/>
          </w:tcPr>
          <w:p w14:paraId="7CA4C63E" w14:textId="77777777" w:rsidR="007D0F5D" w:rsidRPr="00861883" w:rsidRDefault="007D0F5D" w:rsidP="002755F9">
            <w:pPr>
              <w:jc w:val="center"/>
              <w:rPr>
                <w:rFonts w:cs="等线"/>
                <w:color w:val="000000"/>
                <w:sz w:val="21"/>
                <w:szCs w:val="21"/>
              </w:rPr>
            </w:pPr>
          </w:p>
        </w:tc>
        <w:tc>
          <w:tcPr>
            <w:tcW w:w="1932" w:type="dxa"/>
            <w:shd w:val="clear" w:color="auto" w:fill="auto"/>
            <w:noWrap/>
          </w:tcPr>
          <w:p w14:paraId="58563534" w14:textId="77777777" w:rsidR="007D0F5D" w:rsidRPr="00861883" w:rsidRDefault="007D0F5D" w:rsidP="002755F9">
            <w:pPr>
              <w:widowControl/>
              <w:jc w:val="left"/>
              <w:textAlignment w:val="center"/>
              <w:rPr>
                <w:rFonts w:cs="等线"/>
                <w:color w:val="000000"/>
                <w:sz w:val="21"/>
                <w:szCs w:val="21"/>
              </w:rPr>
            </w:pPr>
            <w:r w:rsidRPr="00861883">
              <w:rPr>
                <w:rFonts w:cs="等线" w:hint="eastAsia"/>
                <w:color w:val="000000"/>
                <w:kern w:val="0"/>
                <w:sz w:val="21"/>
                <w:szCs w:val="21"/>
                <w:lang w:bidi="ar"/>
              </w:rPr>
              <w:t>64GB</w:t>
            </w:r>
            <w:r w:rsidRPr="00861883">
              <w:rPr>
                <w:rFonts w:cs="等线" w:hint="eastAsia"/>
                <w:color w:val="000000"/>
                <w:kern w:val="0"/>
                <w:sz w:val="21"/>
                <w:szCs w:val="21"/>
                <w:lang w:bidi="ar"/>
              </w:rPr>
              <w:t>内存条</w:t>
            </w:r>
          </w:p>
        </w:tc>
        <w:tc>
          <w:tcPr>
            <w:tcW w:w="3640" w:type="dxa"/>
            <w:shd w:val="clear" w:color="auto" w:fill="auto"/>
            <w:noWrap/>
          </w:tcPr>
          <w:p w14:paraId="7E43EF51" w14:textId="77777777" w:rsidR="007D0F5D" w:rsidRPr="00861883" w:rsidRDefault="007D0F5D" w:rsidP="002755F9">
            <w:pPr>
              <w:widowControl/>
              <w:jc w:val="left"/>
              <w:textAlignment w:val="center"/>
              <w:rPr>
                <w:rFonts w:cs="等线"/>
                <w:color w:val="000000"/>
                <w:sz w:val="21"/>
                <w:szCs w:val="21"/>
              </w:rPr>
            </w:pPr>
            <w:r w:rsidRPr="00861883">
              <w:rPr>
                <w:rFonts w:cs="等线" w:hint="eastAsia"/>
                <w:color w:val="000000"/>
                <w:kern w:val="0"/>
                <w:sz w:val="21"/>
                <w:szCs w:val="21"/>
                <w:lang w:bidi="ar"/>
              </w:rPr>
              <w:t>三星</w:t>
            </w:r>
            <w:r w:rsidRPr="00861883">
              <w:rPr>
                <w:rFonts w:cs="等线" w:hint="eastAsia"/>
                <w:color w:val="000000"/>
                <w:kern w:val="0"/>
                <w:sz w:val="21"/>
                <w:szCs w:val="21"/>
                <w:lang w:bidi="ar"/>
              </w:rPr>
              <w:t xml:space="preserve"> DDR4 2400 RECC*24</w:t>
            </w:r>
            <w:r w:rsidRPr="00861883">
              <w:rPr>
                <w:rFonts w:cs="等线" w:hint="eastAsia"/>
                <w:color w:val="000000"/>
                <w:kern w:val="0"/>
                <w:sz w:val="21"/>
                <w:szCs w:val="21"/>
                <w:lang w:bidi="ar"/>
              </w:rPr>
              <w:t>，</w:t>
            </w:r>
            <w:r w:rsidRPr="00861883">
              <w:rPr>
                <w:rFonts w:cs="等线" w:hint="eastAsia"/>
                <w:color w:val="000000"/>
                <w:kern w:val="0"/>
                <w:sz w:val="21"/>
                <w:szCs w:val="21"/>
                <w:lang w:bidi="ar"/>
              </w:rPr>
              <w:t>1399/</w:t>
            </w:r>
            <w:r w:rsidRPr="00861883">
              <w:rPr>
                <w:rFonts w:cs="等线" w:hint="eastAsia"/>
                <w:color w:val="000000"/>
                <w:kern w:val="0"/>
                <w:sz w:val="21"/>
                <w:szCs w:val="21"/>
                <w:lang w:bidi="ar"/>
              </w:rPr>
              <w:t>块</w:t>
            </w:r>
          </w:p>
        </w:tc>
        <w:tc>
          <w:tcPr>
            <w:tcW w:w="1071" w:type="dxa"/>
            <w:shd w:val="clear" w:color="auto" w:fill="auto"/>
            <w:noWrap/>
          </w:tcPr>
          <w:p w14:paraId="0F40F80E"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kern w:val="0"/>
                <w:sz w:val="21"/>
                <w:szCs w:val="21"/>
                <w:lang w:bidi="ar"/>
              </w:rPr>
              <w:t>33576</w:t>
            </w:r>
          </w:p>
        </w:tc>
      </w:tr>
      <w:tr w:rsidR="007D0F5D" w:rsidRPr="00861883" w14:paraId="48364D55" w14:textId="77777777" w:rsidTr="00E32292">
        <w:trPr>
          <w:trHeight w:val="309"/>
        </w:trPr>
        <w:tc>
          <w:tcPr>
            <w:tcW w:w="886" w:type="dxa"/>
            <w:shd w:val="clear" w:color="auto" w:fill="auto"/>
            <w:noWrap/>
          </w:tcPr>
          <w:p w14:paraId="1C49A9F3"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kern w:val="0"/>
                <w:sz w:val="21"/>
                <w:szCs w:val="21"/>
                <w:lang w:bidi="ar"/>
              </w:rPr>
              <w:t>2.</w:t>
            </w:r>
          </w:p>
        </w:tc>
        <w:tc>
          <w:tcPr>
            <w:tcW w:w="1429" w:type="dxa"/>
            <w:shd w:val="clear" w:color="auto" w:fill="auto"/>
            <w:noWrap/>
          </w:tcPr>
          <w:p w14:paraId="51099C61"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kern w:val="0"/>
                <w:sz w:val="21"/>
                <w:szCs w:val="21"/>
                <w:lang w:bidi="ar"/>
              </w:rPr>
              <w:t>EB002</w:t>
            </w:r>
          </w:p>
        </w:tc>
        <w:tc>
          <w:tcPr>
            <w:tcW w:w="1932" w:type="dxa"/>
            <w:shd w:val="clear" w:color="auto" w:fill="auto"/>
            <w:noWrap/>
          </w:tcPr>
          <w:p w14:paraId="78C10B8D" w14:textId="77777777" w:rsidR="007D0F5D" w:rsidRPr="00861883" w:rsidRDefault="007D0F5D" w:rsidP="002755F9">
            <w:pPr>
              <w:widowControl/>
              <w:jc w:val="left"/>
              <w:textAlignment w:val="center"/>
              <w:rPr>
                <w:rFonts w:cs="等线"/>
                <w:color w:val="000000"/>
                <w:sz w:val="21"/>
                <w:szCs w:val="21"/>
              </w:rPr>
            </w:pPr>
            <w:r w:rsidRPr="00861883">
              <w:rPr>
                <w:rFonts w:cs="等线" w:hint="eastAsia"/>
                <w:color w:val="000000"/>
                <w:kern w:val="0"/>
                <w:sz w:val="21"/>
                <w:szCs w:val="21"/>
                <w:lang w:bidi="ar"/>
              </w:rPr>
              <w:t>办公用品</w:t>
            </w:r>
          </w:p>
        </w:tc>
        <w:tc>
          <w:tcPr>
            <w:tcW w:w="3640" w:type="dxa"/>
            <w:shd w:val="clear" w:color="auto" w:fill="auto"/>
            <w:noWrap/>
          </w:tcPr>
          <w:p w14:paraId="20E52A05" w14:textId="77777777" w:rsidR="007D0F5D" w:rsidRPr="00861883" w:rsidRDefault="007D0F5D" w:rsidP="002755F9">
            <w:pPr>
              <w:jc w:val="left"/>
              <w:rPr>
                <w:rFonts w:cs="等线"/>
                <w:color w:val="000000"/>
                <w:sz w:val="21"/>
                <w:szCs w:val="21"/>
              </w:rPr>
            </w:pPr>
          </w:p>
        </w:tc>
        <w:tc>
          <w:tcPr>
            <w:tcW w:w="1071" w:type="dxa"/>
            <w:shd w:val="clear" w:color="auto" w:fill="auto"/>
            <w:noWrap/>
          </w:tcPr>
          <w:p w14:paraId="1289B6CB" w14:textId="77777777" w:rsidR="007D0F5D" w:rsidRPr="00861883" w:rsidRDefault="007D0F5D" w:rsidP="002755F9">
            <w:pPr>
              <w:jc w:val="center"/>
              <w:rPr>
                <w:rFonts w:cs="等线"/>
                <w:color w:val="000000"/>
                <w:sz w:val="21"/>
                <w:szCs w:val="21"/>
              </w:rPr>
            </w:pPr>
          </w:p>
        </w:tc>
      </w:tr>
      <w:tr w:rsidR="007D0F5D" w:rsidRPr="00861883" w14:paraId="522E1DE9" w14:textId="77777777" w:rsidTr="00E32292">
        <w:trPr>
          <w:trHeight w:val="309"/>
        </w:trPr>
        <w:tc>
          <w:tcPr>
            <w:tcW w:w="886" w:type="dxa"/>
            <w:shd w:val="clear" w:color="auto" w:fill="auto"/>
            <w:noWrap/>
          </w:tcPr>
          <w:p w14:paraId="66418992"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kern w:val="0"/>
                <w:sz w:val="21"/>
                <w:szCs w:val="21"/>
                <w:lang w:bidi="ar"/>
              </w:rPr>
              <w:t>2.1</w:t>
            </w:r>
          </w:p>
        </w:tc>
        <w:tc>
          <w:tcPr>
            <w:tcW w:w="1429" w:type="dxa"/>
            <w:shd w:val="clear" w:color="auto" w:fill="auto"/>
            <w:noWrap/>
          </w:tcPr>
          <w:p w14:paraId="7B47A21E" w14:textId="77777777" w:rsidR="007D0F5D" w:rsidRPr="00861883" w:rsidRDefault="007D0F5D" w:rsidP="002755F9">
            <w:pPr>
              <w:jc w:val="center"/>
              <w:rPr>
                <w:rFonts w:cs="等线"/>
                <w:color w:val="000000"/>
                <w:sz w:val="21"/>
                <w:szCs w:val="21"/>
              </w:rPr>
            </w:pPr>
          </w:p>
        </w:tc>
        <w:tc>
          <w:tcPr>
            <w:tcW w:w="1932" w:type="dxa"/>
            <w:shd w:val="clear" w:color="auto" w:fill="auto"/>
            <w:noWrap/>
          </w:tcPr>
          <w:p w14:paraId="06235150" w14:textId="77777777" w:rsidR="007D0F5D" w:rsidRPr="00861883" w:rsidRDefault="007D0F5D" w:rsidP="002755F9">
            <w:pPr>
              <w:widowControl/>
              <w:jc w:val="left"/>
              <w:textAlignment w:val="center"/>
              <w:rPr>
                <w:rFonts w:cs="等线"/>
                <w:color w:val="000000"/>
                <w:sz w:val="21"/>
                <w:szCs w:val="21"/>
              </w:rPr>
            </w:pPr>
            <w:r w:rsidRPr="00861883">
              <w:rPr>
                <w:rFonts w:cs="等线" w:hint="eastAsia"/>
                <w:color w:val="000000"/>
                <w:kern w:val="0"/>
                <w:sz w:val="21"/>
                <w:szCs w:val="21"/>
                <w:lang w:bidi="ar"/>
              </w:rPr>
              <w:t>个人计算机</w:t>
            </w:r>
          </w:p>
        </w:tc>
        <w:tc>
          <w:tcPr>
            <w:tcW w:w="3640" w:type="dxa"/>
            <w:shd w:val="clear" w:color="auto" w:fill="auto"/>
            <w:noWrap/>
          </w:tcPr>
          <w:p w14:paraId="13F319A5" w14:textId="77777777" w:rsidR="007D0F5D" w:rsidRPr="00861883" w:rsidRDefault="007D0F5D" w:rsidP="002755F9">
            <w:pPr>
              <w:widowControl/>
              <w:jc w:val="left"/>
              <w:textAlignment w:val="center"/>
              <w:rPr>
                <w:rFonts w:cs="等线"/>
                <w:color w:val="000000"/>
                <w:sz w:val="21"/>
                <w:szCs w:val="21"/>
              </w:rPr>
            </w:pPr>
            <w:r w:rsidRPr="00861883">
              <w:rPr>
                <w:rFonts w:cs="等线" w:hint="eastAsia"/>
                <w:color w:val="000000"/>
                <w:kern w:val="0"/>
                <w:sz w:val="21"/>
                <w:szCs w:val="21"/>
                <w:lang w:bidi="ar"/>
              </w:rPr>
              <w:t>联想</w:t>
            </w:r>
            <w:proofErr w:type="spellStart"/>
            <w:r w:rsidRPr="00861883">
              <w:rPr>
                <w:rFonts w:cs="等线" w:hint="eastAsia"/>
                <w:color w:val="000000"/>
                <w:kern w:val="0"/>
                <w:sz w:val="21"/>
                <w:szCs w:val="21"/>
                <w:lang w:bidi="ar"/>
              </w:rPr>
              <w:t>thinkbook</w:t>
            </w:r>
            <w:proofErr w:type="spellEnd"/>
            <w:r w:rsidRPr="00861883">
              <w:rPr>
                <w:rFonts w:cs="等线" w:hint="eastAsia"/>
                <w:color w:val="000000"/>
                <w:kern w:val="0"/>
                <w:sz w:val="21"/>
                <w:szCs w:val="21"/>
                <w:lang w:bidi="ar"/>
              </w:rPr>
              <w:t xml:space="preserve"> 14*10</w:t>
            </w:r>
            <w:r w:rsidRPr="00861883">
              <w:rPr>
                <w:rFonts w:cs="等线" w:hint="eastAsia"/>
                <w:color w:val="000000"/>
                <w:kern w:val="0"/>
                <w:sz w:val="21"/>
                <w:szCs w:val="21"/>
                <w:lang w:bidi="ar"/>
              </w:rPr>
              <w:t>，</w:t>
            </w:r>
            <w:r w:rsidRPr="00861883">
              <w:rPr>
                <w:rFonts w:cs="等线" w:hint="eastAsia"/>
                <w:color w:val="000000"/>
                <w:kern w:val="0"/>
                <w:sz w:val="21"/>
                <w:szCs w:val="21"/>
                <w:lang w:bidi="ar"/>
              </w:rPr>
              <w:t>5500/</w:t>
            </w:r>
            <w:r w:rsidRPr="00861883">
              <w:rPr>
                <w:rFonts w:cs="等线" w:hint="eastAsia"/>
                <w:color w:val="000000"/>
                <w:kern w:val="0"/>
                <w:sz w:val="21"/>
                <w:szCs w:val="21"/>
                <w:lang w:bidi="ar"/>
              </w:rPr>
              <w:t>台</w:t>
            </w:r>
          </w:p>
        </w:tc>
        <w:tc>
          <w:tcPr>
            <w:tcW w:w="1071" w:type="dxa"/>
            <w:shd w:val="clear" w:color="auto" w:fill="auto"/>
            <w:noWrap/>
          </w:tcPr>
          <w:p w14:paraId="702B8F87"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kern w:val="0"/>
                <w:sz w:val="21"/>
                <w:szCs w:val="21"/>
                <w:lang w:bidi="ar"/>
              </w:rPr>
              <w:t>55000</w:t>
            </w:r>
          </w:p>
        </w:tc>
      </w:tr>
      <w:tr w:rsidR="007D0F5D" w:rsidRPr="00861883" w14:paraId="6B5E5DB5" w14:textId="77777777" w:rsidTr="00E32292">
        <w:trPr>
          <w:trHeight w:val="309"/>
        </w:trPr>
        <w:tc>
          <w:tcPr>
            <w:tcW w:w="886" w:type="dxa"/>
            <w:shd w:val="clear" w:color="auto" w:fill="auto"/>
            <w:noWrap/>
          </w:tcPr>
          <w:p w14:paraId="4E3E54D3"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kern w:val="0"/>
                <w:sz w:val="21"/>
                <w:szCs w:val="21"/>
                <w:lang w:bidi="ar"/>
              </w:rPr>
              <w:t>2.2</w:t>
            </w:r>
          </w:p>
        </w:tc>
        <w:tc>
          <w:tcPr>
            <w:tcW w:w="1429" w:type="dxa"/>
            <w:shd w:val="clear" w:color="auto" w:fill="auto"/>
            <w:noWrap/>
          </w:tcPr>
          <w:p w14:paraId="4849130B" w14:textId="77777777" w:rsidR="007D0F5D" w:rsidRPr="00861883" w:rsidRDefault="007D0F5D" w:rsidP="002755F9">
            <w:pPr>
              <w:jc w:val="center"/>
              <w:rPr>
                <w:rFonts w:cs="等线"/>
                <w:color w:val="000000"/>
                <w:sz w:val="21"/>
                <w:szCs w:val="21"/>
              </w:rPr>
            </w:pPr>
          </w:p>
        </w:tc>
        <w:tc>
          <w:tcPr>
            <w:tcW w:w="1932" w:type="dxa"/>
            <w:shd w:val="clear" w:color="auto" w:fill="auto"/>
            <w:noWrap/>
          </w:tcPr>
          <w:p w14:paraId="366C7885" w14:textId="77777777" w:rsidR="007D0F5D" w:rsidRPr="00861883" w:rsidRDefault="007D0F5D" w:rsidP="002755F9">
            <w:pPr>
              <w:widowControl/>
              <w:jc w:val="left"/>
              <w:textAlignment w:val="center"/>
              <w:rPr>
                <w:rFonts w:cs="等线"/>
                <w:color w:val="000000"/>
                <w:sz w:val="21"/>
                <w:szCs w:val="21"/>
              </w:rPr>
            </w:pPr>
            <w:r w:rsidRPr="00861883">
              <w:rPr>
                <w:rFonts w:cs="等线" w:hint="eastAsia"/>
                <w:color w:val="000000"/>
                <w:kern w:val="0"/>
                <w:sz w:val="21"/>
                <w:szCs w:val="21"/>
                <w:lang w:bidi="ar"/>
              </w:rPr>
              <w:t>打印机</w:t>
            </w:r>
          </w:p>
        </w:tc>
        <w:tc>
          <w:tcPr>
            <w:tcW w:w="3640" w:type="dxa"/>
            <w:shd w:val="clear" w:color="auto" w:fill="auto"/>
            <w:noWrap/>
          </w:tcPr>
          <w:p w14:paraId="7A5852E4" w14:textId="77777777" w:rsidR="007D0F5D" w:rsidRPr="00861883" w:rsidRDefault="007D0F5D" w:rsidP="002755F9">
            <w:pPr>
              <w:widowControl/>
              <w:jc w:val="left"/>
              <w:textAlignment w:val="center"/>
              <w:rPr>
                <w:rFonts w:cs="等线"/>
                <w:color w:val="000000"/>
                <w:sz w:val="21"/>
                <w:szCs w:val="21"/>
              </w:rPr>
            </w:pPr>
            <w:r w:rsidRPr="00861883">
              <w:rPr>
                <w:rFonts w:cs="等线" w:hint="eastAsia"/>
                <w:color w:val="000000"/>
                <w:kern w:val="0"/>
                <w:sz w:val="21"/>
                <w:szCs w:val="21"/>
                <w:lang w:bidi="ar"/>
              </w:rPr>
              <w:t>Brother DCP-7180DN*1</w:t>
            </w:r>
            <w:r w:rsidRPr="00861883">
              <w:rPr>
                <w:rFonts w:cs="等线" w:hint="eastAsia"/>
                <w:color w:val="000000"/>
                <w:kern w:val="0"/>
                <w:sz w:val="21"/>
                <w:szCs w:val="21"/>
                <w:lang w:bidi="ar"/>
              </w:rPr>
              <w:t>，</w:t>
            </w:r>
            <w:r w:rsidRPr="00861883">
              <w:rPr>
                <w:rFonts w:cs="等线" w:hint="eastAsia"/>
                <w:color w:val="000000"/>
                <w:kern w:val="0"/>
                <w:sz w:val="21"/>
                <w:szCs w:val="21"/>
                <w:lang w:bidi="ar"/>
              </w:rPr>
              <w:t>1469/</w:t>
            </w:r>
            <w:r w:rsidRPr="00861883">
              <w:rPr>
                <w:rFonts w:cs="等线" w:hint="eastAsia"/>
                <w:color w:val="000000"/>
                <w:kern w:val="0"/>
                <w:sz w:val="21"/>
                <w:szCs w:val="21"/>
                <w:lang w:bidi="ar"/>
              </w:rPr>
              <w:t>台</w:t>
            </w:r>
          </w:p>
        </w:tc>
        <w:tc>
          <w:tcPr>
            <w:tcW w:w="1071" w:type="dxa"/>
            <w:shd w:val="clear" w:color="auto" w:fill="auto"/>
            <w:noWrap/>
          </w:tcPr>
          <w:p w14:paraId="2970E718"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kern w:val="0"/>
                <w:sz w:val="21"/>
                <w:szCs w:val="21"/>
                <w:lang w:bidi="ar"/>
              </w:rPr>
              <w:t>1469</w:t>
            </w:r>
          </w:p>
        </w:tc>
      </w:tr>
      <w:tr w:rsidR="007D0F5D" w:rsidRPr="00861883" w14:paraId="5985BB64" w14:textId="77777777" w:rsidTr="00E32292">
        <w:trPr>
          <w:trHeight w:val="309"/>
        </w:trPr>
        <w:tc>
          <w:tcPr>
            <w:tcW w:w="886" w:type="dxa"/>
            <w:shd w:val="clear" w:color="auto" w:fill="auto"/>
            <w:noWrap/>
          </w:tcPr>
          <w:p w14:paraId="1E3DC85D"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kern w:val="0"/>
                <w:sz w:val="21"/>
                <w:szCs w:val="21"/>
                <w:lang w:bidi="ar"/>
              </w:rPr>
              <w:t>2.3</w:t>
            </w:r>
          </w:p>
        </w:tc>
        <w:tc>
          <w:tcPr>
            <w:tcW w:w="1429" w:type="dxa"/>
            <w:shd w:val="clear" w:color="auto" w:fill="auto"/>
            <w:noWrap/>
          </w:tcPr>
          <w:p w14:paraId="433C68EF" w14:textId="77777777" w:rsidR="007D0F5D" w:rsidRPr="00861883" w:rsidRDefault="007D0F5D" w:rsidP="002755F9">
            <w:pPr>
              <w:jc w:val="center"/>
              <w:rPr>
                <w:rFonts w:cs="等线"/>
                <w:color w:val="000000"/>
                <w:sz w:val="21"/>
                <w:szCs w:val="21"/>
              </w:rPr>
            </w:pPr>
          </w:p>
        </w:tc>
        <w:tc>
          <w:tcPr>
            <w:tcW w:w="1932" w:type="dxa"/>
            <w:shd w:val="clear" w:color="auto" w:fill="auto"/>
            <w:noWrap/>
          </w:tcPr>
          <w:p w14:paraId="7F9267CC" w14:textId="77777777" w:rsidR="007D0F5D" w:rsidRPr="00861883" w:rsidRDefault="007D0F5D" w:rsidP="002755F9">
            <w:pPr>
              <w:widowControl/>
              <w:jc w:val="left"/>
              <w:textAlignment w:val="center"/>
              <w:rPr>
                <w:rFonts w:cs="等线"/>
                <w:color w:val="000000"/>
                <w:sz w:val="21"/>
                <w:szCs w:val="21"/>
              </w:rPr>
            </w:pPr>
            <w:r w:rsidRPr="00861883">
              <w:rPr>
                <w:rFonts w:cs="等线" w:hint="eastAsia"/>
                <w:color w:val="000000"/>
                <w:kern w:val="0"/>
                <w:sz w:val="21"/>
                <w:szCs w:val="21"/>
                <w:lang w:bidi="ar"/>
              </w:rPr>
              <w:t>饮水机</w:t>
            </w:r>
          </w:p>
        </w:tc>
        <w:tc>
          <w:tcPr>
            <w:tcW w:w="3640" w:type="dxa"/>
            <w:shd w:val="clear" w:color="auto" w:fill="auto"/>
            <w:noWrap/>
          </w:tcPr>
          <w:p w14:paraId="2EA4E82F" w14:textId="77777777" w:rsidR="007D0F5D" w:rsidRPr="00861883" w:rsidRDefault="007D0F5D" w:rsidP="002755F9">
            <w:pPr>
              <w:widowControl/>
              <w:jc w:val="left"/>
              <w:textAlignment w:val="center"/>
              <w:rPr>
                <w:rFonts w:cs="等线"/>
                <w:color w:val="000000"/>
                <w:sz w:val="21"/>
                <w:szCs w:val="21"/>
              </w:rPr>
            </w:pPr>
            <w:r w:rsidRPr="00861883">
              <w:rPr>
                <w:rFonts w:cs="等线" w:hint="eastAsia"/>
                <w:color w:val="000000"/>
                <w:kern w:val="0"/>
                <w:sz w:val="21"/>
                <w:szCs w:val="21"/>
                <w:lang w:bidi="ar"/>
              </w:rPr>
              <w:t>市面均价，</w:t>
            </w:r>
            <w:r w:rsidRPr="00861883">
              <w:rPr>
                <w:rFonts w:cs="等线" w:hint="eastAsia"/>
                <w:color w:val="000000"/>
                <w:kern w:val="0"/>
                <w:sz w:val="21"/>
                <w:szCs w:val="21"/>
                <w:lang w:bidi="ar"/>
              </w:rPr>
              <w:t>200/</w:t>
            </w:r>
            <w:r w:rsidRPr="00861883">
              <w:rPr>
                <w:rFonts w:cs="等线" w:hint="eastAsia"/>
                <w:color w:val="000000"/>
                <w:kern w:val="0"/>
                <w:sz w:val="21"/>
                <w:szCs w:val="21"/>
                <w:lang w:bidi="ar"/>
              </w:rPr>
              <w:t>台</w:t>
            </w:r>
          </w:p>
        </w:tc>
        <w:tc>
          <w:tcPr>
            <w:tcW w:w="1071" w:type="dxa"/>
            <w:shd w:val="clear" w:color="auto" w:fill="auto"/>
            <w:noWrap/>
          </w:tcPr>
          <w:p w14:paraId="076C1C48"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kern w:val="0"/>
                <w:sz w:val="21"/>
                <w:szCs w:val="21"/>
                <w:lang w:bidi="ar"/>
              </w:rPr>
              <w:t>200</w:t>
            </w:r>
          </w:p>
        </w:tc>
      </w:tr>
      <w:tr w:rsidR="007D0F5D" w:rsidRPr="00861883" w14:paraId="35B27DD2" w14:textId="77777777" w:rsidTr="00E32292">
        <w:trPr>
          <w:trHeight w:val="716"/>
        </w:trPr>
        <w:tc>
          <w:tcPr>
            <w:tcW w:w="886" w:type="dxa"/>
            <w:shd w:val="clear" w:color="auto" w:fill="auto"/>
            <w:noWrap/>
          </w:tcPr>
          <w:p w14:paraId="7A72BEDF"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kern w:val="0"/>
                <w:sz w:val="21"/>
                <w:szCs w:val="21"/>
                <w:lang w:bidi="ar"/>
              </w:rPr>
              <w:t>2.4</w:t>
            </w:r>
          </w:p>
        </w:tc>
        <w:tc>
          <w:tcPr>
            <w:tcW w:w="1429" w:type="dxa"/>
            <w:shd w:val="clear" w:color="auto" w:fill="auto"/>
            <w:noWrap/>
          </w:tcPr>
          <w:p w14:paraId="1F115F29" w14:textId="77777777" w:rsidR="007D0F5D" w:rsidRPr="00861883" w:rsidRDefault="007D0F5D" w:rsidP="002755F9">
            <w:pPr>
              <w:jc w:val="center"/>
              <w:rPr>
                <w:rFonts w:cs="等线"/>
                <w:color w:val="000000"/>
                <w:sz w:val="21"/>
                <w:szCs w:val="21"/>
              </w:rPr>
            </w:pPr>
          </w:p>
        </w:tc>
        <w:tc>
          <w:tcPr>
            <w:tcW w:w="1932" w:type="dxa"/>
            <w:shd w:val="clear" w:color="auto" w:fill="auto"/>
            <w:noWrap/>
          </w:tcPr>
          <w:p w14:paraId="787C5BF7" w14:textId="77777777" w:rsidR="007D0F5D" w:rsidRPr="00861883" w:rsidRDefault="007D0F5D" w:rsidP="002755F9">
            <w:pPr>
              <w:widowControl/>
              <w:jc w:val="left"/>
              <w:textAlignment w:val="center"/>
              <w:rPr>
                <w:rFonts w:cs="等线"/>
                <w:color w:val="000000"/>
                <w:sz w:val="21"/>
                <w:szCs w:val="21"/>
              </w:rPr>
            </w:pPr>
            <w:r w:rsidRPr="00861883">
              <w:rPr>
                <w:rFonts w:cs="等线" w:hint="eastAsia"/>
                <w:color w:val="000000"/>
                <w:kern w:val="0"/>
                <w:sz w:val="21"/>
                <w:szCs w:val="21"/>
                <w:lang w:bidi="ar"/>
              </w:rPr>
              <w:t>场地租赁</w:t>
            </w:r>
          </w:p>
        </w:tc>
        <w:tc>
          <w:tcPr>
            <w:tcW w:w="3640" w:type="dxa"/>
            <w:shd w:val="clear" w:color="auto" w:fill="auto"/>
          </w:tcPr>
          <w:p w14:paraId="55E11C26" w14:textId="77777777" w:rsidR="007D0F5D" w:rsidRPr="00861883" w:rsidRDefault="007D0F5D" w:rsidP="002755F9">
            <w:pPr>
              <w:widowControl/>
              <w:jc w:val="left"/>
              <w:textAlignment w:val="center"/>
              <w:rPr>
                <w:rFonts w:cs="等线"/>
                <w:color w:val="000000"/>
                <w:sz w:val="21"/>
                <w:szCs w:val="21"/>
              </w:rPr>
            </w:pPr>
            <w:r w:rsidRPr="00861883">
              <w:rPr>
                <w:rFonts w:cs="等线" w:hint="eastAsia"/>
                <w:color w:val="000000"/>
                <w:kern w:val="0"/>
                <w:sz w:val="21"/>
                <w:szCs w:val="21"/>
                <w:lang w:bidi="ar"/>
              </w:rPr>
              <w:t>上海市杨浦区</w:t>
            </w:r>
            <w:proofErr w:type="spellStart"/>
            <w:r w:rsidRPr="00861883">
              <w:rPr>
                <w:rFonts w:cs="等线" w:hint="eastAsia"/>
                <w:color w:val="000000"/>
                <w:kern w:val="0"/>
                <w:sz w:val="21"/>
                <w:szCs w:val="21"/>
                <w:lang w:bidi="ar"/>
              </w:rPr>
              <w:t>Distrii</w:t>
            </w:r>
            <w:proofErr w:type="spellEnd"/>
            <w:r w:rsidRPr="00861883">
              <w:rPr>
                <w:rFonts w:cs="等线" w:hint="eastAsia"/>
                <w:color w:val="000000"/>
                <w:kern w:val="0"/>
                <w:sz w:val="21"/>
                <w:szCs w:val="21"/>
                <w:lang w:bidi="ar"/>
              </w:rPr>
              <w:t>办伴写字楼，工位</w:t>
            </w:r>
            <w:r w:rsidRPr="00861883">
              <w:rPr>
                <w:rFonts w:cs="等线" w:hint="eastAsia"/>
                <w:color w:val="000000"/>
                <w:kern w:val="0"/>
                <w:sz w:val="21"/>
                <w:szCs w:val="21"/>
                <w:lang w:bidi="ar"/>
              </w:rPr>
              <w:t>*10</w:t>
            </w:r>
            <w:r w:rsidRPr="00861883">
              <w:rPr>
                <w:rFonts w:cs="等线" w:hint="eastAsia"/>
                <w:color w:val="000000"/>
                <w:kern w:val="0"/>
                <w:sz w:val="21"/>
                <w:szCs w:val="21"/>
                <w:lang w:bidi="ar"/>
              </w:rPr>
              <w:t>，</w:t>
            </w:r>
            <w:r w:rsidRPr="00861883">
              <w:rPr>
                <w:rFonts w:cs="等线" w:hint="eastAsia"/>
                <w:color w:val="000000"/>
                <w:kern w:val="0"/>
                <w:sz w:val="21"/>
                <w:szCs w:val="21"/>
                <w:lang w:bidi="ar"/>
              </w:rPr>
              <w:t>1500</w:t>
            </w:r>
            <w:r w:rsidRPr="00861883">
              <w:rPr>
                <w:rFonts w:cs="等线" w:hint="eastAsia"/>
                <w:color w:val="000000"/>
                <w:kern w:val="0"/>
                <w:sz w:val="21"/>
                <w:szCs w:val="21"/>
                <w:lang w:bidi="ar"/>
              </w:rPr>
              <w:t>元</w:t>
            </w:r>
            <w:r w:rsidRPr="00861883">
              <w:rPr>
                <w:rFonts w:cs="等线" w:hint="eastAsia"/>
                <w:color w:val="000000"/>
                <w:kern w:val="0"/>
                <w:sz w:val="21"/>
                <w:szCs w:val="21"/>
                <w:lang w:bidi="ar"/>
              </w:rPr>
              <w:t>/</w:t>
            </w:r>
            <w:r w:rsidRPr="00861883">
              <w:rPr>
                <w:rFonts w:cs="等线" w:hint="eastAsia"/>
                <w:color w:val="000000"/>
                <w:kern w:val="0"/>
                <w:sz w:val="21"/>
                <w:szCs w:val="21"/>
                <w:lang w:bidi="ar"/>
              </w:rPr>
              <w:t>月，共</w:t>
            </w:r>
            <w:r w:rsidRPr="00861883">
              <w:rPr>
                <w:rFonts w:cs="等线" w:hint="eastAsia"/>
                <w:color w:val="000000"/>
                <w:kern w:val="0"/>
                <w:sz w:val="21"/>
                <w:szCs w:val="21"/>
                <w:lang w:bidi="ar"/>
              </w:rPr>
              <w:t>14</w:t>
            </w:r>
            <w:r w:rsidRPr="00861883">
              <w:rPr>
                <w:rFonts w:cs="等线" w:hint="eastAsia"/>
                <w:color w:val="000000"/>
                <w:kern w:val="0"/>
                <w:sz w:val="21"/>
                <w:szCs w:val="21"/>
                <w:lang w:bidi="ar"/>
              </w:rPr>
              <w:t>个月</w:t>
            </w:r>
          </w:p>
        </w:tc>
        <w:tc>
          <w:tcPr>
            <w:tcW w:w="1071" w:type="dxa"/>
            <w:shd w:val="clear" w:color="auto" w:fill="auto"/>
            <w:noWrap/>
          </w:tcPr>
          <w:p w14:paraId="3801BCBD"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kern w:val="0"/>
                <w:sz w:val="21"/>
                <w:szCs w:val="21"/>
                <w:lang w:bidi="ar"/>
              </w:rPr>
              <w:t>15000*3+4500</w:t>
            </w:r>
          </w:p>
        </w:tc>
      </w:tr>
      <w:tr w:rsidR="007D0F5D" w:rsidRPr="00861883" w14:paraId="296A17CA" w14:textId="77777777" w:rsidTr="00E32292">
        <w:trPr>
          <w:trHeight w:val="309"/>
        </w:trPr>
        <w:tc>
          <w:tcPr>
            <w:tcW w:w="886" w:type="dxa"/>
            <w:shd w:val="clear" w:color="auto" w:fill="auto"/>
            <w:noWrap/>
          </w:tcPr>
          <w:p w14:paraId="1B91AEFE"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kern w:val="0"/>
                <w:sz w:val="21"/>
                <w:szCs w:val="21"/>
                <w:lang w:bidi="ar"/>
              </w:rPr>
              <w:t>2.5</w:t>
            </w:r>
          </w:p>
        </w:tc>
        <w:tc>
          <w:tcPr>
            <w:tcW w:w="1429" w:type="dxa"/>
            <w:shd w:val="clear" w:color="auto" w:fill="auto"/>
            <w:noWrap/>
          </w:tcPr>
          <w:p w14:paraId="3EF3079C" w14:textId="77777777" w:rsidR="007D0F5D" w:rsidRPr="00861883" w:rsidRDefault="007D0F5D" w:rsidP="002755F9">
            <w:pPr>
              <w:rPr>
                <w:rFonts w:cs="等线"/>
                <w:color w:val="000000"/>
                <w:sz w:val="21"/>
                <w:szCs w:val="21"/>
              </w:rPr>
            </w:pPr>
          </w:p>
        </w:tc>
        <w:tc>
          <w:tcPr>
            <w:tcW w:w="1932" w:type="dxa"/>
            <w:shd w:val="clear" w:color="auto" w:fill="auto"/>
            <w:noWrap/>
          </w:tcPr>
          <w:p w14:paraId="0C77D480" w14:textId="77777777" w:rsidR="007D0F5D" w:rsidRPr="00861883" w:rsidRDefault="007D0F5D" w:rsidP="002755F9">
            <w:pPr>
              <w:widowControl/>
              <w:jc w:val="left"/>
              <w:textAlignment w:val="bottom"/>
              <w:rPr>
                <w:rFonts w:cs="等线"/>
                <w:color w:val="000000"/>
                <w:sz w:val="21"/>
                <w:szCs w:val="21"/>
              </w:rPr>
            </w:pPr>
            <w:r w:rsidRPr="00861883">
              <w:rPr>
                <w:rFonts w:cs="等线" w:hint="eastAsia"/>
                <w:color w:val="000000"/>
                <w:kern w:val="0"/>
                <w:sz w:val="21"/>
                <w:szCs w:val="21"/>
                <w:lang w:bidi="ar"/>
              </w:rPr>
              <w:t>其他</w:t>
            </w:r>
          </w:p>
        </w:tc>
        <w:tc>
          <w:tcPr>
            <w:tcW w:w="3640" w:type="dxa"/>
            <w:shd w:val="clear" w:color="auto" w:fill="auto"/>
            <w:noWrap/>
          </w:tcPr>
          <w:p w14:paraId="6C1FEA65" w14:textId="77777777" w:rsidR="007D0F5D" w:rsidRPr="00861883" w:rsidRDefault="007D0F5D" w:rsidP="002755F9">
            <w:pPr>
              <w:widowControl/>
              <w:jc w:val="left"/>
              <w:textAlignment w:val="bottom"/>
              <w:rPr>
                <w:rFonts w:cs="等线"/>
                <w:color w:val="000000"/>
                <w:sz w:val="21"/>
                <w:szCs w:val="21"/>
              </w:rPr>
            </w:pPr>
            <w:r w:rsidRPr="00861883">
              <w:rPr>
                <w:rFonts w:cs="等线" w:hint="eastAsia"/>
                <w:color w:val="000000"/>
                <w:kern w:val="0"/>
                <w:sz w:val="21"/>
                <w:szCs w:val="21"/>
                <w:lang w:bidi="ar"/>
              </w:rPr>
              <w:t>纸笔、文件袋等</w:t>
            </w:r>
          </w:p>
        </w:tc>
        <w:tc>
          <w:tcPr>
            <w:tcW w:w="1071" w:type="dxa"/>
            <w:shd w:val="clear" w:color="auto" w:fill="auto"/>
            <w:noWrap/>
          </w:tcPr>
          <w:p w14:paraId="1F7011DD" w14:textId="77777777" w:rsidR="007D0F5D" w:rsidRPr="00861883" w:rsidRDefault="007D0F5D" w:rsidP="002755F9">
            <w:pPr>
              <w:widowControl/>
              <w:jc w:val="center"/>
              <w:textAlignment w:val="center"/>
              <w:rPr>
                <w:rFonts w:cs="等线"/>
                <w:color w:val="000000"/>
                <w:sz w:val="21"/>
                <w:szCs w:val="21"/>
              </w:rPr>
            </w:pPr>
            <w:r w:rsidRPr="00861883">
              <w:rPr>
                <w:rFonts w:cs="等线" w:hint="eastAsia"/>
                <w:color w:val="000000"/>
                <w:kern w:val="0"/>
                <w:sz w:val="21"/>
                <w:szCs w:val="21"/>
                <w:lang w:bidi="ar"/>
              </w:rPr>
              <w:t>150*14</w:t>
            </w:r>
          </w:p>
        </w:tc>
      </w:tr>
      <w:tr w:rsidR="007D0F5D" w:rsidRPr="00861883" w14:paraId="2A8D0CE1" w14:textId="77777777" w:rsidTr="00E32292">
        <w:trPr>
          <w:trHeight w:val="309"/>
        </w:trPr>
        <w:tc>
          <w:tcPr>
            <w:tcW w:w="886" w:type="dxa"/>
            <w:shd w:val="clear" w:color="auto" w:fill="auto"/>
            <w:noWrap/>
          </w:tcPr>
          <w:p w14:paraId="661F6551" w14:textId="77777777" w:rsidR="007D0F5D" w:rsidRPr="00861883" w:rsidRDefault="007D0F5D" w:rsidP="002755F9">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3.</w:t>
            </w:r>
          </w:p>
        </w:tc>
        <w:tc>
          <w:tcPr>
            <w:tcW w:w="1429" w:type="dxa"/>
            <w:shd w:val="clear" w:color="auto" w:fill="auto"/>
            <w:noWrap/>
          </w:tcPr>
          <w:p w14:paraId="5D7EB276" w14:textId="77777777" w:rsidR="007D0F5D" w:rsidRPr="00861883" w:rsidRDefault="007D0F5D" w:rsidP="002755F9">
            <w:pPr>
              <w:jc w:val="center"/>
              <w:rPr>
                <w:rFonts w:cs="等线"/>
                <w:color w:val="000000"/>
                <w:sz w:val="21"/>
                <w:szCs w:val="21"/>
              </w:rPr>
            </w:pPr>
            <w:r w:rsidRPr="00861883">
              <w:rPr>
                <w:rFonts w:cs="等线" w:hint="eastAsia"/>
                <w:color w:val="000000"/>
                <w:sz w:val="21"/>
                <w:szCs w:val="21"/>
              </w:rPr>
              <w:t>EB</w:t>
            </w:r>
          </w:p>
        </w:tc>
        <w:tc>
          <w:tcPr>
            <w:tcW w:w="1932" w:type="dxa"/>
            <w:shd w:val="clear" w:color="auto" w:fill="auto"/>
            <w:noWrap/>
          </w:tcPr>
          <w:p w14:paraId="60913122" w14:textId="77777777" w:rsidR="007D0F5D" w:rsidRPr="00861883" w:rsidRDefault="007D0F5D" w:rsidP="002755F9">
            <w:pPr>
              <w:widowControl/>
              <w:jc w:val="left"/>
              <w:textAlignment w:val="bottom"/>
              <w:rPr>
                <w:rFonts w:cs="等线"/>
                <w:color w:val="000000"/>
                <w:kern w:val="0"/>
                <w:sz w:val="21"/>
                <w:szCs w:val="21"/>
                <w:lang w:bidi="ar"/>
              </w:rPr>
            </w:pPr>
            <w:r w:rsidRPr="00861883">
              <w:rPr>
                <w:rFonts w:cs="等线" w:hint="eastAsia"/>
                <w:color w:val="000000"/>
                <w:kern w:val="0"/>
                <w:sz w:val="21"/>
                <w:szCs w:val="21"/>
                <w:lang w:bidi="ar"/>
              </w:rPr>
              <w:t>合计</w:t>
            </w:r>
          </w:p>
        </w:tc>
        <w:tc>
          <w:tcPr>
            <w:tcW w:w="3640" w:type="dxa"/>
            <w:shd w:val="clear" w:color="auto" w:fill="auto"/>
            <w:noWrap/>
          </w:tcPr>
          <w:p w14:paraId="3D16BE24" w14:textId="77777777" w:rsidR="007D0F5D" w:rsidRPr="00861883" w:rsidRDefault="007D0F5D" w:rsidP="002755F9">
            <w:pPr>
              <w:widowControl/>
              <w:jc w:val="left"/>
              <w:textAlignment w:val="bottom"/>
              <w:rPr>
                <w:rFonts w:cs="等线"/>
                <w:color w:val="000000"/>
                <w:kern w:val="0"/>
                <w:sz w:val="21"/>
                <w:szCs w:val="21"/>
                <w:lang w:bidi="ar"/>
              </w:rPr>
            </w:pPr>
          </w:p>
        </w:tc>
        <w:tc>
          <w:tcPr>
            <w:tcW w:w="1071" w:type="dxa"/>
            <w:shd w:val="clear" w:color="auto" w:fill="auto"/>
            <w:noWrap/>
          </w:tcPr>
          <w:p w14:paraId="2C894E49" w14:textId="77777777" w:rsidR="007D0F5D" w:rsidRPr="00861883" w:rsidRDefault="007D0F5D" w:rsidP="002755F9">
            <w:pPr>
              <w:widowControl/>
              <w:jc w:val="center"/>
              <w:textAlignment w:val="center"/>
              <w:rPr>
                <w:rFonts w:cs="等线"/>
                <w:color w:val="000000"/>
                <w:kern w:val="0"/>
                <w:sz w:val="21"/>
                <w:szCs w:val="21"/>
                <w:lang w:bidi="ar"/>
              </w:rPr>
            </w:pPr>
            <w:r w:rsidRPr="00861883">
              <w:rPr>
                <w:rFonts w:cs="等线" w:hint="eastAsia"/>
                <w:color w:val="000000"/>
                <w:kern w:val="0"/>
                <w:sz w:val="21"/>
                <w:szCs w:val="21"/>
                <w:lang w:bidi="ar"/>
              </w:rPr>
              <w:t>1635833</w:t>
            </w:r>
          </w:p>
        </w:tc>
      </w:tr>
    </w:tbl>
    <w:p w14:paraId="0033DCB9" w14:textId="77777777" w:rsidR="007D0F5D" w:rsidRPr="00861883" w:rsidRDefault="004E53AC" w:rsidP="004819F5">
      <w:pPr>
        <w:pStyle w:val="3"/>
        <w:spacing w:before="156" w:after="156"/>
      </w:pPr>
      <w:bookmarkStart w:id="50" w:name="_Toc136271101"/>
      <w:r w:rsidRPr="00861883">
        <w:t>4</w:t>
      </w:r>
      <w:r w:rsidR="000E4C15" w:rsidRPr="00861883">
        <w:t>.3</w:t>
      </w:r>
      <w:r w:rsidR="007D0F5D" w:rsidRPr="00861883">
        <w:rPr>
          <w:rFonts w:hint="eastAsia"/>
        </w:rPr>
        <w:t>.6</w:t>
      </w:r>
      <w:r w:rsidR="007D0F5D" w:rsidRPr="00861883">
        <w:rPr>
          <w:rFonts w:hint="eastAsia"/>
        </w:rPr>
        <w:t>成本汇总</w:t>
      </w:r>
      <w:bookmarkEnd w:id="50"/>
    </w:p>
    <w:p w14:paraId="60A75589" w14:textId="77777777" w:rsidR="007D0F5D" w:rsidRPr="00861883" w:rsidRDefault="007D0F5D" w:rsidP="00710344">
      <w:pPr>
        <w:spacing w:line="360" w:lineRule="auto"/>
        <w:ind w:firstLineChars="200" w:firstLine="480"/>
      </w:pPr>
      <w:r w:rsidRPr="00861883">
        <w:rPr>
          <w:rFonts w:hint="eastAsia"/>
        </w:rPr>
        <w:t>将这些已经计算好的成本进行汇总，先把成本估算汇总到</w:t>
      </w:r>
      <w:r w:rsidRPr="00861883">
        <w:rPr>
          <w:rFonts w:hint="eastAsia"/>
        </w:rPr>
        <w:t>WBS</w:t>
      </w:r>
      <w:r w:rsidRPr="00861883">
        <w:rPr>
          <w:rFonts w:hint="eastAsia"/>
        </w:rPr>
        <w:t>的工作包，加上可行性分析共</w:t>
      </w:r>
      <w:r w:rsidRPr="00861883">
        <w:rPr>
          <w:rFonts w:hint="eastAsia"/>
        </w:rPr>
        <w:t>3</w:t>
      </w:r>
      <w:r w:rsidRPr="00861883">
        <w:rPr>
          <w:rFonts w:hint="eastAsia"/>
        </w:rPr>
        <w:t>万元，最后给出的总成本是</w:t>
      </w:r>
      <w:r w:rsidRPr="00861883">
        <w:rPr>
          <w:rFonts w:hint="eastAsia"/>
          <w:b/>
          <w:bCs/>
        </w:rPr>
        <w:t>238.9083</w:t>
      </w:r>
      <w:r w:rsidRPr="00861883">
        <w:rPr>
          <w:rFonts w:hint="eastAsia"/>
          <w:b/>
          <w:bCs/>
        </w:rPr>
        <w:t>万元</w:t>
      </w:r>
      <w:r w:rsidRPr="00861883">
        <w:rPr>
          <w:rFonts w:hint="eastAsia"/>
        </w:rPr>
        <w:t>，总储备成本</w:t>
      </w:r>
      <w:r w:rsidRPr="00861883">
        <w:rPr>
          <w:rFonts w:hint="eastAsia"/>
        </w:rPr>
        <w:t>35.87</w:t>
      </w:r>
      <w:r w:rsidRPr="00861883">
        <w:rPr>
          <w:rFonts w:hint="eastAsia"/>
        </w:rPr>
        <w:t>万元</w:t>
      </w:r>
      <w:r w:rsidR="00710344" w:rsidRPr="00861883">
        <w:rPr>
          <w:rFonts w:hint="eastAsia"/>
        </w:rPr>
        <w:t>。</w:t>
      </w:r>
    </w:p>
    <w:p w14:paraId="0E8948AF" w14:textId="77777777" w:rsidR="00073DFB" w:rsidRPr="00861883" w:rsidRDefault="00073DFB" w:rsidP="004819F5">
      <w:pPr>
        <w:pStyle w:val="1"/>
      </w:pPr>
      <w:bookmarkStart w:id="51" w:name="_Toc136271102"/>
      <w:r w:rsidRPr="00861883">
        <w:t>5</w:t>
      </w:r>
      <w:r w:rsidRPr="00861883">
        <w:rPr>
          <w:rFonts w:hint="eastAsia"/>
        </w:rPr>
        <w:t>控制成本</w:t>
      </w:r>
      <w:bookmarkEnd w:id="51"/>
    </w:p>
    <w:p w14:paraId="43B61041" w14:textId="77777777" w:rsidR="00073DFB" w:rsidRPr="00861883" w:rsidRDefault="00C52E41" w:rsidP="004819F5">
      <w:pPr>
        <w:pStyle w:val="2"/>
        <w:spacing w:before="156" w:after="156"/>
      </w:pPr>
      <w:bookmarkStart w:id="52" w:name="_Toc136271103"/>
      <w:r w:rsidRPr="00861883">
        <w:t>5</w:t>
      </w:r>
      <w:r w:rsidR="00073DFB" w:rsidRPr="00861883">
        <w:t>.1</w:t>
      </w:r>
      <w:r w:rsidR="00073DFB" w:rsidRPr="00861883">
        <w:rPr>
          <w:rFonts w:hint="eastAsia"/>
        </w:rPr>
        <w:t>进度计划</w:t>
      </w:r>
      <w:bookmarkEnd w:id="52"/>
    </w:p>
    <w:p w14:paraId="3A9A6DAC" w14:textId="77777777" w:rsidR="00073DFB" w:rsidRPr="00861883" w:rsidRDefault="00073DFB" w:rsidP="00073DFB">
      <w:r w:rsidRPr="00861883">
        <w:tab/>
      </w:r>
      <w:r w:rsidRPr="00861883">
        <w:rPr>
          <w:rFonts w:hint="eastAsia"/>
        </w:rPr>
        <w:t>本项目开始时间为</w:t>
      </w:r>
      <w:r w:rsidRPr="00861883">
        <w:rPr>
          <w:rFonts w:hint="eastAsia"/>
        </w:rPr>
        <w:t>2</w:t>
      </w:r>
      <w:r w:rsidRPr="00861883">
        <w:t>023</w:t>
      </w:r>
      <w:r w:rsidRPr="00861883">
        <w:rPr>
          <w:rFonts w:hint="eastAsia"/>
        </w:rPr>
        <w:t>年</w:t>
      </w:r>
      <w:r w:rsidRPr="00861883">
        <w:rPr>
          <w:rFonts w:hint="eastAsia"/>
        </w:rPr>
        <w:t>2</w:t>
      </w:r>
      <w:r w:rsidRPr="00861883">
        <w:rPr>
          <w:rFonts w:hint="eastAsia"/>
        </w:rPr>
        <w:t>月</w:t>
      </w:r>
      <w:r w:rsidRPr="00861883">
        <w:rPr>
          <w:rFonts w:hint="eastAsia"/>
        </w:rPr>
        <w:t>1</w:t>
      </w:r>
      <w:r w:rsidRPr="00861883">
        <w:t>3</w:t>
      </w:r>
      <w:r w:rsidRPr="00861883">
        <w:rPr>
          <w:rFonts w:hint="eastAsia"/>
        </w:rPr>
        <w:t>日，验收时间为</w:t>
      </w:r>
      <w:r w:rsidRPr="00861883">
        <w:t>2023</w:t>
      </w:r>
      <w:r w:rsidRPr="00861883">
        <w:rPr>
          <w:rFonts w:hint="eastAsia"/>
        </w:rPr>
        <w:t>年</w:t>
      </w:r>
      <w:r w:rsidRPr="00861883">
        <w:rPr>
          <w:rFonts w:hint="eastAsia"/>
        </w:rPr>
        <w:t>5</w:t>
      </w:r>
      <w:r w:rsidRPr="00861883">
        <w:rPr>
          <w:rFonts w:hint="eastAsia"/>
        </w:rPr>
        <w:t>月</w:t>
      </w:r>
      <w:r w:rsidRPr="00861883">
        <w:rPr>
          <w:rFonts w:hint="eastAsia"/>
        </w:rPr>
        <w:t>2</w:t>
      </w:r>
      <w:r w:rsidRPr="00861883">
        <w:t>2</w:t>
      </w:r>
      <w:r w:rsidRPr="00861883">
        <w:rPr>
          <w:rFonts w:hint="eastAsia"/>
        </w:rPr>
        <w:t>日，共计</w:t>
      </w:r>
      <w:r w:rsidRPr="00861883">
        <w:t>14</w:t>
      </w:r>
      <w:r w:rsidRPr="00861883">
        <w:rPr>
          <w:rFonts w:hint="eastAsia"/>
        </w:rPr>
        <w:t>周，为了保证项目进度，安排四次中间审查和一次最终审查，具体时间安排如下表所示。</w:t>
      </w:r>
    </w:p>
    <w:p w14:paraId="516E3414" w14:textId="77777777" w:rsidR="00454289" w:rsidRPr="00861883" w:rsidRDefault="00454289" w:rsidP="00454289">
      <w:pPr>
        <w:jc w:val="center"/>
        <w:rPr>
          <w:sz w:val="21"/>
          <w:szCs w:val="21"/>
        </w:rPr>
      </w:pPr>
      <w:r w:rsidRPr="00861883">
        <w:rPr>
          <w:rFonts w:hint="eastAsia"/>
          <w:sz w:val="21"/>
          <w:szCs w:val="21"/>
        </w:rPr>
        <w:t>表</w:t>
      </w:r>
      <w:r w:rsidR="003145A8" w:rsidRPr="00861883">
        <w:rPr>
          <w:rFonts w:hint="eastAsia"/>
          <w:sz w:val="21"/>
          <w:szCs w:val="21"/>
        </w:rPr>
        <w:t>1</w:t>
      </w:r>
      <w:r w:rsidR="003145A8" w:rsidRPr="00861883">
        <w:rPr>
          <w:sz w:val="21"/>
          <w:szCs w:val="21"/>
        </w:rPr>
        <w:t>7</w:t>
      </w:r>
      <w:r w:rsidRPr="00861883">
        <w:rPr>
          <w:rFonts w:hint="eastAsia"/>
          <w:sz w:val="21"/>
          <w:szCs w:val="21"/>
        </w:rPr>
        <w:t xml:space="preserve"> </w:t>
      </w:r>
      <w:r w:rsidRPr="00861883">
        <w:rPr>
          <w:sz w:val="21"/>
          <w:szCs w:val="21"/>
        </w:rPr>
        <w:t xml:space="preserve"> </w:t>
      </w:r>
      <w:r w:rsidRPr="00861883">
        <w:rPr>
          <w:rFonts w:hint="eastAsia"/>
          <w:sz w:val="21"/>
          <w:szCs w:val="21"/>
        </w:rPr>
        <w:t>项目时间安排及五个审查日期</w:t>
      </w:r>
    </w:p>
    <w:tbl>
      <w:tblPr>
        <w:tblStyle w:val="af"/>
        <w:tblW w:w="0" w:type="auto"/>
        <w:jc w:val="center"/>
        <w:tblLook w:val="04A0" w:firstRow="1" w:lastRow="0" w:firstColumn="1" w:lastColumn="0" w:noHBand="0" w:noVBand="1"/>
      </w:tblPr>
      <w:tblGrid>
        <w:gridCol w:w="1555"/>
        <w:gridCol w:w="1559"/>
        <w:gridCol w:w="4961"/>
      </w:tblGrid>
      <w:tr w:rsidR="00073DFB" w:rsidRPr="00861883" w14:paraId="40469CA1" w14:textId="77777777" w:rsidTr="00BB4EAF">
        <w:trPr>
          <w:trHeight w:val="90"/>
          <w:jc w:val="center"/>
        </w:trPr>
        <w:tc>
          <w:tcPr>
            <w:tcW w:w="1555" w:type="dxa"/>
          </w:tcPr>
          <w:p w14:paraId="0BD0BFE1" w14:textId="77777777" w:rsidR="00073DFB" w:rsidRPr="00861883" w:rsidRDefault="00073DFB" w:rsidP="00BB4EAF">
            <w:pPr>
              <w:widowControl/>
              <w:jc w:val="left"/>
              <w:rPr>
                <w:rFonts w:cs="等线"/>
                <w:color w:val="000000"/>
                <w:sz w:val="21"/>
                <w:szCs w:val="21"/>
                <w:lang w:eastAsia="zh-Hans" w:bidi="ar"/>
              </w:rPr>
            </w:pPr>
            <w:bookmarkStart w:id="53" w:name="_Hlk136199615"/>
            <w:r w:rsidRPr="00861883">
              <w:rPr>
                <w:rFonts w:cs="等线" w:hint="eastAsia"/>
                <w:color w:val="000000"/>
                <w:sz w:val="21"/>
                <w:szCs w:val="21"/>
                <w:lang w:eastAsia="zh-Hans" w:bidi="ar"/>
              </w:rPr>
              <w:t>阶段开始时间</w:t>
            </w:r>
          </w:p>
        </w:tc>
        <w:tc>
          <w:tcPr>
            <w:tcW w:w="1559" w:type="dxa"/>
          </w:tcPr>
          <w:p w14:paraId="625DE1B2" w14:textId="77777777" w:rsidR="00073DFB" w:rsidRPr="00861883" w:rsidRDefault="00073DFB" w:rsidP="00BB4EAF">
            <w:pPr>
              <w:widowControl/>
              <w:jc w:val="center"/>
              <w:rPr>
                <w:rFonts w:cs="等线"/>
                <w:color w:val="000000"/>
                <w:sz w:val="21"/>
                <w:szCs w:val="21"/>
                <w:lang w:eastAsia="zh-Hans" w:bidi="ar"/>
              </w:rPr>
            </w:pPr>
            <w:r w:rsidRPr="00861883">
              <w:rPr>
                <w:rFonts w:cs="等线" w:hint="eastAsia"/>
                <w:color w:val="000000"/>
                <w:sz w:val="21"/>
                <w:szCs w:val="21"/>
                <w:lang w:eastAsia="zh-Hans" w:bidi="ar"/>
              </w:rPr>
              <w:t>阶段结束时间</w:t>
            </w:r>
          </w:p>
        </w:tc>
        <w:tc>
          <w:tcPr>
            <w:tcW w:w="4961" w:type="dxa"/>
          </w:tcPr>
          <w:p w14:paraId="46A84407" w14:textId="77777777" w:rsidR="00073DFB" w:rsidRPr="00861883" w:rsidRDefault="00073DFB" w:rsidP="00BB4EAF">
            <w:pPr>
              <w:widowControl/>
              <w:jc w:val="center"/>
              <w:rPr>
                <w:rFonts w:cs="等线"/>
                <w:color w:val="000000"/>
                <w:sz w:val="21"/>
                <w:szCs w:val="21"/>
                <w:lang w:eastAsia="zh-Hans" w:bidi="ar"/>
              </w:rPr>
            </w:pPr>
            <w:r w:rsidRPr="00861883">
              <w:rPr>
                <w:rFonts w:cs="等线" w:hint="eastAsia"/>
                <w:color w:val="000000"/>
                <w:sz w:val="21"/>
                <w:szCs w:val="21"/>
                <w:lang w:eastAsia="zh-Hans" w:bidi="ar"/>
              </w:rPr>
              <w:t>工作内容</w:t>
            </w:r>
          </w:p>
        </w:tc>
      </w:tr>
      <w:tr w:rsidR="00073DFB" w:rsidRPr="00861883" w14:paraId="7631E3B8" w14:textId="77777777" w:rsidTr="00BB4EAF">
        <w:trPr>
          <w:trHeight w:val="151"/>
          <w:jc w:val="center"/>
        </w:trPr>
        <w:tc>
          <w:tcPr>
            <w:tcW w:w="1555" w:type="dxa"/>
          </w:tcPr>
          <w:p w14:paraId="6FF3AF64" w14:textId="77777777" w:rsidR="00073DFB" w:rsidRPr="00861883" w:rsidRDefault="00073DFB" w:rsidP="00BB4EAF">
            <w:pPr>
              <w:widowControl/>
              <w:jc w:val="left"/>
              <w:rPr>
                <w:rFonts w:cs="等线"/>
                <w:color w:val="000000"/>
                <w:sz w:val="21"/>
                <w:szCs w:val="21"/>
                <w:lang w:bidi="ar"/>
              </w:rPr>
            </w:pPr>
            <w:r w:rsidRPr="00861883">
              <w:rPr>
                <w:rFonts w:cs="等线"/>
                <w:color w:val="000000"/>
                <w:sz w:val="21"/>
                <w:szCs w:val="21"/>
                <w:lang w:eastAsia="zh-Hans" w:bidi="ar"/>
              </w:rPr>
              <w:t>2</w:t>
            </w:r>
            <w:r w:rsidRPr="00861883">
              <w:rPr>
                <w:rFonts w:cs="等线" w:hint="eastAsia"/>
                <w:color w:val="000000"/>
                <w:sz w:val="21"/>
                <w:szCs w:val="21"/>
                <w:lang w:eastAsia="zh-Hans" w:bidi="ar"/>
              </w:rPr>
              <w:t>月</w:t>
            </w:r>
            <w:r w:rsidRPr="00861883">
              <w:rPr>
                <w:rFonts w:cs="等线" w:hint="eastAsia"/>
                <w:color w:val="000000"/>
                <w:sz w:val="21"/>
                <w:szCs w:val="21"/>
                <w:lang w:bidi="ar"/>
              </w:rPr>
              <w:t>1</w:t>
            </w:r>
            <w:r w:rsidRPr="00861883">
              <w:rPr>
                <w:rFonts w:cs="等线"/>
                <w:color w:val="000000"/>
                <w:sz w:val="21"/>
                <w:szCs w:val="21"/>
                <w:lang w:bidi="ar"/>
              </w:rPr>
              <w:t>3</w:t>
            </w:r>
            <w:r w:rsidRPr="00861883">
              <w:rPr>
                <w:rFonts w:cs="等线" w:hint="eastAsia"/>
                <w:color w:val="000000"/>
                <w:sz w:val="21"/>
                <w:szCs w:val="21"/>
                <w:lang w:bidi="ar"/>
              </w:rPr>
              <w:t>日</w:t>
            </w:r>
          </w:p>
        </w:tc>
        <w:tc>
          <w:tcPr>
            <w:tcW w:w="1559" w:type="dxa"/>
          </w:tcPr>
          <w:p w14:paraId="729C8689" w14:textId="77777777" w:rsidR="00073DFB" w:rsidRPr="00861883" w:rsidRDefault="00073DFB" w:rsidP="00BB4EAF">
            <w:pPr>
              <w:widowControl/>
              <w:jc w:val="left"/>
              <w:rPr>
                <w:rFonts w:cs="等线"/>
                <w:color w:val="000000"/>
                <w:sz w:val="21"/>
                <w:szCs w:val="21"/>
                <w:lang w:bidi="ar"/>
              </w:rPr>
            </w:pPr>
            <w:r w:rsidRPr="00861883">
              <w:rPr>
                <w:rFonts w:cs="等线" w:hint="eastAsia"/>
                <w:color w:val="000000"/>
                <w:sz w:val="21"/>
                <w:szCs w:val="21"/>
                <w:lang w:bidi="ar"/>
              </w:rPr>
              <w:t>2</w:t>
            </w:r>
            <w:r w:rsidRPr="00861883">
              <w:rPr>
                <w:rFonts w:cs="等线" w:hint="eastAsia"/>
                <w:color w:val="000000"/>
                <w:sz w:val="21"/>
                <w:szCs w:val="21"/>
                <w:lang w:bidi="ar"/>
              </w:rPr>
              <w:t>月</w:t>
            </w:r>
            <w:r w:rsidRPr="00861883">
              <w:rPr>
                <w:rFonts w:cs="等线" w:hint="eastAsia"/>
                <w:color w:val="000000"/>
                <w:sz w:val="21"/>
                <w:szCs w:val="21"/>
                <w:lang w:bidi="ar"/>
              </w:rPr>
              <w:t>2</w:t>
            </w:r>
            <w:r w:rsidRPr="00861883">
              <w:rPr>
                <w:rFonts w:cs="等线"/>
                <w:color w:val="000000"/>
                <w:sz w:val="21"/>
                <w:szCs w:val="21"/>
                <w:lang w:bidi="ar"/>
              </w:rPr>
              <w:t>6</w:t>
            </w:r>
            <w:r w:rsidRPr="00861883">
              <w:rPr>
                <w:rFonts w:cs="等线" w:hint="eastAsia"/>
                <w:color w:val="000000"/>
                <w:sz w:val="21"/>
                <w:szCs w:val="21"/>
                <w:lang w:bidi="ar"/>
              </w:rPr>
              <w:t>日</w:t>
            </w:r>
          </w:p>
        </w:tc>
        <w:tc>
          <w:tcPr>
            <w:tcW w:w="4961" w:type="dxa"/>
          </w:tcPr>
          <w:p w14:paraId="79E235AB" w14:textId="77777777" w:rsidR="00073DFB" w:rsidRPr="00861883" w:rsidRDefault="00073DFB" w:rsidP="00BB4EAF">
            <w:pPr>
              <w:widowControl/>
              <w:jc w:val="left"/>
              <w:rPr>
                <w:rFonts w:cs="等线"/>
                <w:color w:val="000000"/>
                <w:sz w:val="21"/>
                <w:szCs w:val="21"/>
                <w:lang w:eastAsia="zh-Hans" w:bidi="ar"/>
              </w:rPr>
            </w:pPr>
            <w:r w:rsidRPr="00861883">
              <w:rPr>
                <w:rFonts w:cs="等线" w:hint="eastAsia"/>
                <w:color w:val="000000"/>
                <w:sz w:val="21"/>
                <w:szCs w:val="21"/>
                <w:lang w:eastAsia="zh-Hans" w:bidi="ar"/>
              </w:rPr>
              <w:t>可行性分析、采购、软件设计、数据购买及爬取</w:t>
            </w:r>
          </w:p>
        </w:tc>
      </w:tr>
      <w:tr w:rsidR="00073DFB" w:rsidRPr="00861883" w14:paraId="12462E4F" w14:textId="77777777" w:rsidTr="00BB4EAF">
        <w:trPr>
          <w:trHeight w:val="307"/>
          <w:jc w:val="center"/>
        </w:trPr>
        <w:tc>
          <w:tcPr>
            <w:tcW w:w="1555" w:type="dxa"/>
          </w:tcPr>
          <w:p w14:paraId="72F9FAC2" w14:textId="77777777" w:rsidR="00073DFB" w:rsidRPr="00861883" w:rsidRDefault="00073DFB" w:rsidP="00BB4EAF">
            <w:pPr>
              <w:widowControl/>
              <w:jc w:val="left"/>
              <w:rPr>
                <w:rFonts w:cs="等线"/>
                <w:b/>
                <w:bCs/>
                <w:color w:val="000000"/>
                <w:sz w:val="21"/>
                <w:szCs w:val="21"/>
                <w:lang w:bidi="ar"/>
              </w:rPr>
            </w:pPr>
            <w:r w:rsidRPr="00861883">
              <w:rPr>
                <w:rFonts w:cs="等线"/>
                <w:b/>
                <w:bCs/>
                <w:color w:val="000000"/>
                <w:sz w:val="21"/>
                <w:szCs w:val="21"/>
                <w:lang w:eastAsia="zh-Hans" w:bidi="ar"/>
              </w:rPr>
              <w:t>2</w:t>
            </w:r>
            <w:r w:rsidRPr="00861883">
              <w:rPr>
                <w:rFonts w:cs="等线" w:hint="eastAsia"/>
                <w:b/>
                <w:bCs/>
                <w:color w:val="000000"/>
                <w:sz w:val="21"/>
                <w:szCs w:val="21"/>
                <w:lang w:eastAsia="zh-Hans" w:bidi="ar"/>
              </w:rPr>
              <w:t>月</w:t>
            </w:r>
            <w:r w:rsidRPr="00861883">
              <w:rPr>
                <w:rFonts w:cs="等线" w:hint="eastAsia"/>
                <w:b/>
                <w:bCs/>
                <w:color w:val="000000"/>
                <w:sz w:val="21"/>
                <w:szCs w:val="21"/>
                <w:lang w:bidi="ar"/>
              </w:rPr>
              <w:t>2</w:t>
            </w:r>
            <w:r w:rsidRPr="00861883">
              <w:rPr>
                <w:rFonts w:cs="等线"/>
                <w:b/>
                <w:bCs/>
                <w:color w:val="000000"/>
                <w:sz w:val="21"/>
                <w:szCs w:val="21"/>
                <w:lang w:bidi="ar"/>
              </w:rPr>
              <w:t>7</w:t>
            </w:r>
            <w:r w:rsidRPr="00861883">
              <w:rPr>
                <w:rFonts w:cs="等线" w:hint="eastAsia"/>
                <w:b/>
                <w:bCs/>
                <w:color w:val="000000"/>
                <w:sz w:val="21"/>
                <w:szCs w:val="21"/>
                <w:lang w:bidi="ar"/>
              </w:rPr>
              <w:t>日</w:t>
            </w:r>
          </w:p>
        </w:tc>
        <w:tc>
          <w:tcPr>
            <w:tcW w:w="1559" w:type="dxa"/>
          </w:tcPr>
          <w:p w14:paraId="7B15DA7C" w14:textId="77777777" w:rsidR="00073DFB" w:rsidRPr="00861883" w:rsidRDefault="00073DFB" w:rsidP="00BB4EAF">
            <w:pPr>
              <w:widowControl/>
              <w:jc w:val="left"/>
              <w:rPr>
                <w:rFonts w:cs="等线"/>
                <w:color w:val="000000"/>
                <w:sz w:val="21"/>
                <w:szCs w:val="21"/>
                <w:lang w:bidi="ar"/>
              </w:rPr>
            </w:pPr>
            <w:r w:rsidRPr="00861883">
              <w:rPr>
                <w:rFonts w:cs="等线" w:hint="eastAsia"/>
                <w:color w:val="000000"/>
                <w:sz w:val="21"/>
                <w:szCs w:val="21"/>
                <w:lang w:bidi="ar"/>
              </w:rPr>
              <w:t>3</w:t>
            </w:r>
            <w:r w:rsidRPr="00861883">
              <w:rPr>
                <w:rFonts w:cs="等线" w:hint="eastAsia"/>
                <w:color w:val="000000"/>
                <w:sz w:val="21"/>
                <w:szCs w:val="21"/>
                <w:lang w:bidi="ar"/>
              </w:rPr>
              <w:t>月</w:t>
            </w:r>
            <w:r w:rsidRPr="00861883">
              <w:rPr>
                <w:rFonts w:cs="等线" w:hint="eastAsia"/>
                <w:color w:val="000000"/>
                <w:sz w:val="21"/>
                <w:szCs w:val="21"/>
                <w:lang w:bidi="ar"/>
              </w:rPr>
              <w:t>1</w:t>
            </w:r>
            <w:r w:rsidRPr="00861883">
              <w:rPr>
                <w:rFonts w:cs="等线"/>
                <w:color w:val="000000"/>
                <w:sz w:val="21"/>
                <w:szCs w:val="21"/>
                <w:lang w:bidi="ar"/>
              </w:rPr>
              <w:t>2</w:t>
            </w:r>
            <w:r w:rsidRPr="00861883">
              <w:rPr>
                <w:rFonts w:cs="等线" w:hint="eastAsia"/>
                <w:color w:val="000000"/>
                <w:sz w:val="21"/>
                <w:szCs w:val="21"/>
                <w:lang w:bidi="ar"/>
              </w:rPr>
              <w:t>日</w:t>
            </w:r>
          </w:p>
        </w:tc>
        <w:tc>
          <w:tcPr>
            <w:tcW w:w="4961" w:type="dxa"/>
          </w:tcPr>
          <w:p w14:paraId="106BCA8D" w14:textId="77777777" w:rsidR="00073DFB" w:rsidRPr="00861883" w:rsidRDefault="00073DFB" w:rsidP="00BB4EAF">
            <w:pPr>
              <w:widowControl/>
              <w:jc w:val="left"/>
              <w:rPr>
                <w:rFonts w:cs="等线"/>
                <w:color w:val="000000"/>
                <w:sz w:val="21"/>
                <w:szCs w:val="21"/>
                <w:lang w:eastAsia="zh-Hans" w:bidi="ar"/>
              </w:rPr>
            </w:pPr>
            <w:r w:rsidRPr="00861883">
              <w:rPr>
                <w:rFonts w:cs="等线" w:hint="eastAsia"/>
                <w:color w:val="000000"/>
                <w:sz w:val="21"/>
                <w:szCs w:val="21"/>
                <w:lang w:eastAsia="zh-Hans" w:bidi="ar"/>
              </w:rPr>
              <w:t>数据爬取，前后端架构搭建</w:t>
            </w:r>
          </w:p>
        </w:tc>
      </w:tr>
      <w:tr w:rsidR="00073DFB" w:rsidRPr="00861883" w14:paraId="5D2AC281" w14:textId="77777777" w:rsidTr="00BB4EAF">
        <w:trPr>
          <w:trHeight w:val="307"/>
          <w:jc w:val="center"/>
        </w:trPr>
        <w:tc>
          <w:tcPr>
            <w:tcW w:w="1555" w:type="dxa"/>
          </w:tcPr>
          <w:p w14:paraId="296B512F" w14:textId="77777777" w:rsidR="00073DFB" w:rsidRPr="00861883" w:rsidRDefault="00073DFB" w:rsidP="00BB4EAF">
            <w:pPr>
              <w:widowControl/>
              <w:jc w:val="left"/>
              <w:rPr>
                <w:rFonts w:cs="等线"/>
                <w:color w:val="000000"/>
                <w:sz w:val="21"/>
                <w:szCs w:val="21"/>
                <w:lang w:bidi="ar"/>
              </w:rPr>
            </w:pPr>
            <w:r w:rsidRPr="00861883">
              <w:rPr>
                <w:rFonts w:cs="等线" w:hint="eastAsia"/>
                <w:color w:val="000000"/>
                <w:sz w:val="21"/>
                <w:szCs w:val="21"/>
                <w:lang w:bidi="ar"/>
              </w:rPr>
              <w:t>3</w:t>
            </w:r>
            <w:r w:rsidRPr="00861883">
              <w:rPr>
                <w:rFonts w:cs="等线" w:hint="eastAsia"/>
                <w:color w:val="000000"/>
                <w:sz w:val="21"/>
                <w:szCs w:val="21"/>
                <w:lang w:bidi="ar"/>
              </w:rPr>
              <w:t>月</w:t>
            </w:r>
            <w:r w:rsidRPr="00861883">
              <w:rPr>
                <w:rFonts w:cs="等线" w:hint="eastAsia"/>
                <w:color w:val="000000"/>
                <w:sz w:val="21"/>
                <w:szCs w:val="21"/>
                <w:lang w:bidi="ar"/>
              </w:rPr>
              <w:t>1</w:t>
            </w:r>
            <w:r w:rsidRPr="00861883">
              <w:rPr>
                <w:rFonts w:cs="等线"/>
                <w:color w:val="000000"/>
                <w:sz w:val="21"/>
                <w:szCs w:val="21"/>
                <w:lang w:bidi="ar"/>
              </w:rPr>
              <w:t>3</w:t>
            </w:r>
            <w:r w:rsidRPr="00861883">
              <w:rPr>
                <w:rFonts w:cs="等线" w:hint="eastAsia"/>
                <w:color w:val="000000"/>
                <w:sz w:val="21"/>
                <w:szCs w:val="21"/>
                <w:lang w:bidi="ar"/>
              </w:rPr>
              <w:t>日</w:t>
            </w:r>
          </w:p>
        </w:tc>
        <w:tc>
          <w:tcPr>
            <w:tcW w:w="1559" w:type="dxa"/>
          </w:tcPr>
          <w:p w14:paraId="151652AA" w14:textId="77777777" w:rsidR="00073DFB" w:rsidRPr="00861883" w:rsidRDefault="00073DFB" w:rsidP="00BB4EAF">
            <w:pPr>
              <w:widowControl/>
              <w:jc w:val="left"/>
              <w:rPr>
                <w:rFonts w:cs="等线"/>
                <w:color w:val="000000"/>
                <w:sz w:val="21"/>
                <w:szCs w:val="21"/>
                <w:lang w:bidi="ar"/>
              </w:rPr>
            </w:pPr>
            <w:r w:rsidRPr="00861883">
              <w:rPr>
                <w:rFonts w:cs="等线" w:hint="eastAsia"/>
                <w:color w:val="000000"/>
                <w:sz w:val="21"/>
                <w:szCs w:val="21"/>
                <w:lang w:bidi="ar"/>
              </w:rPr>
              <w:t>3</w:t>
            </w:r>
            <w:r w:rsidRPr="00861883">
              <w:rPr>
                <w:rFonts w:cs="等线" w:hint="eastAsia"/>
                <w:color w:val="000000"/>
                <w:sz w:val="21"/>
                <w:szCs w:val="21"/>
                <w:lang w:bidi="ar"/>
              </w:rPr>
              <w:t>月</w:t>
            </w:r>
            <w:r w:rsidRPr="00861883">
              <w:rPr>
                <w:rFonts w:cs="等线" w:hint="eastAsia"/>
                <w:color w:val="000000"/>
                <w:sz w:val="21"/>
                <w:szCs w:val="21"/>
                <w:lang w:bidi="ar"/>
              </w:rPr>
              <w:t>2</w:t>
            </w:r>
            <w:r w:rsidRPr="00861883">
              <w:rPr>
                <w:rFonts w:cs="等线"/>
                <w:color w:val="000000"/>
                <w:sz w:val="21"/>
                <w:szCs w:val="21"/>
                <w:lang w:bidi="ar"/>
              </w:rPr>
              <w:t>6</w:t>
            </w:r>
            <w:r w:rsidRPr="00861883">
              <w:rPr>
                <w:rFonts w:cs="等线" w:hint="eastAsia"/>
                <w:color w:val="000000"/>
                <w:sz w:val="21"/>
                <w:szCs w:val="21"/>
                <w:lang w:bidi="ar"/>
              </w:rPr>
              <w:t>日</w:t>
            </w:r>
          </w:p>
        </w:tc>
        <w:tc>
          <w:tcPr>
            <w:tcW w:w="4961" w:type="dxa"/>
          </w:tcPr>
          <w:p w14:paraId="146E0E64" w14:textId="77777777" w:rsidR="00073DFB" w:rsidRPr="00861883" w:rsidRDefault="00073DFB" w:rsidP="00BB4EAF">
            <w:pPr>
              <w:widowControl/>
              <w:jc w:val="left"/>
              <w:rPr>
                <w:rFonts w:cs="等线"/>
                <w:color w:val="000000"/>
                <w:sz w:val="21"/>
                <w:szCs w:val="21"/>
                <w:lang w:eastAsia="zh-Hans" w:bidi="ar"/>
              </w:rPr>
            </w:pPr>
            <w:r w:rsidRPr="00861883">
              <w:rPr>
                <w:rFonts w:cs="等线" w:hint="eastAsia"/>
                <w:color w:val="000000"/>
                <w:sz w:val="21"/>
                <w:szCs w:val="21"/>
                <w:lang w:eastAsia="zh-Hans" w:bidi="ar"/>
              </w:rPr>
              <w:t>前端数据查询界面开发、后端数据库开发</w:t>
            </w:r>
          </w:p>
        </w:tc>
      </w:tr>
      <w:tr w:rsidR="00073DFB" w:rsidRPr="00861883" w14:paraId="32F0A9A5" w14:textId="77777777" w:rsidTr="00BB4EAF">
        <w:trPr>
          <w:trHeight w:val="307"/>
          <w:jc w:val="center"/>
        </w:trPr>
        <w:tc>
          <w:tcPr>
            <w:tcW w:w="1555" w:type="dxa"/>
          </w:tcPr>
          <w:p w14:paraId="4C74C733" w14:textId="77777777" w:rsidR="00073DFB" w:rsidRPr="00861883" w:rsidRDefault="00073DFB" w:rsidP="00BB4EAF">
            <w:pPr>
              <w:widowControl/>
              <w:jc w:val="left"/>
              <w:rPr>
                <w:rFonts w:cs="等线"/>
                <w:b/>
                <w:bCs/>
                <w:color w:val="000000"/>
                <w:sz w:val="21"/>
                <w:szCs w:val="21"/>
                <w:lang w:bidi="ar"/>
              </w:rPr>
            </w:pPr>
            <w:r w:rsidRPr="00861883">
              <w:rPr>
                <w:rFonts w:cs="等线" w:hint="eastAsia"/>
                <w:b/>
                <w:bCs/>
                <w:color w:val="000000"/>
                <w:sz w:val="21"/>
                <w:szCs w:val="21"/>
                <w:lang w:bidi="ar"/>
              </w:rPr>
              <w:lastRenderedPageBreak/>
              <w:t>3</w:t>
            </w:r>
            <w:r w:rsidRPr="00861883">
              <w:rPr>
                <w:rFonts w:cs="等线" w:hint="eastAsia"/>
                <w:b/>
                <w:bCs/>
                <w:color w:val="000000"/>
                <w:sz w:val="21"/>
                <w:szCs w:val="21"/>
                <w:lang w:bidi="ar"/>
              </w:rPr>
              <w:t>月</w:t>
            </w:r>
            <w:r w:rsidRPr="00861883">
              <w:rPr>
                <w:rFonts w:cs="等线" w:hint="eastAsia"/>
                <w:b/>
                <w:bCs/>
                <w:color w:val="000000"/>
                <w:sz w:val="21"/>
                <w:szCs w:val="21"/>
                <w:lang w:bidi="ar"/>
              </w:rPr>
              <w:t>2</w:t>
            </w:r>
            <w:r w:rsidRPr="00861883">
              <w:rPr>
                <w:rFonts w:cs="等线"/>
                <w:b/>
                <w:bCs/>
                <w:color w:val="000000"/>
                <w:sz w:val="21"/>
                <w:szCs w:val="21"/>
                <w:lang w:bidi="ar"/>
              </w:rPr>
              <w:t>7</w:t>
            </w:r>
            <w:r w:rsidRPr="00861883">
              <w:rPr>
                <w:rFonts w:cs="等线" w:hint="eastAsia"/>
                <w:b/>
                <w:bCs/>
                <w:color w:val="000000"/>
                <w:sz w:val="21"/>
                <w:szCs w:val="21"/>
                <w:lang w:bidi="ar"/>
              </w:rPr>
              <w:t>日</w:t>
            </w:r>
          </w:p>
        </w:tc>
        <w:tc>
          <w:tcPr>
            <w:tcW w:w="1559" w:type="dxa"/>
          </w:tcPr>
          <w:p w14:paraId="370ABE6D" w14:textId="77777777" w:rsidR="00073DFB" w:rsidRPr="00861883" w:rsidRDefault="00073DFB" w:rsidP="00BB4EAF">
            <w:pPr>
              <w:widowControl/>
              <w:jc w:val="left"/>
              <w:rPr>
                <w:rFonts w:cs="等线"/>
                <w:color w:val="000000"/>
                <w:sz w:val="21"/>
                <w:szCs w:val="21"/>
                <w:lang w:bidi="ar"/>
              </w:rPr>
            </w:pPr>
            <w:r w:rsidRPr="00861883">
              <w:rPr>
                <w:rFonts w:cs="等线" w:hint="eastAsia"/>
                <w:color w:val="000000"/>
                <w:sz w:val="21"/>
                <w:szCs w:val="21"/>
                <w:lang w:bidi="ar"/>
              </w:rPr>
              <w:t>4</w:t>
            </w:r>
            <w:r w:rsidRPr="00861883">
              <w:rPr>
                <w:rFonts w:cs="等线" w:hint="eastAsia"/>
                <w:color w:val="000000"/>
                <w:sz w:val="21"/>
                <w:szCs w:val="21"/>
                <w:lang w:bidi="ar"/>
              </w:rPr>
              <w:t>月</w:t>
            </w:r>
            <w:r w:rsidRPr="00861883">
              <w:rPr>
                <w:rFonts w:cs="等线" w:hint="eastAsia"/>
                <w:color w:val="000000"/>
                <w:sz w:val="21"/>
                <w:szCs w:val="21"/>
                <w:lang w:bidi="ar"/>
              </w:rPr>
              <w:t>9</w:t>
            </w:r>
            <w:r w:rsidRPr="00861883">
              <w:rPr>
                <w:rFonts w:cs="等线" w:hint="eastAsia"/>
                <w:color w:val="000000"/>
                <w:sz w:val="21"/>
                <w:szCs w:val="21"/>
                <w:lang w:bidi="ar"/>
              </w:rPr>
              <w:t>日</w:t>
            </w:r>
          </w:p>
        </w:tc>
        <w:tc>
          <w:tcPr>
            <w:tcW w:w="4961" w:type="dxa"/>
          </w:tcPr>
          <w:p w14:paraId="32383FB4" w14:textId="77777777" w:rsidR="00073DFB" w:rsidRPr="00861883" w:rsidRDefault="00073DFB" w:rsidP="00BB4EAF">
            <w:pPr>
              <w:widowControl/>
              <w:jc w:val="left"/>
              <w:rPr>
                <w:rFonts w:cs="等线"/>
                <w:color w:val="000000"/>
                <w:sz w:val="21"/>
                <w:szCs w:val="21"/>
                <w:lang w:eastAsia="zh-Hans" w:bidi="ar"/>
              </w:rPr>
            </w:pPr>
            <w:r w:rsidRPr="00861883">
              <w:rPr>
                <w:rFonts w:cs="等线" w:hint="eastAsia"/>
                <w:color w:val="000000"/>
                <w:sz w:val="21"/>
                <w:szCs w:val="21"/>
                <w:lang w:eastAsia="zh-Hans" w:bidi="ar"/>
              </w:rPr>
              <w:t>前端数据统计界面开发、后端数据分析算法开发</w:t>
            </w:r>
          </w:p>
        </w:tc>
      </w:tr>
      <w:tr w:rsidR="00073DFB" w:rsidRPr="00861883" w14:paraId="237D7BE0" w14:textId="77777777" w:rsidTr="00BB4EAF">
        <w:trPr>
          <w:trHeight w:val="307"/>
          <w:jc w:val="center"/>
        </w:trPr>
        <w:tc>
          <w:tcPr>
            <w:tcW w:w="1555" w:type="dxa"/>
          </w:tcPr>
          <w:p w14:paraId="55A8DCD5" w14:textId="77777777" w:rsidR="00073DFB" w:rsidRPr="00861883" w:rsidRDefault="00073DFB" w:rsidP="00BB4EAF">
            <w:pPr>
              <w:widowControl/>
              <w:jc w:val="left"/>
              <w:rPr>
                <w:rFonts w:cs="等线"/>
                <w:color w:val="000000"/>
                <w:sz w:val="21"/>
                <w:szCs w:val="21"/>
                <w:lang w:bidi="ar"/>
              </w:rPr>
            </w:pPr>
            <w:r w:rsidRPr="00861883">
              <w:rPr>
                <w:rFonts w:cs="等线" w:hint="eastAsia"/>
                <w:color w:val="000000"/>
                <w:sz w:val="21"/>
                <w:szCs w:val="21"/>
                <w:lang w:bidi="ar"/>
              </w:rPr>
              <w:t>4</w:t>
            </w:r>
            <w:r w:rsidRPr="00861883">
              <w:rPr>
                <w:rFonts w:cs="等线" w:hint="eastAsia"/>
                <w:color w:val="000000"/>
                <w:sz w:val="21"/>
                <w:szCs w:val="21"/>
                <w:lang w:bidi="ar"/>
              </w:rPr>
              <w:t>月</w:t>
            </w:r>
            <w:r w:rsidRPr="00861883">
              <w:rPr>
                <w:rFonts w:cs="等线" w:hint="eastAsia"/>
                <w:color w:val="000000"/>
                <w:sz w:val="21"/>
                <w:szCs w:val="21"/>
                <w:lang w:bidi="ar"/>
              </w:rPr>
              <w:t>1</w:t>
            </w:r>
            <w:r w:rsidRPr="00861883">
              <w:rPr>
                <w:rFonts w:cs="等线"/>
                <w:color w:val="000000"/>
                <w:sz w:val="21"/>
                <w:szCs w:val="21"/>
                <w:lang w:bidi="ar"/>
              </w:rPr>
              <w:t>0</w:t>
            </w:r>
            <w:r w:rsidRPr="00861883">
              <w:rPr>
                <w:rFonts w:cs="等线" w:hint="eastAsia"/>
                <w:color w:val="000000"/>
                <w:sz w:val="21"/>
                <w:szCs w:val="21"/>
                <w:lang w:bidi="ar"/>
              </w:rPr>
              <w:t>日</w:t>
            </w:r>
          </w:p>
        </w:tc>
        <w:tc>
          <w:tcPr>
            <w:tcW w:w="1559" w:type="dxa"/>
          </w:tcPr>
          <w:p w14:paraId="4A2CB291" w14:textId="77777777" w:rsidR="00073DFB" w:rsidRPr="00861883" w:rsidRDefault="00073DFB" w:rsidP="00BB4EAF">
            <w:pPr>
              <w:widowControl/>
              <w:jc w:val="left"/>
              <w:rPr>
                <w:rFonts w:cs="等线"/>
                <w:color w:val="000000"/>
                <w:sz w:val="21"/>
                <w:szCs w:val="21"/>
                <w:lang w:bidi="ar"/>
              </w:rPr>
            </w:pPr>
            <w:r w:rsidRPr="00861883">
              <w:rPr>
                <w:rFonts w:cs="等线" w:hint="eastAsia"/>
                <w:color w:val="000000"/>
                <w:sz w:val="21"/>
                <w:szCs w:val="21"/>
                <w:lang w:bidi="ar"/>
              </w:rPr>
              <w:t>4</w:t>
            </w:r>
            <w:r w:rsidRPr="00861883">
              <w:rPr>
                <w:rFonts w:cs="等线" w:hint="eastAsia"/>
                <w:color w:val="000000"/>
                <w:sz w:val="21"/>
                <w:szCs w:val="21"/>
                <w:lang w:bidi="ar"/>
              </w:rPr>
              <w:t>月</w:t>
            </w:r>
            <w:r w:rsidRPr="00861883">
              <w:rPr>
                <w:rFonts w:cs="等线" w:hint="eastAsia"/>
                <w:color w:val="000000"/>
                <w:sz w:val="21"/>
                <w:szCs w:val="21"/>
                <w:lang w:bidi="ar"/>
              </w:rPr>
              <w:t>2</w:t>
            </w:r>
            <w:r w:rsidRPr="00861883">
              <w:rPr>
                <w:rFonts w:cs="等线"/>
                <w:color w:val="000000"/>
                <w:sz w:val="21"/>
                <w:szCs w:val="21"/>
                <w:lang w:bidi="ar"/>
              </w:rPr>
              <w:t>3</w:t>
            </w:r>
            <w:r w:rsidRPr="00861883">
              <w:rPr>
                <w:rFonts w:cs="等线" w:hint="eastAsia"/>
                <w:color w:val="000000"/>
                <w:sz w:val="21"/>
                <w:szCs w:val="21"/>
                <w:lang w:bidi="ar"/>
              </w:rPr>
              <w:t>日</w:t>
            </w:r>
          </w:p>
        </w:tc>
        <w:tc>
          <w:tcPr>
            <w:tcW w:w="4961" w:type="dxa"/>
          </w:tcPr>
          <w:p w14:paraId="2FCB40B0" w14:textId="77777777" w:rsidR="00073DFB" w:rsidRPr="00861883" w:rsidRDefault="00073DFB" w:rsidP="00BB4EAF">
            <w:pPr>
              <w:widowControl/>
              <w:jc w:val="left"/>
              <w:rPr>
                <w:rFonts w:cs="等线"/>
                <w:color w:val="000000"/>
                <w:sz w:val="21"/>
                <w:szCs w:val="21"/>
                <w:lang w:eastAsia="zh-Hans" w:bidi="ar"/>
              </w:rPr>
            </w:pPr>
            <w:r w:rsidRPr="00861883">
              <w:rPr>
                <w:rFonts w:cs="等线" w:hint="eastAsia"/>
                <w:color w:val="000000"/>
                <w:sz w:val="21"/>
                <w:szCs w:val="21"/>
                <w:lang w:eastAsia="zh-Hans" w:bidi="ar"/>
              </w:rPr>
              <w:t>前端智能分析界面开发、后端算法优化</w:t>
            </w:r>
          </w:p>
        </w:tc>
      </w:tr>
      <w:tr w:rsidR="00073DFB" w:rsidRPr="00861883" w14:paraId="13BB597F" w14:textId="77777777" w:rsidTr="00BB4EAF">
        <w:trPr>
          <w:trHeight w:val="307"/>
          <w:jc w:val="center"/>
        </w:trPr>
        <w:tc>
          <w:tcPr>
            <w:tcW w:w="1555" w:type="dxa"/>
          </w:tcPr>
          <w:p w14:paraId="20061559" w14:textId="77777777" w:rsidR="00073DFB" w:rsidRPr="00861883" w:rsidRDefault="00073DFB" w:rsidP="00BB4EAF">
            <w:pPr>
              <w:widowControl/>
              <w:jc w:val="left"/>
              <w:rPr>
                <w:rFonts w:cs="等线"/>
                <w:b/>
                <w:bCs/>
                <w:color w:val="000000"/>
                <w:sz w:val="21"/>
                <w:szCs w:val="21"/>
                <w:lang w:bidi="ar"/>
              </w:rPr>
            </w:pPr>
            <w:r w:rsidRPr="00861883">
              <w:rPr>
                <w:rFonts w:cs="等线" w:hint="eastAsia"/>
                <w:b/>
                <w:bCs/>
                <w:color w:val="000000"/>
                <w:sz w:val="21"/>
                <w:szCs w:val="21"/>
                <w:lang w:bidi="ar"/>
              </w:rPr>
              <w:t>4</w:t>
            </w:r>
            <w:r w:rsidRPr="00861883">
              <w:rPr>
                <w:rFonts w:cs="等线" w:hint="eastAsia"/>
                <w:b/>
                <w:bCs/>
                <w:color w:val="000000"/>
                <w:sz w:val="21"/>
                <w:szCs w:val="21"/>
                <w:lang w:bidi="ar"/>
              </w:rPr>
              <w:t>月</w:t>
            </w:r>
            <w:r w:rsidRPr="00861883">
              <w:rPr>
                <w:rFonts w:cs="等线" w:hint="eastAsia"/>
                <w:b/>
                <w:bCs/>
                <w:color w:val="000000"/>
                <w:sz w:val="21"/>
                <w:szCs w:val="21"/>
                <w:lang w:bidi="ar"/>
              </w:rPr>
              <w:t>2</w:t>
            </w:r>
            <w:r w:rsidRPr="00861883">
              <w:rPr>
                <w:rFonts w:cs="等线"/>
                <w:b/>
                <w:bCs/>
                <w:color w:val="000000"/>
                <w:sz w:val="21"/>
                <w:szCs w:val="21"/>
                <w:lang w:bidi="ar"/>
              </w:rPr>
              <w:t>4</w:t>
            </w:r>
            <w:r w:rsidRPr="00861883">
              <w:rPr>
                <w:rFonts w:cs="等线" w:hint="eastAsia"/>
                <w:b/>
                <w:bCs/>
                <w:color w:val="000000"/>
                <w:sz w:val="21"/>
                <w:szCs w:val="21"/>
                <w:lang w:bidi="ar"/>
              </w:rPr>
              <w:t>日</w:t>
            </w:r>
          </w:p>
        </w:tc>
        <w:tc>
          <w:tcPr>
            <w:tcW w:w="1559" w:type="dxa"/>
          </w:tcPr>
          <w:p w14:paraId="246DAA0F" w14:textId="77777777" w:rsidR="00073DFB" w:rsidRPr="00861883" w:rsidRDefault="00073DFB" w:rsidP="00BB4EAF">
            <w:pPr>
              <w:widowControl/>
              <w:jc w:val="left"/>
              <w:rPr>
                <w:rFonts w:cs="等线"/>
                <w:color w:val="000000"/>
                <w:sz w:val="21"/>
                <w:szCs w:val="21"/>
                <w:lang w:bidi="ar"/>
              </w:rPr>
            </w:pPr>
            <w:r w:rsidRPr="00861883">
              <w:rPr>
                <w:rFonts w:cs="等线" w:hint="eastAsia"/>
                <w:color w:val="000000"/>
                <w:sz w:val="21"/>
                <w:szCs w:val="21"/>
                <w:lang w:bidi="ar"/>
              </w:rPr>
              <w:t>5</w:t>
            </w:r>
            <w:r w:rsidRPr="00861883">
              <w:rPr>
                <w:rFonts w:cs="等线" w:hint="eastAsia"/>
                <w:color w:val="000000"/>
                <w:sz w:val="21"/>
                <w:szCs w:val="21"/>
                <w:lang w:bidi="ar"/>
              </w:rPr>
              <w:t>月</w:t>
            </w:r>
            <w:r w:rsidRPr="00861883">
              <w:rPr>
                <w:rFonts w:cs="等线" w:hint="eastAsia"/>
                <w:color w:val="000000"/>
                <w:sz w:val="21"/>
                <w:szCs w:val="21"/>
                <w:lang w:bidi="ar"/>
              </w:rPr>
              <w:t>7</w:t>
            </w:r>
            <w:r w:rsidRPr="00861883">
              <w:rPr>
                <w:rFonts w:cs="等线" w:hint="eastAsia"/>
                <w:color w:val="000000"/>
                <w:sz w:val="21"/>
                <w:szCs w:val="21"/>
                <w:lang w:bidi="ar"/>
              </w:rPr>
              <w:t>日</w:t>
            </w:r>
          </w:p>
        </w:tc>
        <w:tc>
          <w:tcPr>
            <w:tcW w:w="4961" w:type="dxa"/>
          </w:tcPr>
          <w:p w14:paraId="1E21DA2B" w14:textId="77777777" w:rsidR="00073DFB" w:rsidRPr="00861883" w:rsidRDefault="00073DFB" w:rsidP="00BB4EAF">
            <w:pPr>
              <w:widowControl/>
              <w:jc w:val="left"/>
              <w:rPr>
                <w:rFonts w:cs="等线"/>
                <w:color w:val="000000"/>
                <w:sz w:val="21"/>
                <w:szCs w:val="21"/>
                <w:lang w:eastAsia="zh-Hans" w:bidi="ar"/>
              </w:rPr>
            </w:pPr>
            <w:r w:rsidRPr="00861883">
              <w:rPr>
                <w:rFonts w:cs="等线" w:hint="eastAsia"/>
                <w:color w:val="000000"/>
                <w:sz w:val="21"/>
                <w:szCs w:val="21"/>
                <w:lang w:eastAsia="zh-Hans" w:bidi="ar"/>
              </w:rPr>
              <w:t>系统测试、项目部署</w:t>
            </w:r>
          </w:p>
        </w:tc>
      </w:tr>
      <w:tr w:rsidR="00073DFB" w:rsidRPr="00861883" w14:paraId="380C64EB" w14:textId="77777777" w:rsidTr="00BB4EAF">
        <w:trPr>
          <w:trHeight w:val="307"/>
          <w:jc w:val="center"/>
        </w:trPr>
        <w:tc>
          <w:tcPr>
            <w:tcW w:w="1555" w:type="dxa"/>
          </w:tcPr>
          <w:p w14:paraId="1565279E" w14:textId="77777777" w:rsidR="00073DFB" w:rsidRPr="00861883" w:rsidRDefault="00073DFB" w:rsidP="00BB4EAF">
            <w:pPr>
              <w:widowControl/>
              <w:jc w:val="left"/>
              <w:rPr>
                <w:rFonts w:cs="等线"/>
                <w:b/>
                <w:bCs/>
                <w:color w:val="000000"/>
                <w:sz w:val="21"/>
                <w:szCs w:val="21"/>
                <w:lang w:bidi="ar"/>
              </w:rPr>
            </w:pPr>
            <w:r w:rsidRPr="00861883">
              <w:rPr>
                <w:rFonts w:cs="等线" w:hint="eastAsia"/>
                <w:b/>
                <w:bCs/>
                <w:color w:val="000000"/>
                <w:sz w:val="21"/>
                <w:szCs w:val="21"/>
                <w:lang w:bidi="ar"/>
              </w:rPr>
              <w:t>5</w:t>
            </w:r>
            <w:r w:rsidRPr="00861883">
              <w:rPr>
                <w:rFonts w:cs="等线" w:hint="eastAsia"/>
                <w:b/>
                <w:bCs/>
                <w:color w:val="000000"/>
                <w:sz w:val="21"/>
                <w:szCs w:val="21"/>
                <w:lang w:bidi="ar"/>
              </w:rPr>
              <w:t>月</w:t>
            </w:r>
            <w:r w:rsidRPr="00861883">
              <w:rPr>
                <w:rFonts w:cs="等线" w:hint="eastAsia"/>
                <w:b/>
                <w:bCs/>
                <w:color w:val="000000"/>
                <w:sz w:val="21"/>
                <w:szCs w:val="21"/>
                <w:lang w:bidi="ar"/>
              </w:rPr>
              <w:t>8</w:t>
            </w:r>
            <w:r w:rsidRPr="00861883">
              <w:rPr>
                <w:rFonts w:cs="等线" w:hint="eastAsia"/>
                <w:b/>
                <w:bCs/>
                <w:color w:val="000000"/>
                <w:sz w:val="21"/>
                <w:szCs w:val="21"/>
                <w:lang w:bidi="ar"/>
              </w:rPr>
              <w:t>日</w:t>
            </w:r>
          </w:p>
        </w:tc>
        <w:tc>
          <w:tcPr>
            <w:tcW w:w="1559" w:type="dxa"/>
          </w:tcPr>
          <w:p w14:paraId="64ADA101" w14:textId="77777777" w:rsidR="00073DFB" w:rsidRPr="00861883" w:rsidRDefault="00073DFB" w:rsidP="00BB4EAF">
            <w:pPr>
              <w:widowControl/>
              <w:jc w:val="left"/>
              <w:rPr>
                <w:rFonts w:cs="等线"/>
                <w:b/>
                <w:bCs/>
                <w:color w:val="000000"/>
                <w:sz w:val="21"/>
                <w:szCs w:val="21"/>
                <w:lang w:bidi="ar"/>
              </w:rPr>
            </w:pPr>
            <w:r w:rsidRPr="00861883">
              <w:rPr>
                <w:rFonts w:cs="等线" w:hint="eastAsia"/>
                <w:b/>
                <w:bCs/>
                <w:color w:val="000000"/>
                <w:sz w:val="21"/>
                <w:szCs w:val="21"/>
                <w:lang w:bidi="ar"/>
              </w:rPr>
              <w:t>5</w:t>
            </w:r>
            <w:r w:rsidRPr="00861883">
              <w:rPr>
                <w:rFonts w:cs="等线" w:hint="eastAsia"/>
                <w:b/>
                <w:bCs/>
                <w:color w:val="000000"/>
                <w:sz w:val="21"/>
                <w:szCs w:val="21"/>
                <w:lang w:bidi="ar"/>
              </w:rPr>
              <w:t>月</w:t>
            </w:r>
            <w:r w:rsidRPr="00861883">
              <w:rPr>
                <w:rFonts w:cs="等线" w:hint="eastAsia"/>
                <w:b/>
                <w:bCs/>
                <w:color w:val="000000"/>
                <w:sz w:val="21"/>
                <w:szCs w:val="21"/>
                <w:lang w:bidi="ar"/>
              </w:rPr>
              <w:t>2</w:t>
            </w:r>
            <w:r w:rsidRPr="00861883">
              <w:rPr>
                <w:rFonts w:cs="等线"/>
                <w:b/>
                <w:bCs/>
                <w:color w:val="000000"/>
                <w:sz w:val="21"/>
                <w:szCs w:val="21"/>
                <w:lang w:bidi="ar"/>
              </w:rPr>
              <w:t>2</w:t>
            </w:r>
            <w:r w:rsidRPr="00861883">
              <w:rPr>
                <w:rFonts w:cs="等线" w:hint="eastAsia"/>
                <w:b/>
                <w:bCs/>
                <w:color w:val="000000"/>
                <w:sz w:val="21"/>
                <w:szCs w:val="21"/>
                <w:lang w:bidi="ar"/>
              </w:rPr>
              <w:t>日</w:t>
            </w:r>
          </w:p>
        </w:tc>
        <w:tc>
          <w:tcPr>
            <w:tcW w:w="4961" w:type="dxa"/>
          </w:tcPr>
          <w:p w14:paraId="74067D93" w14:textId="77777777" w:rsidR="00073DFB" w:rsidRPr="00861883" w:rsidRDefault="00073DFB" w:rsidP="00BB4EAF">
            <w:pPr>
              <w:widowControl/>
              <w:jc w:val="left"/>
              <w:rPr>
                <w:rFonts w:cs="等线"/>
                <w:color w:val="000000"/>
                <w:sz w:val="21"/>
                <w:szCs w:val="21"/>
                <w:lang w:eastAsia="zh-Hans" w:bidi="ar"/>
              </w:rPr>
            </w:pPr>
            <w:r w:rsidRPr="00861883">
              <w:rPr>
                <w:rFonts w:cs="等线" w:hint="eastAsia"/>
                <w:color w:val="000000"/>
                <w:sz w:val="21"/>
                <w:szCs w:val="21"/>
                <w:lang w:eastAsia="zh-Hans" w:bidi="ar"/>
              </w:rPr>
              <w:t>系统运维，项目交付</w:t>
            </w:r>
          </w:p>
        </w:tc>
      </w:tr>
    </w:tbl>
    <w:bookmarkEnd w:id="53"/>
    <w:p w14:paraId="4E88503B" w14:textId="77777777" w:rsidR="00073DFB" w:rsidRPr="00861883" w:rsidRDefault="00073DFB" w:rsidP="00073DFB">
      <w:pPr>
        <w:ind w:firstLine="420"/>
        <w:jc w:val="left"/>
      </w:pPr>
      <w:r w:rsidRPr="00861883">
        <w:rPr>
          <w:rFonts w:hint="eastAsia"/>
        </w:rPr>
        <w:t>截至</w:t>
      </w:r>
      <w:r w:rsidRPr="00861883">
        <w:rPr>
          <w:rFonts w:hint="eastAsia"/>
        </w:rPr>
        <w:t>2</w:t>
      </w:r>
      <w:r w:rsidRPr="00861883">
        <w:t>023</w:t>
      </w:r>
      <w:r w:rsidRPr="00861883">
        <w:rPr>
          <w:rFonts w:hint="eastAsia"/>
        </w:rPr>
        <w:t>年</w:t>
      </w:r>
      <w:r w:rsidRPr="00861883">
        <w:t>5</w:t>
      </w:r>
      <w:r w:rsidRPr="00861883">
        <w:rPr>
          <w:rFonts w:hint="eastAsia"/>
        </w:rPr>
        <w:t>月</w:t>
      </w:r>
      <w:r w:rsidRPr="00861883">
        <w:rPr>
          <w:rFonts w:hint="eastAsia"/>
        </w:rPr>
        <w:t>2</w:t>
      </w:r>
      <w:r w:rsidRPr="00861883">
        <w:t>2</w:t>
      </w:r>
      <w:r w:rsidRPr="00861883">
        <w:rPr>
          <w:rFonts w:hint="eastAsia"/>
        </w:rPr>
        <w:t>日，项目按时完成。</w:t>
      </w:r>
    </w:p>
    <w:p w14:paraId="5E7ABE80" w14:textId="77777777" w:rsidR="00073DFB" w:rsidRPr="00861883" w:rsidRDefault="00C52E41" w:rsidP="004819F5">
      <w:pPr>
        <w:pStyle w:val="2"/>
        <w:spacing w:before="156" w:after="156"/>
      </w:pPr>
      <w:bookmarkStart w:id="54" w:name="_Toc136271104"/>
      <w:r w:rsidRPr="00861883">
        <w:t>5</w:t>
      </w:r>
      <w:r w:rsidR="00073DFB" w:rsidRPr="00861883">
        <w:t xml:space="preserve">.2 </w:t>
      </w:r>
      <w:r w:rsidR="00073DFB" w:rsidRPr="00861883">
        <w:rPr>
          <w:rFonts w:hint="eastAsia"/>
        </w:rPr>
        <w:t>数据分析</w:t>
      </w:r>
      <w:bookmarkEnd w:id="54"/>
    </w:p>
    <w:p w14:paraId="25EB10E3" w14:textId="77777777" w:rsidR="00073DFB" w:rsidRPr="00861883" w:rsidRDefault="00C52E41" w:rsidP="004819F5">
      <w:pPr>
        <w:pStyle w:val="3"/>
        <w:spacing w:before="156" w:after="156"/>
      </w:pPr>
      <w:bookmarkStart w:id="55" w:name="_Toc136271105"/>
      <w:r w:rsidRPr="00861883">
        <w:t>5</w:t>
      </w:r>
      <w:r w:rsidR="00073DFB" w:rsidRPr="00861883">
        <w:t xml:space="preserve">.2.1 </w:t>
      </w:r>
      <w:r w:rsidR="00073DFB" w:rsidRPr="00861883">
        <w:rPr>
          <w:rFonts w:hint="eastAsia"/>
        </w:rPr>
        <w:t>挣值分析（</w:t>
      </w:r>
      <w:r w:rsidR="00073DFB" w:rsidRPr="00861883">
        <w:rPr>
          <w:rFonts w:hint="eastAsia"/>
        </w:rPr>
        <w:t>E</w:t>
      </w:r>
      <w:r w:rsidR="00073DFB" w:rsidRPr="00861883">
        <w:t>VA</w:t>
      </w:r>
      <w:r w:rsidR="00073DFB" w:rsidRPr="00861883">
        <w:rPr>
          <w:rFonts w:hint="eastAsia"/>
        </w:rPr>
        <w:t>）</w:t>
      </w:r>
      <w:bookmarkEnd w:id="55"/>
    </w:p>
    <w:p w14:paraId="45F3ACE1" w14:textId="77777777" w:rsidR="00073DFB" w:rsidRPr="00861883" w:rsidRDefault="00073DFB" w:rsidP="00073DFB">
      <w:pPr>
        <w:ind w:firstLine="420"/>
        <w:jc w:val="left"/>
      </w:pPr>
      <w:r w:rsidRPr="00861883">
        <w:rPr>
          <w:rFonts w:hint="eastAsia"/>
        </w:rPr>
        <w:t>挣值分析将实际进度和成本绩效与绩效测量基准进行比较。</w:t>
      </w:r>
      <w:r w:rsidRPr="00861883">
        <w:t>EVM</w:t>
      </w:r>
      <w:r w:rsidRPr="00861883">
        <w:t>把范围基准、</w:t>
      </w:r>
      <w:r w:rsidRPr="00861883">
        <w:rPr>
          <w:rFonts w:hint="eastAsia"/>
        </w:rPr>
        <w:t>成本基准和进度基准整合起来，形成绩效测量基准。它针对每个工作包和控制账户，计算并监测以下三个关键指标：</w:t>
      </w:r>
    </w:p>
    <w:p w14:paraId="303C1A77" w14:textId="77777777" w:rsidR="00073DFB" w:rsidRPr="00861883" w:rsidRDefault="00073DFB" w:rsidP="00073DFB">
      <w:pPr>
        <w:ind w:firstLine="420"/>
        <w:jc w:val="left"/>
      </w:pPr>
      <w:r w:rsidRPr="00861883">
        <w:rPr>
          <w:rFonts w:hint="eastAsia"/>
        </w:rPr>
        <w:t>①计划价值。计划价值（</w:t>
      </w:r>
      <w:r w:rsidRPr="00861883">
        <w:t>PV</w:t>
      </w:r>
      <w:r w:rsidRPr="00861883">
        <w:t>）是为计划工作分配的经批准的预算，它是为完成某活动或工作分</w:t>
      </w:r>
      <w:r w:rsidRPr="00861883">
        <w:rPr>
          <w:rFonts w:hint="eastAsia"/>
        </w:rPr>
        <w:t>解结构</w:t>
      </w:r>
      <w:r w:rsidRPr="00861883">
        <w:t xml:space="preserve"> (WBS) </w:t>
      </w:r>
      <w:r w:rsidRPr="00861883">
        <w:t>组成部分而准备的一份经批准的预算，不包括管理储备。</w:t>
      </w:r>
    </w:p>
    <w:p w14:paraId="0CD02232" w14:textId="77777777" w:rsidR="00073DFB" w:rsidRPr="00861883" w:rsidRDefault="00073DFB" w:rsidP="00073DFB">
      <w:pPr>
        <w:ind w:firstLine="420"/>
        <w:jc w:val="left"/>
      </w:pPr>
      <w:r w:rsidRPr="00861883">
        <w:rPr>
          <w:rFonts w:hint="eastAsia"/>
        </w:rPr>
        <w:t>②挣值。挣值（</w:t>
      </w:r>
      <w:r w:rsidRPr="00861883">
        <w:t>EV</w:t>
      </w:r>
      <w:r w:rsidRPr="00861883">
        <w:t>）是对已完成工作的测量值，用该工作的批准预算来表示，是已完成工作的</w:t>
      </w:r>
      <w:r w:rsidRPr="00861883">
        <w:rPr>
          <w:rFonts w:hint="eastAsia"/>
        </w:rPr>
        <w:t>经批准的预算。</w:t>
      </w:r>
    </w:p>
    <w:p w14:paraId="27BC9F46" w14:textId="77777777" w:rsidR="00073DFB" w:rsidRPr="00861883" w:rsidRDefault="00073DFB" w:rsidP="00073DFB">
      <w:pPr>
        <w:ind w:firstLine="420"/>
        <w:jc w:val="left"/>
      </w:pPr>
      <w:r w:rsidRPr="00861883">
        <w:rPr>
          <w:rFonts w:hint="eastAsia"/>
        </w:rPr>
        <w:t>③实际成本。实际成本（</w:t>
      </w:r>
      <w:r w:rsidRPr="00861883">
        <w:t>AC</w:t>
      </w:r>
      <w:r w:rsidRPr="00861883">
        <w:t>）是在给定时段内，执行某活动而实际发生的成本，是为完成与</w:t>
      </w:r>
      <w:r w:rsidRPr="00861883">
        <w:t xml:space="preserve"> EV</w:t>
      </w:r>
      <w:r w:rsidRPr="00861883">
        <w:rPr>
          <w:rFonts w:hint="eastAsia"/>
        </w:rPr>
        <w:t>相对应的工作而发生的总成本。</w:t>
      </w:r>
    </w:p>
    <w:p w14:paraId="0A37025F" w14:textId="77777777" w:rsidR="00073DFB" w:rsidRPr="00861883" w:rsidRDefault="00073DFB" w:rsidP="00073DFB">
      <w:pPr>
        <w:ind w:firstLine="420"/>
        <w:jc w:val="left"/>
      </w:pPr>
      <w:r w:rsidRPr="00861883">
        <w:rPr>
          <w:rFonts w:hint="eastAsia"/>
        </w:rPr>
        <w:t>五次审查的</w:t>
      </w:r>
      <w:r w:rsidRPr="00861883">
        <w:rPr>
          <w:rFonts w:hint="eastAsia"/>
        </w:rPr>
        <w:t>E</w:t>
      </w:r>
      <w:r w:rsidRPr="00861883">
        <w:t>VA</w:t>
      </w:r>
      <w:r w:rsidRPr="00861883">
        <w:rPr>
          <w:rFonts w:hint="eastAsia"/>
        </w:rPr>
        <w:t>记录如下：</w:t>
      </w:r>
    </w:p>
    <w:p w14:paraId="7B62A3FD" w14:textId="77777777" w:rsidR="00073DFB" w:rsidRPr="00861883" w:rsidRDefault="00376F1E" w:rsidP="00356BAE">
      <w:pPr>
        <w:widowControl/>
        <w:jc w:val="center"/>
        <w:rPr>
          <w:sz w:val="21"/>
          <w:szCs w:val="21"/>
        </w:rPr>
      </w:pPr>
      <w:r w:rsidRPr="00861883">
        <w:rPr>
          <w:rFonts w:hint="eastAsia"/>
          <w:sz w:val="21"/>
          <w:szCs w:val="21"/>
        </w:rPr>
        <w:t>表</w:t>
      </w:r>
      <w:r w:rsidR="001F1E61" w:rsidRPr="00861883">
        <w:rPr>
          <w:rFonts w:hint="eastAsia"/>
          <w:sz w:val="21"/>
          <w:szCs w:val="21"/>
        </w:rPr>
        <w:t>1</w:t>
      </w:r>
      <w:r w:rsidR="001F1E61" w:rsidRPr="00861883">
        <w:rPr>
          <w:sz w:val="21"/>
          <w:szCs w:val="21"/>
        </w:rPr>
        <w:t xml:space="preserve">8  </w:t>
      </w:r>
      <w:r w:rsidRPr="00861883">
        <w:rPr>
          <w:rFonts w:hint="eastAsia"/>
          <w:sz w:val="21"/>
          <w:szCs w:val="21"/>
        </w:rPr>
        <w:t>五次审查的</w:t>
      </w:r>
      <w:r w:rsidRPr="00861883">
        <w:rPr>
          <w:rFonts w:hint="eastAsia"/>
          <w:sz w:val="21"/>
          <w:szCs w:val="21"/>
        </w:rPr>
        <w:t>E</w:t>
      </w:r>
      <w:r w:rsidRPr="00861883">
        <w:rPr>
          <w:sz w:val="21"/>
          <w:szCs w:val="21"/>
        </w:rPr>
        <w:t>VA</w:t>
      </w:r>
      <w:r w:rsidRPr="00861883">
        <w:rPr>
          <w:rFonts w:hint="eastAsia"/>
          <w:sz w:val="21"/>
          <w:szCs w:val="21"/>
        </w:rPr>
        <w:t>记录</w:t>
      </w:r>
    </w:p>
    <w:tbl>
      <w:tblPr>
        <w:tblStyle w:val="af"/>
        <w:tblW w:w="0" w:type="auto"/>
        <w:jc w:val="center"/>
        <w:tblLook w:val="04A0" w:firstRow="1" w:lastRow="0" w:firstColumn="1" w:lastColumn="0" w:noHBand="0" w:noVBand="1"/>
      </w:tblPr>
      <w:tblGrid>
        <w:gridCol w:w="1980"/>
        <w:gridCol w:w="2977"/>
        <w:gridCol w:w="3118"/>
      </w:tblGrid>
      <w:tr w:rsidR="00073DFB" w:rsidRPr="00861883" w14:paraId="4EAF6782" w14:textId="77777777" w:rsidTr="00BB4EAF">
        <w:trPr>
          <w:trHeight w:val="90"/>
          <w:jc w:val="center"/>
        </w:trPr>
        <w:tc>
          <w:tcPr>
            <w:tcW w:w="1980" w:type="dxa"/>
          </w:tcPr>
          <w:p w14:paraId="123A2AEE" w14:textId="77777777" w:rsidR="00073DFB" w:rsidRPr="00861883" w:rsidRDefault="00073DFB" w:rsidP="00BB4EAF">
            <w:pPr>
              <w:widowControl/>
              <w:jc w:val="center"/>
              <w:rPr>
                <w:rFonts w:cs="等线"/>
                <w:color w:val="000000"/>
                <w:sz w:val="21"/>
                <w:szCs w:val="21"/>
                <w:lang w:eastAsia="zh-Hans" w:bidi="ar"/>
              </w:rPr>
            </w:pPr>
            <w:bookmarkStart w:id="56" w:name="_Hlk136199975"/>
            <w:bookmarkStart w:id="57" w:name="_Hlk136200411"/>
          </w:p>
        </w:tc>
        <w:tc>
          <w:tcPr>
            <w:tcW w:w="2977" w:type="dxa"/>
          </w:tcPr>
          <w:p w14:paraId="5C8DB66A" w14:textId="77777777" w:rsidR="00073DFB" w:rsidRPr="00861883" w:rsidRDefault="00073DFB" w:rsidP="00BB4EAF">
            <w:pPr>
              <w:widowControl/>
              <w:jc w:val="center"/>
              <w:rPr>
                <w:rFonts w:cs="等线"/>
                <w:b/>
                <w:bCs/>
                <w:color w:val="000000"/>
                <w:sz w:val="21"/>
                <w:szCs w:val="21"/>
                <w:lang w:eastAsia="zh-Hans" w:bidi="ar"/>
              </w:rPr>
            </w:pPr>
            <w:r w:rsidRPr="00861883">
              <w:rPr>
                <w:rFonts w:cs="等线" w:hint="eastAsia"/>
                <w:b/>
                <w:bCs/>
                <w:color w:val="000000"/>
                <w:sz w:val="21"/>
                <w:szCs w:val="21"/>
                <w:lang w:eastAsia="zh-Hans" w:bidi="ar"/>
              </w:rPr>
              <w:t>当前阶段（</w:t>
            </w:r>
            <w:r w:rsidRPr="00861883">
              <w:rPr>
                <w:rFonts w:cs="等线" w:hint="eastAsia"/>
                <w:b/>
                <w:bCs/>
                <w:color w:val="000000"/>
                <w:sz w:val="21"/>
                <w:szCs w:val="21"/>
                <w:lang w:bidi="ar"/>
              </w:rPr>
              <w:t>2</w:t>
            </w:r>
            <w:r w:rsidRPr="00861883">
              <w:rPr>
                <w:rFonts w:cs="等线"/>
                <w:b/>
                <w:bCs/>
                <w:color w:val="000000"/>
                <w:sz w:val="21"/>
                <w:szCs w:val="21"/>
                <w:lang w:bidi="ar"/>
              </w:rPr>
              <w:t>.13-2.27</w:t>
            </w:r>
            <w:r w:rsidRPr="00861883">
              <w:rPr>
                <w:rFonts w:cs="等线" w:hint="eastAsia"/>
                <w:b/>
                <w:bCs/>
                <w:color w:val="000000"/>
                <w:sz w:val="21"/>
                <w:szCs w:val="21"/>
                <w:lang w:eastAsia="zh-Hans" w:bidi="ar"/>
              </w:rPr>
              <w:t>）</w:t>
            </w:r>
          </w:p>
        </w:tc>
        <w:tc>
          <w:tcPr>
            <w:tcW w:w="3118" w:type="dxa"/>
          </w:tcPr>
          <w:p w14:paraId="439BE510" w14:textId="77777777" w:rsidR="00073DFB" w:rsidRPr="00861883" w:rsidRDefault="00073DFB" w:rsidP="00BB4EAF">
            <w:pPr>
              <w:widowControl/>
              <w:jc w:val="center"/>
              <w:rPr>
                <w:rFonts w:cs="等线"/>
                <w:b/>
                <w:bCs/>
                <w:color w:val="000000"/>
                <w:sz w:val="21"/>
                <w:szCs w:val="21"/>
                <w:lang w:eastAsia="zh-Hans" w:bidi="ar"/>
              </w:rPr>
            </w:pPr>
            <w:r w:rsidRPr="00861883">
              <w:rPr>
                <w:rFonts w:cs="等线" w:hint="eastAsia"/>
                <w:b/>
                <w:bCs/>
                <w:color w:val="000000"/>
                <w:sz w:val="21"/>
                <w:szCs w:val="21"/>
                <w:lang w:eastAsia="zh-Hans" w:bidi="ar"/>
              </w:rPr>
              <w:t>当前阶段累计</w:t>
            </w:r>
          </w:p>
        </w:tc>
      </w:tr>
      <w:bookmarkEnd w:id="56"/>
      <w:tr w:rsidR="00073DFB" w:rsidRPr="00861883" w14:paraId="5B9BD505" w14:textId="77777777" w:rsidTr="00BB4EAF">
        <w:trPr>
          <w:trHeight w:val="151"/>
          <w:jc w:val="center"/>
        </w:trPr>
        <w:tc>
          <w:tcPr>
            <w:tcW w:w="1980" w:type="dxa"/>
          </w:tcPr>
          <w:p w14:paraId="3A22D81E" w14:textId="77777777" w:rsidR="00073DFB" w:rsidRPr="00861883" w:rsidRDefault="00073DFB" w:rsidP="00BB4EAF">
            <w:pPr>
              <w:widowControl/>
              <w:jc w:val="center"/>
              <w:rPr>
                <w:rFonts w:cs="等线"/>
                <w:b/>
                <w:bCs/>
                <w:color w:val="000000"/>
                <w:sz w:val="21"/>
                <w:szCs w:val="21"/>
                <w:lang w:bidi="ar"/>
              </w:rPr>
            </w:pPr>
            <w:r w:rsidRPr="00861883">
              <w:rPr>
                <w:rFonts w:cs="等线" w:hint="eastAsia"/>
                <w:b/>
                <w:bCs/>
                <w:color w:val="000000"/>
                <w:sz w:val="21"/>
                <w:szCs w:val="21"/>
                <w:lang w:eastAsia="zh-Hans" w:bidi="ar"/>
              </w:rPr>
              <w:t>计划价值（</w:t>
            </w:r>
            <w:r w:rsidRPr="00861883">
              <w:rPr>
                <w:rFonts w:cs="等线"/>
                <w:b/>
                <w:bCs/>
                <w:color w:val="000000"/>
                <w:sz w:val="21"/>
                <w:szCs w:val="21"/>
                <w:lang w:eastAsia="zh-Hans" w:bidi="ar"/>
              </w:rPr>
              <w:t>PV</w:t>
            </w:r>
            <w:r w:rsidRPr="00861883">
              <w:rPr>
                <w:rFonts w:cs="等线"/>
                <w:b/>
                <w:bCs/>
                <w:color w:val="000000"/>
                <w:sz w:val="21"/>
                <w:szCs w:val="21"/>
                <w:lang w:eastAsia="zh-Hans" w:bidi="ar"/>
              </w:rPr>
              <w:t>）</w:t>
            </w:r>
          </w:p>
        </w:tc>
        <w:tc>
          <w:tcPr>
            <w:tcW w:w="2977" w:type="dxa"/>
          </w:tcPr>
          <w:p w14:paraId="65C9D455" w14:textId="77777777" w:rsidR="00073DFB" w:rsidRPr="00861883" w:rsidRDefault="00073DFB" w:rsidP="00BB4EAF">
            <w:pPr>
              <w:widowControl/>
              <w:jc w:val="center"/>
              <w:rPr>
                <w:rFonts w:cs="等线"/>
                <w:color w:val="000000"/>
                <w:sz w:val="21"/>
                <w:szCs w:val="21"/>
                <w:lang w:bidi="ar"/>
              </w:rPr>
            </w:pPr>
            <w:r w:rsidRPr="00861883">
              <w:rPr>
                <w:rFonts w:cs="等线"/>
                <w:color w:val="000000"/>
                <w:sz w:val="21"/>
                <w:szCs w:val="21"/>
                <w:lang w:bidi="ar"/>
              </w:rPr>
              <w:t>275050.00</w:t>
            </w:r>
          </w:p>
        </w:tc>
        <w:tc>
          <w:tcPr>
            <w:tcW w:w="3118" w:type="dxa"/>
          </w:tcPr>
          <w:p w14:paraId="0AE3AE21" w14:textId="77777777" w:rsidR="00073DFB" w:rsidRPr="00861883" w:rsidRDefault="00073DFB" w:rsidP="00BB4EAF">
            <w:pPr>
              <w:widowControl/>
              <w:jc w:val="center"/>
              <w:rPr>
                <w:rFonts w:cs="等线"/>
                <w:color w:val="000000"/>
                <w:sz w:val="21"/>
                <w:szCs w:val="21"/>
                <w:lang w:eastAsia="zh-Hans" w:bidi="ar"/>
              </w:rPr>
            </w:pPr>
            <w:r w:rsidRPr="00861883">
              <w:rPr>
                <w:rFonts w:cs="等线"/>
                <w:color w:val="000000"/>
                <w:sz w:val="21"/>
                <w:szCs w:val="21"/>
                <w:lang w:eastAsia="zh-Hans" w:bidi="ar"/>
              </w:rPr>
              <w:t>275050.00</w:t>
            </w:r>
          </w:p>
        </w:tc>
      </w:tr>
      <w:tr w:rsidR="00073DFB" w:rsidRPr="00861883" w14:paraId="3837021E" w14:textId="77777777" w:rsidTr="00BB4EAF">
        <w:trPr>
          <w:trHeight w:val="307"/>
          <w:jc w:val="center"/>
        </w:trPr>
        <w:tc>
          <w:tcPr>
            <w:tcW w:w="1980" w:type="dxa"/>
          </w:tcPr>
          <w:p w14:paraId="04480107" w14:textId="77777777" w:rsidR="00073DFB" w:rsidRPr="00861883" w:rsidRDefault="00073DFB" w:rsidP="00BB4EAF">
            <w:pPr>
              <w:widowControl/>
              <w:jc w:val="center"/>
              <w:rPr>
                <w:rFonts w:cs="等线"/>
                <w:b/>
                <w:bCs/>
                <w:color w:val="000000"/>
                <w:sz w:val="21"/>
                <w:szCs w:val="21"/>
                <w:lang w:bidi="ar"/>
              </w:rPr>
            </w:pPr>
            <w:r w:rsidRPr="00861883">
              <w:rPr>
                <w:rFonts w:cs="等线" w:hint="eastAsia"/>
                <w:b/>
                <w:bCs/>
                <w:color w:val="000000"/>
                <w:sz w:val="21"/>
                <w:szCs w:val="21"/>
                <w:lang w:eastAsia="zh-Hans" w:bidi="ar"/>
              </w:rPr>
              <w:t>挣值（</w:t>
            </w:r>
            <w:r w:rsidRPr="00861883">
              <w:rPr>
                <w:rFonts w:cs="等线"/>
                <w:b/>
                <w:bCs/>
                <w:color w:val="000000"/>
                <w:sz w:val="21"/>
                <w:szCs w:val="21"/>
                <w:lang w:eastAsia="zh-Hans" w:bidi="ar"/>
              </w:rPr>
              <w:t>EV</w:t>
            </w:r>
            <w:r w:rsidRPr="00861883">
              <w:rPr>
                <w:rFonts w:cs="等线"/>
                <w:b/>
                <w:bCs/>
                <w:color w:val="000000"/>
                <w:sz w:val="21"/>
                <w:szCs w:val="21"/>
                <w:lang w:eastAsia="zh-Hans" w:bidi="ar"/>
              </w:rPr>
              <w:t>）</w:t>
            </w:r>
          </w:p>
        </w:tc>
        <w:tc>
          <w:tcPr>
            <w:tcW w:w="2977" w:type="dxa"/>
          </w:tcPr>
          <w:p w14:paraId="595C25B6" w14:textId="77777777" w:rsidR="00073DFB" w:rsidRPr="00861883" w:rsidRDefault="00073DFB" w:rsidP="00BB4EAF">
            <w:pPr>
              <w:widowControl/>
              <w:jc w:val="center"/>
              <w:rPr>
                <w:rFonts w:cs="等线"/>
                <w:color w:val="000000"/>
                <w:sz w:val="21"/>
                <w:szCs w:val="21"/>
                <w:lang w:bidi="ar"/>
              </w:rPr>
            </w:pPr>
            <w:r w:rsidRPr="00861883">
              <w:rPr>
                <w:rFonts w:cs="等线"/>
                <w:color w:val="000000"/>
                <w:sz w:val="21"/>
                <w:szCs w:val="21"/>
                <w:lang w:bidi="ar"/>
              </w:rPr>
              <w:t>284264.00</w:t>
            </w:r>
          </w:p>
        </w:tc>
        <w:tc>
          <w:tcPr>
            <w:tcW w:w="3118" w:type="dxa"/>
          </w:tcPr>
          <w:p w14:paraId="3F1F8B7D" w14:textId="77777777" w:rsidR="00073DFB" w:rsidRPr="00861883" w:rsidRDefault="00073DFB" w:rsidP="00BB4EAF">
            <w:pPr>
              <w:widowControl/>
              <w:jc w:val="center"/>
              <w:rPr>
                <w:rFonts w:cs="等线"/>
                <w:color w:val="000000"/>
                <w:sz w:val="21"/>
                <w:szCs w:val="21"/>
                <w:lang w:eastAsia="zh-Hans" w:bidi="ar"/>
              </w:rPr>
            </w:pPr>
            <w:r w:rsidRPr="00861883">
              <w:rPr>
                <w:rFonts w:cs="等线"/>
                <w:color w:val="000000"/>
                <w:sz w:val="21"/>
                <w:szCs w:val="21"/>
                <w:lang w:eastAsia="zh-Hans" w:bidi="ar"/>
              </w:rPr>
              <w:t>284264.00</w:t>
            </w:r>
          </w:p>
        </w:tc>
      </w:tr>
      <w:tr w:rsidR="00073DFB" w:rsidRPr="00861883" w14:paraId="1265FFA7" w14:textId="77777777" w:rsidTr="00BB4EAF">
        <w:trPr>
          <w:trHeight w:val="307"/>
          <w:jc w:val="center"/>
        </w:trPr>
        <w:tc>
          <w:tcPr>
            <w:tcW w:w="1980" w:type="dxa"/>
          </w:tcPr>
          <w:p w14:paraId="31590C38" w14:textId="77777777" w:rsidR="00073DFB" w:rsidRPr="00861883" w:rsidRDefault="00073DFB" w:rsidP="00BB4EAF">
            <w:pPr>
              <w:widowControl/>
              <w:jc w:val="center"/>
              <w:rPr>
                <w:rFonts w:cs="等线"/>
                <w:b/>
                <w:bCs/>
                <w:color w:val="000000"/>
                <w:sz w:val="21"/>
                <w:szCs w:val="21"/>
                <w:lang w:bidi="ar"/>
              </w:rPr>
            </w:pPr>
            <w:r w:rsidRPr="00861883">
              <w:rPr>
                <w:rFonts w:cs="等线" w:hint="eastAsia"/>
                <w:b/>
                <w:bCs/>
                <w:color w:val="000000"/>
                <w:sz w:val="21"/>
                <w:szCs w:val="21"/>
                <w:lang w:bidi="ar"/>
              </w:rPr>
              <w:t>实际成本（</w:t>
            </w:r>
            <w:r w:rsidRPr="00861883">
              <w:rPr>
                <w:rFonts w:cs="等线"/>
                <w:b/>
                <w:bCs/>
                <w:color w:val="000000"/>
                <w:sz w:val="21"/>
                <w:szCs w:val="21"/>
                <w:lang w:bidi="ar"/>
              </w:rPr>
              <w:t>AC</w:t>
            </w:r>
            <w:r w:rsidRPr="00861883">
              <w:rPr>
                <w:rFonts w:cs="等线"/>
                <w:b/>
                <w:bCs/>
                <w:color w:val="000000"/>
                <w:sz w:val="21"/>
                <w:szCs w:val="21"/>
                <w:lang w:bidi="ar"/>
              </w:rPr>
              <w:t>）</w:t>
            </w:r>
          </w:p>
        </w:tc>
        <w:tc>
          <w:tcPr>
            <w:tcW w:w="2977" w:type="dxa"/>
          </w:tcPr>
          <w:p w14:paraId="40369995" w14:textId="77777777" w:rsidR="00073DFB" w:rsidRPr="00861883" w:rsidRDefault="00073DFB" w:rsidP="00BB4EAF">
            <w:pPr>
              <w:widowControl/>
              <w:jc w:val="center"/>
              <w:rPr>
                <w:rFonts w:cs="等线"/>
                <w:color w:val="000000"/>
                <w:sz w:val="21"/>
                <w:szCs w:val="21"/>
                <w:lang w:bidi="ar"/>
              </w:rPr>
            </w:pPr>
            <w:r w:rsidRPr="00861883">
              <w:rPr>
                <w:rFonts w:cs="等线"/>
                <w:color w:val="000000"/>
                <w:sz w:val="21"/>
                <w:szCs w:val="21"/>
                <w:lang w:bidi="ar"/>
              </w:rPr>
              <w:t>264538.00</w:t>
            </w:r>
          </w:p>
        </w:tc>
        <w:tc>
          <w:tcPr>
            <w:tcW w:w="3118" w:type="dxa"/>
          </w:tcPr>
          <w:p w14:paraId="09AECFC9" w14:textId="77777777" w:rsidR="00073DFB" w:rsidRPr="00861883" w:rsidRDefault="00073DFB" w:rsidP="00BB4EAF">
            <w:pPr>
              <w:widowControl/>
              <w:jc w:val="center"/>
              <w:rPr>
                <w:rFonts w:cs="等线"/>
                <w:color w:val="000000"/>
                <w:sz w:val="21"/>
                <w:szCs w:val="21"/>
                <w:lang w:eastAsia="zh-Hans" w:bidi="ar"/>
              </w:rPr>
            </w:pPr>
            <w:r w:rsidRPr="00861883">
              <w:rPr>
                <w:rFonts w:cs="等线"/>
                <w:color w:val="000000"/>
                <w:sz w:val="21"/>
                <w:szCs w:val="21"/>
                <w:lang w:eastAsia="zh-Hans" w:bidi="ar"/>
              </w:rPr>
              <w:t>264538.00</w:t>
            </w:r>
          </w:p>
        </w:tc>
      </w:tr>
      <w:tr w:rsidR="00073DFB" w:rsidRPr="00861883" w14:paraId="04362579" w14:textId="77777777" w:rsidTr="00BB4EAF">
        <w:trPr>
          <w:trHeight w:val="307"/>
          <w:jc w:val="center"/>
        </w:trPr>
        <w:tc>
          <w:tcPr>
            <w:tcW w:w="1980" w:type="dxa"/>
          </w:tcPr>
          <w:p w14:paraId="6E0D74E5" w14:textId="77777777" w:rsidR="00073DFB" w:rsidRPr="00861883" w:rsidRDefault="00073DFB" w:rsidP="00BB4EAF">
            <w:pPr>
              <w:widowControl/>
              <w:jc w:val="center"/>
              <w:rPr>
                <w:rFonts w:cs="等线"/>
                <w:color w:val="000000"/>
                <w:sz w:val="21"/>
                <w:szCs w:val="21"/>
                <w:lang w:bidi="ar"/>
              </w:rPr>
            </w:pPr>
            <w:bookmarkStart w:id="58" w:name="_Hlk136201308"/>
            <w:bookmarkEnd w:id="57"/>
          </w:p>
        </w:tc>
        <w:tc>
          <w:tcPr>
            <w:tcW w:w="2977" w:type="dxa"/>
          </w:tcPr>
          <w:p w14:paraId="154A5D1F" w14:textId="77777777" w:rsidR="00073DFB" w:rsidRPr="00861883" w:rsidRDefault="00073DFB" w:rsidP="00BB4EAF">
            <w:pPr>
              <w:widowControl/>
              <w:jc w:val="center"/>
              <w:rPr>
                <w:rFonts w:cs="等线"/>
                <w:b/>
                <w:bCs/>
                <w:color w:val="000000"/>
                <w:sz w:val="21"/>
                <w:szCs w:val="21"/>
                <w:lang w:bidi="ar"/>
              </w:rPr>
            </w:pPr>
            <w:r w:rsidRPr="00861883">
              <w:rPr>
                <w:rFonts w:cs="等线" w:hint="eastAsia"/>
                <w:b/>
                <w:bCs/>
                <w:color w:val="000000"/>
                <w:sz w:val="21"/>
                <w:szCs w:val="21"/>
                <w:lang w:bidi="ar"/>
              </w:rPr>
              <w:t>当前阶段（</w:t>
            </w:r>
            <w:r w:rsidRPr="00861883">
              <w:rPr>
                <w:rFonts w:cs="等线"/>
                <w:b/>
                <w:bCs/>
                <w:color w:val="000000"/>
                <w:sz w:val="21"/>
                <w:szCs w:val="21"/>
                <w:lang w:bidi="ar"/>
              </w:rPr>
              <w:t>2.27-3.27</w:t>
            </w:r>
            <w:r w:rsidRPr="00861883">
              <w:rPr>
                <w:rFonts w:cs="等线"/>
                <w:b/>
                <w:bCs/>
                <w:color w:val="000000"/>
                <w:sz w:val="21"/>
                <w:szCs w:val="21"/>
                <w:lang w:bidi="ar"/>
              </w:rPr>
              <w:t>）</w:t>
            </w:r>
          </w:p>
        </w:tc>
        <w:tc>
          <w:tcPr>
            <w:tcW w:w="3118" w:type="dxa"/>
          </w:tcPr>
          <w:p w14:paraId="60E31F57" w14:textId="77777777" w:rsidR="00073DFB" w:rsidRPr="00861883" w:rsidRDefault="00073DFB" w:rsidP="00BB4EAF">
            <w:pPr>
              <w:widowControl/>
              <w:jc w:val="center"/>
              <w:rPr>
                <w:rFonts w:cs="等线"/>
                <w:color w:val="000000"/>
                <w:sz w:val="21"/>
                <w:szCs w:val="21"/>
                <w:lang w:eastAsia="zh-Hans" w:bidi="ar"/>
              </w:rPr>
            </w:pPr>
            <w:r w:rsidRPr="00861883">
              <w:rPr>
                <w:rFonts w:cs="等线" w:hint="eastAsia"/>
                <w:b/>
                <w:bCs/>
                <w:color w:val="000000"/>
                <w:sz w:val="21"/>
                <w:szCs w:val="21"/>
                <w:lang w:eastAsia="zh-Hans" w:bidi="ar"/>
              </w:rPr>
              <w:t>当前阶段累计</w:t>
            </w:r>
          </w:p>
        </w:tc>
      </w:tr>
      <w:tr w:rsidR="00073DFB" w:rsidRPr="00861883" w14:paraId="3B16A00C" w14:textId="77777777" w:rsidTr="00BB4EAF">
        <w:trPr>
          <w:trHeight w:val="307"/>
          <w:jc w:val="center"/>
        </w:trPr>
        <w:tc>
          <w:tcPr>
            <w:tcW w:w="1980" w:type="dxa"/>
          </w:tcPr>
          <w:p w14:paraId="2C4856C5" w14:textId="77777777" w:rsidR="00073DFB" w:rsidRPr="00861883" w:rsidRDefault="00073DFB" w:rsidP="00BB4EAF">
            <w:pPr>
              <w:widowControl/>
              <w:jc w:val="center"/>
              <w:rPr>
                <w:rFonts w:cs="等线"/>
                <w:b/>
                <w:bCs/>
                <w:color w:val="000000"/>
                <w:sz w:val="21"/>
                <w:szCs w:val="21"/>
                <w:lang w:bidi="ar"/>
              </w:rPr>
            </w:pPr>
            <w:r w:rsidRPr="00861883">
              <w:rPr>
                <w:rFonts w:cs="等线" w:hint="eastAsia"/>
                <w:b/>
                <w:bCs/>
                <w:color w:val="000000"/>
                <w:sz w:val="21"/>
                <w:szCs w:val="21"/>
                <w:lang w:eastAsia="zh-Hans" w:bidi="ar"/>
              </w:rPr>
              <w:t>计划价值（</w:t>
            </w:r>
            <w:r w:rsidRPr="00861883">
              <w:rPr>
                <w:rFonts w:cs="等线"/>
                <w:b/>
                <w:bCs/>
                <w:color w:val="000000"/>
                <w:sz w:val="21"/>
                <w:szCs w:val="21"/>
                <w:lang w:eastAsia="zh-Hans" w:bidi="ar"/>
              </w:rPr>
              <w:t>PV</w:t>
            </w:r>
            <w:r w:rsidRPr="00861883">
              <w:rPr>
                <w:rFonts w:cs="等线"/>
                <w:b/>
                <w:bCs/>
                <w:color w:val="000000"/>
                <w:sz w:val="21"/>
                <w:szCs w:val="21"/>
                <w:lang w:eastAsia="zh-Hans" w:bidi="ar"/>
              </w:rPr>
              <w:t>）</w:t>
            </w:r>
          </w:p>
        </w:tc>
        <w:tc>
          <w:tcPr>
            <w:tcW w:w="2977" w:type="dxa"/>
          </w:tcPr>
          <w:p w14:paraId="6E3585CD" w14:textId="77777777" w:rsidR="00073DFB" w:rsidRPr="00861883" w:rsidRDefault="00073DFB" w:rsidP="00BB4EAF">
            <w:pPr>
              <w:widowControl/>
              <w:jc w:val="center"/>
              <w:rPr>
                <w:rFonts w:cs="等线"/>
                <w:color w:val="000000"/>
                <w:sz w:val="21"/>
                <w:szCs w:val="21"/>
                <w:lang w:bidi="ar"/>
              </w:rPr>
            </w:pPr>
            <w:r w:rsidRPr="00861883">
              <w:rPr>
                <w:sz w:val="21"/>
                <w:szCs w:val="21"/>
              </w:rPr>
              <w:t>174600.00</w:t>
            </w:r>
          </w:p>
        </w:tc>
        <w:tc>
          <w:tcPr>
            <w:tcW w:w="3118" w:type="dxa"/>
          </w:tcPr>
          <w:p w14:paraId="165AF932" w14:textId="77777777" w:rsidR="00073DFB" w:rsidRPr="00861883" w:rsidRDefault="00073DFB" w:rsidP="00BB4EAF">
            <w:pPr>
              <w:jc w:val="center"/>
              <w:rPr>
                <w:rFonts w:cstheme="minorBidi"/>
                <w:sz w:val="21"/>
                <w:szCs w:val="21"/>
              </w:rPr>
            </w:pPr>
            <w:r w:rsidRPr="00861883">
              <w:rPr>
                <w:sz w:val="21"/>
                <w:szCs w:val="21"/>
              </w:rPr>
              <w:t>449650</w:t>
            </w:r>
          </w:p>
        </w:tc>
      </w:tr>
      <w:tr w:rsidR="00073DFB" w:rsidRPr="00861883" w14:paraId="3A172DFD" w14:textId="77777777" w:rsidTr="00BB4EAF">
        <w:trPr>
          <w:trHeight w:val="307"/>
          <w:jc w:val="center"/>
        </w:trPr>
        <w:tc>
          <w:tcPr>
            <w:tcW w:w="1980" w:type="dxa"/>
          </w:tcPr>
          <w:p w14:paraId="6E06BEA1" w14:textId="77777777" w:rsidR="00073DFB" w:rsidRPr="00861883" w:rsidRDefault="00073DFB" w:rsidP="00BB4EAF">
            <w:pPr>
              <w:widowControl/>
              <w:jc w:val="center"/>
              <w:rPr>
                <w:rFonts w:cs="等线"/>
                <w:b/>
                <w:bCs/>
                <w:color w:val="000000"/>
                <w:sz w:val="21"/>
                <w:szCs w:val="21"/>
                <w:lang w:bidi="ar"/>
              </w:rPr>
            </w:pPr>
            <w:r w:rsidRPr="00861883">
              <w:rPr>
                <w:rFonts w:cs="等线" w:hint="eastAsia"/>
                <w:b/>
                <w:bCs/>
                <w:color w:val="000000"/>
                <w:sz w:val="21"/>
                <w:szCs w:val="21"/>
                <w:lang w:eastAsia="zh-Hans" w:bidi="ar"/>
              </w:rPr>
              <w:t>挣值（</w:t>
            </w:r>
            <w:r w:rsidRPr="00861883">
              <w:rPr>
                <w:rFonts w:cs="等线"/>
                <w:b/>
                <w:bCs/>
                <w:color w:val="000000"/>
                <w:sz w:val="21"/>
                <w:szCs w:val="21"/>
                <w:lang w:eastAsia="zh-Hans" w:bidi="ar"/>
              </w:rPr>
              <w:t>EV</w:t>
            </w:r>
            <w:r w:rsidRPr="00861883">
              <w:rPr>
                <w:rFonts w:cs="等线"/>
                <w:b/>
                <w:bCs/>
                <w:color w:val="000000"/>
                <w:sz w:val="21"/>
                <w:szCs w:val="21"/>
                <w:lang w:eastAsia="zh-Hans" w:bidi="ar"/>
              </w:rPr>
              <w:t>）</w:t>
            </w:r>
          </w:p>
        </w:tc>
        <w:tc>
          <w:tcPr>
            <w:tcW w:w="2977" w:type="dxa"/>
          </w:tcPr>
          <w:p w14:paraId="13CC1144" w14:textId="77777777" w:rsidR="00073DFB" w:rsidRPr="00861883" w:rsidRDefault="00073DFB" w:rsidP="00BB4EAF">
            <w:pPr>
              <w:widowControl/>
              <w:jc w:val="center"/>
              <w:rPr>
                <w:rFonts w:cs="等线"/>
                <w:color w:val="000000"/>
                <w:sz w:val="21"/>
                <w:szCs w:val="21"/>
                <w:lang w:bidi="ar"/>
              </w:rPr>
            </w:pPr>
            <w:r w:rsidRPr="00861883">
              <w:rPr>
                <w:sz w:val="21"/>
                <w:szCs w:val="21"/>
              </w:rPr>
              <w:t>174600.00</w:t>
            </w:r>
          </w:p>
        </w:tc>
        <w:tc>
          <w:tcPr>
            <w:tcW w:w="3118" w:type="dxa"/>
          </w:tcPr>
          <w:p w14:paraId="16BF0B0A" w14:textId="77777777" w:rsidR="00073DFB" w:rsidRPr="00861883" w:rsidRDefault="00073DFB" w:rsidP="00BB4EAF">
            <w:pPr>
              <w:widowControl/>
              <w:jc w:val="center"/>
              <w:rPr>
                <w:rFonts w:cs="等线"/>
                <w:color w:val="000000"/>
                <w:sz w:val="21"/>
                <w:szCs w:val="21"/>
                <w:lang w:eastAsia="zh-Hans" w:bidi="ar"/>
              </w:rPr>
            </w:pPr>
            <w:r w:rsidRPr="00861883">
              <w:rPr>
                <w:sz w:val="21"/>
                <w:szCs w:val="21"/>
              </w:rPr>
              <w:t>458,864</w:t>
            </w:r>
          </w:p>
        </w:tc>
      </w:tr>
      <w:tr w:rsidR="00073DFB" w:rsidRPr="00861883" w14:paraId="675F3643" w14:textId="77777777" w:rsidTr="00BB4EAF">
        <w:trPr>
          <w:trHeight w:val="307"/>
          <w:jc w:val="center"/>
        </w:trPr>
        <w:tc>
          <w:tcPr>
            <w:tcW w:w="1980" w:type="dxa"/>
          </w:tcPr>
          <w:p w14:paraId="264C14F5" w14:textId="77777777" w:rsidR="00073DFB" w:rsidRPr="00861883" w:rsidRDefault="00073DFB" w:rsidP="00BB4EAF">
            <w:pPr>
              <w:widowControl/>
              <w:jc w:val="center"/>
              <w:rPr>
                <w:rFonts w:cs="等线"/>
                <w:b/>
                <w:bCs/>
                <w:color w:val="000000"/>
                <w:sz w:val="21"/>
                <w:szCs w:val="21"/>
                <w:lang w:bidi="ar"/>
              </w:rPr>
            </w:pPr>
            <w:r w:rsidRPr="00861883">
              <w:rPr>
                <w:rFonts w:cs="等线" w:hint="eastAsia"/>
                <w:b/>
                <w:bCs/>
                <w:color w:val="000000"/>
                <w:sz w:val="21"/>
                <w:szCs w:val="21"/>
                <w:lang w:bidi="ar"/>
              </w:rPr>
              <w:t>实际成本（</w:t>
            </w:r>
            <w:r w:rsidRPr="00861883">
              <w:rPr>
                <w:rFonts w:cs="等线"/>
                <w:b/>
                <w:bCs/>
                <w:color w:val="000000"/>
                <w:sz w:val="21"/>
                <w:szCs w:val="21"/>
                <w:lang w:bidi="ar"/>
              </w:rPr>
              <w:t>AC</w:t>
            </w:r>
            <w:r w:rsidRPr="00861883">
              <w:rPr>
                <w:rFonts w:cs="等线"/>
                <w:b/>
                <w:bCs/>
                <w:color w:val="000000"/>
                <w:sz w:val="21"/>
                <w:szCs w:val="21"/>
                <w:lang w:bidi="ar"/>
              </w:rPr>
              <w:t>）</w:t>
            </w:r>
          </w:p>
        </w:tc>
        <w:tc>
          <w:tcPr>
            <w:tcW w:w="2977" w:type="dxa"/>
          </w:tcPr>
          <w:p w14:paraId="4FCCD0DF" w14:textId="77777777" w:rsidR="00073DFB" w:rsidRPr="00861883" w:rsidRDefault="00073DFB" w:rsidP="00BB4EAF">
            <w:pPr>
              <w:widowControl/>
              <w:jc w:val="center"/>
              <w:rPr>
                <w:rFonts w:cs="等线"/>
                <w:color w:val="000000"/>
                <w:sz w:val="21"/>
                <w:szCs w:val="21"/>
                <w:lang w:bidi="ar"/>
              </w:rPr>
            </w:pPr>
            <w:r w:rsidRPr="00861883">
              <w:rPr>
                <w:sz w:val="21"/>
                <w:szCs w:val="21"/>
              </w:rPr>
              <w:t>174324.00</w:t>
            </w:r>
          </w:p>
        </w:tc>
        <w:tc>
          <w:tcPr>
            <w:tcW w:w="3118" w:type="dxa"/>
          </w:tcPr>
          <w:p w14:paraId="7F75DAFE" w14:textId="77777777" w:rsidR="00073DFB" w:rsidRPr="00861883" w:rsidRDefault="00073DFB" w:rsidP="00BB4EAF">
            <w:pPr>
              <w:widowControl/>
              <w:jc w:val="center"/>
              <w:rPr>
                <w:rFonts w:cs="等线"/>
                <w:color w:val="000000"/>
                <w:sz w:val="21"/>
                <w:szCs w:val="21"/>
                <w:lang w:eastAsia="zh-Hans" w:bidi="ar"/>
              </w:rPr>
            </w:pPr>
            <w:r w:rsidRPr="00861883">
              <w:rPr>
                <w:sz w:val="21"/>
                <w:szCs w:val="21"/>
              </w:rPr>
              <w:t>438,862</w:t>
            </w:r>
          </w:p>
        </w:tc>
      </w:tr>
      <w:tr w:rsidR="00073DFB" w:rsidRPr="00861883" w14:paraId="1CAF8928" w14:textId="77777777" w:rsidTr="00BB4EAF">
        <w:tblPrEx>
          <w:jc w:val="left"/>
        </w:tblPrEx>
        <w:trPr>
          <w:trHeight w:val="90"/>
        </w:trPr>
        <w:tc>
          <w:tcPr>
            <w:tcW w:w="1980" w:type="dxa"/>
          </w:tcPr>
          <w:p w14:paraId="4AB18912" w14:textId="77777777" w:rsidR="00073DFB" w:rsidRPr="00861883" w:rsidRDefault="00073DFB" w:rsidP="00BB4EAF">
            <w:pPr>
              <w:widowControl/>
              <w:jc w:val="center"/>
              <w:rPr>
                <w:rFonts w:cs="等线"/>
                <w:color w:val="000000"/>
                <w:sz w:val="21"/>
                <w:szCs w:val="21"/>
                <w:lang w:eastAsia="zh-Hans" w:bidi="ar"/>
              </w:rPr>
            </w:pPr>
            <w:bookmarkStart w:id="59" w:name="_Hlk136200485"/>
            <w:bookmarkEnd w:id="58"/>
          </w:p>
        </w:tc>
        <w:tc>
          <w:tcPr>
            <w:tcW w:w="2977" w:type="dxa"/>
          </w:tcPr>
          <w:p w14:paraId="17E4647D" w14:textId="77777777" w:rsidR="00073DFB" w:rsidRPr="00861883" w:rsidRDefault="00073DFB" w:rsidP="00BB4EAF">
            <w:pPr>
              <w:widowControl/>
              <w:jc w:val="center"/>
              <w:rPr>
                <w:rFonts w:cs="等线"/>
                <w:b/>
                <w:bCs/>
                <w:color w:val="000000"/>
                <w:sz w:val="21"/>
                <w:szCs w:val="21"/>
                <w:lang w:eastAsia="zh-Hans" w:bidi="ar"/>
              </w:rPr>
            </w:pPr>
            <w:r w:rsidRPr="00861883">
              <w:rPr>
                <w:rFonts w:cs="等线" w:hint="eastAsia"/>
                <w:b/>
                <w:bCs/>
                <w:color w:val="000000"/>
                <w:sz w:val="21"/>
                <w:szCs w:val="21"/>
                <w:lang w:eastAsia="zh-Hans" w:bidi="ar"/>
              </w:rPr>
              <w:t>当前阶段（</w:t>
            </w:r>
            <w:r w:rsidRPr="00861883">
              <w:rPr>
                <w:rFonts w:cs="等线" w:hint="eastAsia"/>
                <w:b/>
                <w:bCs/>
                <w:color w:val="000000"/>
                <w:sz w:val="21"/>
                <w:szCs w:val="21"/>
                <w:lang w:bidi="ar"/>
              </w:rPr>
              <w:t>3</w:t>
            </w:r>
            <w:r w:rsidRPr="00861883">
              <w:rPr>
                <w:rFonts w:cs="等线"/>
                <w:b/>
                <w:bCs/>
                <w:color w:val="000000"/>
                <w:sz w:val="21"/>
                <w:szCs w:val="21"/>
                <w:lang w:bidi="ar"/>
              </w:rPr>
              <w:t>.27-4.24</w:t>
            </w:r>
            <w:r w:rsidRPr="00861883">
              <w:rPr>
                <w:rFonts w:cs="等线" w:hint="eastAsia"/>
                <w:b/>
                <w:bCs/>
                <w:color w:val="000000"/>
                <w:sz w:val="21"/>
                <w:szCs w:val="21"/>
                <w:lang w:eastAsia="zh-Hans" w:bidi="ar"/>
              </w:rPr>
              <w:t>）</w:t>
            </w:r>
          </w:p>
        </w:tc>
        <w:tc>
          <w:tcPr>
            <w:tcW w:w="3118" w:type="dxa"/>
          </w:tcPr>
          <w:p w14:paraId="2FEFC6EF" w14:textId="77777777" w:rsidR="00073DFB" w:rsidRPr="00861883" w:rsidRDefault="00073DFB" w:rsidP="00BB4EAF">
            <w:pPr>
              <w:widowControl/>
              <w:jc w:val="center"/>
              <w:rPr>
                <w:rFonts w:cs="等线"/>
                <w:b/>
                <w:bCs/>
                <w:color w:val="000000"/>
                <w:sz w:val="21"/>
                <w:szCs w:val="21"/>
                <w:lang w:eastAsia="zh-Hans" w:bidi="ar"/>
              </w:rPr>
            </w:pPr>
            <w:r w:rsidRPr="00861883">
              <w:rPr>
                <w:rFonts w:cs="等线" w:hint="eastAsia"/>
                <w:b/>
                <w:bCs/>
                <w:color w:val="000000"/>
                <w:sz w:val="21"/>
                <w:szCs w:val="21"/>
                <w:lang w:eastAsia="zh-Hans" w:bidi="ar"/>
              </w:rPr>
              <w:t>当前阶段累计</w:t>
            </w:r>
          </w:p>
        </w:tc>
      </w:tr>
      <w:tr w:rsidR="00073DFB" w:rsidRPr="00861883" w14:paraId="304E321B" w14:textId="77777777" w:rsidTr="00BB4EAF">
        <w:tblPrEx>
          <w:jc w:val="left"/>
        </w:tblPrEx>
        <w:trPr>
          <w:trHeight w:val="151"/>
        </w:trPr>
        <w:tc>
          <w:tcPr>
            <w:tcW w:w="1980" w:type="dxa"/>
          </w:tcPr>
          <w:p w14:paraId="152D7E34" w14:textId="77777777" w:rsidR="00073DFB" w:rsidRPr="00861883" w:rsidRDefault="00073DFB" w:rsidP="00BB4EAF">
            <w:pPr>
              <w:widowControl/>
              <w:jc w:val="center"/>
              <w:rPr>
                <w:rFonts w:cs="等线"/>
                <w:b/>
                <w:bCs/>
                <w:color w:val="000000"/>
                <w:sz w:val="21"/>
                <w:szCs w:val="21"/>
                <w:lang w:bidi="ar"/>
              </w:rPr>
            </w:pPr>
            <w:r w:rsidRPr="00861883">
              <w:rPr>
                <w:rFonts w:cs="等线" w:hint="eastAsia"/>
                <w:b/>
                <w:bCs/>
                <w:color w:val="000000"/>
                <w:sz w:val="21"/>
                <w:szCs w:val="21"/>
                <w:lang w:eastAsia="zh-Hans" w:bidi="ar"/>
              </w:rPr>
              <w:t>计划价值（</w:t>
            </w:r>
            <w:r w:rsidRPr="00861883">
              <w:rPr>
                <w:rFonts w:cs="等线"/>
                <w:b/>
                <w:bCs/>
                <w:color w:val="000000"/>
                <w:sz w:val="21"/>
                <w:szCs w:val="21"/>
                <w:lang w:eastAsia="zh-Hans" w:bidi="ar"/>
              </w:rPr>
              <w:t>PV</w:t>
            </w:r>
            <w:r w:rsidRPr="00861883">
              <w:rPr>
                <w:rFonts w:cs="等线"/>
                <w:b/>
                <w:bCs/>
                <w:color w:val="000000"/>
                <w:sz w:val="21"/>
                <w:szCs w:val="21"/>
                <w:lang w:eastAsia="zh-Hans" w:bidi="ar"/>
              </w:rPr>
              <w:t>）</w:t>
            </w:r>
          </w:p>
        </w:tc>
        <w:tc>
          <w:tcPr>
            <w:tcW w:w="2977" w:type="dxa"/>
          </w:tcPr>
          <w:p w14:paraId="0D4F4CFD" w14:textId="77777777" w:rsidR="00073DFB" w:rsidRPr="00861883" w:rsidRDefault="00073DFB" w:rsidP="00BB4EAF">
            <w:pPr>
              <w:widowControl/>
              <w:jc w:val="center"/>
              <w:rPr>
                <w:rFonts w:cs="等线"/>
                <w:color w:val="000000"/>
                <w:sz w:val="21"/>
                <w:szCs w:val="21"/>
                <w:lang w:bidi="ar"/>
              </w:rPr>
            </w:pPr>
            <w:r w:rsidRPr="00861883">
              <w:rPr>
                <w:rFonts w:hint="eastAsia"/>
                <w:color w:val="000000"/>
                <w:sz w:val="21"/>
                <w:szCs w:val="21"/>
              </w:rPr>
              <w:t xml:space="preserve">159600.00 </w:t>
            </w:r>
          </w:p>
        </w:tc>
        <w:tc>
          <w:tcPr>
            <w:tcW w:w="3118" w:type="dxa"/>
          </w:tcPr>
          <w:p w14:paraId="36492CF3" w14:textId="77777777" w:rsidR="00073DFB" w:rsidRPr="00861883" w:rsidRDefault="00073DFB" w:rsidP="00BB4EAF">
            <w:pPr>
              <w:widowControl/>
              <w:jc w:val="center"/>
              <w:rPr>
                <w:rFonts w:cs="等线"/>
                <w:color w:val="000000"/>
                <w:sz w:val="21"/>
                <w:szCs w:val="21"/>
                <w:lang w:eastAsia="zh-Hans" w:bidi="ar"/>
              </w:rPr>
            </w:pPr>
            <w:r w:rsidRPr="00861883">
              <w:rPr>
                <w:rFonts w:hint="eastAsia"/>
                <w:color w:val="000000"/>
                <w:sz w:val="21"/>
                <w:szCs w:val="21"/>
              </w:rPr>
              <w:t>609,250</w:t>
            </w:r>
          </w:p>
        </w:tc>
      </w:tr>
      <w:tr w:rsidR="00073DFB" w:rsidRPr="00861883" w14:paraId="17456731" w14:textId="77777777" w:rsidTr="00BB4EAF">
        <w:tblPrEx>
          <w:jc w:val="left"/>
        </w:tblPrEx>
        <w:trPr>
          <w:trHeight w:val="307"/>
        </w:trPr>
        <w:tc>
          <w:tcPr>
            <w:tcW w:w="1980" w:type="dxa"/>
          </w:tcPr>
          <w:p w14:paraId="42E508C1" w14:textId="77777777" w:rsidR="00073DFB" w:rsidRPr="00861883" w:rsidRDefault="00073DFB" w:rsidP="00BB4EAF">
            <w:pPr>
              <w:widowControl/>
              <w:jc w:val="center"/>
              <w:rPr>
                <w:rFonts w:cs="等线"/>
                <w:b/>
                <w:bCs/>
                <w:color w:val="000000"/>
                <w:sz w:val="21"/>
                <w:szCs w:val="21"/>
                <w:lang w:bidi="ar"/>
              </w:rPr>
            </w:pPr>
            <w:r w:rsidRPr="00861883">
              <w:rPr>
                <w:rFonts w:cs="等线" w:hint="eastAsia"/>
                <w:b/>
                <w:bCs/>
                <w:color w:val="000000"/>
                <w:sz w:val="21"/>
                <w:szCs w:val="21"/>
                <w:lang w:eastAsia="zh-Hans" w:bidi="ar"/>
              </w:rPr>
              <w:t>挣值（</w:t>
            </w:r>
            <w:r w:rsidRPr="00861883">
              <w:rPr>
                <w:rFonts w:cs="等线"/>
                <w:b/>
                <w:bCs/>
                <w:color w:val="000000"/>
                <w:sz w:val="21"/>
                <w:szCs w:val="21"/>
                <w:lang w:eastAsia="zh-Hans" w:bidi="ar"/>
              </w:rPr>
              <w:t>EV</w:t>
            </w:r>
            <w:r w:rsidRPr="00861883">
              <w:rPr>
                <w:rFonts w:cs="等线"/>
                <w:b/>
                <w:bCs/>
                <w:color w:val="000000"/>
                <w:sz w:val="21"/>
                <w:szCs w:val="21"/>
                <w:lang w:eastAsia="zh-Hans" w:bidi="ar"/>
              </w:rPr>
              <w:t>）</w:t>
            </w:r>
          </w:p>
        </w:tc>
        <w:tc>
          <w:tcPr>
            <w:tcW w:w="2977" w:type="dxa"/>
          </w:tcPr>
          <w:p w14:paraId="678DB0DF" w14:textId="77777777" w:rsidR="00073DFB" w:rsidRPr="00861883" w:rsidRDefault="00073DFB" w:rsidP="00BB4EAF">
            <w:pPr>
              <w:widowControl/>
              <w:jc w:val="center"/>
              <w:rPr>
                <w:rFonts w:cs="等线"/>
                <w:color w:val="000000"/>
                <w:sz w:val="21"/>
                <w:szCs w:val="21"/>
                <w:lang w:bidi="ar"/>
              </w:rPr>
            </w:pPr>
            <w:r w:rsidRPr="00861883">
              <w:rPr>
                <w:rFonts w:hint="eastAsia"/>
                <w:color w:val="000000"/>
                <w:sz w:val="21"/>
                <w:szCs w:val="21"/>
              </w:rPr>
              <w:t>154458</w:t>
            </w:r>
          </w:p>
        </w:tc>
        <w:tc>
          <w:tcPr>
            <w:tcW w:w="3118" w:type="dxa"/>
          </w:tcPr>
          <w:p w14:paraId="41C75645" w14:textId="77777777" w:rsidR="00073DFB" w:rsidRPr="00861883" w:rsidRDefault="00073DFB" w:rsidP="00BB4EAF">
            <w:pPr>
              <w:widowControl/>
              <w:jc w:val="center"/>
              <w:rPr>
                <w:rFonts w:cs="等线"/>
                <w:color w:val="000000"/>
                <w:sz w:val="21"/>
                <w:szCs w:val="21"/>
                <w:lang w:eastAsia="zh-Hans" w:bidi="ar"/>
              </w:rPr>
            </w:pPr>
            <w:r w:rsidRPr="00861883">
              <w:rPr>
                <w:rFonts w:hint="eastAsia"/>
                <w:color w:val="000000"/>
                <w:sz w:val="21"/>
                <w:szCs w:val="21"/>
              </w:rPr>
              <w:t>613,322</w:t>
            </w:r>
          </w:p>
        </w:tc>
      </w:tr>
      <w:tr w:rsidR="00073DFB" w:rsidRPr="00861883" w14:paraId="75EC8B18" w14:textId="77777777" w:rsidTr="00BB4EAF">
        <w:tblPrEx>
          <w:jc w:val="left"/>
        </w:tblPrEx>
        <w:trPr>
          <w:trHeight w:val="307"/>
        </w:trPr>
        <w:tc>
          <w:tcPr>
            <w:tcW w:w="1980" w:type="dxa"/>
          </w:tcPr>
          <w:p w14:paraId="5C947946" w14:textId="77777777" w:rsidR="00073DFB" w:rsidRPr="00861883" w:rsidRDefault="00073DFB" w:rsidP="00BB4EAF">
            <w:pPr>
              <w:widowControl/>
              <w:jc w:val="center"/>
              <w:rPr>
                <w:rFonts w:cs="等线"/>
                <w:b/>
                <w:bCs/>
                <w:color w:val="000000"/>
                <w:sz w:val="21"/>
                <w:szCs w:val="21"/>
                <w:lang w:bidi="ar"/>
              </w:rPr>
            </w:pPr>
            <w:r w:rsidRPr="00861883">
              <w:rPr>
                <w:rFonts w:cs="等线" w:hint="eastAsia"/>
                <w:b/>
                <w:bCs/>
                <w:color w:val="000000"/>
                <w:sz w:val="21"/>
                <w:szCs w:val="21"/>
                <w:lang w:bidi="ar"/>
              </w:rPr>
              <w:t>实际成本（</w:t>
            </w:r>
            <w:r w:rsidRPr="00861883">
              <w:rPr>
                <w:rFonts w:cs="等线"/>
                <w:b/>
                <w:bCs/>
                <w:color w:val="000000"/>
                <w:sz w:val="21"/>
                <w:szCs w:val="21"/>
                <w:lang w:bidi="ar"/>
              </w:rPr>
              <w:t>AC</w:t>
            </w:r>
            <w:r w:rsidRPr="00861883">
              <w:rPr>
                <w:rFonts w:cs="等线"/>
                <w:b/>
                <w:bCs/>
                <w:color w:val="000000"/>
                <w:sz w:val="21"/>
                <w:szCs w:val="21"/>
                <w:lang w:bidi="ar"/>
              </w:rPr>
              <w:t>）</w:t>
            </w:r>
          </w:p>
        </w:tc>
        <w:tc>
          <w:tcPr>
            <w:tcW w:w="2977" w:type="dxa"/>
          </w:tcPr>
          <w:p w14:paraId="46FD4E4B" w14:textId="77777777" w:rsidR="00073DFB" w:rsidRPr="00861883" w:rsidRDefault="00073DFB" w:rsidP="00BB4EAF">
            <w:pPr>
              <w:widowControl/>
              <w:jc w:val="center"/>
              <w:rPr>
                <w:rFonts w:cs="等线"/>
                <w:color w:val="000000"/>
                <w:sz w:val="21"/>
                <w:szCs w:val="21"/>
                <w:lang w:bidi="ar"/>
              </w:rPr>
            </w:pPr>
            <w:r w:rsidRPr="00861883">
              <w:rPr>
                <w:rFonts w:hint="eastAsia"/>
                <w:color w:val="000000"/>
                <w:sz w:val="21"/>
                <w:szCs w:val="21"/>
              </w:rPr>
              <w:t xml:space="preserve">159311.00 </w:t>
            </w:r>
          </w:p>
        </w:tc>
        <w:tc>
          <w:tcPr>
            <w:tcW w:w="3118" w:type="dxa"/>
          </w:tcPr>
          <w:p w14:paraId="7EB1613E" w14:textId="77777777" w:rsidR="00073DFB" w:rsidRPr="00861883" w:rsidRDefault="00073DFB" w:rsidP="00BB4EAF">
            <w:pPr>
              <w:widowControl/>
              <w:jc w:val="center"/>
              <w:rPr>
                <w:rFonts w:cs="等线"/>
                <w:color w:val="000000"/>
                <w:sz w:val="21"/>
                <w:szCs w:val="21"/>
                <w:lang w:eastAsia="zh-Hans" w:bidi="ar"/>
              </w:rPr>
            </w:pPr>
            <w:r w:rsidRPr="00861883">
              <w:rPr>
                <w:rFonts w:hint="eastAsia"/>
                <w:color w:val="000000"/>
                <w:sz w:val="21"/>
                <w:szCs w:val="21"/>
              </w:rPr>
              <w:t>598,173</w:t>
            </w:r>
          </w:p>
        </w:tc>
      </w:tr>
      <w:bookmarkEnd w:id="59"/>
      <w:tr w:rsidR="00073DFB" w:rsidRPr="00861883" w14:paraId="6DD7390B" w14:textId="77777777" w:rsidTr="00BB4EAF">
        <w:tblPrEx>
          <w:jc w:val="left"/>
        </w:tblPrEx>
        <w:trPr>
          <w:trHeight w:val="90"/>
        </w:trPr>
        <w:tc>
          <w:tcPr>
            <w:tcW w:w="1980" w:type="dxa"/>
          </w:tcPr>
          <w:p w14:paraId="0EA1166D" w14:textId="77777777" w:rsidR="00073DFB" w:rsidRPr="00861883" w:rsidRDefault="00073DFB" w:rsidP="00BB4EAF">
            <w:pPr>
              <w:widowControl/>
              <w:jc w:val="center"/>
              <w:rPr>
                <w:rFonts w:cs="等线"/>
                <w:color w:val="000000"/>
                <w:sz w:val="21"/>
                <w:szCs w:val="21"/>
                <w:lang w:eastAsia="zh-Hans" w:bidi="ar"/>
              </w:rPr>
            </w:pPr>
          </w:p>
        </w:tc>
        <w:tc>
          <w:tcPr>
            <w:tcW w:w="2977" w:type="dxa"/>
          </w:tcPr>
          <w:p w14:paraId="54E60D11" w14:textId="77777777" w:rsidR="00073DFB" w:rsidRPr="00861883" w:rsidRDefault="00073DFB" w:rsidP="00BB4EAF">
            <w:pPr>
              <w:widowControl/>
              <w:jc w:val="center"/>
              <w:rPr>
                <w:rFonts w:cs="等线"/>
                <w:b/>
                <w:bCs/>
                <w:color w:val="000000"/>
                <w:sz w:val="21"/>
                <w:szCs w:val="21"/>
                <w:lang w:eastAsia="zh-Hans" w:bidi="ar"/>
              </w:rPr>
            </w:pPr>
            <w:r w:rsidRPr="00861883">
              <w:rPr>
                <w:rFonts w:cs="等线" w:hint="eastAsia"/>
                <w:b/>
                <w:bCs/>
                <w:color w:val="000000"/>
                <w:sz w:val="21"/>
                <w:szCs w:val="21"/>
                <w:lang w:eastAsia="zh-Hans" w:bidi="ar"/>
              </w:rPr>
              <w:t>当前阶段（</w:t>
            </w:r>
            <w:r w:rsidRPr="00861883">
              <w:rPr>
                <w:rFonts w:cs="等线" w:hint="eastAsia"/>
                <w:b/>
                <w:bCs/>
                <w:color w:val="000000"/>
                <w:sz w:val="21"/>
                <w:szCs w:val="21"/>
                <w:lang w:bidi="ar"/>
              </w:rPr>
              <w:t>4</w:t>
            </w:r>
            <w:r w:rsidRPr="00861883">
              <w:rPr>
                <w:rFonts w:cs="等线"/>
                <w:b/>
                <w:bCs/>
                <w:color w:val="000000"/>
                <w:sz w:val="21"/>
                <w:szCs w:val="21"/>
                <w:lang w:bidi="ar"/>
              </w:rPr>
              <w:t>.25-5.8</w:t>
            </w:r>
            <w:r w:rsidRPr="00861883">
              <w:rPr>
                <w:rFonts w:cs="等线" w:hint="eastAsia"/>
                <w:b/>
                <w:bCs/>
                <w:color w:val="000000"/>
                <w:sz w:val="21"/>
                <w:szCs w:val="21"/>
                <w:lang w:eastAsia="zh-Hans" w:bidi="ar"/>
              </w:rPr>
              <w:t>）</w:t>
            </w:r>
          </w:p>
        </w:tc>
        <w:tc>
          <w:tcPr>
            <w:tcW w:w="3118" w:type="dxa"/>
          </w:tcPr>
          <w:p w14:paraId="18902B3B" w14:textId="77777777" w:rsidR="00073DFB" w:rsidRPr="00861883" w:rsidRDefault="00073DFB" w:rsidP="00BB4EAF">
            <w:pPr>
              <w:widowControl/>
              <w:jc w:val="center"/>
              <w:rPr>
                <w:rFonts w:cs="等线"/>
                <w:b/>
                <w:bCs/>
                <w:color w:val="000000"/>
                <w:sz w:val="21"/>
                <w:szCs w:val="21"/>
                <w:lang w:eastAsia="zh-Hans" w:bidi="ar"/>
              </w:rPr>
            </w:pPr>
            <w:r w:rsidRPr="00861883">
              <w:rPr>
                <w:rFonts w:cs="等线" w:hint="eastAsia"/>
                <w:b/>
                <w:bCs/>
                <w:color w:val="000000"/>
                <w:sz w:val="21"/>
                <w:szCs w:val="21"/>
                <w:lang w:eastAsia="zh-Hans" w:bidi="ar"/>
              </w:rPr>
              <w:t>当前阶段累计</w:t>
            </w:r>
          </w:p>
        </w:tc>
      </w:tr>
      <w:tr w:rsidR="00073DFB" w:rsidRPr="00861883" w14:paraId="23671555" w14:textId="77777777" w:rsidTr="00BB4EAF">
        <w:tblPrEx>
          <w:jc w:val="left"/>
        </w:tblPrEx>
        <w:trPr>
          <w:trHeight w:val="151"/>
        </w:trPr>
        <w:tc>
          <w:tcPr>
            <w:tcW w:w="1980" w:type="dxa"/>
          </w:tcPr>
          <w:p w14:paraId="74B44731" w14:textId="77777777" w:rsidR="00073DFB" w:rsidRPr="00861883" w:rsidRDefault="00073DFB" w:rsidP="00BB4EAF">
            <w:pPr>
              <w:widowControl/>
              <w:jc w:val="center"/>
              <w:rPr>
                <w:rFonts w:cs="等线"/>
                <w:b/>
                <w:bCs/>
                <w:color w:val="000000"/>
                <w:sz w:val="21"/>
                <w:szCs w:val="21"/>
                <w:lang w:bidi="ar"/>
              </w:rPr>
            </w:pPr>
            <w:r w:rsidRPr="00861883">
              <w:rPr>
                <w:rFonts w:cs="等线" w:hint="eastAsia"/>
                <w:b/>
                <w:bCs/>
                <w:color w:val="000000"/>
                <w:sz w:val="21"/>
                <w:szCs w:val="21"/>
                <w:lang w:eastAsia="zh-Hans" w:bidi="ar"/>
              </w:rPr>
              <w:lastRenderedPageBreak/>
              <w:t>计划价值（</w:t>
            </w:r>
            <w:r w:rsidRPr="00861883">
              <w:rPr>
                <w:rFonts w:cs="等线"/>
                <w:b/>
                <w:bCs/>
                <w:color w:val="000000"/>
                <w:sz w:val="21"/>
                <w:szCs w:val="21"/>
                <w:lang w:eastAsia="zh-Hans" w:bidi="ar"/>
              </w:rPr>
              <w:t>PV</w:t>
            </w:r>
            <w:r w:rsidRPr="00861883">
              <w:rPr>
                <w:rFonts w:cs="等线"/>
                <w:b/>
                <w:bCs/>
                <w:color w:val="000000"/>
                <w:sz w:val="21"/>
                <w:szCs w:val="21"/>
                <w:lang w:eastAsia="zh-Hans" w:bidi="ar"/>
              </w:rPr>
              <w:t>）</w:t>
            </w:r>
          </w:p>
        </w:tc>
        <w:tc>
          <w:tcPr>
            <w:tcW w:w="2977" w:type="dxa"/>
          </w:tcPr>
          <w:p w14:paraId="431C07BB" w14:textId="77777777" w:rsidR="00073DFB" w:rsidRPr="00861883" w:rsidRDefault="00073DFB" w:rsidP="00BB4EAF">
            <w:pPr>
              <w:widowControl/>
              <w:jc w:val="center"/>
              <w:rPr>
                <w:rFonts w:cs="等线"/>
                <w:color w:val="000000"/>
                <w:sz w:val="21"/>
                <w:szCs w:val="21"/>
                <w:lang w:bidi="ar"/>
              </w:rPr>
            </w:pPr>
            <w:r w:rsidRPr="00861883">
              <w:rPr>
                <w:rFonts w:hint="eastAsia"/>
                <w:color w:val="000000"/>
                <w:sz w:val="21"/>
                <w:szCs w:val="21"/>
              </w:rPr>
              <w:t xml:space="preserve">100800.00 </w:t>
            </w:r>
          </w:p>
        </w:tc>
        <w:tc>
          <w:tcPr>
            <w:tcW w:w="3118" w:type="dxa"/>
          </w:tcPr>
          <w:p w14:paraId="25615E30" w14:textId="77777777" w:rsidR="00073DFB" w:rsidRPr="00861883" w:rsidRDefault="00073DFB" w:rsidP="00BB4EAF">
            <w:pPr>
              <w:widowControl/>
              <w:jc w:val="center"/>
              <w:rPr>
                <w:rFonts w:cs="等线"/>
                <w:color w:val="000000"/>
                <w:sz w:val="21"/>
                <w:szCs w:val="21"/>
                <w:lang w:eastAsia="zh-Hans" w:bidi="ar"/>
              </w:rPr>
            </w:pPr>
            <w:r w:rsidRPr="00861883">
              <w:rPr>
                <w:rFonts w:hint="eastAsia"/>
                <w:color w:val="000000"/>
                <w:sz w:val="21"/>
                <w:szCs w:val="21"/>
              </w:rPr>
              <w:t>710,050</w:t>
            </w:r>
          </w:p>
        </w:tc>
      </w:tr>
      <w:tr w:rsidR="00073DFB" w:rsidRPr="00861883" w14:paraId="586D4E07" w14:textId="77777777" w:rsidTr="00BB4EAF">
        <w:tblPrEx>
          <w:jc w:val="left"/>
        </w:tblPrEx>
        <w:trPr>
          <w:trHeight w:val="307"/>
        </w:trPr>
        <w:tc>
          <w:tcPr>
            <w:tcW w:w="1980" w:type="dxa"/>
          </w:tcPr>
          <w:p w14:paraId="44AA12B4" w14:textId="77777777" w:rsidR="00073DFB" w:rsidRPr="00861883" w:rsidRDefault="00073DFB" w:rsidP="00BB4EAF">
            <w:pPr>
              <w:widowControl/>
              <w:jc w:val="center"/>
              <w:rPr>
                <w:rFonts w:cs="等线"/>
                <w:b/>
                <w:bCs/>
                <w:color w:val="000000"/>
                <w:sz w:val="21"/>
                <w:szCs w:val="21"/>
                <w:lang w:bidi="ar"/>
              </w:rPr>
            </w:pPr>
            <w:r w:rsidRPr="00861883">
              <w:rPr>
                <w:rFonts w:cs="等线" w:hint="eastAsia"/>
                <w:b/>
                <w:bCs/>
                <w:color w:val="000000"/>
                <w:sz w:val="21"/>
                <w:szCs w:val="21"/>
                <w:lang w:eastAsia="zh-Hans" w:bidi="ar"/>
              </w:rPr>
              <w:t>挣值（</w:t>
            </w:r>
            <w:r w:rsidRPr="00861883">
              <w:rPr>
                <w:rFonts w:cs="等线"/>
                <w:b/>
                <w:bCs/>
                <w:color w:val="000000"/>
                <w:sz w:val="21"/>
                <w:szCs w:val="21"/>
                <w:lang w:eastAsia="zh-Hans" w:bidi="ar"/>
              </w:rPr>
              <w:t>EV</w:t>
            </w:r>
            <w:r w:rsidRPr="00861883">
              <w:rPr>
                <w:rFonts w:cs="等线"/>
                <w:b/>
                <w:bCs/>
                <w:color w:val="000000"/>
                <w:sz w:val="21"/>
                <w:szCs w:val="21"/>
                <w:lang w:eastAsia="zh-Hans" w:bidi="ar"/>
              </w:rPr>
              <w:t>）</w:t>
            </w:r>
          </w:p>
        </w:tc>
        <w:tc>
          <w:tcPr>
            <w:tcW w:w="2977" w:type="dxa"/>
          </w:tcPr>
          <w:p w14:paraId="4B9C5F67" w14:textId="77777777" w:rsidR="00073DFB" w:rsidRPr="00861883" w:rsidRDefault="00073DFB" w:rsidP="00BB4EAF">
            <w:pPr>
              <w:widowControl/>
              <w:jc w:val="center"/>
              <w:rPr>
                <w:rFonts w:cs="等线"/>
                <w:color w:val="000000"/>
                <w:sz w:val="21"/>
                <w:szCs w:val="21"/>
                <w:lang w:bidi="ar"/>
              </w:rPr>
            </w:pPr>
            <w:r w:rsidRPr="00861883">
              <w:rPr>
                <w:rFonts w:hint="eastAsia"/>
                <w:color w:val="000000"/>
                <w:sz w:val="21"/>
                <w:szCs w:val="21"/>
              </w:rPr>
              <w:t xml:space="preserve">100800.00 </w:t>
            </w:r>
          </w:p>
        </w:tc>
        <w:tc>
          <w:tcPr>
            <w:tcW w:w="3118" w:type="dxa"/>
          </w:tcPr>
          <w:p w14:paraId="4904CE5B" w14:textId="77777777" w:rsidR="00073DFB" w:rsidRPr="00861883" w:rsidRDefault="00073DFB" w:rsidP="00BB4EAF">
            <w:pPr>
              <w:widowControl/>
              <w:jc w:val="center"/>
              <w:rPr>
                <w:rFonts w:cs="等线"/>
                <w:color w:val="000000"/>
                <w:sz w:val="21"/>
                <w:szCs w:val="21"/>
                <w:lang w:eastAsia="zh-Hans" w:bidi="ar"/>
              </w:rPr>
            </w:pPr>
            <w:r w:rsidRPr="00861883">
              <w:rPr>
                <w:rFonts w:hint="eastAsia"/>
                <w:color w:val="000000"/>
                <w:sz w:val="21"/>
                <w:szCs w:val="21"/>
              </w:rPr>
              <w:t>714,122</w:t>
            </w:r>
          </w:p>
        </w:tc>
      </w:tr>
      <w:tr w:rsidR="00073DFB" w:rsidRPr="00861883" w14:paraId="7ED8D77C" w14:textId="77777777" w:rsidTr="00BB4EAF">
        <w:tblPrEx>
          <w:jc w:val="left"/>
        </w:tblPrEx>
        <w:trPr>
          <w:trHeight w:val="307"/>
        </w:trPr>
        <w:tc>
          <w:tcPr>
            <w:tcW w:w="1980" w:type="dxa"/>
          </w:tcPr>
          <w:p w14:paraId="74573BA1" w14:textId="77777777" w:rsidR="00073DFB" w:rsidRPr="00861883" w:rsidRDefault="00073DFB" w:rsidP="00BB4EAF">
            <w:pPr>
              <w:widowControl/>
              <w:jc w:val="center"/>
              <w:rPr>
                <w:rFonts w:cs="等线"/>
                <w:b/>
                <w:bCs/>
                <w:color w:val="000000"/>
                <w:sz w:val="21"/>
                <w:szCs w:val="21"/>
                <w:lang w:bidi="ar"/>
              </w:rPr>
            </w:pPr>
            <w:r w:rsidRPr="00861883">
              <w:rPr>
                <w:rFonts w:cs="等线" w:hint="eastAsia"/>
                <w:b/>
                <w:bCs/>
                <w:color w:val="000000"/>
                <w:sz w:val="21"/>
                <w:szCs w:val="21"/>
                <w:lang w:bidi="ar"/>
              </w:rPr>
              <w:t>实际成本（</w:t>
            </w:r>
            <w:r w:rsidRPr="00861883">
              <w:rPr>
                <w:rFonts w:cs="等线"/>
                <w:b/>
                <w:bCs/>
                <w:color w:val="000000"/>
                <w:sz w:val="21"/>
                <w:szCs w:val="21"/>
                <w:lang w:bidi="ar"/>
              </w:rPr>
              <w:t>AC</w:t>
            </w:r>
            <w:r w:rsidRPr="00861883">
              <w:rPr>
                <w:rFonts w:cs="等线"/>
                <w:b/>
                <w:bCs/>
                <w:color w:val="000000"/>
                <w:sz w:val="21"/>
                <w:szCs w:val="21"/>
                <w:lang w:bidi="ar"/>
              </w:rPr>
              <w:t>）</w:t>
            </w:r>
          </w:p>
        </w:tc>
        <w:tc>
          <w:tcPr>
            <w:tcW w:w="2977" w:type="dxa"/>
          </w:tcPr>
          <w:p w14:paraId="51978E91" w14:textId="77777777" w:rsidR="00073DFB" w:rsidRPr="00861883" w:rsidRDefault="00073DFB" w:rsidP="00BB4EAF">
            <w:pPr>
              <w:widowControl/>
              <w:jc w:val="center"/>
              <w:rPr>
                <w:rFonts w:cs="等线"/>
                <w:color w:val="000000"/>
                <w:sz w:val="21"/>
                <w:szCs w:val="21"/>
                <w:lang w:bidi="ar"/>
              </w:rPr>
            </w:pPr>
            <w:r w:rsidRPr="00861883">
              <w:rPr>
                <w:rFonts w:hint="eastAsia"/>
                <w:color w:val="000000"/>
                <w:sz w:val="21"/>
                <w:szCs w:val="21"/>
              </w:rPr>
              <w:t xml:space="preserve">109612.00 </w:t>
            </w:r>
          </w:p>
        </w:tc>
        <w:tc>
          <w:tcPr>
            <w:tcW w:w="3118" w:type="dxa"/>
          </w:tcPr>
          <w:p w14:paraId="3E452CEA" w14:textId="77777777" w:rsidR="00073DFB" w:rsidRPr="00861883" w:rsidRDefault="00073DFB" w:rsidP="00BB4EAF">
            <w:pPr>
              <w:widowControl/>
              <w:jc w:val="center"/>
              <w:rPr>
                <w:rFonts w:cs="等线"/>
                <w:color w:val="000000"/>
                <w:sz w:val="21"/>
                <w:szCs w:val="21"/>
                <w:lang w:eastAsia="zh-Hans" w:bidi="ar"/>
              </w:rPr>
            </w:pPr>
            <w:r w:rsidRPr="00861883">
              <w:rPr>
                <w:rFonts w:hint="eastAsia"/>
                <w:color w:val="000000"/>
                <w:sz w:val="21"/>
                <w:szCs w:val="21"/>
              </w:rPr>
              <w:t>707,785</w:t>
            </w:r>
          </w:p>
        </w:tc>
      </w:tr>
      <w:tr w:rsidR="00073DFB" w:rsidRPr="00861883" w14:paraId="3364081B" w14:textId="77777777" w:rsidTr="00BB4EAF">
        <w:tblPrEx>
          <w:jc w:val="left"/>
        </w:tblPrEx>
        <w:trPr>
          <w:trHeight w:val="90"/>
        </w:trPr>
        <w:tc>
          <w:tcPr>
            <w:tcW w:w="1980" w:type="dxa"/>
          </w:tcPr>
          <w:p w14:paraId="5FCF9F04" w14:textId="77777777" w:rsidR="00073DFB" w:rsidRPr="00861883" w:rsidRDefault="00073DFB" w:rsidP="00BB4EAF">
            <w:pPr>
              <w:widowControl/>
              <w:jc w:val="center"/>
              <w:rPr>
                <w:rFonts w:cs="等线"/>
                <w:color w:val="000000"/>
                <w:sz w:val="21"/>
                <w:szCs w:val="21"/>
                <w:lang w:eastAsia="zh-Hans" w:bidi="ar"/>
              </w:rPr>
            </w:pPr>
          </w:p>
        </w:tc>
        <w:tc>
          <w:tcPr>
            <w:tcW w:w="2977" w:type="dxa"/>
          </w:tcPr>
          <w:p w14:paraId="3B1436BE" w14:textId="77777777" w:rsidR="00073DFB" w:rsidRPr="00861883" w:rsidRDefault="00073DFB" w:rsidP="00BB4EAF">
            <w:pPr>
              <w:widowControl/>
              <w:jc w:val="center"/>
              <w:rPr>
                <w:rFonts w:cs="等线"/>
                <w:b/>
                <w:bCs/>
                <w:color w:val="000000"/>
                <w:sz w:val="21"/>
                <w:szCs w:val="21"/>
                <w:lang w:eastAsia="zh-Hans" w:bidi="ar"/>
              </w:rPr>
            </w:pPr>
            <w:r w:rsidRPr="00861883">
              <w:rPr>
                <w:rFonts w:cs="等线" w:hint="eastAsia"/>
                <w:b/>
                <w:bCs/>
                <w:color w:val="000000"/>
                <w:sz w:val="21"/>
                <w:szCs w:val="21"/>
                <w:lang w:eastAsia="zh-Hans" w:bidi="ar"/>
              </w:rPr>
              <w:t>当前阶段（</w:t>
            </w:r>
            <w:r w:rsidRPr="00861883">
              <w:rPr>
                <w:rFonts w:cs="等线" w:hint="eastAsia"/>
                <w:b/>
                <w:bCs/>
                <w:color w:val="000000"/>
                <w:sz w:val="21"/>
                <w:szCs w:val="21"/>
                <w:lang w:bidi="ar"/>
              </w:rPr>
              <w:t>5</w:t>
            </w:r>
            <w:r w:rsidRPr="00861883">
              <w:rPr>
                <w:rFonts w:cs="等线"/>
                <w:b/>
                <w:bCs/>
                <w:color w:val="000000"/>
                <w:sz w:val="21"/>
                <w:szCs w:val="21"/>
                <w:lang w:bidi="ar"/>
              </w:rPr>
              <w:t>.8-5.22</w:t>
            </w:r>
            <w:r w:rsidRPr="00861883">
              <w:rPr>
                <w:rFonts w:cs="等线" w:hint="eastAsia"/>
                <w:b/>
                <w:bCs/>
                <w:color w:val="000000"/>
                <w:sz w:val="21"/>
                <w:szCs w:val="21"/>
                <w:lang w:eastAsia="zh-Hans" w:bidi="ar"/>
              </w:rPr>
              <w:t>）</w:t>
            </w:r>
          </w:p>
        </w:tc>
        <w:tc>
          <w:tcPr>
            <w:tcW w:w="3118" w:type="dxa"/>
          </w:tcPr>
          <w:p w14:paraId="1184EC25" w14:textId="77777777" w:rsidR="00073DFB" w:rsidRPr="00861883" w:rsidRDefault="00073DFB" w:rsidP="00BB4EAF">
            <w:pPr>
              <w:widowControl/>
              <w:jc w:val="center"/>
              <w:rPr>
                <w:rFonts w:cs="等线"/>
                <w:b/>
                <w:bCs/>
                <w:color w:val="000000"/>
                <w:sz w:val="21"/>
                <w:szCs w:val="21"/>
                <w:lang w:eastAsia="zh-Hans" w:bidi="ar"/>
              </w:rPr>
            </w:pPr>
            <w:r w:rsidRPr="00861883">
              <w:rPr>
                <w:rFonts w:cs="等线" w:hint="eastAsia"/>
                <w:b/>
                <w:bCs/>
                <w:color w:val="000000"/>
                <w:sz w:val="21"/>
                <w:szCs w:val="21"/>
                <w:lang w:eastAsia="zh-Hans" w:bidi="ar"/>
              </w:rPr>
              <w:t>当前阶段累计</w:t>
            </w:r>
          </w:p>
        </w:tc>
      </w:tr>
      <w:tr w:rsidR="00073DFB" w:rsidRPr="00861883" w14:paraId="385CC67F" w14:textId="77777777" w:rsidTr="00BB4EAF">
        <w:tblPrEx>
          <w:jc w:val="left"/>
        </w:tblPrEx>
        <w:trPr>
          <w:trHeight w:val="151"/>
        </w:trPr>
        <w:tc>
          <w:tcPr>
            <w:tcW w:w="1980" w:type="dxa"/>
          </w:tcPr>
          <w:p w14:paraId="1F97C449" w14:textId="77777777" w:rsidR="00073DFB" w:rsidRPr="00861883" w:rsidRDefault="00073DFB" w:rsidP="00BB4EAF">
            <w:pPr>
              <w:widowControl/>
              <w:jc w:val="center"/>
              <w:rPr>
                <w:rFonts w:cs="等线"/>
                <w:b/>
                <w:bCs/>
                <w:color w:val="000000"/>
                <w:sz w:val="21"/>
                <w:szCs w:val="21"/>
                <w:lang w:bidi="ar"/>
              </w:rPr>
            </w:pPr>
            <w:r w:rsidRPr="00861883">
              <w:rPr>
                <w:rFonts w:cs="等线" w:hint="eastAsia"/>
                <w:b/>
                <w:bCs/>
                <w:color w:val="000000"/>
                <w:sz w:val="21"/>
                <w:szCs w:val="21"/>
                <w:lang w:eastAsia="zh-Hans" w:bidi="ar"/>
              </w:rPr>
              <w:t>计划价值（</w:t>
            </w:r>
            <w:r w:rsidRPr="00861883">
              <w:rPr>
                <w:rFonts w:cs="等线"/>
                <w:b/>
                <w:bCs/>
                <w:color w:val="000000"/>
                <w:sz w:val="21"/>
                <w:szCs w:val="21"/>
                <w:lang w:eastAsia="zh-Hans" w:bidi="ar"/>
              </w:rPr>
              <w:t>PV</w:t>
            </w:r>
            <w:r w:rsidRPr="00861883">
              <w:rPr>
                <w:rFonts w:cs="等线"/>
                <w:b/>
                <w:bCs/>
                <w:color w:val="000000"/>
                <w:sz w:val="21"/>
                <w:szCs w:val="21"/>
                <w:lang w:eastAsia="zh-Hans" w:bidi="ar"/>
              </w:rPr>
              <w:t>）</w:t>
            </w:r>
          </w:p>
        </w:tc>
        <w:tc>
          <w:tcPr>
            <w:tcW w:w="2977" w:type="dxa"/>
          </w:tcPr>
          <w:p w14:paraId="1C51DB25" w14:textId="77777777" w:rsidR="00073DFB" w:rsidRPr="00861883" w:rsidRDefault="00073DFB" w:rsidP="00BB4EAF">
            <w:pPr>
              <w:widowControl/>
              <w:jc w:val="center"/>
              <w:rPr>
                <w:rFonts w:cs="等线"/>
                <w:color w:val="000000"/>
                <w:sz w:val="21"/>
                <w:szCs w:val="21"/>
                <w:lang w:bidi="ar"/>
              </w:rPr>
            </w:pPr>
            <w:r w:rsidRPr="00861883">
              <w:rPr>
                <w:sz w:val="21"/>
                <w:szCs w:val="21"/>
              </w:rPr>
              <w:t xml:space="preserve">45300.00 </w:t>
            </w:r>
          </w:p>
        </w:tc>
        <w:tc>
          <w:tcPr>
            <w:tcW w:w="3118" w:type="dxa"/>
          </w:tcPr>
          <w:p w14:paraId="0B50DDE1" w14:textId="77777777" w:rsidR="00073DFB" w:rsidRPr="00861883" w:rsidRDefault="00073DFB" w:rsidP="00BB4EAF">
            <w:pPr>
              <w:widowControl/>
              <w:jc w:val="center"/>
              <w:rPr>
                <w:rFonts w:cs="等线"/>
                <w:color w:val="000000"/>
                <w:sz w:val="21"/>
                <w:szCs w:val="21"/>
                <w:lang w:eastAsia="zh-Hans" w:bidi="ar"/>
              </w:rPr>
            </w:pPr>
            <w:r w:rsidRPr="00861883">
              <w:rPr>
                <w:sz w:val="21"/>
                <w:szCs w:val="21"/>
              </w:rPr>
              <w:t>755,350</w:t>
            </w:r>
          </w:p>
        </w:tc>
      </w:tr>
      <w:tr w:rsidR="00073DFB" w:rsidRPr="00861883" w14:paraId="0C32D6A3" w14:textId="77777777" w:rsidTr="00BB4EAF">
        <w:tblPrEx>
          <w:jc w:val="left"/>
        </w:tblPrEx>
        <w:trPr>
          <w:trHeight w:val="307"/>
        </w:trPr>
        <w:tc>
          <w:tcPr>
            <w:tcW w:w="1980" w:type="dxa"/>
          </w:tcPr>
          <w:p w14:paraId="5A37D418" w14:textId="77777777" w:rsidR="00073DFB" w:rsidRPr="00861883" w:rsidRDefault="00073DFB" w:rsidP="00BB4EAF">
            <w:pPr>
              <w:widowControl/>
              <w:jc w:val="center"/>
              <w:rPr>
                <w:rFonts w:cs="等线"/>
                <w:b/>
                <w:bCs/>
                <w:color w:val="000000"/>
                <w:sz w:val="21"/>
                <w:szCs w:val="21"/>
                <w:lang w:bidi="ar"/>
              </w:rPr>
            </w:pPr>
            <w:r w:rsidRPr="00861883">
              <w:rPr>
                <w:rFonts w:cs="等线" w:hint="eastAsia"/>
                <w:b/>
                <w:bCs/>
                <w:color w:val="000000"/>
                <w:sz w:val="21"/>
                <w:szCs w:val="21"/>
                <w:lang w:eastAsia="zh-Hans" w:bidi="ar"/>
              </w:rPr>
              <w:t>挣值（</w:t>
            </w:r>
            <w:r w:rsidRPr="00861883">
              <w:rPr>
                <w:rFonts w:cs="等线"/>
                <w:b/>
                <w:bCs/>
                <w:color w:val="000000"/>
                <w:sz w:val="21"/>
                <w:szCs w:val="21"/>
                <w:lang w:eastAsia="zh-Hans" w:bidi="ar"/>
              </w:rPr>
              <w:t>EV</w:t>
            </w:r>
            <w:r w:rsidRPr="00861883">
              <w:rPr>
                <w:rFonts w:cs="等线"/>
                <w:b/>
                <w:bCs/>
                <w:color w:val="000000"/>
                <w:sz w:val="21"/>
                <w:szCs w:val="21"/>
                <w:lang w:eastAsia="zh-Hans" w:bidi="ar"/>
              </w:rPr>
              <w:t>）</w:t>
            </w:r>
          </w:p>
        </w:tc>
        <w:tc>
          <w:tcPr>
            <w:tcW w:w="2977" w:type="dxa"/>
          </w:tcPr>
          <w:p w14:paraId="2AD09461" w14:textId="77777777" w:rsidR="00073DFB" w:rsidRPr="00861883" w:rsidRDefault="00073DFB" w:rsidP="00BB4EAF">
            <w:pPr>
              <w:widowControl/>
              <w:jc w:val="center"/>
              <w:rPr>
                <w:rFonts w:cs="等线"/>
                <w:color w:val="000000"/>
                <w:sz w:val="21"/>
                <w:szCs w:val="21"/>
                <w:lang w:bidi="ar"/>
              </w:rPr>
            </w:pPr>
            <w:r w:rsidRPr="00861883">
              <w:rPr>
                <w:sz w:val="21"/>
                <w:szCs w:val="21"/>
              </w:rPr>
              <w:t xml:space="preserve">45300.00 </w:t>
            </w:r>
          </w:p>
        </w:tc>
        <w:tc>
          <w:tcPr>
            <w:tcW w:w="3118" w:type="dxa"/>
          </w:tcPr>
          <w:p w14:paraId="1ED92A27" w14:textId="77777777" w:rsidR="00073DFB" w:rsidRPr="00861883" w:rsidRDefault="00073DFB" w:rsidP="00BB4EAF">
            <w:pPr>
              <w:widowControl/>
              <w:jc w:val="center"/>
              <w:rPr>
                <w:rFonts w:cs="等线"/>
                <w:color w:val="000000"/>
                <w:sz w:val="21"/>
                <w:szCs w:val="21"/>
                <w:lang w:eastAsia="zh-Hans" w:bidi="ar"/>
              </w:rPr>
            </w:pPr>
            <w:r w:rsidRPr="00861883">
              <w:rPr>
                <w:sz w:val="21"/>
                <w:szCs w:val="21"/>
              </w:rPr>
              <w:t>759,422</w:t>
            </w:r>
          </w:p>
        </w:tc>
      </w:tr>
      <w:tr w:rsidR="00073DFB" w:rsidRPr="00861883" w14:paraId="211089B0" w14:textId="77777777" w:rsidTr="00BB4EAF">
        <w:tblPrEx>
          <w:jc w:val="left"/>
        </w:tblPrEx>
        <w:trPr>
          <w:trHeight w:val="307"/>
        </w:trPr>
        <w:tc>
          <w:tcPr>
            <w:tcW w:w="1980" w:type="dxa"/>
          </w:tcPr>
          <w:p w14:paraId="1560F519" w14:textId="77777777" w:rsidR="00073DFB" w:rsidRPr="00861883" w:rsidRDefault="00073DFB" w:rsidP="00BB4EAF">
            <w:pPr>
              <w:widowControl/>
              <w:jc w:val="center"/>
              <w:rPr>
                <w:rFonts w:cs="等线"/>
                <w:b/>
                <w:bCs/>
                <w:color w:val="000000"/>
                <w:sz w:val="21"/>
                <w:szCs w:val="21"/>
                <w:lang w:bidi="ar"/>
              </w:rPr>
            </w:pPr>
            <w:r w:rsidRPr="00861883">
              <w:rPr>
                <w:rFonts w:cs="等线" w:hint="eastAsia"/>
                <w:b/>
                <w:bCs/>
                <w:color w:val="000000"/>
                <w:sz w:val="21"/>
                <w:szCs w:val="21"/>
                <w:lang w:bidi="ar"/>
              </w:rPr>
              <w:t>实际成本（</w:t>
            </w:r>
            <w:r w:rsidRPr="00861883">
              <w:rPr>
                <w:rFonts w:cs="等线"/>
                <w:b/>
                <w:bCs/>
                <w:color w:val="000000"/>
                <w:sz w:val="21"/>
                <w:szCs w:val="21"/>
                <w:lang w:bidi="ar"/>
              </w:rPr>
              <w:t>AC</w:t>
            </w:r>
            <w:r w:rsidRPr="00861883">
              <w:rPr>
                <w:rFonts w:cs="等线"/>
                <w:b/>
                <w:bCs/>
                <w:color w:val="000000"/>
                <w:sz w:val="21"/>
                <w:szCs w:val="21"/>
                <w:lang w:bidi="ar"/>
              </w:rPr>
              <w:t>）</w:t>
            </w:r>
          </w:p>
        </w:tc>
        <w:tc>
          <w:tcPr>
            <w:tcW w:w="2977" w:type="dxa"/>
          </w:tcPr>
          <w:p w14:paraId="43A7774E" w14:textId="77777777" w:rsidR="00073DFB" w:rsidRPr="00861883" w:rsidRDefault="00073DFB" w:rsidP="00BB4EAF">
            <w:pPr>
              <w:widowControl/>
              <w:jc w:val="center"/>
              <w:rPr>
                <w:rFonts w:cs="等线"/>
                <w:color w:val="000000"/>
                <w:sz w:val="21"/>
                <w:szCs w:val="21"/>
                <w:lang w:bidi="ar"/>
              </w:rPr>
            </w:pPr>
            <w:r w:rsidRPr="00861883">
              <w:rPr>
                <w:sz w:val="21"/>
                <w:szCs w:val="21"/>
              </w:rPr>
              <w:t xml:space="preserve">45096.00 </w:t>
            </w:r>
          </w:p>
        </w:tc>
        <w:tc>
          <w:tcPr>
            <w:tcW w:w="3118" w:type="dxa"/>
          </w:tcPr>
          <w:p w14:paraId="0A98C029" w14:textId="77777777" w:rsidR="00073DFB" w:rsidRPr="00861883" w:rsidRDefault="00073DFB" w:rsidP="00BB4EAF">
            <w:pPr>
              <w:widowControl/>
              <w:jc w:val="center"/>
              <w:rPr>
                <w:rFonts w:cs="等线"/>
                <w:color w:val="000000"/>
                <w:sz w:val="21"/>
                <w:szCs w:val="21"/>
                <w:lang w:eastAsia="zh-Hans" w:bidi="ar"/>
              </w:rPr>
            </w:pPr>
            <w:r w:rsidRPr="00861883">
              <w:rPr>
                <w:sz w:val="21"/>
                <w:szCs w:val="21"/>
              </w:rPr>
              <w:t>752,881</w:t>
            </w:r>
          </w:p>
        </w:tc>
      </w:tr>
    </w:tbl>
    <w:p w14:paraId="127EDF89" w14:textId="77777777" w:rsidR="00073DFB" w:rsidRPr="00861883" w:rsidRDefault="00B24C40" w:rsidP="004819F5">
      <w:pPr>
        <w:pStyle w:val="3"/>
        <w:spacing w:before="156" w:after="156"/>
      </w:pPr>
      <w:bookmarkStart w:id="60" w:name="_Toc136271106"/>
      <w:r w:rsidRPr="00861883">
        <w:t>5</w:t>
      </w:r>
      <w:r w:rsidR="00073DFB" w:rsidRPr="00861883">
        <w:t xml:space="preserve">.2.2 </w:t>
      </w:r>
      <w:r w:rsidR="00073DFB" w:rsidRPr="00861883">
        <w:rPr>
          <w:rFonts w:hint="eastAsia"/>
        </w:rPr>
        <w:t>偏差分析</w:t>
      </w:r>
      <w:bookmarkEnd w:id="60"/>
    </w:p>
    <w:p w14:paraId="28523FE5" w14:textId="77777777" w:rsidR="00073DFB" w:rsidRPr="00861883" w:rsidRDefault="00073DFB" w:rsidP="00073DFB">
      <w:pPr>
        <w:ind w:firstLine="420"/>
        <w:jc w:val="left"/>
      </w:pPr>
      <w:r w:rsidRPr="00861883">
        <w:rPr>
          <w:rFonts w:hint="eastAsia"/>
        </w:rPr>
        <w:t>在</w:t>
      </w:r>
      <w:r w:rsidRPr="00861883">
        <w:t xml:space="preserve"> EVM </w:t>
      </w:r>
      <w:r w:rsidRPr="00861883">
        <w:t>中，偏差分析用以解释成本偏差</w:t>
      </w:r>
      <w:r w:rsidRPr="00861883">
        <w:rPr>
          <w:rFonts w:hint="eastAsia"/>
        </w:rPr>
        <w:t>(</w:t>
      </w:r>
      <w:r w:rsidRPr="00861883">
        <w:t>CV = EV – AC</w:t>
      </w:r>
      <w:r w:rsidRPr="00861883">
        <w:rPr>
          <w:rFonts w:hint="eastAsia"/>
        </w:rPr>
        <w:t>)</w:t>
      </w:r>
      <w:r w:rsidRPr="00861883">
        <w:t>、进度偏</w:t>
      </w:r>
      <w:r w:rsidRPr="00861883">
        <w:rPr>
          <w:rFonts w:hint="eastAsia"/>
        </w:rPr>
        <w:t>差</w:t>
      </w:r>
      <w:r w:rsidRPr="00861883">
        <w:rPr>
          <w:rFonts w:hint="eastAsia"/>
        </w:rPr>
        <w:t>(</w:t>
      </w:r>
      <w:r w:rsidRPr="00861883">
        <w:t>SV = EV – PV</w:t>
      </w:r>
      <w:r w:rsidRPr="00861883">
        <w:rPr>
          <w:rFonts w:hint="eastAsia"/>
        </w:rPr>
        <w:t>)</w:t>
      </w:r>
      <w:r w:rsidRPr="00861883">
        <w:t>和完工偏差</w:t>
      </w:r>
      <w:r w:rsidRPr="00861883">
        <w:rPr>
          <w:rFonts w:hint="eastAsia"/>
        </w:rPr>
        <w:t>(</w:t>
      </w:r>
      <w:r w:rsidRPr="00861883">
        <w:t>VAC = BAC – EAC</w:t>
      </w:r>
      <w:r w:rsidRPr="00861883">
        <w:t>）的原因、影响和纠正措施。</w:t>
      </w:r>
    </w:p>
    <w:p w14:paraId="766A05B6" w14:textId="77777777" w:rsidR="00073DFB" w:rsidRPr="00861883" w:rsidRDefault="00073DFB" w:rsidP="00073DFB">
      <w:pPr>
        <w:ind w:firstLine="420"/>
        <w:jc w:val="left"/>
        <w:rPr>
          <w:b/>
          <w:bCs/>
        </w:rPr>
      </w:pPr>
      <w:r w:rsidRPr="00861883">
        <w:rPr>
          <w:b/>
          <w:bCs/>
        </w:rPr>
        <w:t>成本和进度偏差</w:t>
      </w:r>
      <w:r w:rsidRPr="00861883">
        <w:rPr>
          <w:rFonts w:hint="eastAsia"/>
          <w:b/>
          <w:bCs/>
        </w:rPr>
        <w:t>是最需要分析的两种偏差。</w:t>
      </w:r>
    </w:p>
    <w:p w14:paraId="5C6A08EF" w14:textId="77777777" w:rsidR="00073DFB" w:rsidRPr="00861883" w:rsidRDefault="00073DFB" w:rsidP="00073DFB">
      <w:pPr>
        <w:ind w:firstLine="420"/>
        <w:jc w:val="left"/>
      </w:pPr>
      <w:r w:rsidRPr="00861883">
        <w:rPr>
          <w:rFonts w:hint="eastAsia"/>
        </w:rPr>
        <w:t>对于不使用正规挣值分析的项目，可开展类似的偏差分析，通过比较计划成本和实际成本，来识别成本基准与实际项目绩效之间的差异；然后可以实施进一步的分析，以判定偏离进度基准的原因和程度，并决定是否需要采取纠正或预防措施。</w:t>
      </w:r>
    </w:p>
    <w:p w14:paraId="6AE58F5D" w14:textId="77777777" w:rsidR="00DE3F29" w:rsidRPr="00861883" w:rsidRDefault="00DE3F29" w:rsidP="00DE3F29">
      <w:pPr>
        <w:ind w:firstLine="420"/>
        <w:jc w:val="center"/>
        <w:rPr>
          <w:sz w:val="21"/>
          <w:szCs w:val="21"/>
        </w:rPr>
      </w:pPr>
      <w:r w:rsidRPr="00861883">
        <w:rPr>
          <w:rFonts w:hint="eastAsia"/>
          <w:sz w:val="21"/>
          <w:szCs w:val="21"/>
        </w:rPr>
        <w:t>表</w:t>
      </w:r>
      <w:r w:rsidR="001F1E61" w:rsidRPr="00861883">
        <w:rPr>
          <w:rFonts w:hint="eastAsia"/>
          <w:sz w:val="21"/>
          <w:szCs w:val="21"/>
        </w:rPr>
        <w:t>1</w:t>
      </w:r>
      <w:r w:rsidR="001F1E61" w:rsidRPr="00861883">
        <w:rPr>
          <w:sz w:val="21"/>
          <w:szCs w:val="21"/>
        </w:rPr>
        <w:t>9</w:t>
      </w:r>
      <w:r w:rsidRPr="00861883">
        <w:rPr>
          <w:rFonts w:hint="eastAsia"/>
          <w:sz w:val="21"/>
          <w:szCs w:val="21"/>
        </w:rPr>
        <w:t xml:space="preserve"> </w:t>
      </w:r>
      <w:r w:rsidRPr="00861883">
        <w:rPr>
          <w:sz w:val="21"/>
          <w:szCs w:val="21"/>
        </w:rPr>
        <w:t xml:space="preserve"> </w:t>
      </w:r>
      <w:r w:rsidRPr="00861883">
        <w:rPr>
          <w:rFonts w:hint="eastAsia"/>
          <w:sz w:val="21"/>
          <w:szCs w:val="21"/>
        </w:rPr>
        <w:t>偏差分析</w:t>
      </w:r>
    </w:p>
    <w:tbl>
      <w:tblPr>
        <w:tblStyle w:val="af"/>
        <w:tblW w:w="0" w:type="auto"/>
        <w:jc w:val="center"/>
        <w:tblLook w:val="04A0" w:firstRow="1" w:lastRow="0" w:firstColumn="1" w:lastColumn="0" w:noHBand="0" w:noVBand="1"/>
      </w:tblPr>
      <w:tblGrid>
        <w:gridCol w:w="2405"/>
        <w:gridCol w:w="2693"/>
        <w:gridCol w:w="2977"/>
      </w:tblGrid>
      <w:tr w:rsidR="00073DFB" w:rsidRPr="00861883" w14:paraId="16EB4109" w14:textId="77777777" w:rsidTr="00BB4EAF">
        <w:trPr>
          <w:trHeight w:val="90"/>
          <w:jc w:val="center"/>
        </w:trPr>
        <w:tc>
          <w:tcPr>
            <w:tcW w:w="2405" w:type="dxa"/>
          </w:tcPr>
          <w:p w14:paraId="03B9DB20" w14:textId="77777777" w:rsidR="00073DFB" w:rsidRPr="00861883" w:rsidRDefault="00073DFB" w:rsidP="00BB4EAF">
            <w:pPr>
              <w:widowControl/>
              <w:jc w:val="center"/>
              <w:rPr>
                <w:rFonts w:cs="等线"/>
                <w:color w:val="000000"/>
                <w:sz w:val="21"/>
                <w:szCs w:val="21"/>
                <w:lang w:eastAsia="zh-Hans" w:bidi="ar"/>
              </w:rPr>
            </w:pPr>
          </w:p>
        </w:tc>
        <w:tc>
          <w:tcPr>
            <w:tcW w:w="2693" w:type="dxa"/>
          </w:tcPr>
          <w:p w14:paraId="0C180351" w14:textId="77777777" w:rsidR="00073DFB" w:rsidRPr="00861883" w:rsidRDefault="00073DFB" w:rsidP="00BB4EAF">
            <w:pPr>
              <w:widowControl/>
              <w:jc w:val="center"/>
              <w:rPr>
                <w:rFonts w:cs="等线"/>
                <w:b/>
                <w:bCs/>
                <w:color w:val="000000"/>
                <w:sz w:val="21"/>
                <w:szCs w:val="21"/>
                <w:lang w:eastAsia="zh-Hans" w:bidi="ar"/>
              </w:rPr>
            </w:pPr>
            <w:r w:rsidRPr="00861883">
              <w:rPr>
                <w:rFonts w:cs="等线" w:hint="eastAsia"/>
                <w:b/>
                <w:bCs/>
                <w:color w:val="000000"/>
                <w:sz w:val="21"/>
                <w:szCs w:val="21"/>
                <w:lang w:eastAsia="zh-Hans" w:bidi="ar"/>
              </w:rPr>
              <w:t>当前阶段（</w:t>
            </w:r>
            <w:r w:rsidRPr="00861883">
              <w:rPr>
                <w:rFonts w:cs="等线" w:hint="eastAsia"/>
                <w:b/>
                <w:bCs/>
                <w:color w:val="000000"/>
                <w:sz w:val="21"/>
                <w:szCs w:val="21"/>
                <w:lang w:bidi="ar"/>
              </w:rPr>
              <w:t>2</w:t>
            </w:r>
            <w:r w:rsidRPr="00861883">
              <w:rPr>
                <w:rFonts w:cs="等线"/>
                <w:b/>
                <w:bCs/>
                <w:color w:val="000000"/>
                <w:sz w:val="21"/>
                <w:szCs w:val="21"/>
                <w:lang w:bidi="ar"/>
              </w:rPr>
              <w:t>.13-2.27</w:t>
            </w:r>
            <w:r w:rsidRPr="00861883">
              <w:rPr>
                <w:rFonts w:cs="等线" w:hint="eastAsia"/>
                <w:b/>
                <w:bCs/>
                <w:color w:val="000000"/>
                <w:sz w:val="21"/>
                <w:szCs w:val="21"/>
                <w:lang w:eastAsia="zh-Hans" w:bidi="ar"/>
              </w:rPr>
              <w:t>）</w:t>
            </w:r>
          </w:p>
        </w:tc>
        <w:tc>
          <w:tcPr>
            <w:tcW w:w="2977" w:type="dxa"/>
          </w:tcPr>
          <w:p w14:paraId="1043DFBE" w14:textId="77777777" w:rsidR="00073DFB" w:rsidRPr="00861883" w:rsidRDefault="00073DFB" w:rsidP="00BB4EAF">
            <w:pPr>
              <w:widowControl/>
              <w:jc w:val="center"/>
              <w:rPr>
                <w:rFonts w:cs="等线"/>
                <w:b/>
                <w:bCs/>
                <w:color w:val="000000"/>
                <w:sz w:val="21"/>
                <w:szCs w:val="21"/>
                <w:lang w:eastAsia="zh-Hans" w:bidi="ar"/>
              </w:rPr>
            </w:pPr>
            <w:r w:rsidRPr="00861883">
              <w:rPr>
                <w:rFonts w:cs="等线" w:hint="eastAsia"/>
                <w:b/>
                <w:bCs/>
                <w:color w:val="000000"/>
                <w:sz w:val="21"/>
                <w:szCs w:val="21"/>
                <w:lang w:eastAsia="zh-Hans" w:bidi="ar"/>
              </w:rPr>
              <w:t>当前阶段累计</w:t>
            </w:r>
          </w:p>
        </w:tc>
      </w:tr>
      <w:tr w:rsidR="00073DFB" w:rsidRPr="00861883" w14:paraId="3577728B" w14:textId="77777777" w:rsidTr="00BB4EAF">
        <w:trPr>
          <w:trHeight w:val="151"/>
          <w:jc w:val="center"/>
        </w:trPr>
        <w:tc>
          <w:tcPr>
            <w:tcW w:w="2405" w:type="dxa"/>
          </w:tcPr>
          <w:p w14:paraId="5A2AB4E9" w14:textId="77777777" w:rsidR="00073DFB" w:rsidRPr="00861883" w:rsidRDefault="00073DFB" w:rsidP="00BB4EAF">
            <w:pPr>
              <w:widowControl/>
              <w:jc w:val="center"/>
              <w:rPr>
                <w:rFonts w:cs="等线"/>
                <w:b/>
                <w:bCs/>
                <w:color w:val="000000"/>
                <w:sz w:val="21"/>
                <w:szCs w:val="21"/>
                <w:lang w:bidi="ar"/>
              </w:rPr>
            </w:pPr>
            <w:r w:rsidRPr="00861883">
              <w:rPr>
                <w:rFonts w:hint="eastAsia"/>
                <w:b/>
                <w:bCs/>
                <w:color w:val="000000"/>
                <w:sz w:val="21"/>
                <w:szCs w:val="21"/>
              </w:rPr>
              <w:t>进度偏差（</w:t>
            </w:r>
            <w:r w:rsidRPr="00861883">
              <w:rPr>
                <w:b/>
                <w:bCs/>
                <w:color w:val="000000"/>
                <w:sz w:val="21"/>
                <w:szCs w:val="21"/>
              </w:rPr>
              <w:t>SV</w:t>
            </w:r>
            <w:r w:rsidRPr="00861883">
              <w:rPr>
                <w:rFonts w:hint="eastAsia"/>
                <w:b/>
                <w:bCs/>
                <w:color w:val="000000"/>
                <w:sz w:val="21"/>
                <w:szCs w:val="21"/>
              </w:rPr>
              <w:t>）</w:t>
            </w:r>
          </w:p>
        </w:tc>
        <w:tc>
          <w:tcPr>
            <w:tcW w:w="2693" w:type="dxa"/>
            <w:tcBorders>
              <w:top w:val="single" w:sz="8" w:space="0" w:color="auto"/>
              <w:left w:val="single" w:sz="8" w:space="0" w:color="auto"/>
              <w:bottom w:val="single" w:sz="8" w:space="0" w:color="auto"/>
              <w:right w:val="nil"/>
            </w:tcBorders>
            <w:shd w:val="clear" w:color="auto" w:fill="auto"/>
          </w:tcPr>
          <w:p w14:paraId="336B22CA" w14:textId="77777777" w:rsidR="00073DFB" w:rsidRPr="00861883" w:rsidRDefault="00073DFB" w:rsidP="00BB4EAF">
            <w:pPr>
              <w:widowControl/>
              <w:jc w:val="center"/>
              <w:rPr>
                <w:rFonts w:cs="等线"/>
                <w:color w:val="000000"/>
                <w:sz w:val="21"/>
                <w:szCs w:val="21"/>
                <w:lang w:bidi="ar"/>
              </w:rPr>
            </w:pPr>
            <w:r w:rsidRPr="00861883">
              <w:rPr>
                <w:rFonts w:hint="eastAsia"/>
                <w:color w:val="000000"/>
                <w:sz w:val="21"/>
                <w:szCs w:val="21"/>
              </w:rPr>
              <w:t>9214</w:t>
            </w:r>
          </w:p>
        </w:tc>
        <w:tc>
          <w:tcPr>
            <w:tcW w:w="2977" w:type="dxa"/>
            <w:tcBorders>
              <w:top w:val="single" w:sz="8" w:space="0" w:color="auto"/>
              <w:left w:val="single" w:sz="8" w:space="0" w:color="auto"/>
              <w:bottom w:val="single" w:sz="8" w:space="0" w:color="auto"/>
              <w:right w:val="nil"/>
            </w:tcBorders>
            <w:shd w:val="clear" w:color="auto" w:fill="auto"/>
          </w:tcPr>
          <w:p w14:paraId="3022788C" w14:textId="77777777" w:rsidR="00073DFB" w:rsidRPr="00861883" w:rsidRDefault="00073DFB" w:rsidP="00BB4EAF">
            <w:pPr>
              <w:widowControl/>
              <w:jc w:val="center"/>
              <w:rPr>
                <w:rFonts w:cs="等线"/>
                <w:color w:val="000000"/>
                <w:sz w:val="21"/>
                <w:szCs w:val="21"/>
                <w:lang w:eastAsia="zh-Hans" w:bidi="ar"/>
              </w:rPr>
            </w:pPr>
            <w:r w:rsidRPr="00861883">
              <w:rPr>
                <w:rFonts w:hint="eastAsia"/>
                <w:color w:val="000000"/>
                <w:sz w:val="21"/>
                <w:szCs w:val="21"/>
              </w:rPr>
              <w:t>9214</w:t>
            </w:r>
          </w:p>
        </w:tc>
      </w:tr>
      <w:tr w:rsidR="00073DFB" w:rsidRPr="00861883" w14:paraId="1071B09F" w14:textId="77777777" w:rsidTr="00BB4EAF">
        <w:trPr>
          <w:trHeight w:val="307"/>
          <w:jc w:val="center"/>
        </w:trPr>
        <w:tc>
          <w:tcPr>
            <w:tcW w:w="2405" w:type="dxa"/>
          </w:tcPr>
          <w:p w14:paraId="4272169D" w14:textId="77777777" w:rsidR="00073DFB" w:rsidRPr="00861883" w:rsidRDefault="00073DFB" w:rsidP="00BB4EAF">
            <w:pPr>
              <w:widowControl/>
              <w:jc w:val="center"/>
              <w:rPr>
                <w:rFonts w:cs="等线"/>
                <w:b/>
                <w:bCs/>
                <w:color w:val="000000"/>
                <w:sz w:val="21"/>
                <w:szCs w:val="21"/>
                <w:lang w:bidi="ar"/>
              </w:rPr>
            </w:pPr>
            <w:r w:rsidRPr="00861883">
              <w:rPr>
                <w:rFonts w:hint="eastAsia"/>
                <w:b/>
                <w:bCs/>
                <w:color w:val="000000"/>
                <w:sz w:val="21"/>
                <w:szCs w:val="21"/>
              </w:rPr>
              <w:t>成本偏差（</w:t>
            </w:r>
            <w:r w:rsidRPr="00861883">
              <w:rPr>
                <w:b/>
                <w:bCs/>
                <w:color w:val="000000"/>
                <w:sz w:val="21"/>
                <w:szCs w:val="21"/>
              </w:rPr>
              <w:t>CV</w:t>
            </w:r>
            <w:r w:rsidRPr="00861883">
              <w:rPr>
                <w:rFonts w:hint="eastAsia"/>
                <w:b/>
                <w:bCs/>
                <w:color w:val="000000"/>
                <w:sz w:val="21"/>
                <w:szCs w:val="21"/>
              </w:rPr>
              <w:t>）</w:t>
            </w:r>
          </w:p>
        </w:tc>
        <w:tc>
          <w:tcPr>
            <w:tcW w:w="2693" w:type="dxa"/>
            <w:tcBorders>
              <w:top w:val="nil"/>
              <w:left w:val="single" w:sz="8" w:space="0" w:color="auto"/>
              <w:bottom w:val="single" w:sz="8" w:space="0" w:color="auto"/>
              <w:right w:val="nil"/>
            </w:tcBorders>
            <w:shd w:val="clear" w:color="auto" w:fill="auto"/>
          </w:tcPr>
          <w:p w14:paraId="2DDA4FE4" w14:textId="77777777" w:rsidR="00073DFB" w:rsidRPr="00861883" w:rsidRDefault="00073DFB" w:rsidP="00BB4EAF">
            <w:pPr>
              <w:widowControl/>
              <w:jc w:val="center"/>
              <w:rPr>
                <w:rFonts w:cs="等线"/>
                <w:color w:val="000000"/>
                <w:sz w:val="21"/>
                <w:szCs w:val="21"/>
                <w:lang w:bidi="ar"/>
              </w:rPr>
            </w:pPr>
            <w:r w:rsidRPr="00861883">
              <w:rPr>
                <w:rFonts w:hint="eastAsia"/>
                <w:color w:val="000000"/>
                <w:sz w:val="21"/>
                <w:szCs w:val="21"/>
              </w:rPr>
              <w:t>19726</w:t>
            </w:r>
          </w:p>
        </w:tc>
        <w:tc>
          <w:tcPr>
            <w:tcW w:w="2977" w:type="dxa"/>
            <w:tcBorders>
              <w:top w:val="nil"/>
              <w:left w:val="single" w:sz="8" w:space="0" w:color="auto"/>
              <w:bottom w:val="single" w:sz="8" w:space="0" w:color="auto"/>
              <w:right w:val="nil"/>
            </w:tcBorders>
            <w:shd w:val="clear" w:color="auto" w:fill="auto"/>
          </w:tcPr>
          <w:p w14:paraId="2B37A2EA" w14:textId="77777777" w:rsidR="00073DFB" w:rsidRPr="00861883" w:rsidRDefault="00073DFB" w:rsidP="00BB4EAF">
            <w:pPr>
              <w:widowControl/>
              <w:jc w:val="center"/>
              <w:rPr>
                <w:rFonts w:cs="等线"/>
                <w:color w:val="000000"/>
                <w:sz w:val="21"/>
                <w:szCs w:val="21"/>
                <w:lang w:eastAsia="zh-Hans" w:bidi="ar"/>
              </w:rPr>
            </w:pPr>
            <w:r w:rsidRPr="00861883">
              <w:rPr>
                <w:rFonts w:hint="eastAsia"/>
                <w:color w:val="000000"/>
                <w:sz w:val="21"/>
                <w:szCs w:val="21"/>
              </w:rPr>
              <w:t>19726</w:t>
            </w:r>
          </w:p>
        </w:tc>
      </w:tr>
      <w:tr w:rsidR="00073DFB" w:rsidRPr="00861883" w14:paraId="35690D1A" w14:textId="77777777" w:rsidTr="00BB4EAF">
        <w:trPr>
          <w:trHeight w:val="307"/>
          <w:jc w:val="center"/>
        </w:trPr>
        <w:tc>
          <w:tcPr>
            <w:tcW w:w="2405" w:type="dxa"/>
          </w:tcPr>
          <w:p w14:paraId="74916D6B" w14:textId="77777777" w:rsidR="00073DFB" w:rsidRPr="00861883" w:rsidRDefault="00073DFB" w:rsidP="00BB4EAF">
            <w:pPr>
              <w:widowControl/>
              <w:jc w:val="center"/>
              <w:rPr>
                <w:rFonts w:cs="等线"/>
                <w:b/>
                <w:bCs/>
                <w:color w:val="000000"/>
                <w:sz w:val="21"/>
                <w:szCs w:val="21"/>
                <w:lang w:bidi="ar"/>
              </w:rPr>
            </w:pPr>
            <w:r w:rsidRPr="00861883">
              <w:rPr>
                <w:rFonts w:hint="eastAsia"/>
                <w:b/>
                <w:bCs/>
                <w:color w:val="000000"/>
                <w:sz w:val="21"/>
                <w:szCs w:val="21"/>
              </w:rPr>
              <w:t>进度绩效指数（</w:t>
            </w:r>
            <w:r w:rsidRPr="00861883">
              <w:rPr>
                <w:b/>
                <w:bCs/>
                <w:color w:val="000000"/>
                <w:sz w:val="21"/>
                <w:szCs w:val="21"/>
              </w:rPr>
              <w:t>SPI</w:t>
            </w:r>
            <w:r w:rsidRPr="00861883">
              <w:rPr>
                <w:rFonts w:hint="eastAsia"/>
                <w:b/>
                <w:bCs/>
                <w:color w:val="000000"/>
                <w:sz w:val="21"/>
                <w:szCs w:val="21"/>
              </w:rPr>
              <w:t>）</w:t>
            </w:r>
          </w:p>
        </w:tc>
        <w:tc>
          <w:tcPr>
            <w:tcW w:w="2693" w:type="dxa"/>
            <w:tcBorders>
              <w:top w:val="nil"/>
              <w:left w:val="single" w:sz="8" w:space="0" w:color="auto"/>
              <w:bottom w:val="single" w:sz="8" w:space="0" w:color="auto"/>
              <w:right w:val="nil"/>
            </w:tcBorders>
            <w:shd w:val="clear" w:color="auto" w:fill="auto"/>
          </w:tcPr>
          <w:p w14:paraId="0A1FA1C7" w14:textId="77777777" w:rsidR="00073DFB" w:rsidRPr="00861883" w:rsidRDefault="00073DFB" w:rsidP="00BB4EAF">
            <w:pPr>
              <w:widowControl/>
              <w:jc w:val="center"/>
              <w:rPr>
                <w:rFonts w:cs="等线"/>
                <w:color w:val="000000"/>
                <w:sz w:val="21"/>
                <w:szCs w:val="21"/>
                <w:lang w:bidi="ar"/>
              </w:rPr>
            </w:pPr>
            <w:r w:rsidRPr="00861883">
              <w:rPr>
                <w:rFonts w:hint="eastAsia"/>
                <w:color w:val="000000"/>
                <w:sz w:val="21"/>
                <w:szCs w:val="21"/>
              </w:rPr>
              <w:t>1.033499364</w:t>
            </w:r>
          </w:p>
        </w:tc>
        <w:tc>
          <w:tcPr>
            <w:tcW w:w="2977" w:type="dxa"/>
            <w:tcBorders>
              <w:top w:val="nil"/>
              <w:left w:val="single" w:sz="8" w:space="0" w:color="auto"/>
              <w:bottom w:val="single" w:sz="8" w:space="0" w:color="auto"/>
              <w:right w:val="nil"/>
            </w:tcBorders>
            <w:shd w:val="clear" w:color="auto" w:fill="auto"/>
          </w:tcPr>
          <w:p w14:paraId="7A8E052A" w14:textId="77777777" w:rsidR="00073DFB" w:rsidRPr="00861883" w:rsidRDefault="00073DFB" w:rsidP="00BB4EAF">
            <w:pPr>
              <w:widowControl/>
              <w:jc w:val="center"/>
              <w:rPr>
                <w:rFonts w:cs="等线"/>
                <w:color w:val="000000"/>
                <w:sz w:val="21"/>
                <w:szCs w:val="21"/>
                <w:lang w:eastAsia="zh-Hans" w:bidi="ar"/>
              </w:rPr>
            </w:pPr>
            <w:r w:rsidRPr="00861883">
              <w:rPr>
                <w:rFonts w:hint="eastAsia"/>
                <w:color w:val="000000"/>
                <w:sz w:val="21"/>
                <w:szCs w:val="21"/>
              </w:rPr>
              <w:t>1.033499364</w:t>
            </w:r>
          </w:p>
        </w:tc>
      </w:tr>
      <w:tr w:rsidR="00073DFB" w:rsidRPr="00861883" w14:paraId="17242ECC" w14:textId="77777777" w:rsidTr="00BB4EAF">
        <w:trPr>
          <w:trHeight w:val="307"/>
          <w:jc w:val="center"/>
        </w:trPr>
        <w:tc>
          <w:tcPr>
            <w:tcW w:w="2405" w:type="dxa"/>
          </w:tcPr>
          <w:p w14:paraId="1A286734" w14:textId="77777777" w:rsidR="00073DFB" w:rsidRPr="00861883" w:rsidRDefault="00073DFB" w:rsidP="00BB4EAF">
            <w:pPr>
              <w:widowControl/>
              <w:jc w:val="center"/>
              <w:rPr>
                <w:rFonts w:cs="等线"/>
                <w:b/>
                <w:bCs/>
                <w:color w:val="000000"/>
                <w:sz w:val="21"/>
                <w:szCs w:val="21"/>
                <w:lang w:bidi="ar"/>
              </w:rPr>
            </w:pPr>
            <w:r w:rsidRPr="00861883">
              <w:rPr>
                <w:rFonts w:hint="eastAsia"/>
                <w:b/>
                <w:bCs/>
                <w:color w:val="000000"/>
                <w:sz w:val="21"/>
                <w:szCs w:val="21"/>
              </w:rPr>
              <w:t>成本绩效指数（</w:t>
            </w:r>
            <w:r w:rsidRPr="00861883">
              <w:rPr>
                <w:b/>
                <w:bCs/>
                <w:color w:val="000000"/>
                <w:sz w:val="21"/>
                <w:szCs w:val="21"/>
              </w:rPr>
              <w:t>CPI</w:t>
            </w:r>
            <w:r w:rsidRPr="00861883">
              <w:rPr>
                <w:rFonts w:hint="eastAsia"/>
                <w:b/>
                <w:bCs/>
                <w:color w:val="000000"/>
                <w:sz w:val="21"/>
                <w:szCs w:val="21"/>
              </w:rPr>
              <w:t>）</w:t>
            </w:r>
          </w:p>
        </w:tc>
        <w:tc>
          <w:tcPr>
            <w:tcW w:w="2693" w:type="dxa"/>
            <w:tcBorders>
              <w:top w:val="nil"/>
              <w:left w:val="single" w:sz="8" w:space="0" w:color="auto"/>
              <w:bottom w:val="single" w:sz="8" w:space="0" w:color="auto"/>
              <w:right w:val="nil"/>
            </w:tcBorders>
            <w:shd w:val="clear" w:color="auto" w:fill="auto"/>
          </w:tcPr>
          <w:p w14:paraId="1B0BF7AE" w14:textId="77777777" w:rsidR="00073DFB" w:rsidRPr="00861883" w:rsidRDefault="00073DFB" w:rsidP="00BB4EAF">
            <w:pPr>
              <w:widowControl/>
              <w:jc w:val="center"/>
              <w:rPr>
                <w:rFonts w:cs="等线"/>
                <w:color w:val="000000"/>
                <w:sz w:val="21"/>
                <w:szCs w:val="21"/>
                <w:lang w:bidi="ar"/>
              </w:rPr>
            </w:pPr>
            <w:r w:rsidRPr="00861883">
              <w:rPr>
                <w:rFonts w:hint="eastAsia"/>
                <w:color w:val="000000"/>
                <w:sz w:val="21"/>
                <w:szCs w:val="21"/>
              </w:rPr>
              <w:t>1.074567737</w:t>
            </w:r>
          </w:p>
        </w:tc>
        <w:tc>
          <w:tcPr>
            <w:tcW w:w="2977" w:type="dxa"/>
            <w:tcBorders>
              <w:top w:val="nil"/>
              <w:left w:val="single" w:sz="8" w:space="0" w:color="auto"/>
              <w:bottom w:val="single" w:sz="8" w:space="0" w:color="auto"/>
              <w:right w:val="nil"/>
            </w:tcBorders>
            <w:shd w:val="clear" w:color="auto" w:fill="auto"/>
          </w:tcPr>
          <w:p w14:paraId="3529941F" w14:textId="77777777" w:rsidR="00073DFB" w:rsidRPr="00861883" w:rsidRDefault="00073DFB" w:rsidP="00BB4EAF">
            <w:pPr>
              <w:widowControl/>
              <w:jc w:val="center"/>
              <w:rPr>
                <w:rFonts w:cs="等线"/>
                <w:color w:val="000000"/>
                <w:sz w:val="21"/>
                <w:szCs w:val="21"/>
                <w:lang w:eastAsia="zh-Hans" w:bidi="ar"/>
              </w:rPr>
            </w:pPr>
            <w:r w:rsidRPr="00861883">
              <w:rPr>
                <w:rFonts w:hint="eastAsia"/>
                <w:color w:val="000000"/>
                <w:sz w:val="21"/>
                <w:szCs w:val="21"/>
              </w:rPr>
              <w:t>1.074567737</w:t>
            </w:r>
          </w:p>
        </w:tc>
      </w:tr>
      <w:tr w:rsidR="00073DFB" w:rsidRPr="00861883" w14:paraId="77EA8FEC" w14:textId="77777777" w:rsidTr="00BB4EAF">
        <w:tblPrEx>
          <w:jc w:val="left"/>
        </w:tblPrEx>
        <w:trPr>
          <w:trHeight w:val="307"/>
        </w:trPr>
        <w:tc>
          <w:tcPr>
            <w:tcW w:w="2405" w:type="dxa"/>
          </w:tcPr>
          <w:p w14:paraId="6224112A" w14:textId="77777777" w:rsidR="00073DFB" w:rsidRPr="00861883" w:rsidRDefault="00073DFB" w:rsidP="00BB4EAF">
            <w:pPr>
              <w:widowControl/>
              <w:jc w:val="center"/>
              <w:rPr>
                <w:rFonts w:cs="等线"/>
                <w:b/>
                <w:bCs/>
                <w:color w:val="000000"/>
                <w:sz w:val="21"/>
                <w:szCs w:val="21"/>
                <w:lang w:bidi="ar"/>
              </w:rPr>
            </w:pPr>
          </w:p>
        </w:tc>
        <w:tc>
          <w:tcPr>
            <w:tcW w:w="2693" w:type="dxa"/>
          </w:tcPr>
          <w:p w14:paraId="1CB355EC" w14:textId="77777777" w:rsidR="00073DFB" w:rsidRPr="00861883" w:rsidRDefault="00073DFB" w:rsidP="00BB4EAF">
            <w:pPr>
              <w:widowControl/>
              <w:jc w:val="center"/>
              <w:rPr>
                <w:rFonts w:cs="等线"/>
                <w:b/>
                <w:bCs/>
                <w:color w:val="000000"/>
                <w:sz w:val="21"/>
                <w:szCs w:val="21"/>
                <w:lang w:bidi="ar"/>
              </w:rPr>
            </w:pPr>
            <w:r w:rsidRPr="00861883">
              <w:rPr>
                <w:rFonts w:cs="等线" w:hint="eastAsia"/>
                <w:b/>
                <w:bCs/>
                <w:color w:val="000000"/>
                <w:sz w:val="21"/>
                <w:szCs w:val="21"/>
                <w:lang w:bidi="ar"/>
              </w:rPr>
              <w:t>当前阶段（</w:t>
            </w:r>
            <w:r w:rsidRPr="00861883">
              <w:rPr>
                <w:rFonts w:cs="等线"/>
                <w:b/>
                <w:bCs/>
                <w:color w:val="000000"/>
                <w:sz w:val="21"/>
                <w:szCs w:val="21"/>
                <w:lang w:bidi="ar"/>
              </w:rPr>
              <w:t>2.27-3.27</w:t>
            </w:r>
            <w:r w:rsidRPr="00861883">
              <w:rPr>
                <w:rFonts w:cs="等线"/>
                <w:b/>
                <w:bCs/>
                <w:color w:val="000000"/>
                <w:sz w:val="21"/>
                <w:szCs w:val="21"/>
                <w:lang w:bidi="ar"/>
              </w:rPr>
              <w:t>）</w:t>
            </w:r>
          </w:p>
        </w:tc>
        <w:tc>
          <w:tcPr>
            <w:tcW w:w="2977" w:type="dxa"/>
          </w:tcPr>
          <w:p w14:paraId="26F3F429" w14:textId="77777777" w:rsidR="00073DFB" w:rsidRPr="00861883" w:rsidRDefault="00073DFB" w:rsidP="00BB4EAF">
            <w:pPr>
              <w:widowControl/>
              <w:jc w:val="center"/>
              <w:rPr>
                <w:rFonts w:cs="等线"/>
                <w:color w:val="000000"/>
                <w:sz w:val="21"/>
                <w:szCs w:val="21"/>
                <w:lang w:eastAsia="zh-Hans" w:bidi="ar"/>
              </w:rPr>
            </w:pPr>
            <w:r w:rsidRPr="00861883">
              <w:rPr>
                <w:rFonts w:cs="等线" w:hint="eastAsia"/>
                <w:b/>
                <w:bCs/>
                <w:color w:val="000000"/>
                <w:sz w:val="21"/>
                <w:szCs w:val="21"/>
                <w:lang w:eastAsia="zh-Hans" w:bidi="ar"/>
              </w:rPr>
              <w:t>当前阶段累计</w:t>
            </w:r>
          </w:p>
        </w:tc>
      </w:tr>
      <w:tr w:rsidR="00073DFB" w:rsidRPr="00861883" w14:paraId="3272EE54" w14:textId="77777777" w:rsidTr="00BB4EAF">
        <w:tblPrEx>
          <w:jc w:val="left"/>
        </w:tblPrEx>
        <w:trPr>
          <w:trHeight w:val="307"/>
        </w:trPr>
        <w:tc>
          <w:tcPr>
            <w:tcW w:w="2405" w:type="dxa"/>
          </w:tcPr>
          <w:p w14:paraId="7CA0586D" w14:textId="77777777" w:rsidR="00073DFB" w:rsidRPr="00861883" w:rsidRDefault="00073DFB" w:rsidP="00BB4EAF">
            <w:pPr>
              <w:widowControl/>
              <w:jc w:val="center"/>
              <w:rPr>
                <w:rFonts w:cs="等线"/>
                <w:b/>
                <w:bCs/>
                <w:color w:val="000000"/>
                <w:sz w:val="21"/>
                <w:szCs w:val="21"/>
                <w:lang w:bidi="ar"/>
              </w:rPr>
            </w:pPr>
            <w:r w:rsidRPr="00861883">
              <w:rPr>
                <w:rFonts w:hint="eastAsia"/>
                <w:b/>
                <w:bCs/>
                <w:color w:val="000000"/>
                <w:sz w:val="21"/>
                <w:szCs w:val="21"/>
              </w:rPr>
              <w:t>进度偏差（</w:t>
            </w:r>
            <w:r w:rsidRPr="00861883">
              <w:rPr>
                <w:b/>
                <w:bCs/>
                <w:color w:val="000000"/>
                <w:sz w:val="21"/>
                <w:szCs w:val="21"/>
              </w:rPr>
              <w:t>SV</w:t>
            </w:r>
            <w:r w:rsidRPr="00861883">
              <w:rPr>
                <w:rFonts w:hint="eastAsia"/>
                <w:b/>
                <w:bCs/>
                <w:color w:val="000000"/>
                <w:sz w:val="21"/>
                <w:szCs w:val="21"/>
              </w:rPr>
              <w:t>）</w:t>
            </w:r>
          </w:p>
        </w:tc>
        <w:tc>
          <w:tcPr>
            <w:tcW w:w="2693" w:type="dxa"/>
            <w:tcBorders>
              <w:top w:val="single" w:sz="8" w:space="0" w:color="auto"/>
              <w:left w:val="single" w:sz="8" w:space="0" w:color="auto"/>
              <w:bottom w:val="single" w:sz="8" w:space="0" w:color="auto"/>
              <w:right w:val="nil"/>
            </w:tcBorders>
            <w:shd w:val="clear" w:color="auto" w:fill="auto"/>
          </w:tcPr>
          <w:p w14:paraId="2E6D4C01" w14:textId="77777777" w:rsidR="00073DFB" w:rsidRPr="00861883" w:rsidRDefault="00073DFB" w:rsidP="00BB4EAF">
            <w:pPr>
              <w:widowControl/>
              <w:jc w:val="center"/>
              <w:rPr>
                <w:rFonts w:cs="等线"/>
                <w:color w:val="000000"/>
                <w:sz w:val="21"/>
                <w:szCs w:val="21"/>
                <w:lang w:bidi="ar"/>
              </w:rPr>
            </w:pPr>
            <w:r w:rsidRPr="00861883">
              <w:rPr>
                <w:rFonts w:hint="eastAsia"/>
                <w:color w:val="000000"/>
                <w:sz w:val="21"/>
                <w:szCs w:val="21"/>
              </w:rPr>
              <w:t>0</w:t>
            </w:r>
          </w:p>
        </w:tc>
        <w:tc>
          <w:tcPr>
            <w:tcW w:w="2977" w:type="dxa"/>
            <w:tcBorders>
              <w:top w:val="single" w:sz="8" w:space="0" w:color="auto"/>
              <w:left w:val="single" w:sz="8" w:space="0" w:color="auto"/>
              <w:bottom w:val="single" w:sz="8" w:space="0" w:color="auto"/>
              <w:right w:val="single" w:sz="8" w:space="0" w:color="auto"/>
            </w:tcBorders>
            <w:shd w:val="clear" w:color="auto" w:fill="auto"/>
          </w:tcPr>
          <w:p w14:paraId="32098653" w14:textId="77777777" w:rsidR="00073DFB" w:rsidRPr="00861883" w:rsidRDefault="00073DFB" w:rsidP="00BB4EAF">
            <w:pPr>
              <w:jc w:val="center"/>
              <w:rPr>
                <w:rFonts w:cstheme="minorBidi"/>
                <w:sz w:val="21"/>
                <w:szCs w:val="21"/>
              </w:rPr>
            </w:pPr>
            <w:r w:rsidRPr="00861883">
              <w:rPr>
                <w:rFonts w:hint="eastAsia"/>
                <w:color w:val="000000"/>
                <w:sz w:val="21"/>
                <w:szCs w:val="21"/>
              </w:rPr>
              <w:t>9,214</w:t>
            </w:r>
          </w:p>
        </w:tc>
      </w:tr>
      <w:tr w:rsidR="00073DFB" w:rsidRPr="00861883" w14:paraId="09AB7078" w14:textId="77777777" w:rsidTr="00BB4EAF">
        <w:tblPrEx>
          <w:jc w:val="left"/>
        </w:tblPrEx>
        <w:trPr>
          <w:trHeight w:val="307"/>
        </w:trPr>
        <w:tc>
          <w:tcPr>
            <w:tcW w:w="2405" w:type="dxa"/>
          </w:tcPr>
          <w:p w14:paraId="7E2DCDA0" w14:textId="77777777" w:rsidR="00073DFB" w:rsidRPr="00861883" w:rsidRDefault="00073DFB" w:rsidP="00BB4EAF">
            <w:pPr>
              <w:widowControl/>
              <w:jc w:val="center"/>
              <w:rPr>
                <w:rFonts w:cs="等线"/>
                <w:b/>
                <w:bCs/>
                <w:color w:val="000000"/>
                <w:sz w:val="21"/>
                <w:szCs w:val="21"/>
                <w:lang w:bidi="ar"/>
              </w:rPr>
            </w:pPr>
            <w:r w:rsidRPr="00861883">
              <w:rPr>
                <w:rFonts w:hint="eastAsia"/>
                <w:b/>
                <w:bCs/>
                <w:color w:val="000000"/>
                <w:sz w:val="21"/>
                <w:szCs w:val="21"/>
              </w:rPr>
              <w:t>成本偏差（</w:t>
            </w:r>
            <w:r w:rsidRPr="00861883">
              <w:rPr>
                <w:b/>
                <w:bCs/>
                <w:color w:val="000000"/>
                <w:sz w:val="21"/>
                <w:szCs w:val="21"/>
              </w:rPr>
              <w:t>CV</w:t>
            </w:r>
            <w:r w:rsidRPr="00861883">
              <w:rPr>
                <w:rFonts w:hint="eastAsia"/>
                <w:b/>
                <w:bCs/>
                <w:color w:val="000000"/>
                <w:sz w:val="21"/>
                <w:szCs w:val="21"/>
              </w:rPr>
              <w:t>）</w:t>
            </w:r>
          </w:p>
        </w:tc>
        <w:tc>
          <w:tcPr>
            <w:tcW w:w="2693" w:type="dxa"/>
            <w:tcBorders>
              <w:top w:val="nil"/>
              <w:left w:val="single" w:sz="8" w:space="0" w:color="auto"/>
              <w:bottom w:val="single" w:sz="8" w:space="0" w:color="auto"/>
              <w:right w:val="nil"/>
            </w:tcBorders>
            <w:shd w:val="clear" w:color="auto" w:fill="auto"/>
          </w:tcPr>
          <w:p w14:paraId="3E366D69" w14:textId="77777777" w:rsidR="00073DFB" w:rsidRPr="00861883" w:rsidRDefault="00073DFB" w:rsidP="00BB4EAF">
            <w:pPr>
              <w:widowControl/>
              <w:jc w:val="center"/>
              <w:rPr>
                <w:rFonts w:cs="等线"/>
                <w:color w:val="000000"/>
                <w:sz w:val="21"/>
                <w:szCs w:val="21"/>
                <w:lang w:bidi="ar"/>
              </w:rPr>
            </w:pPr>
            <w:r w:rsidRPr="00861883">
              <w:rPr>
                <w:rFonts w:hint="eastAsia"/>
                <w:color w:val="000000"/>
                <w:sz w:val="21"/>
                <w:szCs w:val="21"/>
              </w:rPr>
              <w:t>276</w:t>
            </w:r>
          </w:p>
        </w:tc>
        <w:tc>
          <w:tcPr>
            <w:tcW w:w="2977" w:type="dxa"/>
            <w:tcBorders>
              <w:top w:val="nil"/>
              <w:left w:val="single" w:sz="8" w:space="0" w:color="auto"/>
              <w:bottom w:val="single" w:sz="8" w:space="0" w:color="auto"/>
              <w:right w:val="single" w:sz="8" w:space="0" w:color="auto"/>
            </w:tcBorders>
            <w:shd w:val="clear" w:color="auto" w:fill="auto"/>
          </w:tcPr>
          <w:p w14:paraId="49101967" w14:textId="77777777" w:rsidR="00073DFB" w:rsidRPr="00861883" w:rsidRDefault="00073DFB" w:rsidP="00BB4EAF">
            <w:pPr>
              <w:widowControl/>
              <w:jc w:val="center"/>
              <w:rPr>
                <w:rFonts w:cs="等线"/>
                <w:color w:val="000000"/>
                <w:sz w:val="21"/>
                <w:szCs w:val="21"/>
                <w:lang w:eastAsia="zh-Hans" w:bidi="ar"/>
              </w:rPr>
            </w:pPr>
            <w:r w:rsidRPr="00861883">
              <w:rPr>
                <w:rFonts w:hint="eastAsia"/>
                <w:color w:val="000000"/>
                <w:sz w:val="21"/>
                <w:szCs w:val="21"/>
              </w:rPr>
              <w:t>20,002</w:t>
            </w:r>
          </w:p>
        </w:tc>
      </w:tr>
      <w:tr w:rsidR="00073DFB" w:rsidRPr="00861883" w14:paraId="5C153F3F" w14:textId="77777777" w:rsidTr="00BB4EAF">
        <w:tblPrEx>
          <w:jc w:val="left"/>
        </w:tblPrEx>
        <w:trPr>
          <w:trHeight w:val="307"/>
        </w:trPr>
        <w:tc>
          <w:tcPr>
            <w:tcW w:w="2405" w:type="dxa"/>
          </w:tcPr>
          <w:p w14:paraId="11065C3A" w14:textId="77777777" w:rsidR="00073DFB" w:rsidRPr="00861883" w:rsidRDefault="00073DFB" w:rsidP="00BB4EAF">
            <w:pPr>
              <w:widowControl/>
              <w:jc w:val="center"/>
              <w:rPr>
                <w:rFonts w:cs="等线"/>
                <w:b/>
                <w:bCs/>
                <w:color w:val="000000"/>
                <w:sz w:val="21"/>
                <w:szCs w:val="21"/>
                <w:lang w:bidi="ar"/>
              </w:rPr>
            </w:pPr>
            <w:r w:rsidRPr="00861883">
              <w:rPr>
                <w:rFonts w:hint="eastAsia"/>
                <w:b/>
                <w:bCs/>
                <w:color w:val="000000"/>
                <w:sz w:val="21"/>
                <w:szCs w:val="21"/>
              </w:rPr>
              <w:t>进度绩效指数（</w:t>
            </w:r>
            <w:r w:rsidRPr="00861883">
              <w:rPr>
                <w:b/>
                <w:bCs/>
                <w:color w:val="000000"/>
                <w:sz w:val="21"/>
                <w:szCs w:val="21"/>
              </w:rPr>
              <w:t>SPI</w:t>
            </w:r>
            <w:r w:rsidRPr="00861883">
              <w:rPr>
                <w:rFonts w:hint="eastAsia"/>
                <w:b/>
                <w:bCs/>
                <w:color w:val="000000"/>
                <w:sz w:val="21"/>
                <w:szCs w:val="21"/>
              </w:rPr>
              <w:t>）</w:t>
            </w:r>
          </w:p>
        </w:tc>
        <w:tc>
          <w:tcPr>
            <w:tcW w:w="2693" w:type="dxa"/>
            <w:tcBorders>
              <w:top w:val="nil"/>
              <w:left w:val="single" w:sz="8" w:space="0" w:color="auto"/>
              <w:bottom w:val="single" w:sz="8" w:space="0" w:color="auto"/>
              <w:right w:val="nil"/>
            </w:tcBorders>
            <w:shd w:val="clear" w:color="auto" w:fill="auto"/>
          </w:tcPr>
          <w:p w14:paraId="3C0CCC20" w14:textId="77777777" w:rsidR="00073DFB" w:rsidRPr="00861883" w:rsidRDefault="00073DFB" w:rsidP="00BB4EAF">
            <w:pPr>
              <w:widowControl/>
              <w:jc w:val="center"/>
              <w:rPr>
                <w:rFonts w:cs="等线"/>
                <w:color w:val="000000"/>
                <w:sz w:val="21"/>
                <w:szCs w:val="21"/>
                <w:lang w:bidi="ar"/>
              </w:rPr>
            </w:pPr>
            <w:r w:rsidRPr="00861883">
              <w:rPr>
                <w:rFonts w:hint="eastAsia"/>
                <w:color w:val="000000"/>
                <w:sz w:val="21"/>
                <w:szCs w:val="21"/>
              </w:rPr>
              <w:t>1</w:t>
            </w:r>
          </w:p>
        </w:tc>
        <w:tc>
          <w:tcPr>
            <w:tcW w:w="2977" w:type="dxa"/>
            <w:tcBorders>
              <w:top w:val="nil"/>
              <w:left w:val="single" w:sz="8" w:space="0" w:color="auto"/>
              <w:bottom w:val="single" w:sz="8" w:space="0" w:color="auto"/>
              <w:right w:val="single" w:sz="8" w:space="0" w:color="auto"/>
            </w:tcBorders>
            <w:shd w:val="clear" w:color="auto" w:fill="auto"/>
          </w:tcPr>
          <w:p w14:paraId="51FFC429" w14:textId="77777777" w:rsidR="00073DFB" w:rsidRPr="00861883" w:rsidRDefault="00073DFB" w:rsidP="00BB4EAF">
            <w:pPr>
              <w:widowControl/>
              <w:jc w:val="center"/>
              <w:rPr>
                <w:rFonts w:cs="等线"/>
                <w:color w:val="000000"/>
                <w:sz w:val="21"/>
                <w:szCs w:val="21"/>
                <w:lang w:eastAsia="zh-Hans" w:bidi="ar"/>
              </w:rPr>
            </w:pPr>
            <w:r w:rsidRPr="00861883">
              <w:rPr>
                <w:rFonts w:hint="eastAsia"/>
                <w:color w:val="000000"/>
                <w:sz w:val="21"/>
                <w:szCs w:val="21"/>
              </w:rPr>
              <w:t>1.020491493</w:t>
            </w:r>
          </w:p>
        </w:tc>
      </w:tr>
      <w:tr w:rsidR="00073DFB" w:rsidRPr="00861883" w14:paraId="7D78DCCD" w14:textId="77777777" w:rsidTr="00BB4EAF">
        <w:tblPrEx>
          <w:jc w:val="left"/>
        </w:tblPrEx>
        <w:trPr>
          <w:trHeight w:val="307"/>
        </w:trPr>
        <w:tc>
          <w:tcPr>
            <w:tcW w:w="2405" w:type="dxa"/>
          </w:tcPr>
          <w:p w14:paraId="3628325F" w14:textId="77777777" w:rsidR="00073DFB" w:rsidRPr="00861883" w:rsidRDefault="00073DFB" w:rsidP="00BB4EAF">
            <w:pPr>
              <w:widowControl/>
              <w:jc w:val="center"/>
              <w:rPr>
                <w:rFonts w:cs="等线"/>
                <w:b/>
                <w:bCs/>
                <w:color w:val="000000"/>
                <w:sz w:val="21"/>
                <w:szCs w:val="21"/>
                <w:lang w:bidi="ar"/>
              </w:rPr>
            </w:pPr>
            <w:r w:rsidRPr="00861883">
              <w:rPr>
                <w:rFonts w:hint="eastAsia"/>
                <w:b/>
                <w:bCs/>
                <w:color w:val="000000"/>
                <w:sz w:val="21"/>
                <w:szCs w:val="21"/>
              </w:rPr>
              <w:t>成本绩效指数（</w:t>
            </w:r>
            <w:r w:rsidRPr="00861883">
              <w:rPr>
                <w:b/>
                <w:bCs/>
                <w:color w:val="000000"/>
                <w:sz w:val="21"/>
                <w:szCs w:val="21"/>
              </w:rPr>
              <w:t>CPI</w:t>
            </w:r>
            <w:r w:rsidRPr="00861883">
              <w:rPr>
                <w:rFonts w:hint="eastAsia"/>
                <w:b/>
                <w:bCs/>
                <w:color w:val="000000"/>
                <w:sz w:val="21"/>
                <w:szCs w:val="21"/>
              </w:rPr>
              <w:t>）</w:t>
            </w:r>
          </w:p>
        </w:tc>
        <w:tc>
          <w:tcPr>
            <w:tcW w:w="2693" w:type="dxa"/>
            <w:tcBorders>
              <w:top w:val="nil"/>
              <w:left w:val="single" w:sz="8" w:space="0" w:color="auto"/>
              <w:bottom w:val="single" w:sz="8" w:space="0" w:color="auto"/>
              <w:right w:val="nil"/>
            </w:tcBorders>
            <w:shd w:val="clear" w:color="auto" w:fill="auto"/>
          </w:tcPr>
          <w:p w14:paraId="3F214239" w14:textId="77777777" w:rsidR="00073DFB" w:rsidRPr="00861883" w:rsidRDefault="00073DFB" w:rsidP="00BB4EAF">
            <w:pPr>
              <w:widowControl/>
              <w:jc w:val="center"/>
              <w:rPr>
                <w:sz w:val="21"/>
                <w:szCs w:val="21"/>
              </w:rPr>
            </w:pPr>
            <w:r w:rsidRPr="00861883">
              <w:rPr>
                <w:rFonts w:hint="eastAsia"/>
                <w:color w:val="000000"/>
                <w:sz w:val="21"/>
                <w:szCs w:val="21"/>
              </w:rPr>
              <w:t>1.001583259</w:t>
            </w:r>
          </w:p>
        </w:tc>
        <w:tc>
          <w:tcPr>
            <w:tcW w:w="2977" w:type="dxa"/>
            <w:tcBorders>
              <w:top w:val="nil"/>
              <w:left w:val="single" w:sz="8" w:space="0" w:color="auto"/>
              <w:bottom w:val="single" w:sz="8" w:space="0" w:color="auto"/>
              <w:right w:val="single" w:sz="8" w:space="0" w:color="auto"/>
            </w:tcBorders>
            <w:shd w:val="clear" w:color="auto" w:fill="auto"/>
          </w:tcPr>
          <w:p w14:paraId="79F66B21" w14:textId="77777777" w:rsidR="00073DFB" w:rsidRPr="00861883" w:rsidRDefault="00073DFB" w:rsidP="00BB4EAF">
            <w:pPr>
              <w:widowControl/>
              <w:jc w:val="center"/>
              <w:rPr>
                <w:sz w:val="21"/>
                <w:szCs w:val="21"/>
              </w:rPr>
            </w:pPr>
            <w:r w:rsidRPr="00861883">
              <w:rPr>
                <w:rFonts w:hint="eastAsia"/>
                <w:color w:val="000000"/>
                <w:sz w:val="21"/>
                <w:szCs w:val="21"/>
              </w:rPr>
              <w:t>1.04557697</w:t>
            </w:r>
          </w:p>
        </w:tc>
      </w:tr>
      <w:tr w:rsidR="00073DFB" w:rsidRPr="00861883" w14:paraId="7B033F30" w14:textId="77777777" w:rsidTr="00BB4EAF">
        <w:tblPrEx>
          <w:jc w:val="left"/>
        </w:tblPrEx>
        <w:trPr>
          <w:trHeight w:val="90"/>
        </w:trPr>
        <w:tc>
          <w:tcPr>
            <w:tcW w:w="2405" w:type="dxa"/>
          </w:tcPr>
          <w:p w14:paraId="20BBA294" w14:textId="77777777" w:rsidR="00073DFB" w:rsidRPr="00861883" w:rsidRDefault="00073DFB" w:rsidP="00BB4EAF">
            <w:pPr>
              <w:widowControl/>
              <w:jc w:val="center"/>
              <w:rPr>
                <w:rFonts w:cs="等线"/>
                <w:color w:val="000000"/>
                <w:sz w:val="21"/>
                <w:szCs w:val="21"/>
                <w:lang w:eastAsia="zh-Hans" w:bidi="ar"/>
              </w:rPr>
            </w:pPr>
          </w:p>
        </w:tc>
        <w:tc>
          <w:tcPr>
            <w:tcW w:w="2693" w:type="dxa"/>
          </w:tcPr>
          <w:p w14:paraId="5958D637" w14:textId="77777777" w:rsidR="00073DFB" w:rsidRPr="00861883" w:rsidRDefault="00073DFB" w:rsidP="00BB4EAF">
            <w:pPr>
              <w:widowControl/>
              <w:jc w:val="center"/>
              <w:rPr>
                <w:rFonts w:cs="等线"/>
                <w:b/>
                <w:bCs/>
                <w:color w:val="000000"/>
                <w:sz w:val="21"/>
                <w:szCs w:val="21"/>
                <w:lang w:eastAsia="zh-Hans" w:bidi="ar"/>
              </w:rPr>
            </w:pPr>
            <w:r w:rsidRPr="00861883">
              <w:rPr>
                <w:rFonts w:cs="等线" w:hint="eastAsia"/>
                <w:b/>
                <w:bCs/>
                <w:color w:val="000000"/>
                <w:sz w:val="21"/>
                <w:szCs w:val="21"/>
                <w:lang w:eastAsia="zh-Hans" w:bidi="ar"/>
              </w:rPr>
              <w:t>当前阶段（</w:t>
            </w:r>
            <w:r w:rsidRPr="00861883">
              <w:rPr>
                <w:rFonts w:cs="等线" w:hint="eastAsia"/>
                <w:b/>
                <w:bCs/>
                <w:color w:val="000000"/>
                <w:sz w:val="21"/>
                <w:szCs w:val="21"/>
                <w:lang w:bidi="ar"/>
              </w:rPr>
              <w:t>3</w:t>
            </w:r>
            <w:r w:rsidRPr="00861883">
              <w:rPr>
                <w:rFonts w:cs="等线"/>
                <w:b/>
                <w:bCs/>
                <w:color w:val="000000"/>
                <w:sz w:val="21"/>
                <w:szCs w:val="21"/>
                <w:lang w:bidi="ar"/>
              </w:rPr>
              <w:t>.27-4.24</w:t>
            </w:r>
            <w:r w:rsidRPr="00861883">
              <w:rPr>
                <w:rFonts w:cs="等线" w:hint="eastAsia"/>
                <w:b/>
                <w:bCs/>
                <w:color w:val="000000"/>
                <w:sz w:val="21"/>
                <w:szCs w:val="21"/>
                <w:lang w:eastAsia="zh-Hans" w:bidi="ar"/>
              </w:rPr>
              <w:t>）</w:t>
            </w:r>
          </w:p>
        </w:tc>
        <w:tc>
          <w:tcPr>
            <w:tcW w:w="2977" w:type="dxa"/>
          </w:tcPr>
          <w:p w14:paraId="401EDCA3" w14:textId="77777777" w:rsidR="00073DFB" w:rsidRPr="00861883" w:rsidRDefault="00073DFB" w:rsidP="00BB4EAF">
            <w:pPr>
              <w:widowControl/>
              <w:jc w:val="center"/>
              <w:rPr>
                <w:rFonts w:cs="等线"/>
                <w:b/>
                <w:bCs/>
                <w:color w:val="000000"/>
                <w:sz w:val="21"/>
                <w:szCs w:val="21"/>
                <w:lang w:eastAsia="zh-Hans" w:bidi="ar"/>
              </w:rPr>
            </w:pPr>
            <w:r w:rsidRPr="00861883">
              <w:rPr>
                <w:rFonts w:cs="等线" w:hint="eastAsia"/>
                <w:b/>
                <w:bCs/>
                <w:color w:val="000000"/>
                <w:sz w:val="21"/>
                <w:szCs w:val="21"/>
                <w:lang w:eastAsia="zh-Hans" w:bidi="ar"/>
              </w:rPr>
              <w:t>当前阶段累计</w:t>
            </w:r>
          </w:p>
        </w:tc>
      </w:tr>
      <w:tr w:rsidR="00073DFB" w:rsidRPr="00861883" w14:paraId="4203E90E" w14:textId="77777777" w:rsidTr="00BB4EAF">
        <w:tblPrEx>
          <w:jc w:val="left"/>
        </w:tblPrEx>
        <w:trPr>
          <w:trHeight w:val="151"/>
        </w:trPr>
        <w:tc>
          <w:tcPr>
            <w:tcW w:w="2405" w:type="dxa"/>
          </w:tcPr>
          <w:p w14:paraId="469C1CCF" w14:textId="77777777" w:rsidR="00073DFB" w:rsidRPr="00861883" w:rsidRDefault="00073DFB" w:rsidP="00BB4EAF">
            <w:pPr>
              <w:widowControl/>
              <w:jc w:val="center"/>
              <w:rPr>
                <w:rFonts w:cs="等线"/>
                <w:b/>
                <w:bCs/>
                <w:color w:val="000000"/>
                <w:sz w:val="21"/>
                <w:szCs w:val="21"/>
                <w:lang w:bidi="ar"/>
              </w:rPr>
            </w:pPr>
            <w:r w:rsidRPr="00861883">
              <w:rPr>
                <w:rFonts w:hint="eastAsia"/>
                <w:b/>
                <w:bCs/>
                <w:color w:val="000000"/>
                <w:sz w:val="21"/>
                <w:szCs w:val="21"/>
              </w:rPr>
              <w:t>进度偏差（</w:t>
            </w:r>
            <w:r w:rsidRPr="00861883">
              <w:rPr>
                <w:b/>
                <w:bCs/>
                <w:color w:val="000000"/>
                <w:sz w:val="21"/>
                <w:szCs w:val="21"/>
              </w:rPr>
              <w:t>SV</w:t>
            </w:r>
            <w:r w:rsidRPr="00861883">
              <w:rPr>
                <w:rFonts w:hint="eastAsia"/>
                <w:b/>
                <w:bCs/>
                <w:color w:val="000000"/>
                <w:sz w:val="21"/>
                <w:szCs w:val="21"/>
              </w:rPr>
              <w:t>）</w:t>
            </w:r>
          </w:p>
        </w:tc>
        <w:tc>
          <w:tcPr>
            <w:tcW w:w="2693" w:type="dxa"/>
            <w:tcBorders>
              <w:top w:val="single" w:sz="8" w:space="0" w:color="auto"/>
              <w:left w:val="single" w:sz="8" w:space="0" w:color="auto"/>
              <w:bottom w:val="single" w:sz="8" w:space="0" w:color="auto"/>
              <w:right w:val="nil"/>
            </w:tcBorders>
            <w:shd w:val="clear" w:color="auto" w:fill="auto"/>
          </w:tcPr>
          <w:p w14:paraId="6E09FB27" w14:textId="77777777" w:rsidR="00073DFB" w:rsidRPr="00861883" w:rsidRDefault="00073DFB" w:rsidP="00BB4EAF">
            <w:pPr>
              <w:widowControl/>
              <w:jc w:val="center"/>
              <w:rPr>
                <w:rFonts w:cs="等线"/>
                <w:color w:val="000000"/>
                <w:sz w:val="21"/>
                <w:szCs w:val="21"/>
                <w:lang w:bidi="ar"/>
              </w:rPr>
            </w:pPr>
            <w:r w:rsidRPr="00861883">
              <w:rPr>
                <w:rFonts w:hint="eastAsia"/>
                <w:color w:val="000000"/>
                <w:sz w:val="21"/>
                <w:szCs w:val="21"/>
              </w:rPr>
              <w:t>-5142</w:t>
            </w:r>
          </w:p>
        </w:tc>
        <w:tc>
          <w:tcPr>
            <w:tcW w:w="2977" w:type="dxa"/>
            <w:tcBorders>
              <w:top w:val="single" w:sz="8" w:space="0" w:color="auto"/>
              <w:left w:val="single" w:sz="8" w:space="0" w:color="auto"/>
              <w:bottom w:val="single" w:sz="8" w:space="0" w:color="auto"/>
              <w:right w:val="single" w:sz="8" w:space="0" w:color="auto"/>
            </w:tcBorders>
            <w:shd w:val="clear" w:color="auto" w:fill="auto"/>
          </w:tcPr>
          <w:p w14:paraId="0FF4EBBA" w14:textId="77777777" w:rsidR="00073DFB" w:rsidRPr="00861883" w:rsidRDefault="00073DFB" w:rsidP="00BB4EAF">
            <w:pPr>
              <w:widowControl/>
              <w:jc w:val="center"/>
              <w:rPr>
                <w:rFonts w:cs="等线"/>
                <w:color w:val="000000"/>
                <w:sz w:val="21"/>
                <w:szCs w:val="21"/>
                <w:lang w:eastAsia="zh-Hans" w:bidi="ar"/>
              </w:rPr>
            </w:pPr>
            <w:r w:rsidRPr="00861883">
              <w:rPr>
                <w:rFonts w:hint="eastAsia"/>
                <w:color w:val="000000"/>
                <w:sz w:val="21"/>
                <w:szCs w:val="21"/>
              </w:rPr>
              <w:t>4,072</w:t>
            </w:r>
          </w:p>
        </w:tc>
      </w:tr>
      <w:tr w:rsidR="00073DFB" w:rsidRPr="00861883" w14:paraId="680ACA37" w14:textId="77777777" w:rsidTr="00BB4EAF">
        <w:tblPrEx>
          <w:jc w:val="left"/>
        </w:tblPrEx>
        <w:trPr>
          <w:trHeight w:val="307"/>
        </w:trPr>
        <w:tc>
          <w:tcPr>
            <w:tcW w:w="2405" w:type="dxa"/>
          </w:tcPr>
          <w:p w14:paraId="2B10978D" w14:textId="77777777" w:rsidR="00073DFB" w:rsidRPr="00861883" w:rsidRDefault="00073DFB" w:rsidP="00BB4EAF">
            <w:pPr>
              <w:widowControl/>
              <w:jc w:val="center"/>
              <w:rPr>
                <w:rFonts w:cs="等线"/>
                <w:b/>
                <w:bCs/>
                <w:color w:val="000000"/>
                <w:sz w:val="21"/>
                <w:szCs w:val="21"/>
                <w:lang w:bidi="ar"/>
              </w:rPr>
            </w:pPr>
            <w:r w:rsidRPr="00861883">
              <w:rPr>
                <w:rFonts w:hint="eastAsia"/>
                <w:b/>
                <w:bCs/>
                <w:color w:val="000000"/>
                <w:sz w:val="21"/>
                <w:szCs w:val="21"/>
              </w:rPr>
              <w:t>成本偏差（</w:t>
            </w:r>
            <w:r w:rsidRPr="00861883">
              <w:rPr>
                <w:b/>
                <w:bCs/>
                <w:color w:val="000000"/>
                <w:sz w:val="21"/>
                <w:szCs w:val="21"/>
              </w:rPr>
              <w:t>CV</w:t>
            </w:r>
            <w:r w:rsidRPr="00861883">
              <w:rPr>
                <w:rFonts w:hint="eastAsia"/>
                <w:b/>
                <w:bCs/>
                <w:color w:val="000000"/>
                <w:sz w:val="21"/>
                <w:szCs w:val="21"/>
              </w:rPr>
              <w:t>）</w:t>
            </w:r>
          </w:p>
        </w:tc>
        <w:tc>
          <w:tcPr>
            <w:tcW w:w="2693" w:type="dxa"/>
            <w:tcBorders>
              <w:top w:val="nil"/>
              <w:left w:val="single" w:sz="8" w:space="0" w:color="auto"/>
              <w:bottom w:val="single" w:sz="8" w:space="0" w:color="auto"/>
              <w:right w:val="nil"/>
            </w:tcBorders>
            <w:shd w:val="clear" w:color="auto" w:fill="auto"/>
          </w:tcPr>
          <w:p w14:paraId="3692D16B" w14:textId="77777777" w:rsidR="00073DFB" w:rsidRPr="00861883" w:rsidRDefault="00073DFB" w:rsidP="00BB4EAF">
            <w:pPr>
              <w:widowControl/>
              <w:jc w:val="center"/>
              <w:rPr>
                <w:rFonts w:cs="等线"/>
                <w:color w:val="000000"/>
                <w:sz w:val="21"/>
                <w:szCs w:val="21"/>
                <w:lang w:bidi="ar"/>
              </w:rPr>
            </w:pPr>
            <w:r w:rsidRPr="00861883">
              <w:rPr>
                <w:rFonts w:hint="eastAsia"/>
                <w:color w:val="000000"/>
                <w:sz w:val="21"/>
                <w:szCs w:val="21"/>
              </w:rPr>
              <w:t>-4853</w:t>
            </w:r>
          </w:p>
        </w:tc>
        <w:tc>
          <w:tcPr>
            <w:tcW w:w="2977" w:type="dxa"/>
            <w:tcBorders>
              <w:top w:val="nil"/>
              <w:left w:val="single" w:sz="8" w:space="0" w:color="auto"/>
              <w:bottom w:val="single" w:sz="8" w:space="0" w:color="auto"/>
              <w:right w:val="single" w:sz="8" w:space="0" w:color="auto"/>
            </w:tcBorders>
            <w:shd w:val="clear" w:color="auto" w:fill="auto"/>
          </w:tcPr>
          <w:p w14:paraId="3978BD81" w14:textId="77777777" w:rsidR="00073DFB" w:rsidRPr="00861883" w:rsidRDefault="00073DFB" w:rsidP="00BB4EAF">
            <w:pPr>
              <w:widowControl/>
              <w:jc w:val="center"/>
              <w:rPr>
                <w:rFonts w:cs="等线"/>
                <w:color w:val="000000"/>
                <w:sz w:val="21"/>
                <w:szCs w:val="21"/>
                <w:lang w:eastAsia="zh-Hans" w:bidi="ar"/>
              </w:rPr>
            </w:pPr>
            <w:r w:rsidRPr="00861883">
              <w:rPr>
                <w:rFonts w:hint="eastAsia"/>
                <w:color w:val="000000"/>
                <w:sz w:val="21"/>
                <w:szCs w:val="21"/>
              </w:rPr>
              <w:t>15,149</w:t>
            </w:r>
          </w:p>
        </w:tc>
      </w:tr>
      <w:tr w:rsidR="00073DFB" w:rsidRPr="00861883" w14:paraId="756071C5" w14:textId="77777777" w:rsidTr="00BB4EAF">
        <w:tblPrEx>
          <w:jc w:val="left"/>
        </w:tblPrEx>
        <w:trPr>
          <w:trHeight w:val="307"/>
        </w:trPr>
        <w:tc>
          <w:tcPr>
            <w:tcW w:w="2405" w:type="dxa"/>
          </w:tcPr>
          <w:p w14:paraId="00FC7D58" w14:textId="77777777" w:rsidR="00073DFB" w:rsidRPr="00861883" w:rsidRDefault="00073DFB" w:rsidP="00BB4EAF">
            <w:pPr>
              <w:widowControl/>
              <w:jc w:val="center"/>
              <w:rPr>
                <w:rFonts w:cs="等线"/>
                <w:b/>
                <w:bCs/>
                <w:color w:val="000000"/>
                <w:sz w:val="21"/>
                <w:szCs w:val="21"/>
                <w:lang w:bidi="ar"/>
              </w:rPr>
            </w:pPr>
            <w:r w:rsidRPr="00861883">
              <w:rPr>
                <w:rFonts w:hint="eastAsia"/>
                <w:b/>
                <w:bCs/>
                <w:color w:val="000000"/>
                <w:sz w:val="21"/>
                <w:szCs w:val="21"/>
              </w:rPr>
              <w:t>进度绩效指数（</w:t>
            </w:r>
            <w:r w:rsidRPr="00861883">
              <w:rPr>
                <w:b/>
                <w:bCs/>
                <w:color w:val="000000"/>
                <w:sz w:val="21"/>
                <w:szCs w:val="21"/>
              </w:rPr>
              <w:t>SPI</w:t>
            </w:r>
            <w:r w:rsidRPr="00861883">
              <w:rPr>
                <w:rFonts w:hint="eastAsia"/>
                <w:b/>
                <w:bCs/>
                <w:color w:val="000000"/>
                <w:sz w:val="21"/>
                <w:szCs w:val="21"/>
              </w:rPr>
              <w:t>）</w:t>
            </w:r>
          </w:p>
        </w:tc>
        <w:tc>
          <w:tcPr>
            <w:tcW w:w="2693" w:type="dxa"/>
            <w:tcBorders>
              <w:top w:val="nil"/>
              <w:left w:val="single" w:sz="8" w:space="0" w:color="auto"/>
              <w:bottom w:val="single" w:sz="8" w:space="0" w:color="auto"/>
              <w:right w:val="nil"/>
            </w:tcBorders>
            <w:shd w:val="clear" w:color="auto" w:fill="auto"/>
          </w:tcPr>
          <w:p w14:paraId="716158E1" w14:textId="77777777" w:rsidR="00073DFB" w:rsidRPr="00861883" w:rsidRDefault="00073DFB" w:rsidP="00BB4EAF">
            <w:pPr>
              <w:widowControl/>
              <w:jc w:val="center"/>
              <w:rPr>
                <w:rFonts w:cs="等线"/>
                <w:color w:val="000000"/>
                <w:sz w:val="21"/>
                <w:szCs w:val="21"/>
                <w:lang w:bidi="ar"/>
              </w:rPr>
            </w:pPr>
            <w:r w:rsidRPr="00861883">
              <w:rPr>
                <w:rFonts w:hint="eastAsia"/>
                <w:color w:val="000000"/>
                <w:sz w:val="21"/>
                <w:szCs w:val="21"/>
              </w:rPr>
              <w:t>0.967781955</w:t>
            </w:r>
          </w:p>
        </w:tc>
        <w:tc>
          <w:tcPr>
            <w:tcW w:w="2977" w:type="dxa"/>
            <w:tcBorders>
              <w:top w:val="nil"/>
              <w:left w:val="single" w:sz="8" w:space="0" w:color="auto"/>
              <w:bottom w:val="single" w:sz="8" w:space="0" w:color="auto"/>
              <w:right w:val="single" w:sz="8" w:space="0" w:color="auto"/>
            </w:tcBorders>
            <w:shd w:val="clear" w:color="auto" w:fill="auto"/>
          </w:tcPr>
          <w:p w14:paraId="3E9BAD9F" w14:textId="77777777" w:rsidR="00073DFB" w:rsidRPr="00861883" w:rsidRDefault="00073DFB" w:rsidP="00BB4EAF">
            <w:pPr>
              <w:widowControl/>
              <w:jc w:val="center"/>
              <w:rPr>
                <w:rFonts w:cs="等线"/>
                <w:color w:val="000000"/>
                <w:sz w:val="21"/>
                <w:szCs w:val="21"/>
                <w:lang w:eastAsia="zh-Hans" w:bidi="ar"/>
              </w:rPr>
            </w:pPr>
            <w:r w:rsidRPr="00861883">
              <w:rPr>
                <w:rFonts w:hint="eastAsia"/>
                <w:color w:val="000000"/>
                <w:sz w:val="21"/>
                <w:szCs w:val="21"/>
              </w:rPr>
              <w:t>1.006683627</w:t>
            </w:r>
          </w:p>
        </w:tc>
      </w:tr>
      <w:tr w:rsidR="00073DFB" w:rsidRPr="00861883" w14:paraId="27E047FF" w14:textId="77777777" w:rsidTr="00BB4EAF">
        <w:tblPrEx>
          <w:jc w:val="left"/>
        </w:tblPrEx>
        <w:trPr>
          <w:trHeight w:val="307"/>
        </w:trPr>
        <w:tc>
          <w:tcPr>
            <w:tcW w:w="2405" w:type="dxa"/>
          </w:tcPr>
          <w:p w14:paraId="0FF97793" w14:textId="77777777" w:rsidR="00073DFB" w:rsidRPr="00861883" w:rsidRDefault="00073DFB" w:rsidP="00BB4EAF">
            <w:pPr>
              <w:widowControl/>
              <w:jc w:val="center"/>
              <w:rPr>
                <w:rFonts w:cs="等线"/>
                <w:b/>
                <w:bCs/>
                <w:color w:val="000000"/>
                <w:sz w:val="21"/>
                <w:szCs w:val="21"/>
                <w:lang w:bidi="ar"/>
              </w:rPr>
            </w:pPr>
            <w:r w:rsidRPr="00861883">
              <w:rPr>
                <w:rFonts w:hint="eastAsia"/>
                <w:b/>
                <w:bCs/>
                <w:color w:val="000000"/>
                <w:sz w:val="21"/>
                <w:szCs w:val="21"/>
              </w:rPr>
              <w:t>成本绩效指数（</w:t>
            </w:r>
            <w:r w:rsidRPr="00861883">
              <w:rPr>
                <w:b/>
                <w:bCs/>
                <w:color w:val="000000"/>
                <w:sz w:val="21"/>
                <w:szCs w:val="21"/>
              </w:rPr>
              <w:t>CPI</w:t>
            </w:r>
            <w:r w:rsidRPr="00861883">
              <w:rPr>
                <w:rFonts w:hint="eastAsia"/>
                <w:b/>
                <w:bCs/>
                <w:color w:val="000000"/>
                <w:sz w:val="21"/>
                <w:szCs w:val="21"/>
              </w:rPr>
              <w:t>）</w:t>
            </w:r>
          </w:p>
        </w:tc>
        <w:tc>
          <w:tcPr>
            <w:tcW w:w="2693" w:type="dxa"/>
            <w:tcBorders>
              <w:top w:val="nil"/>
              <w:left w:val="single" w:sz="8" w:space="0" w:color="auto"/>
              <w:bottom w:val="single" w:sz="8" w:space="0" w:color="auto"/>
              <w:right w:val="nil"/>
            </w:tcBorders>
            <w:shd w:val="clear" w:color="auto" w:fill="auto"/>
          </w:tcPr>
          <w:p w14:paraId="706CF02E" w14:textId="77777777" w:rsidR="00073DFB" w:rsidRPr="00861883" w:rsidRDefault="00073DFB" w:rsidP="00BB4EAF">
            <w:pPr>
              <w:widowControl/>
              <w:jc w:val="center"/>
              <w:rPr>
                <w:rFonts w:cs="等线"/>
                <w:color w:val="000000"/>
                <w:sz w:val="21"/>
                <w:szCs w:val="21"/>
                <w:lang w:bidi="ar"/>
              </w:rPr>
            </w:pPr>
            <w:r w:rsidRPr="00861883">
              <w:rPr>
                <w:rFonts w:hint="eastAsia"/>
                <w:color w:val="000000"/>
                <w:sz w:val="21"/>
                <w:szCs w:val="21"/>
              </w:rPr>
              <w:t>0.969537571</w:t>
            </w:r>
          </w:p>
        </w:tc>
        <w:tc>
          <w:tcPr>
            <w:tcW w:w="2977" w:type="dxa"/>
            <w:tcBorders>
              <w:top w:val="nil"/>
              <w:left w:val="single" w:sz="8" w:space="0" w:color="auto"/>
              <w:bottom w:val="single" w:sz="8" w:space="0" w:color="auto"/>
              <w:right w:val="single" w:sz="8" w:space="0" w:color="auto"/>
            </w:tcBorders>
            <w:shd w:val="clear" w:color="auto" w:fill="auto"/>
          </w:tcPr>
          <w:p w14:paraId="1E47143E" w14:textId="77777777" w:rsidR="00073DFB" w:rsidRPr="00861883" w:rsidRDefault="00073DFB" w:rsidP="00BB4EAF">
            <w:pPr>
              <w:widowControl/>
              <w:jc w:val="center"/>
              <w:rPr>
                <w:rFonts w:cs="等线"/>
                <w:color w:val="000000"/>
                <w:sz w:val="21"/>
                <w:szCs w:val="21"/>
                <w:lang w:eastAsia="zh-Hans" w:bidi="ar"/>
              </w:rPr>
            </w:pPr>
            <w:r w:rsidRPr="00861883">
              <w:rPr>
                <w:rFonts w:hint="eastAsia"/>
                <w:color w:val="000000"/>
                <w:sz w:val="21"/>
                <w:szCs w:val="21"/>
              </w:rPr>
              <w:t>1.025325449</w:t>
            </w:r>
          </w:p>
        </w:tc>
      </w:tr>
      <w:tr w:rsidR="00073DFB" w:rsidRPr="00861883" w14:paraId="3B3B7E38" w14:textId="77777777" w:rsidTr="00BB4EAF">
        <w:tblPrEx>
          <w:jc w:val="left"/>
        </w:tblPrEx>
        <w:trPr>
          <w:trHeight w:val="90"/>
        </w:trPr>
        <w:tc>
          <w:tcPr>
            <w:tcW w:w="2405" w:type="dxa"/>
          </w:tcPr>
          <w:p w14:paraId="6236C153" w14:textId="77777777" w:rsidR="00073DFB" w:rsidRPr="00861883" w:rsidRDefault="00073DFB" w:rsidP="00BB4EAF">
            <w:pPr>
              <w:widowControl/>
              <w:jc w:val="center"/>
              <w:rPr>
                <w:rFonts w:cs="等线"/>
                <w:color w:val="000000"/>
                <w:sz w:val="21"/>
                <w:szCs w:val="21"/>
                <w:lang w:eastAsia="zh-Hans" w:bidi="ar"/>
              </w:rPr>
            </w:pPr>
          </w:p>
        </w:tc>
        <w:tc>
          <w:tcPr>
            <w:tcW w:w="2693" w:type="dxa"/>
          </w:tcPr>
          <w:p w14:paraId="69A37620" w14:textId="77777777" w:rsidR="00073DFB" w:rsidRPr="00861883" w:rsidRDefault="00073DFB" w:rsidP="00BB4EAF">
            <w:pPr>
              <w:widowControl/>
              <w:jc w:val="center"/>
              <w:rPr>
                <w:rFonts w:cs="等线"/>
                <w:b/>
                <w:bCs/>
                <w:color w:val="000000"/>
                <w:sz w:val="21"/>
                <w:szCs w:val="21"/>
                <w:lang w:eastAsia="zh-Hans" w:bidi="ar"/>
              </w:rPr>
            </w:pPr>
            <w:r w:rsidRPr="00861883">
              <w:rPr>
                <w:rFonts w:cs="等线" w:hint="eastAsia"/>
                <w:b/>
                <w:bCs/>
                <w:color w:val="000000"/>
                <w:sz w:val="21"/>
                <w:szCs w:val="21"/>
                <w:lang w:eastAsia="zh-Hans" w:bidi="ar"/>
              </w:rPr>
              <w:t>当前阶段（</w:t>
            </w:r>
            <w:r w:rsidRPr="00861883">
              <w:rPr>
                <w:rFonts w:cs="等线" w:hint="eastAsia"/>
                <w:b/>
                <w:bCs/>
                <w:color w:val="000000"/>
                <w:sz w:val="21"/>
                <w:szCs w:val="21"/>
                <w:lang w:bidi="ar"/>
              </w:rPr>
              <w:t>4</w:t>
            </w:r>
            <w:r w:rsidRPr="00861883">
              <w:rPr>
                <w:rFonts w:cs="等线"/>
                <w:b/>
                <w:bCs/>
                <w:color w:val="000000"/>
                <w:sz w:val="21"/>
                <w:szCs w:val="21"/>
                <w:lang w:bidi="ar"/>
              </w:rPr>
              <w:t>.25-5.8</w:t>
            </w:r>
            <w:r w:rsidRPr="00861883">
              <w:rPr>
                <w:rFonts w:cs="等线" w:hint="eastAsia"/>
                <w:b/>
                <w:bCs/>
                <w:color w:val="000000"/>
                <w:sz w:val="21"/>
                <w:szCs w:val="21"/>
                <w:lang w:eastAsia="zh-Hans" w:bidi="ar"/>
              </w:rPr>
              <w:t>）</w:t>
            </w:r>
          </w:p>
        </w:tc>
        <w:tc>
          <w:tcPr>
            <w:tcW w:w="2977" w:type="dxa"/>
          </w:tcPr>
          <w:p w14:paraId="3EF795D2" w14:textId="77777777" w:rsidR="00073DFB" w:rsidRPr="00861883" w:rsidRDefault="00073DFB" w:rsidP="00BB4EAF">
            <w:pPr>
              <w:widowControl/>
              <w:jc w:val="center"/>
              <w:rPr>
                <w:rFonts w:cs="等线"/>
                <w:b/>
                <w:bCs/>
                <w:color w:val="000000"/>
                <w:sz w:val="21"/>
                <w:szCs w:val="21"/>
                <w:lang w:eastAsia="zh-Hans" w:bidi="ar"/>
              </w:rPr>
            </w:pPr>
            <w:r w:rsidRPr="00861883">
              <w:rPr>
                <w:rFonts w:cs="等线" w:hint="eastAsia"/>
                <w:b/>
                <w:bCs/>
                <w:color w:val="000000"/>
                <w:sz w:val="21"/>
                <w:szCs w:val="21"/>
                <w:lang w:eastAsia="zh-Hans" w:bidi="ar"/>
              </w:rPr>
              <w:t>当前阶段累计</w:t>
            </w:r>
          </w:p>
        </w:tc>
      </w:tr>
      <w:tr w:rsidR="00073DFB" w:rsidRPr="00861883" w14:paraId="48CEF61F" w14:textId="77777777" w:rsidTr="00BB4EAF">
        <w:tblPrEx>
          <w:jc w:val="left"/>
        </w:tblPrEx>
        <w:trPr>
          <w:trHeight w:val="151"/>
        </w:trPr>
        <w:tc>
          <w:tcPr>
            <w:tcW w:w="2405" w:type="dxa"/>
          </w:tcPr>
          <w:p w14:paraId="7465F784" w14:textId="77777777" w:rsidR="00073DFB" w:rsidRPr="00861883" w:rsidRDefault="00073DFB" w:rsidP="00BB4EAF">
            <w:pPr>
              <w:widowControl/>
              <w:jc w:val="center"/>
              <w:rPr>
                <w:rFonts w:cs="等线"/>
                <w:b/>
                <w:bCs/>
                <w:color w:val="000000"/>
                <w:sz w:val="21"/>
                <w:szCs w:val="21"/>
                <w:lang w:bidi="ar"/>
              </w:rPr>
            </w:pPr>
            <w:r w:rsidRPr="00861883">
              <w:rPr>
                <w:rFonts w:hint="eastAsia"/>
                <w:b/>
                <w:bCs/>
                <w:color w:val="000000"/>
                <w:sz w:val="21"/>
                <w:szCs w:val="21"/>
              </w:rPr>
              <w:t>进度偏差（</w:t>
            </w:r>
            <w:r w:rsidRPr="00861883">
              <w:rPr>
                <w:b/>
                <w:bCs/>
                <w:color w:val="000000"/>
                <w:sz w:val="21"/>
                <w:szCs w:val="21"/>
              </w:rPr>
              <w:t>SV</w:t>
            </w:r>
            <w:r w:rsidRPr="00861883">
              <w:rPr>
                <w:rFonts w:hint="eastAsia"/>
                <w:b/>
                <w:bCs/>
                <w:color w:val="000000"/>
                <w:sz w:val="21"/>
                <w:szCs w:val="21"/>
              </w:rPr>
              <w:t>）</w:t>
            </w:r>
          </w:p>
        </w:tc>
        <w:tc>
          <w:tcPr>
            <w:tcW w:w="2693" w:type="dxa"/>
            <w:tcBorders>
              <w:top w:val="single" w:sz="8" w:space="0" w:color="auto"/>
              <w:left w:val="single" w:sz="8" w:space="0" w:color="auto"/>
              <w:bottom w:val="single" w:sz="8" w:space="0" w:color="auto"/>
              <w:right w:val="nil"/>
            </w:tcBorders>
            <w:shd w:val="clear" w:color="auto" w:fill="auto"/>
          </w:tcPr>
          <w:p w14:paraId="06D5869B" w14:textId="77777777" w:rsidR="00073DFB" w:rsidRPr="00861883" w:rsidRDefault="00073DFB" w:rsidP="00BB4EAF">
            <w:pPr>
              <w:widowControl/>
              <w:jc w:val="center"/>
              <w:rPr>
                <w:rFonts w:cs="等线"/>
                <w:color w:val="000000"/>
                <w:sz w:val="21"/>
                <w:szCs w:val="21"/>
                <w:lang w:bidi="ar"/>
              </w:rPr>
            </w:pPr>
            <w:r w:rsidRPr="00861883">
              <w:rPr>
                <w:rFonts w:hint="eastAsia"/>
                <w:color w:val="000000"/>
                <w:sz w:val="21"/>
                <w:szCs w:val="21"/>
              </w:rPr>
              <w:t>0</w:t>
            </w:r>
          </w:p>
        </w:tc>
        <w:tc>
          <w:tcPr>
            <w:tcW w:w="2977" w:type="dxa"/>
            <w:tcBorders>
              <w:top w:val="single" w:sz="8" w:space="0" w:color="auto"/>
              <w:left w:val="single" w:sz="8" w:space="0" w:color="auto"/>
              <w:bottom w:val="single" w:sz="8" w:space="0" w:color="auto"/>
              <w:right w:val="single" w:sz="8" w:space="0" w:color="auto"/>
            </w:tcBorders>
            <w:shd w:val="clear" w:color="auto" w:fill="auto"/>
          </w:tcPr>
          <w:p w14:paraId="4899A154" w14:textId="77777777" w:rsidR="00073DFB" w:rsidRPr="00861883" w:rsidRDefault="00073DFB" w:rsidP="00BB4EAF">
            <w:pPr>
              <w:widowControl/>
              <w:jc w:val="center"/>
              <w:rPr>
                <w:rFonts w:cs="等线"/>
                <w:color w:val="000000"/>
                <w:sz w:val="21"/>
                <w:szCs w:val="21"/>
                <w:lang w:eastAsia="zh-Hans" w:bidi="ar"/>
              </w:rPr>
            </w:pPr>
            <w:r w:rsidRPr="00861883">
              <w:rPr>
                <w:rFonts w:hint="eastAsia"/>
                <w:color w:val="000000"/>
                <w:sz w:val="21"/>
                <w:szCs w:val="21"/>
              </w:rPr>
              <w:t>4,072</w:t>
            </w:r>
          </w:p>
        </w:tc>
      </w:tr>
      <w:tr w:rsidR="00073DFB" w:rsidRPr="00861883" w14:paraId="3B26212A" w14:textId="77777777" w:rsidTr="00BB4EAF">
        <w:tblPrEx>
          <w:jc w:val="left"/>
        </w:tblPrEx>
        <w:trPr>
          <w:trHeight w:val="307"/>
        </w:trPr>
        <w:tc>
          <w:tcPr>
            <w:tcW w:w="2405" w:type="dxa"/>
          </w:tcPr>
          <w:p w14:paraId="46C4DE99" w14:textId="77777777" w:rsidR="00073DFB" w:rsidRPr="00861883" w:rsidRDefault="00073DFB" w:rsidP="00BB4EAF">
            <w:pPr>
              <w:widowControl/>
              <w:jc w:val="center"/>
              <w:rPr>
                <w:rFonts w:cs="等线"/>
                <w:b/>
                <w:bCs/>
                <w:color w:val="000000"/>
                <w:sz w:val="22"/>
                <w:szCs w:val="22"/>
                <w:lang w:bidi="ar"/>
              </w:rPr>
            </w:pPr>
            <w:r w:rsidRPr="00861883">
              <w:rPr>
                <w:rFonts w:hint="eastAsia"/>
                <w:b/>
                <w:bCs/>
                <w:color w:val="000000"/>
                <w:sz w:val="22"/>
                <w:szCs w:val="22"/>
              </w:rPr>
              <w:lastRenderedPageBreak/>
              <w:t>成本偏差（</w:t>
            </w:r>
            <w:r w:rsidRPr="00861883">
              <w:rPr>
                <w:b/>
                <w:bCs/>
                <w:color w:val="000000"/>
                <w:sz w:val="22"/>
                <w:szCs w:val="22"/>
              </w:rPr>
              <w:t>CV</w:t>
            </w:r>
            <w:r w:rsidRPr="00861883">
              <w:rPr>
                <w:rFonts w:hint="eastAsia"/>
                <w:b/>
                <w:bCs/>
                <w:color w:val="000000"/>
                <w:sz w:val="22"/>
                <w:szCs w:val="22"/>
              </w:rPr>
              <w:t>）</w:t>
            </w:r>
          </w:p>
        </w:tc>
        <w:tc>
          <w:tcPr>
            <w:tcW w:w="2693" w:type="dxa"/>
            <w:tcBorders>
              <w:top w:val="nil"/>
              <w:left w:val="single" w:sz="8" w:space="0" w:color="auto"/>
              <w:bottom w:val="single" w:sz="8" w:space="0" w:color="auto"/>
              <w:right w:val="nil"/>
            </w:tcBorders>
            <w:shd w:val="clear" w:color="auto" w:fill="auto"/>
          </w:tcPr>
          <w:p w14:paraId="099C7D89" w14:textId="77777777" w:rsidR="00073DFB" w:rsidRPr="00861883" w:rsidRDefault="00073DFB" w:rsidP="00BB4EAF">
            <w:pPr>
              <w:widowControl/>
              <w:jc w:val="center"/>
              <w:rPr>
                <w:rFonts w:cs="等线"/>
                <w:color w:val="000000"/>
                <w:sz w:val="22"/>
                <w:szCs w:val="22"/>
                <w:lang w:bidi="ar"/>
              </w:rPr>
            </w:pPr>
            <w:r w:rsidRPr="00861883">
              <w:rPr>
                <w:rFonts w:hint="eastAsia"/>
                <w:color w:val="000000"/>
                <w:sz w:val="22"/>
                <w:szCs w:val="22"/>
              </w:rPr>
              <w:t>-8812</w:t>
            </w:r>
          </w:p>
        </w:tc>
        <w:tc>
          <w:tcPr>
            <w:tcW w:w="2977" w:type="dxa"/>
            <w:tcBorders>
              <w:top w:val="nil"/>
              <w:left w:val="single" w:sz="8" w:space="0" w:color="auto"/>
              <w:bottom w:val="single" w:sz="8" w:space="0" w:color="auto"/>
              <w:right w:val="single" w:sz="8" w:space="0" w:color="auto"/>
            </w:tcBorders>
            <w:shd w:val="clear" w:color="auto" w:fill="auto"/>
          </w:tcPr>
          <w:p w14:paraId="53889E1A" w14:textId="77777777" w:rsidR="00073DFB" w:rsidRPr="00861883" w:rsidRDefault="00073DFB" w:rsidP="00BB4EAF">
            <w:pPr>
              <w:widowControl/>
              <w:jc w:val="center"/>
              <w:rPr>
                <w:rFonts w:cs="等线"/>
                <w:color w:val="000000"/>
                <w:sz w:val="22"/>
                <w:szCs w:val="22"/>
                <w:lang w:eastAsia="zh-Hans" w:bidi="ar"/>
              </w:rPr>
            </w:pPr>
            <w:r w:rsidRPr="00861883">
              <w:rPr>
                <w:rFonts w:hint="eastAsia"/>
                <w:color w:val="000000"/>
                <w:sz w:val="22"/>
                <w:szCs w:val="22"/>
              </w:rPr>
              <w:t>6,337</w:t>
            </w:r>
          </w:p>
        </w:tc>
      </w:tr>
      <w:tr w:rsidR="00073DFB" w:rsidRPr="00861883" w14:paraId="7C8AD913" w14:textId="77777777" w:rsidTr="00BB4EAF">
        <w:tblPrEx>
          <w:jc w:val="left"/>
        </w:tblPrEx>
        <w:trPr>
          <w:trHeight w:val="307"/>
        </w:trPr>
        <w:tc>
          <w:tcPr>
            <w:tcW w:w="2405" w:type="dxa"/>
          </w:tcPr>
          <w:p w14:paraId="40D31A4E" w14:textId="77777777" w:rsidR="00073DFB" w:rsidRPr="00861883" w:rsidRDefault="00073DFB" w:rsidP="00BB4EAF">
            <w:pPr>
              <w:widowControl/>
              <w:jc w:val="center"/>
              <w:rPr>
                <w:rFonts w:cs="等线"/>
                <w:b/>
                <w:bCs/>
                <w:color w:val="000000"/>
                <w:sz w:val="22"/>
                <w:szCs w:val="22"/>
                <w:lang w:bidi="ar"/>
              </w:rPr>
            </w:pPr>
            <w:r w:rsidRPr="00861883">
              <w:rPr>
                <w:rFonts w:hint="eastAsia"/>
                <w:b/>
                <w:bCs/>
                <w:color w:val="000000"/>
                <w:sz w:val="22"/>
                <w:szCs w:val="22"/>
              </w:rPr>
              <w:t>进度绩效指数（</w:t>
            </w:r>
            <w:r w:rsidRPr="00861883">
              <w:rPr>
                <w:b/>
                <w:bCs/>
                <w:color w:val="000000"/>
                <w:sz w:val="22"/>
                <w:szCs w:val="22"/>
              </w:rPr>
              <w:t>SPI</w:t>
            </w:r>
            <w:r w:rsidRPr="00861883">
              <w:rPr>
                <w:rFonts w:hint="eastAsia"/>
                <w:b/>
                <w:bCs/>
                <w:color w:val="000000"/>
                <w:sz w:val="22"/>
                <w:szCs w:val="22"/>
              </w:rPr>
              <w:t>）</w:t>
            </w:r>
          </w:p>
        </w:tc>
        <w:tc>
          <w:tcPr>
            <w:tcW w:w="2693" w:type="dxa"/>
            <w:tcBorders>
              <w:top w:val="nil"/>
              <w:left w:val="single" w:sz="8" w:space="0" w:color="auto"/>
              <w:bottom w:val="single" w:sz="8" w:space="0" w:color="auto"/>
              <w:right w:val="nil"/>
            </w:tcBorders>
            <w:shd w:val="clear" w:color="auto" w:fill="auto"/>
          </w:tcPr>
          <w:p w14:paraId="7DA4F833" w14:textId="77777777" w:rsidR="00073DFB" w:rsidRPr="00861883" w:rsidRDefault="00073DFB" w:rsidP="00BB4EAF">
            <w:pPr>
              <w:widowControl/>
              <w:jc w:val="center"/>
              <w:rPr>
                <w:rFonts w:cs="等线"/>
                <w:color w:val="000000"/>
                <w:sz w:val="22"/>
                <w:szCs w:val="22"/>
                <w:lang w:bidi="ar"/>
              </w:rPr>
            </w:pPr>
            <w:r w:rsidRPr="00861883">
              <w:rPr>
                <w:rFonts w:hint="eastAsia"/>
                <w:color w:val="000000"/>
                <w:sz w:val="22"/>
                <w:szCs w:val="22"/>
              </w:rPr>
              <w:t>1</w:t>
            </w:r>
          </w:p>
        </w:tc>
        <w:tc>
          <w:tcPr>
            <w:tcW w:w="2977" w:type="dxa"/>
            <w:tcBorders>
              <w:top w:val="nil"/>
              <w:left w:val="single" w:sz="8" w:space="0" w:color="auto"/>
              <w:bottom w:val="single" w:sz="8" w:space="0" w:color="auto"/>
              <w:right w:val="single" w:sz="8" w:space="0" w:color="auto"/>
            </w:tcBorders>
            <w:shd w:val="clear" w:color="auto" w:fill="auto"/>
          </w:tcPr>
          <w:p w14:paraId="3CD2C2E0" w14:textId="77777777" w:rsidR="00073DFB" w:rsidRPr="00861883" w:rsidRDefault="00073DFB" w:rsidP="00BB4EAF">
            <w:pPr>
              <w:widowControl/>
              <w:jc w:val="center"/>
              <w:rPr>
                <w:rFonts w:cs="等线"/>
                <w:color w:val="000000"/>
                <w:sz w:val="22"/>
                <w:szCs w:val="22"/>
                <w:lang w:eastAsia="zh-Hans" w:bidi="ar"/>
              </w:rPr>
            </w:pPr>
            <w:r w:rsidRPr="00861883">
              <w:rPr>
                <w:rFonts w:hint="eastAsia"/>
                <w:color w:val="000000"/>
                <w:sz w:val="22"/>
                <w:szCs w:val="22"/>
              </w:rPr>
              <w:t>1.005734807</w:t>
            </w:r>
          </w:p>
        </w:tc>
      </w:tr>
      <w:tr w:rsidR="00073DFB" w:rsidRPr="00861883" w14:paraId="688D27C4" w14:textId="77777777" w:rsidTr="00BB4EAF">
        <w:tblPrEx>
          <w:jc w:val="left"/>
        </w:tblPrEx>
        <w:trPr>
          <w:trHeight w:val="307"/>
        </w:trPr>
        <w:tc>
          <w:tcPr>
            <w:tcW w:w="2405" w:type="dxa"/>
          </w:tcPr>
          <w:p w14:paraId="75B6959A" w14:textId="77777777" w:rsidR="00073DFB" w:rsidRPr="00861883" w:rsidRDefault="00073DFB" w:rsidP="00BB4EAF">
            <w:pPr>
              <w:widowControl/>
              <w:jc w:val="center"/>
              <w:rPr>
                <w:rFonts w:cs="等线"/>
                <w:b/>
                <w:bCs/>
                <w:color w:val="000000"/>
                <w:sz w:val="22"/>
                <w:szCs w:val="22"/>
                <w:lang w:bidi="ar"/>
              </w:rPr>
            </w:pPr>
            <w:r w:rsidRPr="00861883">
              <w:rPr>
                <w:rFonts w:hint="eastAsia"/>
                <w:b/>
                <w:bCs/>
                <w:color w:val="000000"/>
                <w:sz w:val="22"/>
                <w:szCs w:val="22"/>
              </w:rPr>
              <w:t>成本绩效指数（</w:t>
            </w:r>
            <w:r w:rsidRPr="00861883">
              <w:rPr>
                <w:b/>
                <w:bCs/>
                <w:color w:val="000000"/>
                <w:sz w:val="22"/>
                <w:szCs w:val="22"/>
              </w:rPr>
              <w:t>CPI</w:t>
            </w:r>
            <w:r w:rsidRPr="00861883">
              <w:rPr>
                <w:rFonts w:hint="eastAsia"/>
                <w:b/>
                <w:bCs/>
                <w:color w:val="000000"/>
                <w:sz w:val="22"/>
                <w:szCs w:val="22"/>
              </w:rPr>
              <w:t>）</w:t>
            </w:r>
          </w:p>
        </w:tc>
        <w:tc>
          <w:tcPr>
            <w:tcW w:w="2693" w:type="dxa"/>
            <w:tcBorders>
              <w:top w:val="nil"/>
              <w:left w:val="single" w:sz="8" w:space="0" w:color="auto"/>
              <w:bottom w:val="single" w:sz="8" w:space="0" w:color="auto"/>
              <w:right w:val="nil"/>
            </w:tcBorders>
            <w:shd w:val="clear" w:color="auto" w:fill="auto"/>
          </w:tcPr>
          <w:p w14:paraId="78961DC4" w14:textId="77777777" w:rsidR="00073DFB" w:rsidRPr="00861883" w:rsidRDefault="00073DFB" w:rsidP="00BB4EAF">
            <w:pPr>
              <w:widowControl/>
              <w:jc w:val="center"/>
              <w:rPr>
                <w:rFonts w:cs="等线"/>
                <w:color w:val="000000"/>
                <w:sz w:val="22"/>
                <w:szCs w:val="22"/>
                <w:lang w:bidi="ar"/>
              </w:rPr>
            </w:pPr>
            <w:r w:rsidRPr="00861883">
              <w:rPr>
                <w:rFonts w:hint="eastAsia"/>
                <w:color w:val="000000"/>
                <w:sz w:val="22"/>
                <w:szCs w:val="22"/>
              </w:rPr>
              <w:t>0.919607342</w:t>
            </w:r>
          </w:p>
        </w:tc>
        <w:tc>
          <w:tcPr>
            <w:tcW w:w="2977" w:type="dxa"/>
            <w:tcBorders>
              <w:top w:val="nil"/>
              <w:left w:val="single" w:sz="8" w:space="0" w:color="auto"/>
              <w:bottom w:val="single" w:sz="8" w:space="0" w:color="auto"/>
              <w:right w:val="single" w:sz="8" w:space="0" w:color="auto"/>
            </w:tcBorders>
            <w:shd w:val="clear" w:color="auto" w:fill="auto"/>
          </w:tcPr>
          <w:p w14:paraId="3200ECE7" w14:textId="77777777" w:rsidR="00073DFB" w:rsidRPr="00861883" w:rsidRDefault="00073DFB" w:rsidP="00BB4EAF">
            <w:pPr>
              <w:widowControl/>
              <w:jc w:val="center"/>
              <w:rPr>
                <w:rFonts w:cs="等线"/>
                <w:color w:val="000000"/>
                <w:sz w:val="22"/>
                <w:szCs w:val="22"/>
                <w:lang w:eastAsia="zh-Hans" w:bidi="ar"/>
              </w:rPr>
            </w:pPr>
            <w:r w:rsidRPr="00861883">
              <w:rPr>
                <w:rFonts w:hint="eastAsia"/>
                <w:color w:val="000000"/>
                <w:sz w:val="22"/>
                <w:szCs w:val="22"/>
              </w:rPr>
              <w:t>1.008953284</w:t>
            </w:r>
          </w:p>
        </w:tc>
      </w:tr>
      <w:tr w:rsidR="00073DFB" w:rsidRPr="00861883" w14:paraId="3028030B" w14:textId="77777777" w:rsidTr="00BB4EAF">
        <w:tblPrEx>
          <w:jc w:val="left"/>
        </w:tblPrEx>
        <w:trPr>
          <w:trHeight w:val="90"/>
        </w:trPr>
        <w:tc>
          <w:tcPr>
            <w:tcW w:w="2405" w:type="dxa"/>
          </w:tcPr>
          <w:p w14:paraId="0A3B7FD8" w14:textId="77777777" w:rsidR="00073DFB" w:rsidRPr="00861883" w:rsidRDefault="00073DFB" w:rsidP="00BB4EAF">
            <w:pPr>
              <w:widowControl/>
              <w:jc w:val="center"/>
              <w:rPr>
                <w:rFonts w:cs="等线"/>
                <w:color w:val="000000"/>
                <w:sz w:val="22"/>
                <w:szCs w:val="22"/>
                <w:lang w:eastAsia="zh-Hans" w:bidi="ar"/>
              </w:rPr>
            </w:pPr>
          </w:p>
        </w:tc>
        <w:tc>
          <w:tcPr>
            <w:tcW w:w="2693" w:type="dxa"/>
          </w:tcPr>
          <w:p w14:paraId="27A43BB1" w14:textId="77777777" w:rsidR="00073DFB" w:rsidRPr="00861883" w:rsidRDefault="00073DFB" w:rsidP="00BB4EAF">
            <w:pPr>
              <w:widowControl/>
              <w:jc w:val="center"/>
              <w:rPr>
                <w:rFonts w:cs="等线"/>
                <w:b/>
                <w:bCs/>
                <w:color w:val="000000"/>
                <w:sz w:val="22"/>
                <w:szCs w:val="22"/>
                <w:lang w:eastAsia="zh-Hans" w:bidi="ar"/>
              </w:rPr>
            </w:pPr>
            <w:r w:rsidRPr="00861883">
              <w:rPr>
                <w:rFonts w:cs="等线" w:hint="eastAsia"/>
                <w:b/>
                <w:bCs/>
                <w:color w:val="000000"/>
                <w:sz w:val="22"/>
                <w:szCs w:val="22"/>
                <w:lang w:eastAsia="zh-Hans" w:bidi="ar"/>
              </w:rPr>
              <w:t>当前阶段（</w:t>
            </w:r>
            <w:r w:rsidRPr="00861883">
              <w:rPr>
                <w:rFonts w:cs="等线" w:hint="eastAsia"/>
                <w:b/>
                <w:bCs/>
                <w:color w:val="000000"/>
                <w:sz w:val="22"/>
                <w:szCs w:val="22"/>
                <w:lang w:bidi="ar"/>
              </w:rPr>
              <w:t>5</w:t>
            </w:r>
            <w:r w:rsidRPr="00861883">
              <w:rPr>
                <w:rFonts w:cs="等线"/>
                <w:b/>
                <w:bCs/>
                <w:color w:val="000000"/>
                <w:sz w:val="22"/>
                <w:szCs w:val="22"/>
                <w:lang w:bidi="ar"/>
              </w:rPr>
              <w:t>.9-5.22</w:t>
            </w:r>
            <w:r w:rsidRPr="00861883">
              <w:rPr>
                <w:rFonts w:cs="等线" w:hint="eastAsia"/>
                <w:b/>
                <w:bCs/>
                <w:color w:val="000000"/>
                <w:sz w:val="22"/>
                <w:szCs w:val="22"/>
                <w:lang w:eastAsia="zh-Hans" w:bidi="ar"/>
              </w:rPr>
              <w:t>）</w:t>
            </w:r>
          </w:p>
        </w:tc>
        <w:tc>
          <w:tcPr>
            <w:tcW w:w="2977" w:type="dxa"/>
          </w:tcPr>
          <w:p w14:paraId="6292ADF2" w14:textId="77777777" w:rsidR="00073DFB" w:rsidRPr="00861883" w:rsidRDefault="00073DFB" w:rsidP="00BB4EAF">
            <w:pPr>
              <w:widowControl/>
              <w:jc w:val="center"/>
              <w:rPr>
                <w:rFonts w:cs="等线"/>
                <w:b/>
                <w:bCs/>
                <w:color w:val="000000"/>
                <w:sz w:val="22"/>
                <w:szCs w:val="22"/>
                <w:lang w:eastAsia="zh-Hans" w:bidi="ar"/>
              </w:rPr>
            </w:pPr>
            <w:r w:rsidRPr="00861883">
              <w:rPr>
                <w:rFonts w:cs="等线" w:hint="eastAsia"/>
                <w:b/>
                <w:bCs/>
                <w:color w:val="000000"/>
                <w:sz w:val="22"/>
                <w:szCs w:val="22"/>
                <w:lang w:eastAsia="zh-Hans" w:bidi="ar"/>
              </w:rPr>
              <w:t>当前阶段累计</w:t>
            </w:r>
          </w:p>
        </w:tc>
      </w:tr>
      <w:tr w:rsidR="00073DFB" w:rsidRPr="00861883" w14:paraId="14E661C8" w14:textId="77777777" w:rsidTr="00BB4EAF">
        <w:tblPrEx>
          <w:jc w:val="left"/>
        </w:tblPrEx>
        <w:trPr>
          <w:trHeight w:val="151"/>
        </w:trPr>
        <w:tc>
          <w:tcPr>
            <w:tcW w:w="2405" w:type="dxa"/>
          </w:tcPr>
          <w:p w14:paraId="0A098694" w14:textId="77777777" w:rsidR="00073DFB" w:rsidRPr="00861883" w:rsidRDefault="00073DFB" w:rsidP="00BB4EAF">
            <w:pPr>
              <w:widowControl/>
              <w:jc w:val="center"/>
              <w:rPr>
                <w:rFonts w:cs="等线"/>
                <w:b/>
                <w:bCs/>
                <w:color w:val="000000"/>
                <w:sz w:val="22"/>
                <w:szCs w:val="22"/>
                <w:lang w:bidi="ar"/>
              </w:rPr>
            </w:pPr>
            <w:r w:rsidRPr="00861883">
              <w:rPr>
                <w:rFonts w:hint="eastAsia"/>
                <w:b/>
                <w:bCs/>
                <w:color w:val="000000"/>
                <w:sz w:val="22"/>
                <w:szCs w:val="22"/>
              </w:rPr>
              <w:t>进度偏差（</w:t>
            </w:r>
            <w:r w:rsidRPr="00861883">
              <w:rPr>
                <w:b/>
                <w:bCs/>
                <w:color w:val="000000"/>
                <w:sz w:val="22"/>
                <w:szCs w:val="22"/>
              </w:rPr>
              <w:t>SV</w:t>
            </w:r>
            <w:r w:rsidRPr="00861883">
              <w:rPr>
                <w:rFonts w:hint="eastAsia"/>
                <w:b/>
                <w:bCs/>
                <w:color w:val="000000"/>
                <w:sz w:val="22"/>
                <w:szCs w:val="22"/>
              </w:rPr>
              <w:t>）</w:t>
            </w:r>
          </w:p>
        </w:tc>
        <w:tc>
          <w:tcPr>
            <w:tcW w:w="2693" w:type="dxa"/>
            <w:tcBorders>
              <w:top w:val="single" w:sz="8" w:space="0" w:color="auto"/>
              <w:left w:val="single" w:sz="8" w:space="0" w:color="auto"/>
              <w:bottom w:val="single" w:sz="8" w:space="0" w:color="auto"/>
              <w:right w:val="nil"/>
            </w:tcBorders>
            <w:shd w:val="clear" w:color="auto" w:fill="auto"/>
          </w:tcPr>
          <w:p w14:paraId="2A7C9D7B" w14:textId="77777777" w:rsidR="00073DFB" w:rsidRPr="00861883" w:rsidRDefault="00073DFB" w:rsidP="00BB4EAF">
            <w:pPr>
              <w:widowControl/>
              <w:jc w:val="center"/>
              <w:rPr>
                <w:rFonts w:cs="等线"/>
                <w:color w:val="000000"/>
                <w:sz w:val="22"/>
                <w:szCs w:val="22"/>
                <w:lang w:bidi="ar"/>
              </w:rPr>
            </w:pPr>
            <w:r w:rsidRPr="00861883">
              <w:rPr>
                <w:rFonts w:hint="eastAsia"/>
                <w:color w:val="000000"/>
                <w:sz w:val="22"/>
                <w:szCs w:val="22"/>
              </w:rPr>
              <w:t>0</w:t>
            </w:r>
          </w:p>
        </w:tc>
        <w:tc>
          <w:tcPr>
            <w:tcW w:w="2977" w:type="dxa"/>
            <w:tcBorders>
              <w:top w:val="single" w:sz="8" w:space="0" w:color="auto"/>
              <w:left w:val="single" w:sz="8" w:space="0" w:color="auto"/>
              <w:bottom w:val="single" w:sz="8" w:space="0" w:color="auto"/>
              <w:right w:val="single" w:sz="8" w:space="0" w:color="auto"/>
            </w:tcBorders>
            <w:shd w:val="clear" w:color="auto" w:fill="auto"/>
          </w:tcPr>
          <w:p w14:paraId="09B236A1" w14:textId="77777777" w:rsidR="00073DFB" w:rsidRPr="00861883" w:rsidRDefault="00073DFB" w:rsidP="00BB4EAF">
            <w:pPr>
              <w:widowControl/>
              <w:jc w:val="center"/>
              <w:rPr>
                <w:rFonts w:cs="等线"/>
                <w:color w:val="000000"/>
                <w:sz w:val="22"/>
                <w:szCs w:val="22"/>
                <w:lang w:eastAsia="zh-Hans" w:bidi="ar"/>
              </w:rPr>
            </w:pPr>
            <w:r w:rsidRPr="00861883">
              <w:rPr>
                <w:rFonts w:hint="eastAsia"/>
                <w:color w:val="000000"/>
                <w:sz w:val="22"/>
                <w:szCs w:val="22"/>
              </w:rPr>
              <w:t>4,072</w:t>
            </w:r>
          </w:p>
        </w:tc>
      </w:tr>
      <w:tr w:rsidR="00073DFB" w:rsidRPr="00861883" w14:paraId="32FC02A6" w14:textId="77777777" w:rsidTr="00BB4EAF">
        <w:tblPrEx>
          <w:jc w:val="left"/>
        </w:tblPrEx>
        <w:trPr>
          <w:trHeight w:val="307"/>
        </w:trPr>
        <w:tc>
          <w:tcPr>
            <w:tcW w:w="2405" w:type="dxa"/>
          </w:tcPr>
          <w:p w14:paraId="6541FE56" w14:textId="77777777" w:rsidR="00073DFB" w:rsidRPr="00861883" w:rsidRDefault="00073DFB" w:rsidP="00BB4EAF">
            <w:pPr>
              <w:widowControl/>
              <w:jc w:val="center"/>
              <w:rPr>
                <w:rFonts w:cs="等线"/>
                <w:b/>
                <w:bCs/>
                <w:color w:val="000000"/>
                <w:sz w:val="22"/>
                <w:szCs w:val="22"/>
                <w:lang w:bidi="ar"/>
              </w:rPr>
            </w:pPr>
            <w:r w:rsidRPr="00861883">
              <w:rPr>
                <w:rFonts w:hint="eastAsia"/>
                <w:b/>
                <w:bCs/>
                <w:color w:val="000000"/>
                <w:sz w:val="22"/>
                <w:szCs w:val="22"/>
              </w:rPr>
              <w:t>成本偏差（</w:t>
            </w:r>
            <w:r w:rsidRPr="00861883">
              <w:rPr>
                <w:b/>
                <w:bCs/>
                <w:color w:val="000000"/>
                <w:sz w:val="22"/>
                <w:szCs w:val="22"/>
              </w:rPr>
              <w:t>CV</w:t>
            </w:r>
            <w:r w:rsidRPr="00861883">
              <w:rPr>
                <w:rFonts w:hint="eastAsia"/>
                <w:b/>
                <w:bCs/>
                <w:color w:val="000000"/>
                <w:sz w:val="22"/>
                <w:szCs w:val="22"/>
              </w:rPr>
              <w:t>）</w:t>
            </w:r>
          </w:p>
        </w:tc>
        <w:tc>
          <w:tcPr>
            <w:tcW w:w="2693" w:type="dxa"/>
            <w:tcBorders>
              <w:top w:val="nil"/>
              <w:left w:val="single" w:sz="8" w:space="0" w:color="auto"/>
              <w:bottom w:val="single" w:sz="8" w:space="0" w:color="auto"/>
              <w:right w:val="nil"/>
            </w:tcBorders>
            <w:shd w:val="clear" w:color="auto" w:fill="auto"/>
          </w:tcPr>
          <w:p w14:paraId="2FC70A6D" w14:textId="77777777" w:rsidR="00073DFB" w:rsidRPr="00861883" w:rsidRDefault="00073DFB" w:rsidP="00BB4EAF">
            <w:pPr>
              <w:widowControl/>
              <w:jc w:val="center"/>
              <w:rPr>
                <w:rFonts w:cs="等线"/>
                <w:color w:val="000000"/>
                <w:sz w:val="22"/>
                <w:szCs w:val="22"/>
                <w:lang w:bidi="ar"/>
              </w:rPr>
            </w:pPr>
            <w:r w:rsidRPr="00861883">
              <w:rPr>
                <w:rFonts w:hint="eastAsia"/>
                <w:color w:val="000000"/>
                <w:sz w:val="22"/>
                <w:szCs w:val="22"/>
              </w:rPr>
              <w:t>204</w:t>
            </w:r>
          </w:p>
        </w:tc>
        <w:tc>
          <w:tcPr>
            <w:tcW w:w="2977" w:type="dxa"/>
            <w:tcBorders>
              <w:top w:val="nil"/>
              <w:left w:val="single" w:sz="8" w:space="0" w:color="auto"/>
              <w:bottom w:val="single" w:sz="8" w:space="0" w:color="auto"/>
              <w:right w:val="single" w:sz="8" w:space="0" w:color="auto"/>
            </w:tcBorders>
            <w:shd w:val="clear" w:color="auto" w:fill="auto"/>
          </w:tcPr>
          <w:p w14:paraId="01E7C1A2" w14:textId="77777777" w:rsidR="00073DFB" w:rsidRPr="00861883" w:rsidRDefault="00073DFB" w:rsidP="00BB4EAF">
            <w:pPr>
              <w:widowControl/>
              <w:jc w:val="center"/>
              <w:rPr>
                <w:rFonts w:cs="等线"/>
                <w:color w:val="000000"/>
                <w:sz w:val="22"/>
                <w:szCs w:val="22"/>
                <w:lang w:eastAsia="zh-Hans" w:bidi="ar"/>
              </w:rPr>
            </w:pPr>
            <w:r w:rsidRPr="00861883">
              <w:rPr>
                <w:rFonts w:hint="eastAsia"/>
                <w:color w:val="000000"/>
                <w:sz w:val="22"/>
                <w:szCs w:val="22"/>
              </w:rPr>
              <w:t>6,541</w:t>
            </w:r>
          </w:p>
        </w:tc>
      </w:tr>
      <w:tr w:rsidR="00073DFB" w:rsidRPr="00861883" w14:paraId="3B0EF0DE" w14:textId="77777777" w:rsidTr="00BB4EAF">
        <w:tblPrEx>
          <w:jc w:val="left"/>
        </w:tblPrEx>
        <w:trPr>
          <w:trHeight w:val="307"/>
        </w:trPr>
        <w:tc>
          <w:tcPr>
            <w:tcW w:w="2405" w:type="dxa"/>
          </w:tcPr>
          <w:p w14:paraId="08FE66E3" w14:textId="77777777" w:rsidR="00073DFB" w:rsidRPr="00861883" w:rsidRDefault="00073DFB" w:rsidP="00BB4EAF">
            <w:pPr>
              <w:widowControl/>
              <w:jc w:val="center"/>
              <w:rPr>
                <w:rFonts w:cs="等线"/>
                <w:b/>
                <w:bCs/>
                <w:color w:val="000000"/>
                <w:sz w:val="22"/>
                <w:szCs w:val="22"/>
                <w:lang w:bidi="ar"/>
              </w:rPr>
            </w:pPr>
            <w:r w:rsidRPr="00861883">
              <w:rPr>
                <w:rFonts w:hint="eastAsia"/>
                <w:b/>
                <w:bCs/>
                <w:color w:val="000000"/>
                <w:sz w:val="22"/>
                <w:szCs w:val="22"/>
              </w:rPr>
              <w:t>进度绩效指数（</w:t>
            </w:r>
            <w:r w:rsidRPr="00861883">
              <w:rPr>
                <w:b/>
                <w:bCs/>
                <w:color w:val="000000"/>
                <w:sz w:val="22"/>
                <w:szCs w:val="22"/>
              </w:rPr>
              <w:t>SPI</w:t>
            </w:r>
            <w:r w:rsidRPr="00861883">
              <w:rPr>
                <w:rFonts w:hint="eastAsia"/>
                <w:b/>
                <w:bCs/>
                <w:color w:val="000000"/>
                <w:sz w:val="22"/>
                <w:szCs w:val="22"/>
              </w:rPr>
              <w:t>）</w:t>
            </w:r>
          </w:p>
        </w:tc>
        <w:tc>
          <w:tcPr>
            <w:tcW w:w="2693" w:type="dxa"/>
            <w:tcBorders>
              <w:top w:val="nil"/>
              <w:left w:val="single" w:sz="8" w:space="0" w:color="auto"/>
              <w:bottom w:val="single" w:sz="8" w:space="0" w:color="auto"/>
              <w:right w:val="nil"/>
            </w:tcBorders>
            <w:shd w:val="clear" w:color="auto" w:fill="auto"/>
          </w:tcPr>
          <w:p w14:paraId="22BDCF02" w14:textId="77777777" w:rsidR="00073DFB" w:rsidRPr="00861883" w:rsidRDefault="00073DFB" w:rsidP="00BB4EAF">
            <w:pPr>
              <w:widowControl/>
              <w:jc w:val="center"/>
              <w:rPr>
                <w:rFonts w:cs="等线"/>
                <w:color w:val="000000"/>
                <w:sz w:val="22"/>
                <w:szCs w:val="22"/>
                <w:lang w:bidi="ar"/>
              </w:rPr>
            </w:pPr>
            <w:r w:rsidRPr="00861883">
              <w:rPr>
                <w:rFonts w:hint="eastAsia"/>
                <w:color w:val="000000"/>
                <w:sz w:val="22"/>
                <w:szCs w:val="22"/>
              </w:rPr>
              <w:t>1</w:t>
            </w:r>
          </w:p>
        </w:tc>
        <w:tc>
          <w:tcPr>
            <w:tcW w:w="2977" w:type="dxa"/>
            <w:tcBorders>
              <w:top w:val="nil"/>
              <w:left w:val="single" w:sz="8" w:space="0" w:color="auto"/>
              <w:bottom w:val="single" w:sz="8" w:space="0" w:color="auto"/>
              <w:right w:val="single" w:sz="8" w:space="0" w:color="auto"/>
            </w:tcBorders>
            <w:shd w:val="clear" w:color="auto" w:fill="auto"/>
          </w:tcPr>
          <w:p w14:paraId="66BB5092" w14:textId="77777777" w:rsidR="00073DFB" w:rsidRPr="00861883" w:rsidRDefault="00073DFB" w:rsidP="00BB4EAF">
            <w:pPr>
              <w:widowControl/>
              <w:jc w:val="center"/>
              <w:rPr>
                <w:rFonts w:cs="等线"/>
                <w:color w:val="000000"/>
                <w:sz w:val="22"/>
                <w:szCs w:val="22"/>
                <w:lang w:eastAsia="zh-Hans" w:bidi="ar"/>
              </w:rPr>
            </w:pPr>
            <w:r w:rsidRPr="00861883">
              <w:rPr>
                <w:rFonts w:hint="eastAsia"/>
                <w:color w:val="000000"/>
                <w:sz w:val="22"/>
                <w:szCs w:val="22"/>
              </w:rPr>
              <w:t>1.005390878</w:t>
            </w:r>
          </w:p>
        </w:tc>
      </w:tr>
      <w:tr w:rsidR="00073DFB" w:rsidRPr="00861883" w14:paraId="5032FF78" w14:textId="77777777" w:rsidTr="00BB4EAF">
        <w:tblPrEx>
          <w:jc w:val="left"/>
        </w:tblPrEx>
        <w:trPr>
          <w:trHeight w:val="307"/>
        </w:trPr>
        <w:tc>
          <w:tcPr>
            <w:tcW w:w="2405" w:type="dxa"/>
          </w:tcPr>
          <w:p w14:paraId="473B49D7" w14:textId="77777777" w:rsidR="00073DFB" w:rsidRPr="00861883" w:rsidRDefault="00073DFB" w:rsidP="00BB4EAF">
            <w:pPr>
              <w:widowControl/>
              <w:jc w:val="center"/>
              <w:rPr>
                <w:rFonts w:cs="等线"/>
                <w:b/>
                <w:bCs/>
                <w:color w:val="000000"/>
                <w:sz w:val="22"/>
                <w:szCs w:val="22"/>
                <w:lang w:bidi="ar"/>
              </w:rPr>
            </w:pPr>
            <w:r w:rsidRPr="00861883">
              <w:rPr>
                <w:rFonts w:hint="eastAsia"/>
                <w:b/>
                <w:bCs/>
                <w:color w:val="000000"/>
                <w:sz w:val="22"/>
                <w:szCs w:val="22"/>
              </w:rPr>
              <w:t>成本绩效指数（</w:t>
            </w:r>
            <w:r w:rsidRPr="00861883">
              <w:rPr>
                <w:b/>
                <w:bCs/>
                <w:color w:val="000000"/>
                <w:sz w:val="22"/>
                <w:szCs w:val="22"/>
              </w:rPr>
              <w:t>CPI</w:t>
            </w:r>
            <w:r w:rsidRPr="00861883">
              <w:rPr>
                <w:rFonts w:hint="eastAsia"/>
                <w:b/>
                <w:bCs/>
                <w:color w:val="000000"/>
                <w:sz w:val="22"/>
                <w:szCs w:val="22"/>
              </w:rPr>
              <w:t>）</w:t>
            </w:r>
          </w:p>
        </w:tc>
        <w:tc>
          <w:tcPr>
            <w:tcW w:w="2693" w:type="dxa"/>
            <w:tcBorders>
              <w:top w:val="nil"/>
              <w:left w:val="single" w:sz="8" w:space="0" w:color="auto"/>
              <w:bottom w:val="single" w:sz="8" w:space="0" w:color="auto"/>
              <w:right w:val="nil"/>
            </w:tcBorders>
            <w:shd w:val="clear" w:color="auto" w:fill="auto"/>
          </w:tcPr>
          <w:p w14:paraId="488CAB1A" w14:textId="77777777" w:rsidR="00073DFB" w:rsidRPr="00861883" w:rsidRDefault="00073DFB" w:rsidP="00BB4EAF">
            <w:pPr>
              <w:widowControl/>
              <w:jc w:val="center"/>
              <w:rPr>
                <w:rFonts w:cs="等线"/>
                <w:color w:val="000000"/>
                <w:sz w:val="22"/>
                <w:szCs w:val="22"/>
                <w:lang w:bidi="ar"/>
              </w:rPr>
            </w:pPr>
            <w:r w:rsidRPr="00861883">
              <w:rPr>
                <w:rFonts w:hint="eastAsia"/>
                <w:color w:val="000000"/>
                <w:sz w:val="22"/>
                <w:szCs w:val="22"/>
              </w:rPr>
              <w:t>1.004523683</w:t>
            </w:r>
          </w:p>
        </w:tc>
        <w:tc>
          <w:tcPr>
            <w:tcW w:w="2977" w:type="dxa"/>
            <w:tcBorders>
              <w:top w:val="nil"/>
              <w:left w:val="single" w:sz="8" w:space="0" w:color="auto"/>
              <w:bottom w:val="single" w:sz="8" w:space="0" w:color="auto"/>
              <w:right w:val="single" w:sz="8" w:space="0" w:color="auto"/>
            </w:tcBorders>
            <w:shd w:val="clear" w:color="auto" w:fill="auto"/>
          </w:tcPr>
          <w:p w14:paraId="578CD0CC" w14:textId="77777777" w:rsidR="00073DFB" w:rsidRPr="00861883" w:rsidRDefault="00073DFB" w:rsidP="00BB4EAF">
            <w:pPr>
              <w:widowControl/>
              <w:jc w:val="center"/>
              <w:rPr>
                <w:rFonts w:cs="等线"/>
                <w:color w:val="000000"/>
                <w:sz w:val="22"/>
                <w:szCs w:val="22"/>
                <w:lang w:eastAsia="zh-Hans" w:bidi="ar"/>
              </w:rPr>
            </w:pPr>
            <w:r w:rsidRPr="00861883">
              <w:rPr>
                <w:rFonts w:hint="eastAsia"/>
                <w:color w:val="000000"/>
                <w:sz w:val="22"/>
                <w:szCs w:val="22"/>
              </w:rPr>
              <w:t>1.00868796</w:t>
            </w:r>
          </w:p>
        </w:tc>
      </w:tr>
    </w:tbl>
    <w:p w14:paraId="4F7F84DF" w14:textId="77777777" w:rsidR="00073DFB" w:rsidRPr="00861883" w:rsidRDefault="00B24C40" w:rsidP="004819F5">
      <w:pPr>
        <w:pStyle w:val="3"/>
        <w:spacing w:before="156" w:after="156"/>
      </w:pPr>
      <w:bookmarkStart w:id="61" w:name="_Toc136271107"/>
      <w:r w:rsidRPr="00861883">
        <w:t>5</w:t>
      </w:r>
      <w:r w:rsidR="00073DFB" w:rsidRPr="00861883">
        <w:t xml:space="preserve">.2.3 </w:t>
      </w:r>
      <w:r w:rsidR="00073DFB" w:rsidRPr="00861883">
        <w:rPr>
          <w:rFonts w:hint="eastAsia"/>
        </w:rPr>
        <w:t>趋势分析</w:t>
      </w:r>
      <w:bookmarkEnd w:id="61"/>
    </w:p>
    <w:p w14:paraId="6A193687" w14:textId="77777777" w:rsidR="00073DFB" w:rsidRPr="00861883" w:rsidRDefault="00073DFB" w:rsidP="00073DFB">
      <w:pPr>
        <w:ind w:firstLine="420"/>
        <w:jc w:val="left"/>
      </w:pPr>
      <w:r w:rsidRPr="00861883">
        <w:rPr>
          <w:rFonts w:hint="eastAsia"/>
        </w:rPr>
        <w:t>趋势分析旨在审查项目绩效随时间的变化情况，以判断绩效是正在改善还是正在恶化。图形分析技术有助于了解截至目前的绩效情况，并把发展趋势与未来的绩效目标进行比较，如</w:t>
      </w:r>
      <w:r w:rsidRPr="00861883">
        <w:t xml:space="preserve"> BAC </w:t>
      </w:r>
      <w:r w:rsidRPr="00861883">
        <w:t>与</w:t>
      </w:r>
      <w:r w:rsidRPr="00861883">
        <w:t>EAC</w:t>
      </w:r>
      <w:r w:rsidRPr="00861883">
        <w:t>、预测完工日期与计划完工日期的比较。</w:t>
      </w:r>
    </w:p>
    <w:p w14:paraId="644DB8E0" w14:textId="77777777" w:rsidR="00073DFB" w:rsidRPr="00861883" w:rsidRDefault="00B24C40" w:rsidP="004819F5">
      <w:pPr>
        <w:pStyle w:val="5"/>
      </w:pPr>
      <w:r w:rsidRPr="00861883">
        <w:t>5</w:t>
      </w:r>
      <w:r w:rsidR="00073DFB" w:rsidRPr="00861883">
        <w:t>.2.3.1</w:t>
      </w:r>
      <w:r w:rsidR="00073DFB" w:rsidRPr="00861883">
        <w:rPr>
          <w:rFonts w:hint="eastAsia"/>
        </w:rPr>
        <w:t>图表</w:t>
      </w:r>
    </w:p>
    <w:p w14:paraId="14BA4F6E" w14:textId="77777777" w:rsidR="00073DFB" w:rsidRPr="00861883" w:rsidRDefault="00073DFB" w:rsidP="00073DFB">
      <w:pPr>
        <w:ind w:firstLine="420"/>
        <w:jc w:val="left"/>
      </w:pPr>
      <w:r w:rsidRPr="00861883">
        <w:rPr>
          <w:rFonts w:hint="eastAsia"/>
        </w:rPr>
        <w:t>在挣值分析中，对计划价值、挣值和实际成本这三个参数，既可以分阶段（通常以周或月为单位）进行监督和报告，也可以针对累计值进行监督和报告。</w:t>
      </w:r>
    </w:p>
    <w:p w14:paraId="4A85F192" w14:textId="77777777" w:rsidR="00073DFB" w:rsidRPr="00861883" w:rsidRDefault="00FB0C82" w:rsidP="00FB0C82">
      <w:pPr>
        <w:ind w:firstLine="420"/>
        <w:jc w:val="center"/>
      </w:pPr>
      <w:r w:rsidRPr="00861883">
        <w:rPr>
          <w:noProof/>
        </w:rPr>
        <w:drawing>
          <wp:inline distT="0" distB="0" distL="0" distR="0" wp14:anchorId="13CA3523" wp14:editId="4F653B6F">
            <wp:extent cx="3472180" cy="2557780"/>
            <wp:effectExtent l="0" t="0" r="0" b="0"/>
            <wp:docPr id="4715656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65665" name="图片 2"/>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72180" cy="2557780"/>
                    </a:xfrm>
                    <a:prstGeom prst="rect">
                      <a:avLst/>
                    </a:prstGeom>
                    <a:noFill/>
                  </pic:spPr>
                </pic:pic>
              </a:graphicData>
            </a:graphic>
          </wp:inline>
        </w:drawing>
      </w:r>
    </w:p>
    <w:p w14:paraId="0F915A3D" w14:textId="77777777" w:rsidR="00073DFB" w:rsidRPr="00861883" w:rsidRDefault="00FB0C82" w:rsidP="00073DFB">
      <w:pPr>
        <w:ind w:firstLine="420"/>
        <w:jc w:val="center"/>
        <w:rPr>
          <w:sz w:val="21"/>
          <w:szCs w:val="21"/>
        </w:rPr>
      </w:pPr>
      <w:r w:rsidRPr="00861883">
        <w:rPr>
          <w:rFonts w:cs="Times New Roman" w:hint="eastAsia"/>
          <w:sz w:val="21"/>
          <w:szCs w:val="21"/>
        </w:rPr>
        <w:t>图</w:t>
      </w:r>
      <w:r w:rsidR="001F1E61" w:rsidRPr="00861883">
        <w:rPr>
          <w:rFonts w:cs="Times New Roman" w:hint="eastAsia"/>
          <w:sz w:val="21"/>
          <w:szCs w:val="21"/>
        </w:rPr>
        <w:t>5</w:t>
      </w:r>
      <w:r w:rsidRPr="00861883">
        <w:rPr>
          <w:rFonts w:cs="Times New Roman" w:hint="eastAsia"/>
          <w:sz w:val="21"/>
          <w:szCs w:val="21"/>
        </w:rPr>
        <w:t xml:space="preserve"> </w:t>
      </w:r>
      <w:r w:rsidRPr="00861883">
        <w:rPr>
          <w:rFonts w:cs="Times New Roman"/>
          <w:sz w:val="21"/>
          <w:szCs w:val="21"/>
        </w:rPr>
        <w:t xml:space="preserve"> </w:t>
      </w:r>
      <w:proofErr w:type="spellStart"/>
      <w:r w:rsidR="00073DFB" w:rsidRPr="00861883">
        <w:rPr>
          <w:rFonts w:cs="Times New Roman"/>
          <w:sz w:val="21"/>
          <w:szCs w:val="21"/>
        </w:rPr>
        <w:t>DASBlock</w:t>
      </w:r>
      <w:proofErr w:type="spellEnd"/>
      <w:r w:rsidR="00073DFB" w:rsidRPr="00861883">
        <w:rPr>
          <w:rFonts w:hint="eastAsia"/>
          <w:sz w:val="21"/>
          <w:szCs w:val="21"/>
        </w:rPr>
        <w:t>挣值分析图表化</w:t>
      </w:r>
    </w:p>
    <w:p w14:paraId="563F94B9" w14:textId="77777777" w:rsidR="00073DFB" w:rsidRPr="00861883" w:rsidRDefault="00B24C40" w:rsidP="004819F5">
      <w:pPr>
        <w:pStyle w:val="5"/>
      </w:pPr>
      <w:r w:rsidRPr="00861883">
        <w:t>5</w:t>
      </w:r>
      <w:r w:rsidR="00073DFB" w:rsidRPr="00861883">
        <w:t>.2.3.2</w:t>
      </w:r>
      <w:r w:rsidR="00073DFB" w:rsidRPr="00861883">
        <w:rPr>
          <w:rFonts w:hint="eastAsia"/>
        </w:rPr>
        <w:t>预测</w:t>
      </w:r>
    </w:p>
    <w:p w14:paraId="603970BF" w14:textId="77777777" w:rsidR="00073DFB" w:rsidRPr="00861883" w:rsidRDefault="00073DFB" w:rsidP="00073DFB">
      <w:pPr>
        <w:ind w:firstLine="420"/>
        <w:jc w:val="left"/>
      </w:pPr>
      <w:r w:rsidRPr="00861883">
        <w:rPr>
          <w:rFonts w:hint="eastAsia"/>
        </w:rPr>
        <w:t>随着项目进展，项目团队可根据项目绩效，对完工估算（</w:t>
      </w:r>
      <w:r w:rsidRPr="00861883">
        <w:t>EAC</w:t>
      </w:r>
      <w:r w:rsidRPr="00861883">
        <w:t>）进行预</w:t>
      </w:r>
      <w:r w:rsidRPr="00861883">
        <w:lastRenderedPageBreak/>
        <w:t>测，预测的结</w:t>
      </w:r>
      <w:r w:rsidRPr="00861883">
        <w:rPr>
          <w:rFonts w:hint="eastAsia"/>
        </w:rPr>
        <w:t>果可能与完工预算（</w:t>
      </w:r>
      <w:r w:rsidRPr="00861883">
        <w:t>BAC</w:t>
      </w:r>
      <w:r w:rsidRPr="00861883">
        <w:t>）存在差异。</w:t>
      </w:r>
      <w:r w:rsidRPr="00861883">
        <w:rPr>
          <w:rFonts w:hint="eastAsia"/>
        </w:rPr>
        <w:t>预测</w:t>
      </w:r>
      <w:r w:rsidRPr="00861883">
        <w:t>EAC</w:t>
      </w:r>
      <w:r w:rsidRPr="00861883">
        <w:t>是根据当前掌握的绩效信息和其他知识，预计项目未来的情况和事件。</w:t>
      </w:r>
      <w:r w:rsidRPr="00861883">
        <w:rPr>
          <w:rFonts w:hint="eastAsia"/>
        </w:rPr>
        <w:t>预测要根据项目执行过程中所提供的工作绩效数据</w:t>
      </w:r>
      <w:r w:rsidRPr="00861883">
        <w:t>来产生、更新和重新发</w:t>
      </w:r>
      <w:r w:rsidRPr="00861883">
        <w:rPr>
          <w:rFonts w:hint="eastAsia"/>
        </w:rPr>
        <w:t>布。</w:t>
      </w:r>
    </w:p>
    <w:p w14:paraId="16A72CAD" w14:textId="77777777" w:rsidR="00073DFB" w:rsidRPr="00861883" w:rsidRDefault="00073DFB" w:rsidP="00073DFB">
      <w:pPr>
        <w:ind w:firstLine="420"/>
        <w:jc w:val="left"/>
      </w:pPr>
      <w:r w:rsidRPr="00861883">
        <w:rPr>
          <w:rFonts w:hint="eastAsia"/>
        </w:rPr>
        <w:t>可以很方便地把项目经理手工估算的</w:t>
      </w:r>
      <w:r w:rsidRPr="00861883">
        <w:t xml:space="preserve"> EAC </w:t>
      </w:r>
      <w:r w:rsidRPr="00861883">
        <w:t>与计算得出的一系列</w:t>
      </w:r>
      <w:r w:rsidRPr="00861883">
        <w:t xml:space="preserve"> EAC </w:t>
      </w:r>
      <w:r w:rsidRPr="00861883">
        <w:t>作比较，这些计算得出的</w:t>
      </w:r>
      <w:r w:rsidRPr="00861883">
        <w:t xml:space="preserve">EAC </w:t>
      </w:r>
      <w:r w:rsidRPr="00861883">
        <w:t>代表了不同的风险情景。在计算</w:t>
      </w:r>
      <w:r w:rsidRPr="00861883">
        <w:t xml:space="preserve"> EAC </w:t>
      </w:r>
      <w:r w:rsidRPr="00861883">
        <w:t>值时，经常会使用累计</w:t>
      </w:r>
      <w:r w:rsidRPr="00861883">
        <w:t xml:space="preserve"> CPI </w:t>
      </w:r>
      <w:r w:rsidRPr="00861883">
        <w:t>和累计</w:t>
      </w:r>
      <w:r w:rsidRPr="00861883">
        <w:t xml:space="preserve"> SPI </w:t>
      </w:r>
      <w:r w:rsidRPr="00861883">
        <w:t>值。尽管可以</w:t>
      </w:r>
      <w:r w:rsidRPr="00861883">
        <w:rPr>
          <w:rFonts w:hint="eastAsia"/>
        </w:rPr>
        <w:t>用许多方法来计算基于</w:t>
      </w:r>
      <w:r w:rsidRPr="00861883">
        <w:t xml:space="preserve"> EVM </w:t>
      </w:r>
      <w:r w:rsidRPr="00861883">
        <w:t>数据的</w:t>
      </w:r>
      <w:r w:rsidRPr="00861883">
        <w:t xml:space="preserve"> EAC </w:t>
      </w:r>
      <w:r w:rsidRPr="00861883">
        <w:t>值，</w:t>
      </w:r>
      <w:r w:rsidRPr="00861883">
        <w:rPr>
          <w:rFonts w:hint="eastAsia"/>
        </w:rPr>
        <w:t>P</w:t>
      </w:r>
      <w:r w:rsidRPr="00861883">
        <w:t>MBOK</w:t>
      </w:r>
      <w:r w:rsidRPr="00861883">
        <w:t>只介绍最常用的三种方法：</w:t>
      </w:r>
    </w:p>
    <w:p w14:paraId="2669A1CC" w14:textId="77777777" w:rsidR="00073DFB" w:rsidRPr="00861883" w:rsidRDefault="00073DFB" w:rsidP="00073DFB">
      <w:pPr>
        <w:pStyle w:val="ab"/>
        <w:numPr>
          <w:ilvl w:val="0"/>
          <w:numId w:val="8"/>
        </w:numPr>
        <w:spacing w:line="240" w:lineRule="auto"/>
        <w:ind w:firstLineChars="0"/>
        <w:jc w:val="left"/>
      </w:pPr>
      <w:r w:rsidRPr="00861883">
        <w:rPr>
          <w:rFonts w:hint="eastAsia"/>
        </w:rPr>
        <w:t>公式：</w:t>
      </w:r>
      <w:r w:rsidRPr="00861883">
        <w:t>EAC = AC +</w:t>
      </w:r>
      <w:r w:rsidRPr="00861883">
        <w:t>（</w:t>
      </w:r>
      <w:r w:rsidRPr="00861883">
        <w:t>BAC – EV</w:t>
      </w:r>
      <w:r w:rsidRPr="00861883">
        <w:t>）</w:t>
      </w:r>
    </w:p>
    <w:p w14:paraId="3D70C462" w14:textId="77777777" w:rsidR="00073DFB" w:rsidRPr="00861883" w:rsidRDefault="00073DFB" w:rsidP="00073DFB">
      <w:pPr>
        <w:pStyle w:val="ab"/>
        <w:numPr>
          <w:ilvl w:val="0"/>
          <w:numId w:val="8"/>
        </w:numPr>
        <w:spacing w:line="240" w:lineRule="auto"/>
        <w:ind w:firstLineChars="0"/>
        <w:jc w:val="left"/>
      </w:pPr>
      <w:r w:rsidRPr="00861883">
        <w:rPr>
          <w:rFonts w:hint="eastAsia"/>
        </w:rPr>
        <w:t>公式：</w:t>
      </w:r>
      <w:r w:rsidRPr="00861883">
        <w:t>EAC = BAC/CPI</w:t>
      </w:r>
    </w:p>
    <w:p w14:paraId="2A2AC310" w14:textId="77777777" w:rsidR="00073DFB" w:rsidRPr="00861883" w:rsidRDefault="00073DFB" w:rsidP="00073DFB">
      <w:pPr>
        <w:pStyle w:val="ab"/>
        <w:numPr>
          <w:ilvl w:val="0"/>
          <w:numId w:val="8"/>
        </w:numPr>
        <w:spacing w:line="240" w:lineRule="auto"/>
        <w:ind w:firstLineChars="0"/>
        <w:jc w:val="left"/>
      </w:pPr>
      <w:r w:rsidRPr="00861883">
        <w:rPr>
          <w:rFonts w:hint="eastAsia"/>
        </w:rPr>
        <w:t>公式：</w:t>
      </w:r>
      <w:r w:rsidRPr="00861883">
        <w:t>EAC = AC +</w:t>
      </w:r>
      <w:r w:rsidRPr="00861883">
        <w:t>［（</w:t>
      </w:r>
      <w:r w:rsidRPr="00861883">
        <w:t>BAC – EV</w:t>
      </w:r>
      <w:r w:rsidRPr="00861883">
        <w:t>）</w:t>
      </w:r>
      <w:r w:rsidRPr="00861883">
        <w:t>/</w:t>
      </w:r>
      <w:r w:rsidRPr="00861883">
        <w:t>（</w:t>
      </w:r>
      <w:r w:rsidRPr="00861883">
        <w:t>CPI x SPI</w:t>
      </w:r>
      <w:r w:rsidRPr="00861883">
        <w:t>）］</w:t>
      </w:r>
    </w:p>
    <w:p w14:paraId="458A0006" w14:textId="77777777" w:rsidR="00073DFB" w:rsidRPr="00861883" w:rsidRDefault="00073DFB" w:rsidP="00073DFB">
      <w:pPr>
        <w:pStyle w:val="ab"/>
        <w:ind w:left="780" w:firstLineChars="0" w:firstLine="0"/>
        <w:jc w:val="left"/>
      </w:pPr>
      <w:r w:rsidRPr="00861883">
        <w:rPr>
          <w:rFonts w:hint="eastAsia"/>
        </w:rPr>
        <w:t>（如果项目进度对</w:t>
      </w:r>
      <w:r w:rsidRPr="00861883">
        <w:t> ETC </w:t>
      </w:r>
      <w:r w:rsidRPr="00861883">
        <w:t>有重要影响</w:t>
      </w:r>
      <w:r w:rsidRPr="00861883">
        <w:rPr>
          <w:rFonts w:hint="eastAsia"/>
        </w:rPr>
        <w:t>时使用最恰当）</w:t>
      </w:r>
    </w:p>
    <w:p w14:paraId="5A2FBD65" w14:textId="77777777" w:rsidR="00073DFB" w:rsidRPr="00861883" w:rsidRDefault="00073DFB" w:rsidP="00073DFB">
      <w:pPr>
        <w:ind w:firstLine="420"/>
        <w:jc w:val="left"/>
      </w:pPr>
      <w:r w:rsidRPr="00861883">
        <w:rPr>
          <w:rFonts w:hint="eastAsia"/>
        </w:rPr>
        <w:t>本组仅对公式①和②进行计算和展示。</w:t>
      </w:r>
    </w:p>
    <w:p w14:paraId="7481B603" w14:textId="77777777" w:rsidR="00073DFB" w:rsidRPr="00861883" w:rsidRDefault="00073DFB" w:rsidP="00073DFB">
      <w:pPr>
        <w:ind w:firstLine="420"/>
        <w:jc w:val="left"/>
      </w:pPr>
      <w:r w:rsidRPr="00861883">
        <w:rPr>
          <w:rFonts w:hint="eastAsia"/>
        </w:rPr>
        <w:t>B</w:t>
      </w:r>
      <w:r w:rsidRPr="00861883">
        <w:t>AC</w:t>
      </w:r>
      <w:r w:rsidRPr="00861883">
        <w:rPr>
          <w:rFonts w:hint="eastAsia"/>
        </w:rPr>
        <w:t>：完工时项目的</w:t>
      </w:r>
      <w:r w:rsidRPr="00861883">
        <w:rPr>
          <w:rFonts w:hint="eastAsia"/>
        </w:rPr>
        <w:t>P</w:t>
      </w:r>
      <w:r w:rsidRPr="00861883">
        <w:t>V</w:t>
      </w:r>
      <w:r w:rsidRPr="00861883">
        <w:rPr>
          <w:rFonts w:hint="eastAsia"/>
        </w:rPr>
        <w:t>总和，为</w:t>
      </w:r>
      <w:r w:rsidRPr="00861883">
        <w:rPr>
          <w:rFonts w:hint="eastAsia"/>
        </w:rPr>
        <w:t>7</w:t>
      </w:r>
      <w:r w:rsidRPr="00861883">
        <w:t>55350</w:t>
      </w:r>
      <w:r w:rsidRPr="00861883">
        <w:rPr>
          <w:rFonts w:hint="eastAsia"/>
        </w:rPr>
        <w:t>元。</w:t>
      </w:r>
    </w:p>
    <w:p w14:paraId="2F3087A1" w14:textId="77777777" w:rsidR="00253728" w:rsidRPr="00861883" w:rsidRDefault="00253728" w:rsidP="00253728">
      <w:pPr>
        <w:jc w:val="center"/>
        <w:rPr>
          <w:sz w:val="21"/>
          <w:szCs w:val="21"/>
        </w:rPr>
      </w:pPr>
      <w:r w:rsidRPr="00861883">
        <w:rPr>
          <w:rFonts w:hint="eastAsia"/>
          <w:sz w:val="21"/>
          <w:szCs w:val="21"/>
        </w:rPr>
        <w:t>表</w:t>
      </w:r>
      <w:r w:rsidR="00605517" w:rsidRPr="00861883">
        <w:rPr>
          <w:rFonts w:hint="eastAsia"/>
          <w:sz w:val="21"/>
          <w:szCs w:val="21"/>
        </w:rPr>
        <w:t>2</w:t>
      </w:r>
      <w:r w:rsidR="00605517" w:rsidRPr="00861883">
        <w:rPr>
          <w:sz w:val="21"/>
          <w:szCs w:val="21"/>
        </w:rPr>
        <w:t>0</w:t>
      </w:r>
      <w:r w:rsidR="00EB49E6" w:rsidRPr="00861883">
        <w:rPr>
          <w:sz w:val="21"/>
          <w:szCs w:val="21"/>
        </w:rPr>
        <w:t xml:space="preserve">  </w:t>
      </w:r>
      <w:r w:rsidR="00FD2148" w:rsidRPr="00861883">
        <w:rPr>
          <w:rFonts w:hint="eastAsia"/>
          <w:sz w:val="21"/>
          <w:szCs w:val="21"/>
        </w:rPr>
        <w:t>完工预算</w:t>
      </w:r>
    </w:p>
    <w:tbl>
      <w:tblPr>
        <w:tblStyle w:val="af"/>
        <w:tblW w:w="0" w:type="auto"/>
        <w:jc w:val="center"/>
        <w:tblLook w:val="04A0" w:firstRow="1" w:lastRow="0" w:firstColumn="1" w:lastColumn="0" w:noHBand="0" w:noVBand="1"/>
      </w:tblPr>
      <w:tblGrid>
        <w:gridCol w:w="2618"/>
        <w:gridCol w:w="1161"/>
        <w:gridCol w:w="1161"/>
        <w:gridCol w:w="1161"/>
        <w:gridCol w:w="1161"/>
        <w:gridCol w:w="1028"/>
      </w:tblGrid>
      <w:tr w:rsidR="00073DFB" w:rsidRPr="00861883" w14:paraId="0EC74987" w14:textId="77777777" w:rsidTr="000E1C2F">
        <w:trPr>
          <w:trHeight w:val="90"/>
          <w:jc w:val="center"/>
        </w:trPr>
        <w:tc>
          <w:tcPr>
            <w:tcW w:w="2680" w:type="dxa"/>
            <w:vAlign w:val="center"/>
          </w:tcPr>
          <w:p w14:paraId="73CFECBF" w14:textId="77777777" w:rsidR="00073DFB" w:rsidRPr="00861883" w:rsidRDefault="00073DFB" w:rsidP="00BB4EAF">
            <w:pPr>
              <w:widowControl/>
              <w:jc w:val="center"/>
              <w:rPr>
                <w:rFonts w:cs="等线"/>
                <w:b/>
                <w:bCs/>
                <w:color w:val="000000"/>
                <w:sz w:val="21"/>
                <w:szCs w:val="21"/>
                <w:lang w:eastAsia="zh-Hans" w:bidi="ar"/>
              </w:rPr>
            </w:pPr>
            <w:bookmarkStart w:id="62" w:name="_Hlk136206363"/>
            <w:r w:rsidRPr="00861883">
              <w:rPr>
                <w:rFonts w:cs="等线" w:hint="eastAsia"/>
                <w:b/>
                <w:bCs/>
                <w:color w:val="000000"/>
                <w:sz w:val="21"/>
                <w:szCs w:val="21"/>
                <w:lang w:eastAsia="zh-Hans" w:bidi="ar"/>
              </w:rPr>
              <w:t>完工预算（</w:t>
            </w:r>
            <w:r w:rsidRPr="00861883">
              <w:rPr>
                <w:rFonts w:cs="等线" w:hint="eastAsia"/>
                <w:b/>
                <w:bCs/>
                <w:color w:val="000000"/>
                <w:sz w:val="21"/>
                <w:szCs w:val="21"/>
                <w:lang w:bidi="ar"/>
              </w:rPr>
              <w:t>E</w:t>
            </w:r>
            <w:r w:rsidRPr="00861883">
              <w:rPr>
                <w:rFonts w:cs="等线"/>
                <w:b/>
                <w:bCs/>
                <w:color w:val="000000"/>
                <w:sz w:val="21"/>
                <w:szCs w:val="21"/>
                <w:lang w:bidi="ar"/>
              </w:rPr>
              <w:t>AC</w:t>
            </w:r>
            <w:r w:rsidRPr="00861883">
              <w:rPr>
                <w:rFonts w:cs="等线" w:hint="eastAsia"/>
                <w:b/>
                <w:bCs/>
                <w:color w:val="000000"/>
                <w:sz w:val="21"/>
                <w:szCs w:val="21"/>
                <w:lang w:eastAsia="zh-Hans" w:bidi="ar"/>
              </w:rPr>
              <w:t>）</w:t>
            </w:r>
          </w:p>
        </w:tc>
        <w:tc>
          <w:tcPr>
            <w:tcW w:w="1131" w:type="dxa"/>
            <w:vAlign w:val="center"/>
          </w:tcPr>
          <w:p w14:paraId="0ABA639C" w14:textId="77777777" w:rsidR="00073DFB" w:rsidRPr="00861883" w:rsidRDefault="00073DFB" w:rsidP="00BB4EAF">
            <w:pPr>
              <w:widowControl/>
              <w:jc w:val="center"/>
              <w:rPr>
                <w:rFonts w:cs="等线"/>
                <w:b/>
                <w:bCs/>
                <w:color w:val="000000"/>
                <w:sz w:val="21"/>
                <w:szCs w:val="21"/>
                <w:lang w:eastAsia="zh-Hans" w:bidi="ar"/>
              </w:rPr>
            </w:pPr>
            <w:r w:rsidRPr="00861883">
              <w:rPr>
                <w:rFonts w:cs="等线" w:hint="eastAsia"/>
                <w:b/>
                <w:bCs/>
                <w:color w:val="000000"/>
                <w:sz w:val="21"/>
                <w:szCs w:val="21"/>
                <w:lang w:bidi="ar"/>
              </w:rPr>
              <w:t>2</w:t>
            </w:r>
            <w:r w:rsidRPr="00861883">
              <w:rPr>
                <w:rFonts w:cs="等线"/>
                <w:b/>
                <w:bCs/>
                <w:color w:val="000000"/>
                <w:sz w:val="21"/>
                <w:szCs w:val="21"/>
                <w:lang w:bidi="ar"/>
              </w:rPr>
              <w:t>.13-2.27</w:t>
            </w:r>
          </w:p>
        </w:tc>
        <w:tc>
          <w:tcPr>
            <w:tcW w:w="1131" w:type="dxa"/>
            <w:vAlign w:val="center"/>
          </w:tcPr>
          <w:p w14:paraId="2B8C13D7" w14:textId="77777777" w:rsidR="00073DFB" w:rsidRPr="00861883" w:rsidRDefault="00073DFB" w:rsidP="00BB4EAF">
            <w:pPr>
              <w:widowControl/>
              <w:jc w:val="center"/>
              <w:rPr>
                <w:rFonts w:cs="等线"/>
                <w:b/>
                <w:bCs/>
                <w:color w:val="000000"/>
                <w:sz w:val="21"/>
                <w:szCs w:val="21"/>
                <w:lang w:eastAsia="zh-Hans" w:bidi="ar"/>
              </w:rPr>
            </w:pPr>
            <w:r w:rsidRPr="00861883">
              <w:rPr>
                <w:rFonts w:cs="等线"/>
                <w:b/>
                <w:bCs/>
                <w:color w:val="000000"/>
                <w:sz w:val="21"/>
                <w:szCs w:val="21"/>
                <w:lang w:bidi="ar"/>
              </w:rPr>
              <w:t>2.27-3.27</w:t>
            </w:r>
          </w:p>
        </w:tc>
        <w:tc>
          <w:tcPr>
            <w:tcW w:w="1131" w:type="dxa"/>
            <w:vAlign w:val="center"/>
          </w:tcPr>
          <w:p w14:paraId="37E1F37A" w14:textId="77777777" w:rsidR="00073DFB" w:rsidRPr="00861883" w:rsidRDefault="00073DFB" w:rsidP="00BB4EAF">
            <w:pPr>
              <w:widowControl/>
              <w:jc w:val="center"/>
              <w:rPr>
                <w:rFonts w:cs="等线"/>
                <w:b/>
                <w:bCs/>
                <w:color w:val="000000"/>
                <w:sz w:val="21"/>
                <w:szCs w:val="21"/>
                <w:lang w:eastAsia="zh-Hans" w:bidi="ar"/>
              </w:rPr>
            </w:pPr>
            <w:r w:rsidRPr="00861883">
              <w:rPr>
                <w:rFonts w:cs="等线" w:hint="eastAsia"/>
                <w:b/>
                <w:bCs/>
                <w:color w:val="000000"/>
                <w:sz w:val="21"/>
                <w:szCs w:val="21"/>
                <w:lang w:bidi="ar"/>
              </w:rPr>
              <w:t>3</w:t>
            </w:r>
            <w:r w:rsidRPr="00861883">
              <w:rPr>
                <w:rFonts w:cs="等线"/>
                <w:b/>
                <w:bCs/>
                <w:color w:val="000000"/>
                <w:sz w:val="21"/>
                <w:szCs w:val="21"/>
                <w:lang w:bidi="ar"/>
              </w:rPr>
              <w:t>.27-4.24</w:t>
            </w:r>
          </w:p>
        </w:tc>
        <w:tc>
          <w:tcPr>
            <w:tcW w:w="1026" w:type="dxa"/>
            <w:vAlign w:val="center"/>
          </w:tcPr>
          <w:p w14:paraId="72465706" w14:textId="77777777" w:rsidR="00073DFB" w:rsidRPr="00861883" w:rsidRDefault="00073DFB" w:rsidP="00BB4EAF">
            <w:pPr>
              <w:widowControl/>
              <w:jc w:val="center"/>
              <w:rPr>
                <w:rFonts w:cs="等线"/>
                <w:b/>
                <w:bCs/>
                <w:color w:val="000000"/>
                <w:sz w:val="21"/>
                <w:szCs w:val="21"/>
                <w:lang w:eastAsia="zh-Hans" w:bidi="ar"/>
              </w:rPr>
            </w:pPr>
            <w:r w:rsidRPr="00861883">
              <w:rPr>
                <w:rFonts w:cs="等线" w:hint="eastAsia"/>
                <w:b/>
                <w:bCs/>
                <w:color w:val="000000"/>
                <w:sz w:val="21"/>
                <w:szCs w:val="21"/>
                <w:lang w:bidi="ar"/>
              </w:rPr>
              <w:t>4</w:t>
            </w:r>
            <w:r w:rsidRPr="00861883">
              <w:rPr>
                <w:rFonts w:cs="等线"/>
                <w:b/>
                <w:bCs/>
                <w:color w:val="000000"/>
                <w:sz w:val="21"/>
                <w:szCs w:val="21"/>
                <w:lang w:bidi="ar"/>
              </w:rPr>
              <w:t>.25-5.8</w:t>
            </w:r>
          </w:p>
        </w:tc>
        <w:tc>
          <w:tcPr>
            <w:tcW w:w="1060" w:type="dxa"/>
            <w:vAlign w:val="center"/>
          </w:tcPr>
          <w:p w14:paraId="0F857ADE" w14:textId="77777777" w:rsidR="00073DFB" w:rsidRPr="00861883" w:rsidRDefault="00073DFB" w:rsidP="00BB4EAF">
            <w:pPr>
              <w:widowControl/>
              <w:jc w:val="center"/>
              <w:rPr>
                <w:rFonts w:cs="等线"/>
                <w:b/>
                <w:bCs/>
                <w:color w:val="000000"/>
                <w:sz w:val="21"/>
                <w:szCs w:val="21"/>
                <w:lang w:eastAsia="zh-Hans" w:bidi="ar"/>
              </w:rPr>
            </w:pPr>
            <w:r w:rsidRPr="00861883">
              <w:rPr>
                <w:rFonts w:cs="等线" w:hint="eastAsia"/>
                <w:b/>
                <w:bCs/>
                <w:color w:val="000000"/>
                <w:sz w:val="21"/>
                <w:szCs w:val="21"/>
                <w:lang w:bidi="ar"/>
              </w:rPr>
              <w:t>5</w:t>
            </w:r>
            <w:r w:rsidRPr="00861883">
              <w:rPr>
                <w:rFonts w:cs="等线"/>
                <w:b/>
                <w:bCs/>
                <w:color w:val="000000"/>
                <w:sz w:val="21"/>
                <w:szCs w:val="21"/>
                <w:lang w:bidi="ar"/>
              </w:rPr>
              <w:t>.9-5.22</w:t>
            </w:r>
          </w:p>
        </w:tc>
      </w:tr>
      <w:tr w:rsidR="00073DFB" w:rsidRPr="00861883" w14:paraId="1EB107F3" w14:textId="77777777" w:rsidTr="000E1C2F">
        <w:trPr>
          <w:trHeight w:val="151"/>
          <w:jc w:val="center"/>
        </w:trPr>
        <w:tc>
          <w:tcPr>
            <w:tcW w:w="2680" w:type="dxa"/>
            <w:vAlign w:val="center"/>
          </w:tcPr>
          <w:p w14:paraId="0E5C8056" w14:textId="77777777" w:rsidR="00737613" w:rsidRPr="00861883" w:rsidRDefault="00073DFB" w:rsidP="00BB4EAF">
            <w:pPr>
              <w:widowControl/>
              <w:jc w:val="center"/>
              <w:rPr>
                <w:color w:val="000000"/>
                <w:sz w:val="21"/>
                <w:szCs w:val="21"/>
              </w:rPr>
            </w:pPr>
            <w:r w:rsidRPr="00861883">
              <w:rPr>
                <w:color w:val="000000"/>
                <w:sz w:val="21"/>
                <w:szCs w:val="21"/>
              </w:rPr>
              <w:t>EAC1=ETC1+AC</w:t>
            </w:r>
          </w:p>
          <w:p w14:paraId="0DB410E0" w14:textId="77777777" w:rsidR="00073DFB" w:rsidRPr="00861883" w:rsidRDefault="00073DFB" w:rsidP="00BB4EAF">
            <w:pPr>
              <w:widowControl/>
              <w:jc w:val="center"/>
              <w:rPr>
                <w:color w:val="000000"/>
                <w:sz w:val="21"/>
                <w:szCs w:val="21"/>
              </w:rPr>
            </w:pPr>
            <w:r w:rsidRPr="00861883">
              <w:rPr>
                <w:color w:val="000000"/>
                <w:sz w:val="21"/>
                <w:szCs w:val="21"/>
              </w:rPr>
              <w:t>=BAC-EV+AC</w:t>
            </w:r>
          </w:p>
        </w:tc>
        <w:tc>
          <w:tcPr>
            <w:tcW w:w="1131" w:type="dxa"/>
            <w:tcBorders>
              <w:top w:val="single" w:sz="8" w:space="0" w:color="auto"/>
              <w:left w:val="single" w:sz="8" w:space="0" w:color="auto"/>
              <w:bottom w:val="single" w:sz="8" w:space="0" w:color="auto"/>
              <w:right w:val="single" w:sz="8" w:space="0" w:color="auto"/>
            </w:tcBorders>
            <w:shd w:val="clear" w:color="auto" w:fill="auto"/>
            <w:vAlign w:val="center"/>
          </w:tcPr>
          <w:p w14:paraId="4FF82C9A" w14:textId="77777777" w:rsidR="00073DFB" w:rsidRPr="00861883" w:rsidRDefault="00073DFB" w:rsidP="00BB4EAF">
            <w:pPr>
              <w:widowControl/>
              <w:jc w:val="center"/>
              <w:rPr>
                <w:color w:val="000000"/>
                <w:sz w:val="21"/>
                <w:szCs w:val="21"/>
              </w:rPr>
            </w:pPr>
            <w:r w:rsidRPr="00861883">
              <w:rPr>
                <w:rFonts w:hint="eastAsia"/>
                <w:color w:val="000000"/>
                <w:sz w:val="21"/>
                <w:szCs w:val="21"/>
              </w:rPr>
              <w:t>735,624.00</w:t>
            </w:r>
          </w:p>
        </w:tc>
        <w:tc>
          <w:tcPr>
            <w:tcW w:w="1131" w:type="dxa"/>
            <w:tcBorders>
              <w:top w:val="single" w:sz="8" w:space="0" w:color="auto"/>
              <w:left w:val="single" w:sz="8" w:space="0" w:color="auto"/>
              <w:bottom w:val="single" w:sz="8" w:space="0" w:color="auto"/>
              <w:right w:val="single" w:sz="8" w:space="0" w:color="auto"/>
            </w:tcBorders>
            <w:vAlign w:val="center"/>
          </w:tcPr>
          <w:p w14:paraId="7ED3F7DE" w14:textId="77777777" w:rsidR="00073DFB" w:rsidRPr="00861883" w:rsidRDefault="00073DFB" w:rsidP="00BB4EAF">
            <w:pPr>
              <w:widowControl/>
              <w:jc w:val="center"/>
              <w:rPr>
                <w:color w:val="000000"/>
                <w:sz w:val="21"/>
                <w:szCs w:val="21"/>
              </w:rPr>
            </w:pPr>
            <w:r w:rsidRPr="00861883">
              <w:rPr>
                <w:rFonts w:hint="eastAsia"/>
                <w:color w:val="000000"/>
                <w:sz w:val="21"/>
                <w:szCs w:val="21"/>
              </w:rPr>
              <w:t xml:space="preserve">735,348.00 </w:t>
            </w:r>
          </w:p>
        </w:tc>
        <w:tc>
          <w:tcPr>
            <w:tcW w:w="1131" w:type="dxa"/>
            <w:tcBorders>
              <w:top w:val="single" w:sz="8" w:space="0" w:color="auto"/>
              <w:left w:val="single" w:sz="8" w:space="0" w:color="auto"/>
              <w:bottom w:val="single" w:sz="8" w:space="0" w:color="auto"/>
              <w:right w:val="single" w:sz="8" w:space="0" w:color="auto"/>
            </w:tcBorders>
            <w:vAlign w:val="center"/>
          </w:tcPr>
          <w:p w14:paraId="24D8FD61" w14:textId="77777777" w:rsidR="00073DFB" w:rsidRPr="00861883" w:rsidRDefault="00073DFB" w:rsidP="00BB4EAF">
            <w:pPr>
              <w:widowControl/>
              <w:jc w:val="center"/>
              <w:rPr>
                <w:color w:val="000000"/>
                <w:sz w:val="21"/>
                <w:szCs w:val="21"/>
              </w:rPr>
            </w:pPr>
            <w:r w:rsidRPr="00861883">
              <w:rPr>
                <w:rFonts w:hint="eastAsia"/>
                <w:color w:val="000000"/>
                <w:sz w:val="21"/>
                <w:szCs w:val="21"/>
              </w:rPr>
              <w:t xml:space="preserve">740,201.00 </w:t>
            </w:r>
          </w:p>
        </w:tc>
        <w:tc>
          <w:tcPr>
            <w:tcW w:w="1026" w:type="dxa"/>
            <w:tcBorders>
              <w:top w:val="single" w:sz="8" w:space="0" w:color="auto"/>
              <w:left w:val="single" w:sz="8" w:space="0" w:color="auto"/>
              <w:bottom w:val="single" w:sz="8" w:space="0" w:color="auto"/>
              <w:right w:val="single" w:sz="8" w:space="0" w:color="auto"/>
            </w:tcBorders>
            <w:vAlign w:val="center"/>
          </w:tcPr>
          <w:p w14:paraId="337D4449" w14:textId="77777777" w:rsidR="00073DFB" w:rsidRPr="00861883" w:rsidRDefault="00073DFB" w:rsidP="00BB4EAF">
            <w:pPr>
              <w:widowControl/>
              <w:jc w:val="center"/>
              <w:rPr>
                <w:color w:val="000000"/>
                <w:sz w:val="21"/>
                <w:szCs w:val="21"/>
              </w:rPr>
            </w:pPr>
            <w:r w:rsidRPr="00861883">
              <w:rPr>
                <w:rFonts w:hint="eastAsia"/>
                <w:color w:val="000000"/>
                <w:sz w:val="21"/>
                <w:szCs w:val="21"/>
              </w:rPr>
              <w:t xml:space="preserve">749,013.00 </w:t>
            </w:r>
          </w:p>
        </w:tc>
        <w:tc>
          <w:tcPr>
            <w:tcW w:w="1060" w:type="dxa"/>
            <w:tcBorders>
              <w:top w:val="single" w:sz="8" w:space="0" w:color="auto"/>
              <w:left w:val="single" w:sz="8" w:space="0" w:color="auto"/>
              <w:bottom w:val="single" w:sz="8" w:space="0" w:color="auto"/>
              <w:right w:val="single" w:sz="8" w:space="0" w:color="auto"/>
            </w:tcBorders>
            <w:vAlign w:val="center"/>
          </w:tcPr>
          <w:p w14:paraId="67B17A63" w14:textId="77777777" w:rsidR="00073DFB" w:rsidRPr="00861883" w:rsidRDefault="00073DFB" w:rsidP="00BB4EAF">
            <w:pPr>
              <w:widowControl/>
              <w:jc w:val="center"/>
              <w:rPr>
                <w:color w:val="000000"/>
                <w:sz w:val="21"/>
                <w:szCs w:val="21"/>
              </w:rPr>
            </w:pPr>
            <w:r w:rsidRPr="00861883">
              <w:rPr>
                <w:rFonts w:hint="eastAsia"/>
                <w:color w:val="000000"/>
                <w:sz w:val="21"/>
                <w:szCs w:val="21"/>
              </w:rPr>
              <w:t>-</w:t>
            </w:r>
          </w:p>
        </w:tc>
      </w:tr>
      <w:bookmarkEnd w:id="62"/>
      <w:tr w:rsidR="00073DFB" w:rsidRPr="00861883" w14:paraId="5C5292D5" w14:textId="77777777" w:rsidTr="000E1C2F">
        <w:trPr>
          <w:trHeight w:val="307"/>
          <w:jc w:val="center"/>
        </w:trPr>
        <w:tc>
          <w:tcPr>
            <w:tcW w:w="2680" w:type="dxa"/>
            <w:vAlign w:val="center"/>
          </w:tcPr>
          <w:p w14:paraId="088AC2E8" w14:textId="77777777" w:rsidR="00073DFB" w:rsidRPr="00861883" w:rsidRDefault="00073DFB" w:rsidP="00BB4EAF">
            <w:pPr>
              <w:widowControl/>
              <w:jc w:val="center"/>
              <w:rPr>
                <w:color w:val="000000"/>
                <w:sz w:val="21"/>
                <w:szCs w:val="21"/>
              </w:rPr>
            </w:pPr>
            <w:r w:rsidRPr="00861883">
              <w:rPr>
                <w:color w:val="000000"/>
                <w:sz w:val="21"/>
                <w:szCs w:val="21"/>
              </w:rPr>
              <w:t>EAC2=BAC/CPI</w:t>
            </w:r>
          </w:p>
        </w:tc>
        <w:tc>
          <w:tcPr>
            <w:tcW w:w="1131" w:type="dxa"/>
            <w:tcBorders>
              <w:top w:val="nil"/>
              <w:left w:val="single" w:sz="8" w:space="0" w:color="auto"/>
              <w:bottom w:val="single" w:sz="8" w:space="0" w:color="auto"/>
              <w:right w:val="single" w:sz="8" w:space="0" w:color="auto"/>
            </w:tcBorders>
            <w:shd w:val="clear" w:color="auto" w:fill="auto"/>
            <w:vAlign w:val="center"/>
          </w:tcPr>
          <w:p w14:paraId="4E63F8A6" w14:textId="77777777" w:rsidR="00073DFB" w:rsidRPr="00861883" w:rsidRDefault="00073DFB" w:rsidP="00BB4EAF">
            <w:pPr>
              <w:widowControl/>
              <w:jc w:val="center"/>
              <w:rPr>
                <w:color w:val="000000"/>
                <w:sz w:val="21"/>
                <w:szCs w:val="21"/>
              </w:rPr>
            </w:pPr>
            <w:r w:rsidRPr="00861883">
              <w:rPr>
                <w:rFonts w:hint="eastAsia"/>
                <w:color w:val="000000"/>
                <w:sz w:val="21"/>
                <w:szCs w:val="21"/>
              </w:rPr>
              <w:t>702,933.82</w:t>
            </w:r>
          </w:p>
        </w:tc>
        <w:tc>
          <w:tcPr>
            <w:tcW w:w="1131" w:type="dxa"/>
            <w:tcBorders>
              <w:top w:val="nil"/>
              <w:left w:val="single" w:sz="8" w:space="0" w:color="auto"/>
              <w:bottom w:val="single" w:sz="8" w:space="0" w:color="auto"/>
              <w:right w:val="single" w:sz="8" w:space="0" w:color="auto"/>
            </w:tcBorders>
            <w:vAlign w:val="center"/>
          </w:tcPr>
          <w:p w14:paraId="6C46E53F" w14:textId="77777777" w:rsidR="00073DFB" w:rsidRPr="00861883" w:rsidRDefault="00073DFB" w:rsidP="00BB4EAF">
            <w:pPr>
              <w:widowControl/>
              <w:jc w:val="center"/>
              <w:rPr>
                <w:color w:val="000000"/>
                <w:sz w:val="21"/>
                <w:szCs w:val="21"/>
              </w:rPr>
            </w:pPr>
            <w:r w:rsidRPr="00861883">
              <w:rPr>
                <w:rFonts w:hint="eastAsia"/>
                <w:color w:val="000000"/>
                <w:sz w:val="21"/>
                <w:szCs w:val="21"/>
              </w:rPr>
              <w:t xml:space="preserve">735,348.00 </w:t>
            </w:r>
          </w:p>
        </w:tc>
        <w:tc>
          <w:tcPr>
            <w:tcW w:w="1131" w:type="dxa"/>
            <w:tcBorders>
              <w:top w:val="nil"/>
              <w:left w:val="single" w:sz="8" w:space="0" w:color="auto"/>
              <w:bottom w:val="single" w:sz="8" w:space="0" w:color="auto"/>
              <w:right w:val="single" w:sz="8" w:space="0" w:color="auto"/>
            </w:tcBorders>
            <w:vAlign w:val="center"/>
          </w:tcPr>
          <w:p w14:paraId="76D5A622" w14:textId="77777777" w:rsidR="00073DFB" w:rsidRPr="00861883" w:rsidRDefault="00073DFB" w:rsidP="00BB4EAF">
            <w:pPr>
              <w:widowControl/>
              <w:jc w:val="center"/>
              <w:rPr>
                <w:color w:val="000000"/>
                <w:sz w:val="21"/>
                <w:szCs w:val="21"/>
              </w:rPr>
            </w:pPr>
            <w:r w:rsidRPr="00861883">
              <w:rPr>
                <w:rFonts w:hint="eastAsia"/>
                <w:color w:val="000000"/>
                <w:sz w:val="21"/>
                <w:szCs w:val="21"/>
              </w:rPr>
              <w:t xml:space="preserve">736,692.92 </w:t>
            </w:r>
          </w:p>
        </w:tc>
        <w:tc>
          <w:tcPr>
            <w:tcW w:w="1026" w:type="dxa"/>
            <w:tcBorders>
              <w:top w:val="nil"/>
              <w:left w:val="single" w:sz="8" w:space="0" w:color="auto"/>
              <w:bottom w:val="single" w:sz="8" w:space="0" w:color="auto"/>
              <w:right w:val="single" w:sz="8" w:space="0" w:color="auto"/>
            </w:tcBorders>
            <w:vAlign w:val="center"/>
          </w:tcPr>
          <w:p w14:paraId="7D53571D" w14:textId="77777777" w:rsidR="00073DFB" w:rsidRPr="00861883" w:rsidRDefault="00073DFB" w:rsidP="00BB4EAF">
            <w:pPr>
              <w:widowControl/>
              <w:jc w:val="center"/>
              <w:rPr>
                <w:color w:val="000000"/>
                <w:sz w:val="21"/>
                <w:szCs w:val="21"/>
              </w:rPr>
            </w:pPr>
            <w:r w:rsidRPr="00861883">
              <w:rPr>
                <w:rFonts w:hint="eastAsia"/>
                <w:color w:val="000000"/>
                <w:sz w:val="21"/>
                <w:szCs w:val="21"/>
              </w:rPr>
              <w:t xml:space="preserve">748,647.15 </w:t>
            </w:r>
          </w:p>
        </w:tc>
        <w:tc>
          <w:tcPr>
            <w:tcW w:w="1060" w:type="dxa"/>
            <w:tcBorders>
              <w:top w:val="nil"/>
              <w:left w:val="single" w:sz="8" w:space="0" w:color="auto"/>
              <w:bottom w:val="single" w:sz="8" w:space="0" w:color="auto"/>
              <w:right w:val="single" w:sz="8" w:space="0" w:color="auto"/>
            </w:tcBorders>
            <w:vAlign w:val="center"/>
          </w:tcPr>
          <w:p w14:paraId="014201FA" w14:textId="77777777" w:rsidR="00073DFB" w:rsidRPr="00861883" w:rsidRDefault="00073DFB" w:rsidP="00BB4EAF">
            <w:pPr>
              <w:widowControl/>
              <w:jc w:val="center"/>
              <w:rPr>
                <w:color w:val="000000"/>
                <w:sz w:val="21"/>
                <w:szCs w:val="21"/>
              </w:rPr>
            </w:pPr>
            <w:r w:rsidRPr="00861883">
              <w:rPr>
                <w:rFonts w:hint="eastAsia"/>
                <w:color w:val="000000"/>
                <w:sz w:val="21"/>
                <w:szCs w:val="21"/>
              </w:rPr>
              <w:t>-</w:t>
            </w:r>
          </w:p>
        </w:tc>
      </w:tr>
    </w:tbl>
    <w:p w14:paraId="66D7EC5D" w14:textId="77777777" w:rsidR="00073DFB" w:rsidRPr="00861883" w:rsidRDefault="00C52E41" w:rsidP="004819F5">
      <w:pPr>
        <w:pStyle w:val="2"/>
        <w:spacing w:before="156" w:after="156"/>
      </w:pPr>
      <w:bookmarkStart w:id="63" w:name="_Toc136271108"/>
      <w:r w:rsidRPr="00861883">
        <w:t>5</w:t>
      </w:r>
      <w:r w:rsidR="00073DFB" w:rsidRPr="00861883">
        <w:t>.3</w:t>
      </w:r>
      <w:r w:rsidR="00073DFB" w:rsidRPr="00861883">
        <w:t>完工尚需绩效指数</w:t>
      </w:r>
      <w:bookmarkEnd w:id="63"/>
    </w:p>
    <w:p w14:paraId="0493A22D" w14:textId="77777777" w:rsidR="00073DFB" w:rsidRPr="00861883" w:rsidRDefault="00073DFB" w:rsidP="00073DFB">
      <w:pPr>
        <w:ind w:firstLineChars="200" w:firstLine="480"/>
        <w:jc w:val="left"/>
      </w:pPr>
      <w:r w:rsidRPr="00861883">
        <w:rPr>
          <w:rFonts w:hint="eastAsia"/>
        </w:rPr>
        <w:t>完工尚需绩效指数（</w:t>
      </w:r>
      <w:r w:rsidRPr="00861883">
        <w:t>TCPI</w:t>
      </w:r>
      <w:r w:rsidRPr="00861883">
        <w:t>）是一种为了实现特定的管理目标，剩余资源的使用必须达到的成本</w:t>
      </w:r>
      <w:r w:rsidRPr="00861883">
        <w:rPr>
          <w:rFonts w:hint="eastAsia"/>
        </w:rPr>
        <w:t>绩效指标，是完成剩余工作所需的成本与剩余预算之比。</w:t>
      </w:r>
      <w:r w:rsidRPr="00861883">
        <w:t>TCPI </w:t>
      </w:r>
      <w:r w:rsidRPr="00861883">
        <w:t>是指为了实现具体的管理目标（如</w:t>
      </w:r>
      <w:r w:rsidRPr="00861883">
        <w:t xml:space="preserve">BAC </w:t>
      </w:r>
      <w:r w:rsidRPr="00861883">
        <w:t>或</w:t>
      </w:r>
      <w:r w:rsidRPr="00861883">
        <w:t xml:space="preserve"> EAC</w:t>
      </w:r>
      <w:r w:rsidRPr="00861883">
        <w:t>），剩余工作的实施必须达到的成本绩效指标。</w:t>
      </w:r>
    </w:p>
    <w:p w14:paraId="2EC14B86" w14:textId="77777777" w:rsidR="00073DFB" w:rsidRPr="00861883" w:rsidRDefault="00073DFB" w:rsidP="00073DFB">
      <w:pPr>
        <w:ind w:firstLineChars="200" w:firstLine="480"/>
        <w:jc w:val="left"/>
      </w:pPr>
      <w:r w:rsidRPr="00861883">
        <w:rPr>
          <w:rFonts w:hint="eastAsia"/>
        </w:rPr>
        <w:t>公式：</w:t>
      </w:r>
      <w:r w:rsidRPr="00861883">
        <w:t>TCPI =</w:t>
      </w:r>
      <w:r w:rsidRPr="00861883">
        <w:t>（</w:t>
      </w:r>
      <w:r w:rsidRPr="00861883">
        <w:t>BAC – EV</w:t>
      </w:r>
      <w:r w:rsidRPr="00861883">
        <w:t>）</w:t>
      </w:r>
      <w:r w:rsidRPr="00861883">
        <w:t>/</w:t>
      </w:r>
      <w:r w:rsidRPr="00861883">
        <w:t>（</w:t>
      </w:r>
      <w:r w:rsidRPr="00861883">
        <w:t>BAC – AC</w:t>
      </w:r>
      <w:r w:rsidRPr="00861883">
        <w:t>）</w:t>
      </w:r>
    </w:p>
    <w:p w14:paraId="487B2FD7" w14:textId="77777777" w:rsidR="00722047" w:rsidRPr="00861883" w:rsidRDefault="00722047" w:rsidP="00722047">
      <w:pPr>
        <w:jc w:val="center"/>
        <w:rPr>
          <w:sz w:val="21"/>
          <w:szCs w:val="21"/>
        </w:rPr>
      </w:pPr>
      <w:r w:rsidRPr="00861883">
        <w:rPr>
          <w:rFonts w:hint="eastAsia"/>
          <w:sz w:val="21"/>
          <w:szCs w:val="21"/>
        </w:rPr>
        <w:t>表</w:t>
      </w:r>
      <w:r w:rsidR="00605517" w:rsidRPr="00861883">
        <w:rPr>
          <w:rFonts w:hint="eastAsia"/>
          <w:sz w:val="21"/>
          <w:szCs w:val="21"/>
        </w:rPr>
        <w:t>2</w:t>
      </w:r>
      <w:r w:rsidR="00605517" w:rsidRPr="00861883">
        <w:rPr>
          <w:sz w:val="21"/>
          <w:szCs w:val="21"/>
        </w:rPr>
        <w:t>1</w:t>
      </w:r>
      <w:r w:rsidRPr="00861883">
        <w:rPr>
          <w:rFonts w:hint="eastAsia"/>
          <w:sz w:val="21"/>
          <w:szCs w:val="21"/>
        </w:rPr>
        <w:t xml:space="preserve"> </w:t>
      </w:r>
      <w:r w:rsidRPr="00861883">
        <w:rPr>
          <w:sz w:val="21"/>
          <w:szCs w:val="21"/>
        </w:rPr>
        <w:t xml:space="preserve"> </w:t>
      </w:r>
      <w:r w:rsidRPr="00861883">
        <w:rPr>
          <w:rFonts w:hint="eastAsia"/>
          <w:sz w:val="21"/>
          <w:szCs w:val="21"/>
        </w:rPr>
        <w:t>完工尚需绩效指数</w:t>
      </w:r>
    </w:p>
    <w:tbl>
      <w:tblPr>
        <w:tblStyle w:val="af"/>
        <w:tblW w:w="0" w:type="auto"/>
        <w:tblInd w:w="137" w:type="dxa"/>
        <w:tblLook w:val="04A0" w:firstRow="1" w:lastRow="0" w:firstColumn="1" w:lastColumn="0" w:noHBand="0" w:noVBand="1"/>
      </w:tblPr>
      <w:tblGrid>
        <w:gridCol w:w="1378"/>
        <w:gridCol w:w="1455"/>
        <w:gridCol w:w="1417"/>
        <w:gridCol w:w="1274"/>
        <w:gridCol w:w="1284"/>
        <w:gridCol w:w="1345"/>
      </w:tblGrid>
      <w:tr w:rsidR="00073DFB" w:rsidRPr="00861883" w14:paraId="757CE4EE" w14:textId="77777777" w:rsidTr="00CB7AE1">
        <w:trPr>
          <w:trHeight w:val="90"/>
        </w:trPr>
        <w:tc>
          <w:tcPr>
            <w:tcW w:w="1378" w:type="dxa"/>
          </w:tcPr>
          <w:p w14:paraId="38E734FB" w14:textId="77777777" w:rsidR="00073DFB" w:rsidRPr="00861883" w:rsidRDefault="00073DFB" w:rsidP="00BB4EAF">
            <w:pPr>
              <w:widowControl/>
              <w:jc w:val="center"/>
              <w:rPr>
                <w:rFonts w:cs="等线"/>
                <w:b/>
                <w:bCs/>
                <w:color w:val="000000"/>
                <w:sz w:val="21"/>
                <w:szCs w:val="21"/>
                <w:lang w:eastAsia="zh-Hans" w:bidi="ar"/>
              </w:rPr>
            </w:pPr>
          </w:p>
        </w:tc>
        <w:tc>
          <w:tcPr>
            <w:tcW w:w="1455" w:type="dxa"/>
          </w:tcPr>
          <w:p w14:paraId="18E84DEA" w14:textId="77777777" w:rsidR="00073DFB" w:rsidRPr="00861883" w:rsidRDefault="00073DFB" w:rsidP="00BB4EAF">
            <w:pPr>
              <w:widowControl/>
              <w:jc w:val="center"/>
              <w:rPr>
                <w:rFonts w:cs="等线"/>
                <w:b/>
                <w:bCs/>
                <w:color w:val="000000"/>
                <w:sz w:val="21"/>
                <w:szCs w:val="21"/>
                <w:lang w:eastAsia="zh-Hans" w:bidi="ar"/>
              </w:rPr>
            </w:pPr>
            <w:r w:rsidRPr="00861883">
              <w:rPr>
                <w:rFonts w:cs="等线" w:hint="eastAsia"/>
                <w:b/>
                <w:bCs/>
                <w:color w:val="000000"/>
                <w:sz w:val="21"/>
                <w:szCs w:val="21"/>
                <w:lang w:bidi="ar"/>
              </w:rPr>
              <w:t>2</w:t>
            </w:r>
            <w:r w:rsidRPr="00861883">
              <w:rPr>
                <w:rFonts w:cs="等线"/>
                <w:b/>
                <w:bCs/>
                <w:color w:val="000000"/>
                <w:sz w:val="21"/>
                <w:szCs w:val="21"/>
                <w:lang w:bidi="ar"/>
              </w:rPr>
              <w:t>.13-2.27</w:t>
            </w:r>
          </w:p>
        </w:tc>
        <w:tc>
          <w:tcPr>
            <w:tcW w:w="1417" w:type="dxa"/>
          </w:tcPr>
          <w:p w14:paraId="2301BD7C" w14:textId="77777777" w:rsidR="00073DFB" w:rsidRPr="00861883" w:rsidRDefault="00073DFB" w:rsidP="00BB4EAF">
            <w:pPr>
              <w:widowControl/>
              <w:jc w:val="center"/>
              <w:rPr>
                <w:rFonts w:cs="等线"/>
                <w:b/>
                <w:bCs/>
                <w:color w:val="000000"/>
                <w:sz w:val="21"/>
                <w:szCs w:val="21"/>
                <w:lang w:eastAsia="zh-Hans" w:bidi="ar"/>
              </w:rPr>
            </w:pPr>
            <w:r w:rsidRPr="00861883">
              <w:rPr>
                <w:rFonts w:cs="等线"/>
                <w:b/>
                <w:bCs/>
                <w:color w:val="000000"/>
                <w:sz w:val="21"/>
                <w:szCs w:val="21"/>
                <w:lang w:bidi="ar"/>
              </w:rPr>
              <w:t>2.27-3.27</w:t>
            </w:r>
          </w:p>
        </w:tc>
        <w:tc>
          <w:tcPr>
            <w:tcW w:w="1274" w:type="dxa"/>
          </w:tcPr>
          <w:p w14:paraId="14CF0FB9" w14:textId="77777777" w:rsidR="00073DFB" w:rsidRPr="00861883" w:rsidRDefault="00073DFB" w:rsidP="00BB4EAF">
            <w:pPr>
              <w:widowControl/>
              <w:jc w:val="center"/>
              <w:rPr>
                <w:rFonts w:cs="等线"/>
                <w:b/>
                <w:bCs/>
                <w:color w:val="000000"/>
                <w:sz w:val="21"/>
                <w:szCs w:val="21"/>
                <w:lang w:eastAsia="zh-Hans" w:bidi="ar"/>
              </w:rPr>
            </w:pPr>
            <w:r w:rsidRPr="00861883">
              <w:rPr>
                <w:rFonts w:cs="等线" w:hint="eastAsia"/>
                <w:b/>
                <w:bCs/>
                <w:color w:val="000000"/>
                <w:sz w:val="21"/>
                <w:szCs w:val="21"/>
                <w:lang w:bidi="ar"/>
              </w:rPr>
              <w:t>3</w:t>
            </w:r>
            <w:r w:rsidRPr="00861883">
              <w:rPr>
                <w:rFonts w:cs="等线"/>
                <w:b/>
                <w:bCs/>
                <w:color w:val="000000"/>
                <w:sz w:val="21"/>
                <w:szCs w:val="21"/>
                <w:lang w:bidi="ar"/>
              </w:rPr>
              <w:t>.27-4.24</w:t>
            </w:r>
          </w:p>
        </w:tc>
        <w:tc>
          <w:tcPr>
            <w:tcW w:w="1284" w:type="dxa"/>
          </w:tcPr>
          <w:p w14:paraId="669ADF3B" w14:textId="77777777" w:rsidR="00073DFB" w:rsidRPr="00861883" w:rsidRDefault="00073DFB" w:rsidP="00BB4EAF">
            <w:pPr>
              <w:widowControl/>
              <w:jc w:val="center"/>
              <w:rPr>
                <w:rFonts w:cs="等线"/>
                <w:b/>
                <w:bCs/>
                <w:color w:val="000000"/>
                <w:sz w:val="21"/>
                <w:szCs w:val="21"/>
                <w:lang w:eastAsia="zh-Hans" w:bidi="ar"/>
              </w:rPr>
            </w:pPr>
            <w:r w:rsidRPr="00861883">
              <w:rPr>
                <w:rFonts w:cs="等线" w:hint="eastAsia"/>
                <w:b/>
                <w:bCs/>
                <w:color w:val="000000"/>
                <w:sz w:val="21"/>
                <w:szCs w:val="21"/>
                <w:lang w:bidi="ar"/>
              </w:rPr>
              <w:t>4</w:t>
            </w:r>
            <w:r w:rsidRPr="00861883">
              <w:rPr>
                <w:rFonts w:cs="等线"/>
                <w:b/>
                <w:bCs/>
                <w:color w:val="000000"/>
                <w:sz w:val="21"/>
                <w:szCs w:val="21"/>
                <w:lang w:bidi="ar"/>
              </w:rPr>
              <w:t>.25-5.8</w:t>
            </w:r>
          </w:p>
        </w:tc>
        <w:tc>
          <w:tcPr>
            <w:tcW w:w="1345" w:type="dxa"/>
          </w:tcPr>
          <w:p w14:paraId="5E72CF05" w14:textId="77777777" w:rsidR="00073DFB" w:rsidRPr="00861883" w:rsidRDefault="00073DFB" w:rsidP="00BB4EAF">
            <w:pPr>
              <w:widowControl/>
              <w:jc w:val="center"/>
              <w:rPr>
                <w:rFonts w:cs="等线"/>
                <w:b/>
                <w:bCs/>
                <w:color w:val="000000"/>
                <w:sz w:val="21"/>
                <w:szCs w:val="21"/>
                <w:lang w:eastAsia="zh-Hans" w:bidi="ar"/>
              </w:rPr>
            </w:pPr>
            <w:r w:rsidRPr="00861883">
              <w:rPr>
                <w:rFonts w:cs="等线" w:hint="eastAsia"/>
                <w:b/>
                <w:bCs/>
                <w:color w:val="000000"/>
                <w:sz w:val="21"/>
                <w:szCs w:val="21"/>
                <w:lang w:bidi="ar"/>
              </w:rPr>
              <w:t>5</w:t>
            </w:r>
            <w:r w:rsidRPr="00861883">
              <w:rPr>
                <w:rFonts w:cs="等线"/>
                <w:b/>
                <w:bCs/>
                <w:color w:val="000000"/>
                <w:sz w:val="21"/>
                <w:szCs w:val="21"/>
                <w:lang w:bidi="ar"/>
              </w:rPr>
              <w:t>.9-5.22</w:t>
            </w:r>
          </w:p>
        </w:tc>
      </w:tr>
      <w:tr w:rsidR="00073DFB" w:rsidRPr="00861883" w14:paraId="4CF83016" w14:textId="77777777" w:rsidTr="00CB7AE1">
        <w:trPr>
          <w:trHeight w:val="151"/>
        </w:trPr>
        <w:tc>
          <w:tcPr>
            <w:tcW w:w="1378" w:type="dxa"/>
          </w:tcPr>
          <w:p w14:paraId="536770CD" w14:textId="77777777" w:rsidR="00073DFB" w:rsidRPr="00861883" w:rsidRDefault="00073DFB" w:rsidP="00BB4EAF">
            <w:pPr>
              <w:widowControl/>
              <w:jc w:val="center"/>
              <w:rPr>
                <w:color w:val="000000"/>
                <w:sz w:val="21"/>
                <w:szCs w:val="21"/>
              </w:rPr>
            </w:pPr>
            <w:r w:rsidRPr="00861883">
              <w:rPr>
                <w:rFonts w:cs="等线"/>
                <w:b/>
                <w:bCs/>
                <w:color w:val="000000"/>
                <w:sz w:val="21"/>
                <w:szCs w:val="21"/>
                <w:lang w:eastAsia="zh-Hans" w:bidi="ar"/>
              </w:rPr>
              <w:t>TCPI</w:t>
            </w:r>
          </w:p>
        </w:tc>
        <w:tc>
          <w:tcPr>
            <w:tcW w:w="1455" w:type="dxa"/>
            <w:tcBorders>
              <w:top w:val="single" w:sz="8" w:space="0" w:color="auto"/>
              <w:left w:val="single" w:sz="8" w:space="0" w:color="auto"/>
              <w:bottom w:val="single" w:sz="8" w:space="0" w:color="auto"/>
              <w:right w:val="single" w:sz="8" w:space="0" w:color="auto"/>
            </w:tcBorders>
            <w:shd w:val="clear" w:color="auto" w:fill="auto"/>
          </w:tcPr>
          <w:p w14:paraId="425F4981" w14:textId="77777777" w:rsidR="00073DFB" w:rsidRPr="00861883" w:rsidRDefault="00073DFB" w:rsidP="00BB4EAF">
            <w:pPr>
              <w:widowControl/>
              <w:jc w:val="center"/>
              <w:rPr>
                <w:color w:val="000000"/>
                <w:sz w:val="21"/>
                <w:szCs w:val="21"/>
              </w:rPr>
            </w:pPr>
            <w:r w:rsidRPr="00861883">
              <w:rPr>
                <w:color w:val="000000"/>
                <w:sz w:val="21"/>
                <w:szCs w:val="21"/>
              </w:rPr>
              <w:t>0.96</w:t>
            </w:r>
          </w:p>
        </w:tc>
        <w:tc>
          <w:tcPr>
            <w:tcW w:w="1417" w:type="dxa"/>
            <w:tcBorders>
              <w:top w:val="single" w:sz="8" w:space="0" w:color="auto"/>
              <w:left w:val="single" w:sz="8" w:space="0" w:color="auto"/>
              <w:bottom w:val="single" w:sz="8" w:space="0" w:color="auto"/>
              <w:right w:val="single" w:sz="8" w:space="0" w:color="auto"/>
            </w:tcBorders>
          </w:tcPr>
          <w:p w14:paraId="5C93BC51" w14:textId="77777777" w:rsidR="00073DFB" w:rsidRPr="00861883" w:rsidRDefault="00073DFB" w:rsidP="00BB4EAF">
            <w:pPr>
              <w:widowControl/>
              <w:jc w:val="center"/>
              <w:rPr>
                <w:color w:val="000000"/>
                <w:sz w:val="21"/>
                <w:szCs w:val="21"/>
              </w:rPr>
            </w:pPr>
            <w:r w:rsidRPr="00861883">
              <w:rPr>
                <w:color w:val="000000"/>
                <w:sz w:val="21"/>
                <w:szCs w:val="21"/>
              </w:rPr>
              <w:t>0.94</w:t>
            </w:r>
          </w:p>
        </w:tc>
        <w:tc>
          <w:tcPr>
            <w:tcW w:w="1274" w:type="dxa"/>
            <w:tcBorders>
              <w:top w:val="single" w:sz="8" w:space="0" w:color="auto"/>
              <w:left w:val="single" w:sz="8" w:space="0" w:color="auto"/>
              <w:bottom w:val="single" w:sz="8" w:space="0" w:color="auto"/>
              <w:right w:val="single" w:sz="8" w:space="0" w:color="auto"/>
            </w:tcBorders>
          </w:tcPr>
          <w:p w14:paraId="2AAC6331" w14:textId="77777777" w:rsidR="00073DFB" w:rsidRPr="00861883" w:rsidRDefault="00073DFB" w:rsidP="00BB4EAF">
            <w:pPr>
              <w:widowControl/>
              <w:jc w:val="center"/>
              <w:rPr>
                <w:color w:val="000000"/>
                <w:sz w:val="21"/>
                <w:szCs w:val="21"/>
              </w:rPr>
            </w:pPr>
            <w:r w:rsidRPr="00861883">
              <w:rPr>
                <w:color w:val="000000"/>
                <w:sz w:val="21"/>
                <w:szCs w:val="21"/>
              </w:rPr>
              <w:t>1.03</w:t>
            </w:r>
          </w:p>
        </w:tc>
        <w:tc>
          <w:tcPr>
            <w:tcW w:w="1284" w:type="dxa"/>
            <w:tcBorders>
              <w:top w:val="single" w:sz="8" w:space="0" w:color="auto"/>
              <w:left w:val="single" w:sz="8" w:space="0" w:color="auto"/>
              <w:bottom w:val="single" w:sz="8" w:space="0" w:color="auto"/>
              <w:right w:val="single" w:sz="8" w:space="0" w:color="auto"/>
            </w:tcBorders>
          </w:tcPr>
          <w:p w14:paraId="32661AA1" w14:textId="77777777" w:rsidR="00073DFB" w:rsidRPr="00861883" w:rsidRDefault="00073DFB" w:rsidP="00BB4EAF">
            <w:pPr>
              <w:widowControl/>
              <w:jc w:val="center"/>
              <w:rPr>
                <w:color w:val="000000"/>
                <w:sz w:val="21"/>
                <w:szCs w:val="21"/>
              </w:rPr>
            </w:pPr>
            <w:r w:rsidRPr="00861883">
              <w:rPr>
                <w:color w:val="000000"/>
                <w:sz w:val="21"/>
                <w:szCs w:val="21"/>
              </w:rPr>
              <w:t>1.01</w:t>
            </w:r>
            <w:r w:rsidRPr="00861883">
              <w:rPr>
                <w:rFonts w:hint="eastAsia"/>
                <w:color w:val="000000"/>
                <w:sz w:val="21"/>
                <w:szCs w:val="21"/>
              </w:rPr>
              <w:t xml:space="preserve"> </w:t>
            </w:r>
          </w:p>
        </w:tc>
        <w:tc>
          <w:tcPr>
            <w:tcW w:w="1345" w:type="dxa"/>
            <w:tcBorders>
              <w:top w:val="single" w:sz="8" w:space="0" w:color="auto"/>
              <w:left w:val="single" w:sz="8" w:space="0" w:color="auto"/>
              <w:bottom w:val="single" w:sz="8" w:space="0" w:color="auto"/>
              <w:right w:val="single" w:sz="8" w:space="0" w:color="auto"/>
            </w:tcBorders>
          </w:tcPr>
          <w:p w14:paraId="12186570" w14:textId="77777777" w:rsidR="00073DFB" w:rsidRPr="00861883" w:rsidRDefault="00073DFB" w:rsidP="00BB4EAF">
            <w:pPr>
              <w:widowControl/>
              <w:jc w:val="center"/>
              <w:rPr>
                <w:color w:val="000000"/>
                <w:sz w:val="21"/>
                <w:szCs w:val="21"/>
              </w:rPr>
            </w:pPr>
            <w:r w:rsidRPr="00861883">
              <w:rPr>
                <w:rFonts w:hint="eastAsia"/>
                <w:color w:val="000000"/>
                <w:sz w:val="21"/>
                <w:szCs w:val="21"/>
              </w:rPr>
              <w:t>-</w:t>
            </w:r>
          </w:p>
        </w:tc>
      </w:tr>
    </w:tbl>
    <w:p w14:paraId="685990E2" w14:textId="77777777" w:rsidR="00CB7AE1" w:rsidRDefault="00CB7AE1" w:rsidP="00CB7AE1">
      <w:pPr>
        <w:pStyle w:val="2"/>
        <w:spacing w:before="156" w:after="156"/>
      </w:pPr>
      <w:bookmarkStart w:id="64" w:name="_Toc136271109"/>
      <w:r w:rsidRPr="00861883">
        <w:t>5.3</w:t>
      </w:r>
      <w:r w:rsidRPr="00CB7AE1">
        <w:rPr>
          <w:rFonts w:hint="eastAsia"/>
        </w:rPr>
        <w:t>项目成本管理复盘</w:t>
      </w:r>
      <w:bookmarkEnd w:id="64"/>
    </w:p>
    <w:p w14:paraId="56ED337F" w14:textId="77777777" w:rsidR="00C83F99" w:rsidRDefault="00C83F99" w:rsidP="00CB7AE1">
      <w:pPr>
        <w:ind w:firstLine="420"/>
        <w:jc w:val="left"/>
        <w:rPr>
          <w:rFonts w:cs="Times New Roman"/>
        </w:rPr>
      </w:pPr>
      <w:r>
        <w:rPr>
          <w:rFonts w:cs="Times New Roman" w:hint="eastAsia"/>
        </w:rPr>
        <w:t>本项目中，用于购入必要设备的款项是</w:t>
      </w:r>
      <w:r>
        <w:rPr>
          <w:rFonts w:cs="Times New Roman" w:hint="eastAsia"/>
        </w:rPr>
        <w:t>1</w:t>
      </w:r>
      <w:r>
        <w:rPr>
          <w:rFonts w:cs="Times New Roman"/>
        </w:rPr>
        <w:t>584233</w:t>
      </w:r>
      <w:r>
        <w:rPr>
          <w:rFonts w:cs="Times New Roman" w:hint="eastAsia"/>
        </w:rPr>
        <w:t>0</w:t>
      </w:r>
      <w:r>
        <w:rPr>
          <w:rFonts w:cs="Times New Roman" w:hint="eastAsia"/>
        </w:rPr>
        <w:t>元，租用工位款项为</w:t>
      </w:r>
      <w:r>
        <w:rPr>
          <w:rFonts w:cs="Times New Roman" w:hint="eastAsia"/>
        </w:rPr>
        <w:t>4</w:t>
      </w:r>
      <w:r>
        <w:rPr>
          <w:rFonts w:cs="Times New Roman"/>
        </w:rPr>
        <w:t>9500</w:t>
      </w:r>
      <w:r>
        <w:rPr>
          <w:rFonts w:cs="Times New Roman" w:hint="eastAsia"/>
        </w:rPr>
        <w:t>元，项目开发费用为</w:t>
      </w:r>
      <w:r>
        <w:rPr>
          <w:rFonts w:cs="Times New Roman" w:hint="eastAsia"/>
        </w:rPr>
        <w:t>7</w:t>
      </w:r>
      <w:r>
        <w:rPr>
          <w:rFonts w:cs="Times New Roman"/>
        </w:rPr>
        <w:t>52881</w:t>
      </w:r>
      <w:r>
        <w:rPr>
          <w:rFonts w:cs="Times New Roman" w:hint="eastAsia"/>
        </w:rPr>
        <w:t>元，共计</w:t>
      </w:r>
      <w:r>
        <w:rPr>
          <w:rFonts w:cs="Times New Roman" w:hint="eastAsia"/>
        </w:rPr>
        <w:t>2</w:t>
      </w:r>
      <w:r>
        <w:rPr>
          <w:rFonts w:cs="Times New Roman"/>
        </w:rPr>
        <w:t>386614</w:t>
      </w:r>
      <w:r>
        <w:rPr>
          <w:rFonts w:cs="Times New Roman" w:hint="eastAsia"/>
        </w:rPr>
        <w:t>元，基本约等于预算款项，相比估算，剔除了采购师等人员安排，并对验收时各种场地服务的款项做了剪枝。</w:t>
      </w:r>
    </w:p>
    <w:p w14:paraId="4F182696" w14:textId="63ECADCA" w:rsidR="00CB7AE1" w:rsidRDefault="00CB7AE1" w:rsidP="00CB7AE1">
      <w:pPr>
        <w:ind w:firstLine="420"/>
        <w:jc w:val="left"/>
        <w:rPr>
          <w:rFonts w:cs="Times New Roman"/>
        </w:rPr>
      </w:pPr>
      <w:r>
        <w:rPr>
          <w:rFonts w:cs="Times New Roman" w:hint="eastAsia"/>
        </w:rPr>
        <w:lastRenderedPageBreak/>
        <w:t>本项目有储备</w:t>
      </w:r>
      <w:r w:rsidR="00470BCC">
        <w:rPr>
          <w:rFonts w:cs="Times New Roman" w:hint="eastAsia"/>
        </w:rPr>
        <w:t>共</w:t>
      </w:r>
      <w:r w:rsidR="00470BCC">
        <w:rPr>
          <w:rFonts w:cs="Times New Roman"/>
        </w:rPr>
        <w:t>35.87</w:t>
      </w:r>
      <w:r>
        <w:rPr>
          <w:rFonts w:cs="Times New Roman" w:hint="eastAsia"/>
        </w:rPr>
        <w:t>万元，但项目从始至终并未动用。</w:t>
      </w:r>
    </w:p>
    <w:p w14:paraId="6C8D2553" w14:textId="77777777" w:rsidR="00CB7AE1" w:rsidRDefault="00CB7AE1" w:rsidP="00CB7AE1">
      <w:pPr>
        <w:ind w:firstLine="420"/>
      </w:pPr>
      <w:r>
        <w:rPr>
          <w:rFonts w:cs="Times New Roman" w:hint="eastAsia"/>
        </w:rPr>
        <w:t>由</w:t>
      </w:r>
      <w:proofErr w:type="spellStart"/>
      <w:r>
        <w:rPr>
          <w:rFonts w:cs="Times New Roman"/>
        </w:rPr>
        <w:t>DASBlock</w:t>
      </w:r>
      <w:proofErr w:type="spellEnd"/>
      <w:r>
        <w:rPr>
          <w:rFonts w:hint="eastAsia"/>
        </w:rPr>
        <w:t>挣值分析图表可知，整个项目按照预期计划完成，几乎没有大的出入，说明项目团队工作能力出色、运行高效。至于与计划不相符的地方，实为现实项目遇到了一些之前无法预料的情况，有几点特别指出：</w:t>
      </w:r>
    </w:p>
    <w:p w14:paraId="7DDDE360" w14:textId="77777777" w:rsidR="00CB7AE1" w:rsidRDefault="00CB7AE1" w:rsidP="00CB7AE1">
      <w:pPr>
        <w:ind w:firstLine="420"/>
      </w:pPr>
      <w:r>
        <w:rPr>
          <w:rFonts w:hint="eastAsia"/>
        </w:rPr>
        <w:t>第一阶段（</w:t>
      </w:r>
      <w:r w:rsidRPr="008F78A7">
        <w:rPr>
          <w:rFonts w:hint="eastAsia"/>
          <w:b/>
          <w:bCs/>
        </w:rPr>
        <w:t>2</w:t>
      </w:r>
      <w:r w:rsidRPr="008F78A7">
        <w:rPr>
          <w:b/>
          <w:bCs/>
        </w:rPr>
        <w:t>.13-2.27</w:t>
      </w:r>
      <w:r w:rsidRPr="008F78A7">
        <w:rPr>
          <w:rFonts w:hint="eastAsia"/>
        </w:rPr>
        <w:t>），</w:t>
      </w:r>
      <w:r>
        <w:rPr>
          <w:rFonts w:hint="eastAsia"/>
        </w:rPr>
        <w:t>由于</w:t>
      </w:r>
      <w:r>
        <w:rPr>
          <w:rFonts w:hint="eastAsia"/>
        </w:rPr>
        <w:t>F</w:t>
      </w:r>
      <w:r>
        <w:t>A</w:t>
      </w:r>
      <w:r>
        <w:rPr>
          <w:rFonts w:hint="eastAsia"/>
        </w:rPr>
        <w:t>和</w:t>
      </w:r>
      <w:r>
        <w:rPr>
          <w:rFonts w:hint="eastAsia"/>
        </w:rPr>
        <w:t>S</w:t>
      </w:r>
      <w:r>
        <w:t>D</w:t>
      </w:r>
      <w:r>
        <w:rPr>
          <w:rFonts w:hint="eastAsia"/>
        </w:rPr>
        <w:t>完成得比计划早两天，故前后端程序员提前进入开发工作（并且没发这两日工作的日薪），这时就创造了更多的挣值，并且因为</w:t>
      </w:r>
      <w:r>
        <w:rPr>
          <w:rFonts w:hint="eastAsia"/>
        </w:rPr>
        <w:t>F</w:t>
      </w:r>
      <w:r>
        <w:t>A</w:t>
      </w:r>
      <w:r>
        <w:rPr>
          <w:rFonts w:hint="eastAsia"/>
        </w:rPr>
        <w:t>节约了部分预算，致使第一阶段的进度和成本都领先于计划，</w:t>
      </w:r>
      <w:r>
        <w:rPr>
          <w:rFonts w:hint="eastAsia"/>
        </w:rPr>
        <w:t>T</w:t>
      </w:r>
      <w:r>
        <w:t>CPI=0.96</w:t>
      </w:r>
      <w:r>
        <w:rPr>
          <w:rFonts w:hint="eastAsia"/>
        </w:rPr>
        <w:t>；</w:t>
      </w:r>
    </w:p>
    <w:p w14:paraId="4468CE63" w14:textId="77777777" w:rsidR="00CB7AE1" w:rsidRDefault="00CB7AE1" w:rsidP="00CB7AE1">
      <w:pPr>
        <w:ind w:firstLine="420"/>
      </w:pPr>
      <w:r>
        <w:rPr>
          <w:rFonts w:hint="eastAsia"/>
        </w:rPr>
        <w:t>第二阶段（</w:t>
      </w:r>
      <w:r w:rsidRPr="00687B66">
        <w:rPr>
          <w:b/>
          <w:bCs/>
        </w:rPr>
        <w:t>2.27-3.27</w:t>
      </w:r>
      <w:r w:rsidRPr="00687B66">
        <w:rPr>
          <w:rFonts w:hint="eastAsia"/>
        </w:rPr>
        <w:t>）</w:t>
      </w:r>
      <w:r>
        <w:rPr>
          <w:rFonts w:hint="eastAsia"/>
        </w:rPr>
        <w:t>基本符合计划的安排；</w:t>
      </w:r>
    </w:p>
    <w:p w14:paraId="03C29731" w14:textId="77777777" w:rsidR="00CB7AE1" w:rsidRDefault="00CB7AE1" w:rsidP="00CB7AE1">
      <w:pPr>
        <w:ind w:firstLine="420"/>
      </w:pPr>
      <w:r>
        <w:rPr>
          <w:rFonts w:hint="eastAsia"/>
        </w:rPr>
        <w:t>第三阶段（</w:t>
      </w:r>
      <w:r w:rsidRPr="0083139B">
        <w:rPr>
          <w:rFonts w:hint="eastAsia"/>
          <w:b/>
          <w:bCs/>
        </w:rPr>
        <w:t>3</w:t>
      </w:r>
      <w:r w:rsidRPr="0083139B">
        <w:rPr>
          <w:b/>
          <w:bCs/>
        </w:rPr>
        <w:t>.27-4.24</w:t>
      </w:r>
      <w:r>
        <w:rPr>
          <w:rFonts w:hint="eastAsia"/>
        </w:rPr>
        <w:t>）本来应基本完成开发任务，但实际过程中后端算法开发遇到了实现困难，进度延后了四天才完成，导致挣值出现了亏损，而实际花费的成本并无减少，导致</w:t>
      </w:r>
      <w:r>
        <w:rPr>
          <w:rFonts w:hint="eastAsia"/>
        </w:rPr>
        <w:t>C</w:t>
      </w:r>
      <w:r>
        <w:t>PI</w:t>
      </w:r>
      <w:r>
        <w:rPr>
          <w:rFonts w:hint="eastAsia"/>
        </w:rPr>
        <w:t>和</w:t>
      </w:r>
      <w:r>
        <w:rPr>
          <w:rFonts w:hint="eastAsia"/>
        </w:rPr>
        <w:t>S</w:t>
      </w:r>
      <w:r>
        <w:t>PI</w:t>
      </w:r>
      <w:r>
        <w:rPr>
          <w:rFonts w:hint="eastAsia"/>
        </w:rPr>
        <w:t>出现小于</w:t>
      </w:r>
      <w:r>
        <w:rPr>
          <w:rFonts w:hint="eastAsia"/>
        </w:rPr>
        <w:t>1</w:t>
      </w:r>
      <w:r>
        <w:rPr>
          <w:rFonts w:hint="eastAsia"/>
        </w:rPr>
        <w:t>的情况，而</w:t>
      </w:r>
      <w:r>
        <w:rPr>
          <w:rFonts w:hint="eastAsia"/>
        </w:rPr>
        <w:t>T</w:t>
      </w:r>
      <w:r>
        <w:t>CPI</w:t>
      </w:r>
      <w:r>
        <w:rPr>
          <w:rFonts w:hint="eastAsia"/>
        </w:rPr>
        <w:t>也突破了</w:t>
      </w:r>
      <w:r>
        <w:rPr>
          <w:rFonts w:hint="eastAsia"/>
        </w:rPr>
        <w:t>1</w:t>
      </w:r>
      <w:r>
        <w:rPr>
          <w:rFonts w:hint="eastAsia"/>
        </w:rPr>
        <w:t>；</w:t>
      </w:r>
    </w:p>
    <w:p w14:paraId="5B2EE381" w14:textId="77777777" w:rsidR="00CB7AE1" w:rsidRPr="008F78A7" w:rsidRDefault="00CB7AE1" w:rsidP="00CB7AE1">
      <w:pPr>
        <w:ind w:firstLine="420"/>
      </w:pPr>
      <w:r>
        <w:rPr>
          <w:rFonts w:hint="eastAsia"/>
        </w:rPr>
        <w:t>第四阶段（</w:t>
      </w:r>
      <w:r w:rsidRPr="00D222E1">
        <w:rPr>
          <w:rFonts w:hint="eastAsia"/>
          <w:b/>
          <w:bCs/>
        </w:rPr>
        <w:t>4</w:t>
      </w:r>
      <w:r w:rsidRPr="00D222E1">
        <w:rPr>
          <w:b/>
          <w:bCs/>
        </w:rPr>
        <w:t>.25-5.8</w:t>
      </w:r>
      <w:r>
        <w:rPr>
          <w:rFonts w:hint="eastAsia"/>
        </w:rPr>
        <w:t>），由于第三阶段后端进度延期四天，决定给后端程序员补发一周薪水，这时实际成本就出现了超支现象，但好在第一阶段保留大量节余，于是预算没有翻车。而测试及运维人员顶住了时间的压力，将进度落后的部分在本阶段追平；</w:t>
      </w:r>
    </w:p>
    <w:p w14:paraId="30DAA840" w14:textId="77777777" w:rsidR="00CB7AE1" w:rsidRDefault="00CB7AE1" w:rsidP="00CB7AE1">
      <w:pPr>
        <w:ind w:firstLine="420"/>
      </w:pPr>
      <w:r>
        <w:rPr>
          <w:rFonts w:hint="eastAsia"/>
        </w:rPr>
        <w:t>第五阶段（</w:t>
      </w:r>
      <w:r w:rsidRPr="00767856">
        <w:rPr>
          <w:rFonts w:hint="eastAsia"/>
          <w:b/>
          <w:bCs/>
        </w:rPr>
        <w:t>5</w:t>
      </w:r>
      <w:r w:rsidRPr="00767856">
        <w:rPr>
          <w:b/>
          <w:bCs/>
        </w:rPr>
        <w:t>.9-5.22</w:t>
      </w:r>
      <w:r>
        <w:rPr>
          <w:rFonts w:hint="eastAsia"/>
        </w:rPr>
        <w:t>），本阶段涉及到如果继续按照之前的计划租用办公场所会导致亏损两周经费的问题，于是决定仅租用三个工位给运维人员和项目经理，尽最大可能节约开支。且本阶段任务较为轻松，基本按照计划施行。</w:t>
      </w:r>
    </w:p>
    <w:p w14:paraId="4F7577AA" w14:textId="77777777" w:rsidR="00CB7AE1" w:rsidRPr="00CB7AE1" w:rsidRDefault="00CB7AE1" w:rsidP="00CB7AE1">
      <w:pPr>
        <w:ind w:firstLine="420"/>
      </w:pPr>
      <w:r>
        <w:rPr>
          <w:rFonts w:hint="eastAsia"/>
        </w:rPr>
        <w:t>纵观整个项目的成本管理，由于第一阶段节约的时间和预算，前端程序员创造了更多的挣值（美化了交互界面），其余阶段虽与计划偶有差别，但项目验收时完成了全部任务，预算亦有节余，总体来说是一次成功的成本管理。</w:t>
      </w:r>
    </w:p>
    <w:p w14:paraId="687C9B7B" w14:textId="77777777" w:rsidR="00073DFB" w:rsidRPr="00861883" w:rsidRDefault="00073DFB" w:rsidP="00ED01C6"/>
    <w:sectPr w:rsidR="00073DFB" w:rsidRPr="00861883" w:rsidSect="00630E14">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2980A" w14:textId="77777777" w:rsidR="00C377A6" w:rsidRDefault="00C377A6" w:rsidP="00850F3A">
      <w:r>
        <w:separator/>
      </w:r>
    </w:p>
  </w:endnote>
  <w:endnote w:type="continuationSeparator" w:id="0">
    <w:p w14:paraId="13F8C3C1" w14:textId="77777777" w:rsidR="00C377A6" w:rsidRDefault="00C377A6" w:rsidP="00850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Times New Roman"/>
    <w:charset w:val="00"/>
    <w:family w:val="roman"/>
    <w:pitch w:val="variable"/>
    <w:sig w:usb0="E0002AEF" w:usb1="C0007841" w:usb2="00000009" w:usb3="00000000" w:csb0="000001FF" w:csb1="00000000"/>
  </w:font>
  <w:font w:name="Times New Roman (标题 CS)">
    <w:altName w:val="宋体"/>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NewRomanPS-BoldMT">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DengXian (中文正文)">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93635446"/>
      <w:docPartObj>
        <w:docPartGallery w:val="Page Numbers (Bottom of Page)"/>
        <w:docPartUnique/>
      </w:docPartObj>
    </w:sdtPr>
    <w:sdtContent>
      <w:p w14:paraId="23FBB4DA" w14:textId="77777777" w:rsidR="000A30BD" w:rsidRDefault="000A30BD" w:rsidP="00C6657D">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p>
    </w:sdtContent>
  </w:sdt>
  <w:p w14:paraId="0A55C8E5" w14:textId="77777777" w:rsidR="000A30BD" w:rsidRDefault="000A30B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275C0" w14:textId="77777777" w:rsidR="00C377A6" w:rsidRDefault="00C377A6" w:rsidP="00850F3A">
      <w:r>
        <w:separator/>
      </w:r>
    </w:p>
  </w:footnote>
  <w:footnote w:type="continuationSeparator" w:id="0">
    <w:p w14:paraId="21C4DABC" w14:textId="77777777" w:rsidR="00C377A6" w:rsidRDefault="00C377A6" w:rsidP="00850F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69886D2"/>
    <w:multiLevelType w:val="singleLevel"/>
    <w:tmpl w:val="F69886D2"/>
    <w:lvl w:ilvl="0">
      <w:start w:val="1"/>
      <w:numFmt w:val="decimal"/>
      <w:suff w:val="nothing"/>
      <w:lvlText w:val="%1、"/>
      <w:lvlJc w:val="left"/>
    </w:lvl>
  </w:abstractNum>
  <w:abstractNum w:abstractNumId="1" w15:restartNumberingAfterBreak="0">
    <w:nsid w:val="16C53A4E"/>
    <w:multiLevelType w:val="hybridMultilevel"/>
    <w:tmpl w:val="12EC461E"/>
    <w:lvl w:ilvl="0" w:tplc="56E62264">
      <w:start w:val="1"/>
      <w:numFmt w:val="bullet"/>
      <w:lvlText w:val="•"/>
      <w:lvlJc w:val="left"/>
      <w:pPr>
        <w:tabs>
          <w:tab w:val="num" w:pos="720"/>
        </w:tabs>
        <w:ind w:left="720" w:hanging="360"/>
      </w:pPr>
      <w:rPr>
        <w:rFonts w:ascii="Arial" w:hAnsi="Arial" w:hint="default"/>
      </w:rPr>
    </w:lvl>
    <w:lvl w:ilvl="1" w:tplc="C3A2B782">
      <w:start w:val="1"/>
      <w:numFmt w:val="bullet"/>
      <w:lvlText w:val="•"/>
      <w:lvlJc w:val="left"/>
      <w:pPr>
        <w:tabs>
          <w:tab w:val="num" w:pos="1440"/>
        </w:tabs>
        <w:ind w:left="1440" w:hanging="360"/>
      </w:pPr>
      <w:rPr>
        <w:rFonts w:ascii="Arial" w:hAnsi="Arial" w:hint="default"/>
      </w:rPr>
    </w:lvl>
    <w:lvl w:ilvl="2" w:tplc="95124E8C">
      <w:numFmt w:val="bullet"/>
      <w:lvlText w:val="•"/>
      <w:lvlJc w:val="left"/>
      <w:pPr>
        <w:tabs>
          <w:tab w:val="num" w:pos="2160"/>
        </w:tabs>
        <w:ind w:left="2160" w:hanging="360"/>
      </w:pPr>
      <w:rPr>
        <w:rFonts w:ascii="Arial" w:hAnsi="Arial" w:hint="default"/>
      </w:rPr>
    </w:lvl>
    <w:lvl w:ilvl="3" w:tplc="E8444032" w:tentative="1">
      <w:start w:val="1"/>
      <w:numFmt w:val="bullet"/>
      <w:lvlText w:val="•"/>
      <w:lvlJc w:val="left"/>
      <w:pPr>
        <w:tabs>
          <w:tab w:val="num" w:pos="2880"/>
        </w:tabs>
        <w:ind w:left="2880" w:hanging="360"/>
      </w:pPr>
      <w:rPr>
        <w:rFonts w:ascii="Arial" w:hAnsi="Arial" w:hint="default"/>
      </w:rPr>
    </w:lvl>
    <w:lvl w:ilvl="4" w:tplc="16727558" w:tentative="1">
      <w:start w:val="1"/>
      <w:numFmt w:val="bullet"/>
      <w:lvlText w:val="•"/>
      <w:lvlJc w:val="left"/>
      <w:pPr>
        <w:tabs>
          <w:tab w:val="num" w:pos="3600"/>
        </w:tabs>
        <w:ind w:left="3600" w:hanging="360"/>
      </w:pPr>
      <w:rPr>
        <w:rFonts w:ascii="Arial" w:hAnsi="Arial" w:hint="default"/>
      </w:rPr>
    </w:lvl>
    <w:lvl w:ilvl="5" w:tplc="52447CF4" w:tentative="1">
      <w:start w:val="1"/>
      <w:numFmt w:val="bullet"/>
      <w:lvlText w:val="•"/>
      <w:lvlJc w:val="left"/>
      <w:pPr>
        <w:tabs>
          <w:tab w:val="num" w:pos="4320"/>
        </w:tabs>
        <w:ind w:left="4320" w:hanging="360"/>
      </w:pPr>
      <w:rPr>
        <w:rFonts w:ascii="Arial" w:hAnsi="Arial" w:hint="default"/>
      </w:rPr>
    </w:lvl>
    <w:lvl w:ilvl="6" w:tplc="34062868" w:tentative="1">
      <w:start w:val="1"/>
      <w:numFmt w:val="bullet"/>
      <w:lvlText w:val="•"/>
      <w:lvlJc w:val="left"/>
      <w:pPr>
        <w:tabs>
          <w:tab w:val="num" w:pos="5040"/>
        </w:tabs>
        <w:ind w:left="5040" w:hanging="360"/>
      </w:pPr>
      <w:rPr>
        <w:rFonts w:ascii="Arial" w:hAnsi="Arial" w:hint="default"/>
      </w:rPr>
    </w:lvl>
    <w:lvl w:ilvl="7" w:tplc="A98850D4" w:tentative="1">
      <w:start w:val="1"/>
      <w:numFmt w:val="bullet"/>
      <w:lvlText w:val="•"/>
      <w:lvlJc w:val="left"/>
      <w:pPr>
        <w:tabs>
          <w:tab w:val="num" w:pos="5760"/>
        </w:tabs>
        <w:ind w:left="5760" w:hanging="360"/>
      </w:pPr>
      <w:rPr>
        <w:rFonts w:ascii="Arial" w:hAnsi="Arial" w:hint="default"/>
      </w:rPr>
    </w:lvl>
    <w:lvl w:ilvl="8" w:tplc="4E92D1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781A26"/>
    <w:multiLevelType w:val="hybridMultilevel"/>
    <w:tmpl w:val="116EEF00"/>
    <w:lvl w:ilvl="0" w:tplc="6B5281B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8E50D1D"/>
    <w:multiLevelType w:val="hybridMultilevel"/>
    <w:tmpl w:val="834C9448"/>
    <w:lvl w:ilvl="0" w:tplc="FD4E359C">
      <w:start w:val="1"/>
      <w:numFmt w:val="bullet"/>
      <w:lvlText w:val="•"/>
      <w:lvlJc w:val="left"/>
      <w:pPr>
        <w:tabs>
          <w:tab w:val="num" w:pos="720"/>
        </w:tabs>
        <w:ind w:left="720" w:hanging="360"/>
      </w:pPr>
      <w:rPr>
        <w:rFonts w:ascii="Arial" w:hAnsi="Arial" w:hint="default"/>
      </w:rPr>
    </w:lvl>
    <w:lvl w:ilvl="1" w:tplc="0F22EBB8">
      <w:start w:val="1"/>
      <w:numFmt w:val="bullet"/>
      <w:lvlText w:val="•"/>
      <w:lvlJc w:val="left"/>
      <w:pPr>
        <w:tabs>
          <w:tab w:val="num" w:pos="1440"/>
        </w:tabs>
        <w:ind w:left="1440" w:hanging="360"/>
      </w:pPr>
      <w:rPr>
        <w:rFonts w:ascii="Arial" w:hAnsi="Arial" w:hint="default"/>
      </w:rPr>
    </w:lvl>
    <w:lvl w:ilvl="2" w:tplc="9BB877BE" w:tentative="1">
      <w:start w:val="1"/>
      <w:numFmt w:val="bullet"/>
      <w:lvlText w:val="•"/>
      <w:lvlJc w:val="left"/>
      <w:pPr>
        <w:tabs>
          <w:tab w:val="num" w:pos="2160"/>
        </w:tabs>
        <w:ind w:left="2160" w:hanging="360"/>
      </w:pPr>
      <w:rPr>
        <w:rFonts w:ascii="Arial" w:hAnsi="Arial" w:hint="default"/>
      </w:rPr>
    </w:lvl>
    <w:lvl w:ilvl="3" w:tplc="31BE96C2" w:tentative="1">
      <w:start w:val="1"/>
      <w:numFmt w:val="bullet"/>
      <w:lvlText w:val="•"/>
      <w:lvlJc w:val="left"/>
      <w:pPr>
        <w:tabs>
          <w:tab w:val="num" w:pos="2880"/>
        </w:tabs>
        <w:ind w:left="2880" w:hanging="360"/>
      </w:pPr>
      <w:rPr>
        <w:rFonts w:ascii="Arial" w:hAnsi="Arial" w:hint="default"/>
      </w:rPr>
    </w:lvl>
    <w:lvl w:ilvl="4" w:tplc="0EAADEA6" w:tentative="1">
      <w:start w:val="1"/>
      <w:numFmt w:val="bullet"/>
      <w:lvlText w:val="•"/>
      <w:lvlJc w:val="left"/>
      <w:pPr>
        <w:tabs>
          <w:tab w:val="num" w:pos="3600"/>
        </w:tabs>
        <w:ind w:left="3600" w:hanging="360"/>
      </w:pPr>
      <w:rPr>
        <w:rFonts w:ascii="Arial" w:hAnsi="Arial" w:hint="default"/>
      </w:rPr>
    </w:lvl>
    <w:lvl w:ilvl="5" w:tplc="1644B226" w:tentative="1">
      <w:start w:val="1"/>
      <w:numFmt w:val="bullet"/>
      <w:lvlText w:val="•"/>
      <w:lvlJc w:val="left"/>
      <w:pPr>
        <w:tabs>
          <w:tab w:val="num" w:pos="4320"/>
        </w:tabs>
        <w:ind w:left="4320" w:hanging="360"/>
      </w:pPr>
      <w:rPr>
        <w:rFonts w:ascii="Arial" w:hAnsi="Arial" w:hint="default"/>
      </w:rPr>
    </w:lvl>
    <w:lvl w:ilvl="6" w:tplc="E6504FE2" w:tentative="1">
      <w:start w:val="1"/>
      <w:numFmt w:val="bullet"/>
      <w:lvlText w:val="•"/>
      <w:lvlJc w:val="left"/>
      <w:pPr>
        <w:tabs>
          <w:tab w:val="num" w:pos="5040"/>
        </w:tabs>
        <w:ind w:left="5040" w:hanging="360"/>
      </w:pPr>
      <w:rPr>
        <w:rFonts w:ascii="Arial" w:hAnsi="Arial" w:hint="default"/>
      </w:rPr>
    </w:lvl>
    <w:lvl w:ilvl="7" w:tplc="0A3E6590" w:tentative="1">
      <w:start w:val="1"/>
      <w:numFmt w:val="bullet"/>
      <w:lvlText w:val="•"/>
      <w:lvlJc w:val="left"/>
      <w:pPr>
        <w:tabs>
          <w:tab w:val="num" w:pos="5760"/>
        </w:tabs>
        <w:ind w:left="5760" w:hanging="360"/>
      </w:pPr>
      <w:rPr>
        <w:rFonts w:ascii="Arial" w:hAnsi="Arial" w:hint="default"/>
      </w:rPr>
    </w:lvl>
    <w:lvl w:ilvl="8" w:tplc="CF1E705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CA557B9"/>
    <w:multiLevelType w:val="hybridMultilevel"/>
    <w:tmpl w:val="A6B290CA"/>
    <w:lvl w:ilvl="0" w:tplc="66229F2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5A593E"/>
    <w:multiLevelType w:val="hybridMultilevel"/>
    <w:tmpl w:val="DCBCDD30"/>
    <w:lvl w:ilvl="0" w:tplc="12D261C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8386DE4"/>
    <w:multiLevelType w:val="hybridMultilevel"/>
    <w:tmpl w:val="66AC356C"/>
    <w:lvl w:ilvl="0" w:tplc="748239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F645BB"/>
    <w:multiLevelType w:val="hybridMultilevel"/>
    <w:tmpl w:val="44968088"/>
    <w:lvl w:ilvl="0" w:tplc="8B7E0D16">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221788941">
    <w:abstractNumId w:val="5"/>
  </w:num>
  <w:num w:numId="2" w16cid:durableId="474102797">
    <w:abstractNumId w:val="4"/>
  </w:num>
  <w:num w:numId="3" w16cid:durableId="203058732">
    <w:abstractNumId w:val="2"/>
  </w:num>
  <w:num w:numId="4" w16cid:durableId="1794593128">
    <w:abstractNumId w:val="6"/>
  </w:num>
  <w:num w:numId="5" w16cid:durableId="1434326083">
    <w:abstractNumId w:val="1"/>
  </w:num>
  <w:num w:numId="6" w16cid:durableId="2061853648">
    <w:abstractNumId w:val="3"/>
  </w:num>
  <w:num w:numId="7" w16cid:durableId="1657104413">
    <w:abstractNumId w:val="0"/>
  </w:num>
  <w:num w:numId="8" w16cid:durableId="131093630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o Yunjin">
    <w15:presenceInfo w15:providerId="Windows Live" w15:userId="75177499acbf45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F3A"/>
    <w:rsid w:val="00002AF1"/>
    <w:rsid w:val="0000340C"/>
    <w:rsid w:val="000043EE"/>
    <w:rsid w:val="00004719"/>
    <w:rsid w:val="000055ED"/>
    <w:rsid w:val="00014293"/>
    <w:rsid w:val="00016809"/>
    <w:rsid w:val="000200E5"/>
    <w:rsid w:val="00021912"/>
    <w:rsid w:val="00022278"/>
    <w:rsid w:val="00022CA5"/>
    <w:rsid w:val="00022FAA"/>
    <w:rsid w:val="0002313A"/>
    <w:rsid w:val="00023AA3"/>
    <w:rsid w:val="00024CF8"/>
    <w:rsid w:val="00026795"/>
    <w:rsid w:val="0002688A"/>
    <w:rsid w:val="0002759A"/>
    <w:rsid w:val="0003255E"/>
    <w:rsid w:val="00036605"/>
    <w:rsid w:val="000473DF"/>
    <w:rsid w:val="00047582"/>
    <w:rsid w:val="00050FA2"/>
    <w:rsid w:val="000514A7"/>
    <w:rsid w:val="0005470F"/>
    <w:rsid w:val="00060210"/>
    <w:rsid w:val="00060D22"/>
    <w:rsid w:val="0006282B"/>
    <w:rsid w:val="00064704"/>
    <w:rsid w:val="000648F5"/>
    <w:rsid w:val="00064DAF"/>
    <w:rsid w:val="00073DFB"/>
    <w:rsid w:val="00074878"/>
    <w:rsid w:val="00074B5B"/>
    <w:rsid w:val="0007568C"/>
    <w:rsid w:val="00075F0A"/>
    <w:rsid w:val="000760BF"/>
    <w:rsid w:val="00083C5C"/>
    <w:rsid w:val="0008586C"/>
    <w:rsid w:val="000872B9"/>
    <w:rsid w:val="000877B1"/>
    <w:rsid w:val="000934A3"/>
    <w:rsid w:val="0009583D"/>
    <w:rsid w:val="000A0767"/>
    <w:rsid w:val="000A30BD"/>
    <w:rsid w:val="000A435B"/>
    <w:rsid w:val="000A55AE"/>
    <w:rsid w:val="000A5AFE"/>
    <w:rsid w:val="000A7220"/>
    <w:rsid w:val="000B0328"/>
    <w:rsid w:val="000B2BB6"/>
    <w:rsid w:val="000B3A0F"/>
    <w:rsid w:val="000B430B"/>
    <w:rsid w:val="000C1708"/>
    <w:rsid w:val="000C32E7"/>
    <w:rsid w:val="000C50E7"/>
    <w:rsid w:val="000C67E0"/>
    <w:rsid w:val="000D0449"/>
    <w:rsid w:val="000D0962"/>
    <w:rsid w:val="000D2DA0"/>
    <w:rsid w:val="000D4C84"/>
    <w:rsid w:val="000D5931"/>
    <w:rsid w:val="000E1C2F"/>
    <w:rsid w:val="000E2424"/>
    <w:rsid w:val="000E406D"/>
    <w:rsid w:val="000E4C15"/>
    <w:rsid w:val="000E54E7"/>
    <w:rsid w:val="000E58AE"/>
    <w:rsid w:val="000E688D"/>
    <w:rsid w:val="000E7CCD"/>
    <w:rsid w:val="000F1C3D"/>
    <w:rsid w:val="000F2EC0"/>
    <w:rsid w:val="000F3235"/>
    <w:rsid w:val="00100300"/>
    <w:rsid w:val="001012A0"/>
    <w:rsid w:val="0010350E"/>
    <w:rsid w:val="001042C9"/>
    <w:rsid w:val="00110E7B"/>
    <w:rsid w:val="001126B6"/>
    <w:rsid w:val="00113A69"/>
    <w:rsid w:val="001169DA"/>
    <w:rsid w:val="00120AD6"/>
    <w:rsid w:val="00122887"/>
    <w:rsid w:val="001328D8"/>
    <w:rsid w:val="00132965"/>
    <w:rsid w:val="00133C3B"/>
    <w:rsid w:val="0013650A"/>
    <w:rsid w:val="00137AB4"/>
    <w:rsid w:val="001407DC"/>
    <w:rsid w:val="00141524"/>
    <w:rsid w:val="00142FED"/>
    <w:rsid w:val="001500DA"/>
    <w:rsid w:val="001538E7"/>
    <w:rsid w:val="00153BFC"/>
    <w:rsid w:val="00155932"/>
    <w:rsid w:val="001567DD"/>
    <w:rsid w:val="00156A7C"/>
    <w:rsid w:val="001572B7"/>
    <w:rsid w:val="00163CE9"/>
    <w:rsid w:val="001642E5"/>
    <w:rsid w:val="001706B4"/>
    <w:rsid w:val="001737B7"/>
    <w:rsid w:val="00175A72"/>
    <w:rsid w:val="00180A34"/>
    <w:rsid w:val="001817B3"/>
    <w:rsid w:val="001828E8"/>
    <w:rsid w:val="00183279"/>
    <w:rsid w:val="00183916"/>
    <w:rsid w:val="00185935"/>
    <w:rsid w:val="0019085C"/>
    <w:rsid w:val="0019294E"/>
    <w:rsid w:val="00192C67"/>
    <w:rsid w:val="001952A1"/>
    <w:rsid w:val="00195E9F"/>
    <w:rsid w:val="001A4BDA"/>
    <w:rsid w:val="001A7158"/>
    <w:rsid w:val="001C0016"/>
    <w:rsid w:val="001C040D"/>
    <w:rsid w:val="001C1309"/>
    <w:rsid w:val="001C1510"/>
    <w:rsid w:val="001C3FD1"/>
    <w:rsid w:val="001C68D3"/>
    <w:rsid w:val="001D098D"/>
    <w:rsid w:val="001D16DC"/>
    <w:rsid w:val="001D31A3"/>
    <w:rsid w:val="001D38C6"/>
    <w:rsid w:val="001D4EE7"/>
    <w:rsid w:val="001D71D4"/>
    <w:rsid w:val="001E61AF"/>
    <w:rsid w:val="001E63B2"/>
    <w:rsid w:val="001E6DC6"/>
    <w:rsid w:val="001F1E61"/>
    <w:rsid w:val="001F2909"/>
    <w:rsid w:val="001F4A5C"/>
    <w:rsid w:val="001F6262"/>
    <w:rsid w:val="002002E9"/>
    <w:rsid w:val="0020058B"/>
    <w:rsid w:val="002011A0"/>
    <w:rsid w:val="00202552"/>
    <w:rsid w:val="00202A56"/>
    <w:rsid w:val="002037B7"/>
    <w:rsid w:val="00204489"/>
    <w:rsid w:val="00204C0C"/>
    <w:rsid w:val="00210346"/>
    <w:rsid w:val="00212B54"/>
    <w:rsid w:val="00214C61"/>
    <w:rsid w:val="002210F5"/>
    <w:rsid w:val="002217F4"/>
    <w:rsid w:val="00222C22"/>
    <w:rsid w:val="00225D76"/>
    <w:rsid w:val="00234E67"/>
    <w:rsid w:val="002351D6"/>
    <w:rsid w:val="00240578"/>
    <w:rsid w:val="00241860"/>
    <w:rsid w:val="00250665"/>
    <w:rsid w:val="00253513"/>
    <w:rsid w:val="00253728"/>
    <w:rsid w:val="00253CB3"/>
    <w:rsid w:val="00254371"/>
    <w:rsid w:val="00257227"/>
    <w:rsid w:val="00257CFF"/>
    <w:rsid w:val="00260883"/>
    <w:rsid w:val="0026300C"/>
    <w:rsid w:val="00264C80"/>
    <w:rsid w:val="00265B65"/>
    <w:rsid w:val="00270E47"/>
    <w:rsid w:val="00272326"/>
    <w:rsid w:val="00273B4B"/>
    <w:rsid w:val="00273EBF"/>
    <w:rsid w:val="002740E2"/>
    <w:rsid w:val="00274DFC"/>
    <w:rsid w:val="002755F9"/>
    <w:rsid w:val="002766FF"/>
    <w:rsid w:val="00277F78"/>
    <w:rsid w:val="002816AD"/>
    <w:rsid w:val="0028303A"/>
    <w:rsid w:val="002838C2"/>
    <w:rsid w:val="00283A41"/>
    <w:rsid w:val="00285465"/>
    <w:rsid w:val="00290483"/>
    <w:rsid w:val="00290739"/>
    <w:rsid w:val="00292A8E"/>
    <w:rsid w:val="00293ECE"/>
    <w:rsid w:val="00293FE7"/>
    <w:rsid w:val="002948E8"/>
    <w:rsid w:val="002965EA"/>
    <w:rsid w:val="00297042"/>
    <w:rsid w:val="002A0CCC"/>
    <w:rsid w:val="002A0CF3"/>
    <w:rsid w:val="002A1097"/>
    <w:rsid w:val="002A1151"/>
    <w:rsid w:val="002A20E4"/>
    <w:rsid w:val="002A2172"/>
    <w:rsid w:val="002A4937"/>
    <w:rsid w:val="002A5119"/>
    <w:rsid w:val="002B03F7"/>
    <w:rsid w:val="002B0642"/>
    <w:rsid w:val="002B270E"/>
    <w:rsid w:val="002B5244"/>
    <w:rsid w:val="002B530C"/>
    <w:rsid w:val="002C36C0"/>
    <w:rsid w:val="002C54E0"/>
    <w:rsid w:val="002C7938"/>
    <w:rsid w:val="002C79AA"/>
    <w:rsid w:val="002D113B"/>
    <w:rsid w:val="002D1B0B"/>
    <w:rsid w:val="002D3BCB"/>
    <w:rsid w:val="002D45E8"/>
    <w:rsid w:val="002D587B"/>
    <w:rsid w:val="002E0704"/>
    <w:rsid w:val="002F13B4"/>
    <w:rsid w:val="002F38D3"/>
    <w:rsid w:val="002F3D2B"/>
    <w:rsid w:val="002F4CF4"/>
    <w:rsid w:val="002F530A"/>
    <w:rsid w:val="002F5B38"/>
    <w:rsid w:val="002F705D"/>
    <w:rsid w:val="002F7541"/>
    <w:rsid w:val="00300296"/>
    <w:rsid w:val="003002CD"/>
    <w:rsid w:val="003051AD"/>
    <w:rsid w:val="003055FC"/>
    <w:rsid w:val="00306358"/>
    <w:rsid w:val="00311EBE"/>
    <w:rsid w:val="00313B08"/>
    <w:rsid w:val="003145A8"/>
    <w:rsid w:val="003205F5"/>
    <w:rsid w:val="00321135"/>
    <w:rsid w:val="003222D1"/>
    <w:rsid w:val="0032499A"/>
    <w:rsid w:val="00325540"/>
    <w:rsid w:val="00331EB1"/>
    <w:rsid w:val="0033244D"/>
    <w:rsid w:val="00334C60"/>
    <w:rsid w:val="003355EF"/>
    <w:rsid w:val="00336626"/>
    <w:rsid w:val="0034123E"/>
    <w:rsid w:val="0034253C"/>
    <w:rsid w:val="00343D8F"/>
    <w:rsid w:val="00346ABF"/>
    <w:rsid w:val="00352765"/>
    <w:rsid w:val="00353EE3"/>
    <w:rsid w:val="00356720"/>
    <w:rsid w:val="00356BAE"/>
    <w:rsid w:val="00357F8D"/>
    <w:rsid w:val="0036019F"/>
    <w:rsid w:val="003607F2"/>
    <w:rsid w:val="00360F98"/>
    <w:rsid w:val="00362D8C"/>
    <w:rsid w:val="003726EC"/>
    <w:rsid w:val="003737AC"/>
    <w:rsid w:val="00376E3D"/>
    <w:rsid w:val="00376F1E"/>
    <w:rsid w:val="003770F9"/>
    <w:rsid w:val="00377901"/>
    <w:rsid w:val="00380339"/>
    <w:rsid w:val="00383185"/>
    <w:rsid w:val="00383D28"/>
    <w:rsid w:val="003862D5"/>
    <w:rsid w:val="00387545"/>
    <w:rsid w:val="00387F94"/>
    <w:rsid w:val="0039125A"/>
    <w:rsid w:val="00395FB0"/>
    <w:rsid w:val="00396FEA"/>
    <w:rsid w:val="003A1E06"/>
    <w:rsid w:val="003A397A"/>
    <w:rsid w:val="003A4511"/>
    <w:rsid w:val="003A4EB5"/>
    <w:rsid w:val="003A534B"/>
    <w:rsid w:val="003A5D6D"/>
    <w:rsid w:val="003B12DA"/>
    <w:rsid w:val="003B2476"/>
    <w:rsid w:val="003B4C8E"/>
    <w:rsid w:val="003C578B"/>
    <w:rsid w:val="003D1128"/>
    <w:rsid w:val="003D1483"/>
    <w:rsid w:val="003D279D"/>
    <w:rsid w:val="003D65C7"/>
    <w:rsid w:val="003D738A"/>
    <w:rsid w:val="003E08B6"/>
    <w:rsid w:val="003E358C"/>
    <w:rsid w:val="003E37EC"/>
    <w:rsid w:val="003E387E"/>
    <w:rsid w:val="003E73A1"/>
    <w:rsid w:val="003F0A53"/>
    <w:rsid w:val="003F12EA"/>
    <w:rsid w:val="003F5CFB"/>
    <w:rsid w:val="003F6F16"/>
    <w:rsid w:val="004000C0"/>
    <w:rsid w:val="004011DE"/>
    <w:rsid w:val="00401248"/>
    <w:rsid w:val="00401C87"/>
    <w:rsid w:val="00402FC6"/>
    <w:rsid w:val="00403378"/>
    <w:rsid w:val="004069BB"/>
    <w:rsid w:val="00406BB4"/>
    <w:rsid w:val="004104E6"/>
    <w:rsid w:val="00410C73"/>
    <w:rsid w:val="004125C7"/>
    <w:rsid w:val="0041297E"/>
    <w:rsid w:val="00423D83"/>
    <w:rsid w:val="00424B69"/>
    <w:rsid w:val="00424B86"/>
    <w:rsid w:val="00424F45"/>
    <w:rsid w:val="00432036"/>
    <w:rsid w:val="00432865"/>
    <w:rsid w:val="00433AF5"/>
    <w:rsid w:val="0043649F"/>
    <w:rsid w:val="0043659A"/>
    <w:rsid w:val="00437E55"/>
    <w:rsid w:val="00442FB9"/>
    <w:rsid w:val="0044417A"/>
    <w:rsid w:val="0044619E"/>
    <w:rsid w:val="00447AB8"/>
    <w:rsid w:val="0045114C"/>
    <w:rsid w:val="00451336"/>
    <w:rsid w:val="00454289"/>
    <w:rsid w:val="0045791B"/>
    <w:rsid w:val="00460133"/>
    <w:rsid w:val="00461D3E"/>
    <w:rsid w:val="00462C35"/>
    <w:rsid w:val="00463BA8"/>
    <w:rsid w:val="004647D0"/>
    <w:rsid w:val="00467005"/>
    <w:rsid w:val="00470BCC"/>
    <w:rsid w:val="00470C0D"/>
    <w:rsid w:val="00472A37"/>
    <w:rsid w:val="004750B0"/>
    <w:rsid w:val="00477034"/>
    <w:rsid w:val="0048198F"/>
    <w:rsid w:val="004819F5"/>
    <w:rsid w:val="00481D8F"/>
    <w:rsid w:val="004821A4"/>
    <w:rsid w:val="00483000"/>
    <w:rsid w:val="00483620"/>
    <w:rsid w:val="0048641A"/>
    <w:rsid w:val="00486769"/>
    <w:rsid w:val="00487014"/>
    <w:rsid w:val="00494858"/>
    <w:rsid w:val="0049743B"/>
    <w:rsid w:val="004A1363"/>
    <w:rsid w:val="004A2F39"/>
    <w:rsid w:val="004A3A8E"/>
    <w:rsid w:val="004A4093"/>
    <w:rsid w:val="004A4BB7"/>
    <w:rsid w:val="004A56DB"/>
    <w:rsid w:val="004A5E6B"/>
    <w:rsid w:val="004B0DA0"/>
    <w:rsid w:val="004B1484"/>
    <w:rsid w:val="004B23E2"/>
    <w:rsid w:val="004B518B"/>
    <w:rsid w:val="004B58A7"/>
    <w:rsid w:val="004B73CC"/>
    <w:rsid w:val="004C6294"/>
    <w:rsid w:val="004D1614"/>
    <w:rsid w:val="004D27CC"/>
    <w:rsid w:val="004D54AF"/>
    <w:rsid w:val="004D6DE8"/>
    <w:rsid w:val="004E0068"/>
    <w:rsid w:val="004E2126"/>
    <w:rsid w:val="004E53AC"/>
    <w:rsid w:val="004E709A"/>
    <w:rsid w:val="004E751C"/>
    <w:rsid w:val="004F0607"/>
    <w:rsid w:val="004F226A"/>
    <w:rsid w:val="004F599C"/>
    <w:rsid w:val="005006D1"/>
    <w:rsid w:val="00501056"/>
    <w:rsid w:val="005032EE"/>
    <w:rsid w:val="0050377A"/>
    <w:rsid w:val="00510BA0"/>
    <w:rsid w:val="00512F3A"/>
    <w:rsid w:val="00513B95"/>
    <w:rsid w:val="005248F9"/>
    <w:rsid w:val="005304C3"/>
    <w:rsid w:val="00530FBF"/>
    <w:rsid w:val="00532A03"/>
    <w:rsid w:val="00532A4E"/>
    <w:rsid w:val="005357CF"/>
    <w:rsid w:val="0053611D"/>
    <w:rsid w:val="00540686"/>
    <w:rsid w:val="00542150"/>
    <w:rsid w:val="00542D8F"/>
    <w:rsid w:val="00543F2C"/>
    <w:rsid w:val="00544A7C"/>
    <w:rsid w:val="00550C54"/>
    <w:rsid w:val="005530A3"/>
    <w:rsid w:val="00555C71"/>
    <w:rsid w:val="00556C30"/>
    <w:rsid w:val="00557C1D"/>
    <w:rsid w:val="0056683B"/>
    <w:rsid w:val="00567AAF"/>
    <w:rsid w:val="00572389"/>
    <w:rsid w:val="00573AD3"/>
    <w:rsid w:val="005759CE"/>
    <w:rsid w:val="00576C64"/>
    <w:rsid w:val="00576E7B"/>
    <w:rsid w:val="00582FA9"/>
    <w:rsid w:val="0058565C"/>
    <w:rsid w:val="00585A35"/>
    <w:rsid w:val="00592637"/>
    <w:rsid w:val="005956AC"/>
    <w:rsid w:val="005961B8"/>
    <w:rsid w:val="005A27EA"/>
    <w:rsid w:val="005A4E49"/>
    <w:rsid w:val="005A509B"/>
    <w:rsid w:val="005A65B0"/>
    <w:rsid w:val="005A79E3"/>
    <w:rsid w:val="005B0804"/>
    <w:rsid w:val="005B23C0"/>
    <w:rsid w:val="005B66EF"/>
    <w:rsid w:val="005C0A16"/>
    <w:rsid w:val="005C450F"/>
    <w:rsid w:val="005C5BE3"/>
    <w:rsid w:val="005D0312"/>
    <w:rsid w:val="005D0D6A"/>
    <w:rsid w:val="005D1E82"/>
    <w:rsid w:val="005D2132"/>
    <w:rsid w:val="005D221B"/>
    <w:rsid w:val="005D30D3"/>
    <w:rsid w:val="005D32FB"/>
    <w:rsid w:val="005D5AD6"/>
    <w:rsid w:val="005D5E6B"/>
    <w:rsid w:val="005D6198"/>
    <w:rsid w:val="005E0A8B"/>
    <w:rsid w:val="005E2147"/>
    <w:rsid w:val="005E2292"/>
    <w:rsid w:val="005F11AB"/>
    <w:rsid w:val="005F3F78"/>
    <w:rsid w:val="005F4743"/>
    <w:rsid w:val="005F54FF"/>
    <w:rsid w:val="005F56A9"/>
    <w:rsid w:val="00602F32"/>
    <w:rsid w:val="00602F61"/>
    <w:rsid w:val="00604253"/>
    <w:rsid w:val="00605517"/>
    <w:rsid w:val="00611D51"/>
    <w:rsid w:val="00615963"/>
    <w:rsid w:val="006159FF"/>
    <w:rsid w:val="00616136"/>
    <w:rsid w:val="006179DE"/>
    <w:rsid w:val="006247E4"/>
    <w:rsid w:val="00630E14"/>
    <w:rsid w:val="006327A8"/>
    <w:rsid w:val="0063486F"/>
    <w:rsid w:val="00640C49"/>
    <w:rsid w:val="0064132B"/>
    <w:rsid w:val="006437D5"/>
    <w:rsid w:val="00645795"/>
    <w:rsid w:val="0065088E"/>
    <w:rsid w:val="0065092F"/>
    <w:rsid w:val="00655438"/>
    <w:rsid w:val="00655C3D"/>
    <w:rsid w:val="00656A3B"/>
    <w:rsid w:val="00660E2E"/>
    <w:rsid w:val="006666AD"/>
    <w:rsid w:val="006677FE"/>
    <w:rsid w:val="00670C58"/>
    <w:rsid w:val="00677B91"/>
    <w:rsid w:val="00681563"/>
    <w:rsid w:val="00682EAD"/>
    <w:rsid w:val="00686F54"/>
    <w:rsid w:val="00687CD4"/>
    <w:rsid w:val="006913A9"/>
    <w:rsid w:val="00694191"/>
    <w:rsid w:val="00695F3D"/>
    <w:rsid w:val="00697669"/>
    <w:rsid w:val="006A5B09"/>
    <w:rsid w:val="006A68E1"/>
    <w:rsid w:val="006A75B4"/>
    <w:rsid w:val="006A7976"/>
    <w:rsid w:val="006A7CE1"/>
    <w:rsid w:val="006B2B76"/>
    <w:rsid w:val="006B4188"/>
    <w:rsid w:val="006B4934"/>
    <w:rsid w:val="006B4BF6"/>
    <w:rsid w:val="006B506B"/>
    <w:rsid w:val="006B678E"/>
    <w:rsid w:val="006C10B1"/>
    <w:rsid w:val="006C1863"/>
    <w:rsid w:val="006C1F95"/>
    <w:rsid w:val="006C27EB"/>
    <w:rsid w:val="006C3694"/>
    <w:rsid w:val="006C42F2"/>
    <w:rsid w:val="006C4328"/>
    <w:rsid w:val="006C4BA6"/>
    <w:rsid w:val="006D297B"/>
    <w:rsid w:val="006E15EF"/>
    <w:rsid w:val="006E1E58"/>
    <w:rsid w:val="006E1FA7"/>
    <w:rsid w:val="006E23AD"/>
    <w:rsid w:val="006E302F"/>
    <w:rsid w:val="006E5C95"/>
    <w:rsid w:val="006E7D0F"/>
    <w:rsid w:val="006F0074"/>
    <w:rsid w:val="006F1B36"/>
    <w:rsid w:val="006F5573"/>
    <w:rsid w:val="00700D42"/>
    <w:rsid w:val="00701FB9"/>
    <w:rsid w:val="00702DC3"/>
    <w:rsid w:val="00707DBB"/>
    <w:rsid w:val="00710344"/>
    <w:rsid w:val="00710553"/>
    <w:rsid w:val="00710740"/>
    <w:rsid w:val="007114C3"/>
    <w:rsid w:val="00713F72"/>
    <w:rsid w:val="00716181"/>
    <w:rsid w:val="007179F3"/>
    <w:rsid w:val="007209D0"/>
    <w:rsid w:val="00720E3E"/>
    <w:rsid w:val="007214D3"/>
    <w:rsid w:val="0072187C"/>
    <w:rsid w:val="00722047"/>
    <w:rsid w:val="0073057D"/>
    <w:rsid w:val="00731270"/>
    <w:rsid w:val="00731818"/>
    <w:rsid w:val="00733328"/>
    <w:rsid w:val="0073746E"/>
    <w:rsid w:val="00737613"/>
    <w:rsid w:val="00741097"/>
    <w:rsid w:val="00741507"/>
    <w:rsid w:val="00747424"/>
    <w:rsid w:val="00747B81"/>
    <w:rsid w:val="00750BE1"/>
    <w:rsid w:val="00750C25"/>
    <w:rsid w:val="0075108F"/>
    <w:rsid w:val="007523DF"/>
    <w:rsid w:val="00753C4D"/>
    <w:rsid w:val="007543EB"/>
    <w:rsid w:val="0075589C"/>
    <w:rsid w:val="00757E8C"/>
    <w:rsid w:val="0076220C"/>
    <w:rsid w:val="0076261B"/>
    <w:rsid w:val="00763DA1"/>
    <w:rsid w:val="007648A1"/>
    <w:rsid w:val="00765452"/>
    <w:rsid w:val="0076609C"/>
    <w:rsid w:val="007662AC"/>
    <w:rsid w:val="00766F35"/>
    <w:rsid w:val="007713C5"/>
    <w:rsid w:val="00772F3F"/>
    <w:rsid w:val="00773D55"/>
    <w:rsid w:val="0078262B"/>
    <w:rsid w:val="00785B41"/>
    <w:rsid w:val="00790794"/>
    <w:rsid w:val="007924E0"/>
    <w:rsid w:val="00792779"/>
    <w:rsid w:val="00792E77"/>
    <w:rsid w:val="00792F34"/>
    <w:rsid w:val="00794B4B"/>
    <w:rsid w:val="00795448"/>
    <w:rsid w:val="007A1ED2"/>
    <w:rsid w:val="007A6F8E"/>
    <w:rsid w:val="007B0DAE"/>
    <w:rsid w:val="007B362C"/>
    <w:rsid w:val="007B4AA6"/>
    <w:rsid w:val="007B58E8"/>
    <w:rsid w:val="007B76C2"/>
    <w:rsid w:val="007C0E5B"/>
    <w:rsid w:val="007C1D11"/>
    <w:rsid w:val="007C2CD0"/>
    <w:rsid w:val="007C3621"/>
    <w:rsid w:val="007C4900"/>
    <w:rsid w:val="007C5B44"/>
    <w:rsid w:val="007D06EA"/>
    <w:rsid w:val="007D0F40"/>
    <w:rsid w:val="007D0F5D"/>
    <w:rsid w:val="007D354A"/>
    <w:rsid w:val="007D5656"/>
    <w:rsid w:val="007D5FE9"/>
    <w:rsid w:val="007D6347"/>
    <w:rsid w:val="007D7A7B"/>
    <w:rsid w:val="007E1134"/>
    <w:rsid w:val="007E1AA5"/>
    <w:rsid w:val="007E3E3B"/>
    <w:rsid w:val="007E5DCB"/>
    <w:rsid w:val="007E732B"/>
    <w:rsid w:val="007F01A0"/>
    <w:rsid w:val="007F0E90"/>
    <w:rsid w:val="007F45F5"/>
    <w:rsid w:val="007F48DF"/>
    <w:rsid w:val="007F4D8D"/>
    <w:rsid w:val="007F509A"/>
    <w:rsid w:val="007F5590"/>
    <w:rsid w:val="007F758D"/>
    <w:rsid w:val="007F7E2E"/>
    <w:rsid w:val="00801510"/>
    <w:rsid w:val="00802BBA"/>
    <w:rsid w:val="00802CD5"/>
    <w:rsid w:val="00802F2A"/>
    <w:rsid w:val="008031B4"/>
    <w:rsid w:val="008041A3"/>
    <w:rsid w:val="00804D5C"/>
    <w:rsid w:val="00827C90"/>
    <w:rsid w:val="00831204"/>
    <w:rsid w:val="00832CB6"/>
    <w:rsid w:val="00842516"/>
    <w:rsid w:val="00842768"/>
    <w:rsid w:val="00844772"/>
    <w:rsid w:val="00844930"/>
    <w:rsid w:val="00844E94"/>
    <w:rsid w:val="00845A33"/>
    <w:rsid w:val="00846CBA"/>
    <w:rsid w:val="00847A95"/>
    <w:rsid w:val="0085024B"/>
    <w:rsid w:val="00850C7D"/>
    <w:rsid w:val="00850F3A"/>
    <w:rsid w:val="0085117A"/>
    <w:rsid w:val="0085562A"/>
    <w:rsid w:val="00855E5E"/>
    <w:rsid w:val="0085711F"/>
    <w:rsid w:val="0085782C"/>
    <w:rsid w:val="00861883"/>
    <w:rsid w:val="00863B82"/>
    <w:rsid w:val="00865355"/>
    <w:rsid w:val="008662B5"/>
    <w:rsid w:val="00870111"/>
    <w:rsid w:val="0087130A"/>
    <w:rsid w:val="00871B60"/>
    <w:rsid w:val="00872257"/>
    <w:rsid w:val="008738C2"/>
    <w:rsid w:val="0087547A"/>
    <w:rsid w:val="0087564A"/>
    <w:rsid w:val="00875AA3"/>
    <w:rsid w:val="0088238B"/>
    <w:rsid w:val="00886F78"/>
    <w:rsid w:val="00890A33"/>
    <w:rsid w:val="00890A9E"/>
    <w:rsid w:val="00891441"/>
    <w:rsid w:val="00891CEC"/>
    <w:rsid w:val="00894793"/>
    <w:rsid w:val="0089795E"/>
    <w:rsid w:val="008A0748"/>
    <w:rsid w:val="008A08B1"/>
    <w:rsid w:val="008A53E5"/>
    <w:rsid w:val="008A5B20"/>
    <w:rsid w:val="008A6B86"/>
    <w:rsid w:val="008B0EC1"/>
    <w:rsid w:val="008B151D"/>
    <w:rsid w:val="008B6640"/>
    <w:rsid w:val="008B7919"/>
    <w:rsid w:val="008C2432"/>
    <w:rsid w:val="008C4820"/>
    <w:rsid w:val="008C5E1E"/>
    <w:rsid w:val="008D0A7F"/>
    <w:rsid w:val="008D0B03"/>
    <w:rsid w:val="008F05F2"/>
    <w:rsid w:val="008F3AF8"/>
    <w:rsid w:val="008F4809"/>
    <w:rsid w:val="008F5787"/>
    <w:rsid w:val="009028E9"/>
    <w:rsid w:val="00903390"/>
    <w:rsid w:val="009128D3"/>
    <w:rsid w:val="009139D5"/>
    <w:rsid w:val="0091416E"/>
    <w:rsid w:val="00914240"/>
    <w:rsid w:val="00915C31"/>
    <w:rsid w:val="00915D98"/>
    <w:rsid w:val="0092091B"/>
    <w:rsid w:val="00921F26"/>
    <w:rsid w:val="00922F5E"/>
    <w:rsid w:val="0093220C"/>
    <w:rsid w:val="00934FE3"/>
    <w:rsid w:val="00937C39"/>
    <w:rsid w:val="0094222E"/>
    <w:rsid w:val="00945D04"/>
    <w:rsid w:val="009468F1"/>
    <w:rsid w:val="00952D0A"/>
    <w:rsid w:val="00952EC3"/>
    <w:rsid w:val="00960686"/>
    <w:rsid w:val="00961AF2"/>
    <w:rsid w:val="009627A8"/>
    <w:rsid w:val="00964606"/>
    <w:rsid w:val="00964A4A"/>
    <w:rsid w:val="00966EE6"/>
    <w:rsid w:val="009679C0"/>
    <w:rsid w:val="00976F83"/>
    <w:rsid w:val="00977791"/>
    <w:rsid w:val="00977A37"/>
    <w:rsid w:val="00977FC3"/>
    <w:rsid w:val="00980804"/>
    <w:rsid w:val="0098177E"/>
    <w:rsid w:val="00981E68"/>
    <w:rsid w:val="00982E01"/>
    <w:rsid w:val="009840C5"/>
    <w:rsid w:val="00984EF4"/>
    <w:rsid w:val="0098539A"/>
    <w:rsid w:val="00985A9B"/>
    <w:rsid w:val="009861A6"/>
    <w:rsid w:val="009919D8"/>
    <w:rsid w:val="009939D9"/>
    <w:rsid w:val="009947C1"/>
    <w:rsid w:val="0099766A"/>
    <w:rsid w:val="009A2F84"/>
    <w:rsid w:val="009A43D3"/>
    <w:rsid w:val="009A7C0C"/>
    <w:rsid w:val="009B04D3"/>
    <w:rsid w:val="009B0592"/>
    <w:rsid w:val="009B06BF"/>
    <w:rsid w:val="009B2311"/>
    <w:rsid w:val="009B27A2"/>
    <w:rsid w:val="009C0CF5"/>
    <w:rsid w:val="009C1E1B"/>
    <w:rsid w:val="009C2645"/>
    <w:rsid w:val="009C3366"/>
    <w:rsid w:val="009C3BEA"/>
    <w:rsid w:val="009C464F"/>
    <w:rsid w:val="009D4247"/>
    <w:rsid w:val="009D549F"/>
    <w:rsid w:val="009E45BE"/>
    <w:rsid w:val="009E4D2F"/>
    <w:rsid w:val="009E5F81"/>
    <w:rsid w:val="009E66ED"/>
    <w:rsid w:val="009E71A9"/>
    <w:rsid w:val="009F0C0E"/>
    <w:rsid w:val="009F5C40"/>
    <w:rsid w:val="009F6124"/>
    <w:rsid w:val="009F779D"/>
    <w:rsid w:val="009F7838"/>
    <w:rsid w:val="00A00968"/>
    <w:rsid w:val="00A016CA"/>
    <w:rsid w:val="00A023F4"/>
    <w:rsid w:val="00A04758"/>
    <w:rsid w:val="00A04C18"/>
    <w:rsid w:val="00A05150"/>
    <w:rsid w:val="00A115E2"/>
    <w:rsid w:val="00A17A17"/>
    <w:rsid w:val="00A2090A"/>
    <w:rsid w:val="00A22612"/>
    <w:rsid w:val="00A30DC0"/>
    <w:rsid w:val="00A313CC"/>
    <w:rsid w:val="00A31445"/>
    <w:rsid w:val="00A31A0F"/>
    <w:rsid w:val="00A32063"/>
    <w:rsid w:val="00A34999"/>
    <w:rsid w:val="00A3740D"/>
    <w:rsid w:val="00A378D2"/>
    <w:rsid w:val="00A41F5D"/>
    <w:rsid w:val="00A44058"/>
    <w:rsid w:val="00A46304"/>
    <w:rsid w:val="00A512BD"/>
    <w:rsid w:val="00A51761"/>
    <w:rsid w:val="00A52030"/>
    <w:rsid w:val="00A528BD"/>
    <w:rsid w:val="00A54A59"/>
    <w:rsid w:val="00A54C61"/>
    <w:rsid w:val="00A55A3A"/>
    <w:rsid w:val="00A573AC"/>
    <w:rsid w:val="00A62C51"/>
    <w:rsid w:val="00A65228"/>
    <w:rsid w:val="00A65A95"/>
    <w:rsid w:val="00A6758B"/>
    <w:rsid w:val="00A71FEB"/>
    <w:rsid w:val="00A77C5F"/>
    <w:rsid w:val="00A815E3"/>
    <w:rsid w:val="00A82519"/>
    <w:rsid w:val="00A85287"/>
    <w:rsid w:val="00A8568F"/>
    <w:rsid w:val="00A90728"/>
    <w:rsid w:val="00A97B13"/>
    <w:rsid w:val="00AA05B1"/>
    <w:rsid w:val="00AA065D"/>
    <w:rsid w:val="00AA333F"/>
    <w:rsid w:val="00AB008A"/>
    <w:rsid w:val="00AB489B"/>
    <w:rsid w:val="00AC281C"/>
    <w:rsid w:val="00AC2B51"/>
    <w:rsid w:val="00AC6373"/>
    <w:rsid w:val="00AD046C"/>
    <w:rsid w:val="00AD0F6E"/>
    <w:rsid w:val="00AD7934"/>
    <w:rsid w:val="00AE4D74"/>
    <w:rsid w:val="00AE6E28"/>
    <w:rsid w:val="00AE78C0"/>
    <w:rsid w:val="00AF16C4"/>
    <w:rsid w:val="00AF3485"/>
    <w:rsid w:val="00AF43CE"/>
    <w:rsid w:val="00AF4592"/>
    <w:rsid w:val="00B0361A"/>
    <w:rsid w:val="00B067ED"/>
    <w:rsid w:val="00B07DDC"/>
    <w:rsid w:val="00B2173A"/>
    <w:rsid w:val="00B2245E"/>
    <w:rsid w:val="00B2342B"/>
    <w:rsid w:val="00B24C40"/>
    <w:rsid w:val="00B30048"/>
    <w:rsid w:val="00B3149A"/>
    <w:rsid w:val="00B34588"/>
    <w:rsid w:val="00B36007"/>
    <w:rsid w:val="00B367F8"/>
    <w:rsid w:val="00B371FB"/>
    <w:rsid w:val="00B404E9"/>
    <w:rsid w:val="00B405D0"/>
    <w:rsid w:val="00B413A3"/>
    <w:rsid w:val="00B42F3D"/>
    <w:rsid w:val="00B446BD"/>
    <w:rsid w:val="00B44A64"/>
    <w:rsid w:val="00B462F7"/>
    <w:rsid w:val="00B5015C"/>
    <w:rsid w:val="00B564E9"/>
    <w:rsid w:val="00B57551"/>
    <w:rsid w:val="00B579D6"/>
    <w:rsid w:val="00B57E61"/>
    <w:rsid w:val="00B636DE"/>
    <w:rsid w:val="00B64533"/>
    <w:rsid w:val="00B67703"/>
    <w:rsid w:val="00B72A93"/>
    <w:rsid w:val="00B72B74"/>
    <w:rsid w:val="00B7619F"/>
    <w:rsid w:val="00B81383"/>
    <w:rsid w:val="00B8161F"/>
    <w:rsid w:val="00B84EED"/>
    <w:rsid w:val="00B85EAA"/>
    <w:rsid w:val="00B95B58"/>
    <w:rsid w:val="00B96ACF"/>
    <w:rsid w:val="00B96C78"/>
    <w:rsid w:val="00BA0262"/>
    <w:rsid w:val="00BA174F"/>
    <w:rsid w:val="00BA272C"/>
    <w:rsid w:val="00BA2992"/>
    <w:rsid w:val="00BA7384"/>
    <w:rsid w:val="00BA74A4"/>
    <w:rsid w:val="00BA7F65"/>
    <w:rsid w:val="00BB106A"/>
    <w:rsid w:val="00BB2E0D"/>
    <w:rsid w:val="00BB3391"/>
    <w:rsid w:val="00BC218B"/>
    <w:rsid w:val="00BC4B3B"/>
    <w:rsid w:val="00BC5D73"/>
    <w:rsid w:val="00BC6466"/>
    <w:rsid w:val="00BC701F"/>
    <w:rsid w:val="00BC7371"/>
    <w:rsid w:val="00BC73A1"/>
    <w:rsid w:val="00BD0DF3"/>
    <w:rsid w:val="00BD1730"/>
    <w:rsid w:val="00BD2C08"/>
    <w:rsid w:val="00BD2F66"/>
    <w:rsid w:val="00BD4176"/>
    <w:rsid w:val="00BD571B"/>
    <w:rsid w:val="00BD5BA7"/>
    <w:rsid w:val="00BE0152"/>
    <w:rsid w:val="00BE5530"/>
    <w:rsid w:val="00BF369A"/>
    <w:rsid w:val="00BF37B7"/>
    <w:rsid w:val="00BF3D98"/>
    <w:rsid w:val="00BF5D16"/>
    <w:rsid w:val="00C02107"/>
    <w:rsid w:val="00C02D7A"/>
    <w:rsid w:val="00C074BC"/>
    <w:rsid w:val="00C1241C"/>
    <w:rsid w:val="00C14FD7"/>
    <w:rsid w:val="00C21E74"/>
    <w:rsid w:val="00C23DD2"/>
    <w:rsid w:val="00C23EF2"/>
    <w:rsid w:val="00C268D9"/>
    <w:rsid w:val="00C275F7"/>
    <w:rsid w:val="00C30733"/>
    <w:rsid w:val="00C30AC2"/>
    <w:rsid w:val="00C333F2"/>
    <w:rsid w:val="00C33F62"/>
    <w:rsid w:val="00C35794"/>
    <w:rsid w:val="00C37255"/>
    <w:rsid w:val="00C377A6"/>
    <w:rsid w:val="00C37933"/>
    <w:rsid w:val="00C40520"/>
    <w:rsid w:val="00C42A2C"/>
    <w:rsid w:val="00C4380F"/>
    <w:rsid w:val="00C44AE9"/>
    <w:rsid w:val="00C45B55"/>
    <w:rsid w:val="00C46DF3"/>
    <w:rsid w:val="00C50A3B"/>
    <w:rsid w:val="00C52273"/>
    <w:rsid w:val="00C52E41"/>
    <w:rsid w:val="00C53422"/>
    <w:rsid w:val="00C56592"/>
    <w:rsid w:val="00C637D8"/>
    <w:rsid w:val="00C65899"/>
    <w:rsid w:val="00C6657D"/>
    <w:rsid w:val="00C66AD4"/>
    <w:rsid w:val="00C71E3E"/>
    <w:rsid w:val="00C7287E"/>
    <w:rsid w:val="00C72EB6"/>
    <w:rsid w:val="00C75C7A"/>
    <w:rsid w:val="00C76AA5"/>
    <w:rsid w:val="00C76DE3"/>
    <w:rsid w:val="00C83F99"/>
    <w:rsid w:val="00C84DB1"/>
    <w:rsid w:val="00C85C93"/>
    <w:rsid w:val="00C85D9B"/>
    <w:rsid w:val="00C95CEF"/>
    <w:rsid w:val="00C96BC1"/>
    <w:rsid w:val="00CA267B"/>
    <w:rsid w:val="00CA288E"/>
    <w:rsid w:val="00CA2A6D"/>
    <w:rsid w:val="00CA2AC4"/>
    <w:rsid w:val="00CA2C31"/>
    <w:rsid w:val="00CA4CA6"/>
    <w:rsid w:val="00CA5150"/>
    <w:rsid w:val="00CA52D7"/>
    <w:rsid w:val="00CA767D"/>
    <w:rsid w:val="00CB3EFF"/>
    <w:rsid w:val="00CB4047"/>
    <w:rsid w:val="00CB7AE1"/>
    <w:rsid w:val="00CC2170"/>
    <w:rsid w:val="00CC2C22"/>
    <w:rsid w:val="00CC7676"/>
    <w:rsid w:val="00CD3946"/>
    <w:rsid w:val="00CD3B85"/>
    <w:rsid w:val="00CD4C14"/>
    <w:rsid w:val="00CD6FD3"/>
    <w:rsid w:val="00CE4EBB"/>
    <w:rsid w:val="00CE6D4D"/>
    <w:rsid w:val="00CF2060"/>
    <w:rsid w:val="00CF2A0E"/>
    <w:rsid w:val="00D00DB5"/>
    <w:rsid w:val="00D048B4"/>
    <w:rsid w:val="00D0753F"/>
    <w:rsid w:val="00D07548"/>
    <w:rsid w:val="00D07808"/>
    <w:rsid w:val="00D07F70"/>
    <w:rsid w:val="00D11068"/>
    <w:rsid w:val="00D11111"/>
    <w:rsid w:val="00D13C33"/>
    <w:rsid w:val="00D15131"/>
    <w:rsid w:val="00D17BC1"/>
    <w:rsid w:val="00D25908"/>
    <w:rsid w:val="00D2627F"/>
    <w:rsid w:val="00D263EA"/>
    <w:rsid w:val="00D265B2"/>
    <w:rsid w:val="00D2709D"/>
    <w:rsid w:val="00D3059A"/>
    <w:rsid w:val="00D339A3"/>
    <w:rsid w:val="00D37514"/>
    <w:rsid w:val="00D416D3"/>
    <w:rsid w:val="00D42544"/>
    <w:rsid w:val="00D44516"/>
    <w:rsid w:val="00D463F8"/>
    <w:rsid w:val="00D53730"/>
    <w:rsid w:val="00D547F1"/>
    <w:rsid w:val="00D614ED"/>
    <w:rsid w:val="00D618F0"/>
    <w:rsid w:val="00D6332A"/>
    <w:rsid w:val="00D650BB"/>
    <w:rsid w:val="00D65826"/>
    <w:rsid w:val="00D675F8"/>
    <w:rsid w:val="00D73247"/>
    <w:rsid w:val="00D75509"/>
    <w:rsid w:val="00D84653"/>
    <w:rsid w:val="00D87119"/>
    <w:rsid w:val="00D87A02"/>
    <w:rsid w:val="00D93364"/>
    <w:rsid w:val="00D958E5"/>
    <w:rsid w:val="00D97702"/>
    <w:rsid w:val="00DA1408"/>
    <w:rsid w:val="00DA3C79"/>
    <w:rsid w:val="00DA45B2"/>
    <w:rsid w:val="00DA488C"/>
    <w:rsid w:val="00DA6F83"/>
    <w:rsid w:val="00DB4718"/>
    <w:rsid w:val="00DB5D5A"/>
    <w:rsid w:val="00DB6081"/>
    <w:rsid w:val="00DB62BB"/>
    <w:rsid w:val="00DB7BEF"/>
    <w:rsid w:val="00DC0625"/>
    <w:rsid w:val="00DC10B4"/>
    <w:rsid w:val="00DC1C4B"/>
    <w:rsid w:val="00DC22CE"/>
    <w:rsid w:val="00DC507C"/>
    <w:rsid w:val="00DD3121"/>
    <w:rsid w:val="00DD62BE"/>
    <w:rsid w:val="00DE1142"/>
    <w:rsid w:val="00DE29FD"/>
    <w:rsid w:val="00DE3F29"/>
    <w:rsid w:val="00DE40AE"/>
    <w:rsid w:val="00DF005D"/>
    <w:rsid w:val="00DF53D7"/>
    <w:rsid w:val="00E01D0F"/>
    <w:rsid w:val="00E0231C"/>
    <w:rsid w:val="00E03397"/>
    <w:rsid w:val="00E0393A"/>
    <w:rsid w:val="00E057C6"/>
    <w:rsid w:val="00E0609A"/>
    <w:rsid w:val="00E06B4E"/>
    <w:rsid w:val="00E0704D"/>
    <w:rsid w:val="00E12AC6"/>
    <w:rsid w:val="00E15856"/>
    <w:rsid w:val="00E167DE"/>
    <w:rsid w:val="00E21147"/>
    <w:rsid w:val="00E22566"/>
    <w:rsid w:val="00E23D15"/>
    <w:rsid w:val="00E26CF3"/>
    <w:rsid w:val="00E31C6F"/>
    <w:rsid w:val="00E32292"/>
    <w:rsid w:val="00E32D25"/>
    <w:rsid w:val="00E35EEB"/>
    <w:rsid w:val="00E36798"/>
    <w:rsid w:val="00E3727B"/>
    <w:rsid w:val="00E400B3"/>
    <w:rsid w:val="00E42DA5"/>
    <w:rsid w:val="00E42FFF"/>
    <w:rsid w:val="00E4651F"/>
    <w:rsid w:val="00E50D4D"/>
    <w:rsid w:val="00E54024"/>
    <w:rsid w:val="00E5441C"/>
    <w:rsid w:val="00E56220"/>
    <w:rsid w:val="00E6042D"/>
    <w:rsid w:val="00E61C56"/>
    <w:rsid w:val="00E62B90"/>
    <w:rsid w:val="00E637A9"/>
    <w:rsid w:val="00E672ED"/>
    <w:rsid w:val="00E73649"/>
    <w:rsid w:val="00E73C39"/>
    <w:rsid w:val="00E74FCF"/>
    <w:rsid w:val="00E7589D"/>
    <w:rsid w:val="00E7619F"/>
    <w:rsid w:val="00E76D5B"/>
    <w:rsid w:val="00E80DB8"/>
    <w:rsid w:val="00E84B26"/>
    <w:rsid w:val="00E85CB8"/>
    <w:rsid w:val="00E85E5F"/>
    <w:rsid w:val="00E860FE"/>
    <w:rsid w:val="00E904D7"/>
    <w:rsid w:val="00E93C3B"/>
    <w:rsid w:val="00E974B5"/>
    <w:rsid w:val="00E97D5A"/>
    <w:rsid w:val="00EA0682"/>
    <w:rsid w:val="00EA1B22"/>
    <w:rsid w:val="00EA236B"/>
    <w:rsid w:val="00EA327E"/>
    <w:rsid w:val="00EA36E5"/>
    <w:rsid w:val="00EA393A"/>
    <w:rsid w:val="00EA5A73"/>
    <w:rsid w:val="00EA5BFB"/>
    <w:rsid w:val="00EA61FB"/>
    <w:rsid w:val="00EB49E6"/>
    <w:rsid w:val="00EB4FF3"/>
    <w:rsid w:val="00EB65A4"/>
    <w:rsid w:val="00EB71D5"/>
    <w:rsid w:val="00EB7E81"/>
    <w:rsid w:val="00EC3D8C"/>
    <w:rsid w:val="00EC64F1"/>
    <w:rsid w:val="00EC7E63"/>
    <w:rsid w:val="00ED01C6"/>
    <w:rsid w:val="00ED36FE"/>
    <w:rsid w:val="00EE1B33"/>
    <w:rsid w:val="00EE2546"/>
    <w:rsid w:val="00EE3258"/>
    <w:rsid w:val="00EE3506"/>
    <w:rsid w:val="00EE4D2A"/>
    <w:rsid w:val="00EE745D"/>
    <w:rsid w:val="00EE7A5B"/>
    <w:rsid w:val="00EF0E2C"/>
    <w:rsid w:val="00EF31C3"/>
    <w:rsid w:val="00EF62B3"/>
    <w:rsid w:val="00F003BA"/>
    <w:rsid w:val="00F0351A"/>
    <w:rsid w:val="00F10488"/>
    <w:rsid w:val="00F12331"/>
    <w:rsid w:val="00F13CE7"/>
    <w:rsid w:val="00F14C07"/>
    <w:rsid w:val="00F16080"/>
    <w:rsid w:val="00F17495"/>
    <w:rsid w:val="00F2109E"/>
    <w:rsid w:val="00F21DE0"/>
    <w:rsid w:val="00F2245B"/>
    <w:rsid w:val="00F24181"/>
    <w:rsid w:val="00F247E7"/>
    <w:rsid w:val="00F2710B"/>
    <w:rsid w:val="00F27C50"/>
    <w:rsid w:val="00F30154"/>
    <w:rsid w:val="00F31CED"/>
    <w:rsid w:val="00F32336"/>
    <w:rsid w:val="00F338BD"/>
    <w:rsid w:val="00F339FD"/>
    <w:rsid w:val="00F34492"/>
    <w:rsid w:val="00F347E9"/>
    <w:rsid w:val="00F348E3"/>
    <w:rsid w:val="00F35DDC"/>
    <w:rsid w:val="00F36F39"/>
    <w:rsid w:val="00F3756F"/>
    <w:rsid w:val="00F429AC"/>
    <w:rsid w:val="00F444C5"/>
    <w:rsid w:val="00F46997"/>
    <w:rsid w:val="00F50023"/>
    <w:rsid w:val="00F53F71"/>
    <w:rsid w:val="00F578E3"/>
    <w:rsid w:val="00F61E0A"/>
    <w:rsid w:val="00F6409B"/>
    <w:rsid w:val="00F70D2E"/>
    <w:rsid w:val="00F722C7"/>
    <w:rsid w:val="00F74AAC"/>
    <w:rsid w:val="00F800EC"/>
    <w:rsid w:val="00F8110E"/>
    <w:rsid w:val="00F83D00"/>
    <w:rsid w:val="00F856A8"/>
    <w:rsid w:val="00F85A2E"/>
    <w:rsid w:val="00F87883"/>
    <w:rsid w:val="00F923D8"/>
    <w:rsid w:val="00F9246E"/>
    <w:rsid w:val="00F971B8"/>
    <w:rsid w:val="00F97B52"/>
    <w:rsid w:val="00FA22F9"/>
    <w:rsid w:val="00FA3654"/>
    <w:rsid w:val="00FA4F1A"/>
    <w:rsid w:val="00FA5779"/>
    <w:rsid w:val="00FB0C82"/>
    <w:rsid w:val="00FB23E6"/>
    <w:rsid w:val="00FB25DE"/>
    <w:rsid w:val="00FB3B3E"/>
    <w:rsid w:val="00FB5E92"/>
    <w:rsid w:val="00FB71A0"/>
    <w:rsid w:val="00FB77D8"/>
    <w:rsid w:val="00FC0486"/>
    <w:rsid w:val="00FC0891"/>
    <w:rsid w:val="00FC0ED3"/>
    <w:rsid w:val="00FC0FFF"/>
    <w:rsid w:val="00FC5FAD"/>
    <w:rsid w:val="00FD2148"/>
    <w:rsid w:val="00FD4E2F"/>
    <w:rsid w:val="00FD5603"/>
    <w:rsid w:val="00FE27C7"/>
    <w:rsid w:val="00FE3C61"/>
    <w:rsid w:val="00FE3E49"/>
    <w:rsid w:val="00FE465C"/>
    <w:rsid w:val="00FE51C5"/>
    <w:rsid w:val="00FF389B"/>
    <w:rsid w:val="00FF3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144C0"/>
  <w15:chartTrackingRefBased/>
  <w15:docId w15:val="{D2FE187D-D35C-B34B-8C22-6E0A9AF6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5D73"/>
    <w:pPr>
      <w:widowControl w:val="0"/>
      <w:spacing w:line="400" w:lineRule="atLeast"/>
      <w:jc w:val="both"/>
    </w:pPr>
    <w:rPr>
      <w:rFonts w:ascii="Times New Roman" w:eastAsia="宋体" w:hAnsi="Times New Roman" w:cs="Times New Roman (正文 CS 字体)"/>
      <w:sz w:val="24"/>
    </w:rPr>
  </w:style>
  <w:style w:type="paragraph" w:styleId="1">
    <w:name w:val="heading 1"/>
    <w:basedOn w:val="a"/>
    <w:next w:val="a"/>
    <w:link w:val="10"/>
    <w:uiPriority w:val="9"/>
    <w:qFormat/>
    <w:rsid w:val="0076261B"/>
    <w:pPr>
      <w:spacing w:line="360" w:lineRule="auto"/>
      <w:jc w:val="left"/>
      <w:outlineLvl w:val="0"/>
    </w:pPr>
    <w:rPr>
      <w:b/>
      <w:sz w:val="36"/>
      <w:szCs w:val="28"/>
    </w:rPr>
  </w:style>
  <w:style w:type="paragraph" w:styleId="2">
    <w:name w:val="heading 2"/>
    <w:basedOn w:val="a"/>
    <w:next w:val="a"/>
    <w:link w:val="20"/>
    <w:uiPriority w:val="9"/>
    <w:unhideWhenUsed/>
    <w:qFormat/>
    <w:rsid w:val="00731818"/>
    <w:pPr>
      <w:spacing w:beforeLines="50" w:before="50" w:afterLines="50" w:after="50"/>
      <w:outlineLvl w:val="1"/>
    </w:pPr>
    <w:rPr>
      <w:rFonts w:cs="Times New Roman (标题 CS)"/>
      <w:bCs/>
      <w:sz w:val="28"/>
      <w:szCs w:val="32"/>
    </w:rPr>
  </w:style>
  <w:style w:type="paragraph" w:styleId="3">
    <w:name w:val="heading 3"/>
    <w:basedOn w:val="a"/>
    <w:next w:val="a"/>
    <w:link w:val="30"/>
    <w:uiPriority w:val="9"/>
    <w:unhideWhenUsed/>
    <w:qFormat/>
    <w:rsid w:val="00731818"/>
    <w:pPr>
      <w:spacing w:beforeLines="50" w:before="50" w:afterLines="50" w:after="50"/>
      <w:outlineLvl w:val="2"/>
    </w:pPr>
    <w:rPr>
      <w:bCs/>
      <w:szCs w:val="32"/>
    </w:rPr>
  </w:style>
  <w:style w:type="paragraph" w:styleId="4">
    <w:name w:val="heading 4"/>
    <w:basedOn w:val="a"/>
    <w:next w:val="a"/>
    <w:link w:val="40"/>
    <w:qFormat/>
    <w:rsid w:val="00356720"/>
    <w:pPr>
      <w:ind w:firstLineChars="200" w:firstLine="480"/>
      <w:outlineLvl w:val="3"/>
    </w:pPr>
    <w:rPr>
      <w:rFonts w:cs="Times New Roman"/>
    </w:rPr>
  </w:style>
  <w:style w:type="paragraph" w:styleId="5">
    <w:name w:val="heading 5"/>
    <w:basedOn w:val="a"/>
    <w:next w:val="a"/>
    <w:link w:val="50"/>
    <w:uiPriority w:val="9"/>
    <w:unhideWhenUsed/>
    <w:qFormat/>
    <w:rsid w:val="0076261B"/>
    <w:pPr>
      <w:spacing w:before="280" w:after="290" w:line="376" w:lineRule="atLeast"/>
      <w:outlineLvl w:val="4"/>
    </w:pPr>
    <w:rPr>
      <w:bCs/>
      <w:szCs w:val="28"/>
    </w:rPr>
  </w:style>
  <w:style w:type="paragraph" w:styleId="6">
    <w:name w:val="heading 6"/>
    <w:basedOn w:val="a"/>
    <w:next w:val="a"/>
    <w:link w:val="60"/>
    <w:uiPriority w:val="9"/>
    <w:unhideWhenUsed/>
    <w:qFormat/>
    <w:rsid w:val="007F509A"/>
    <w:pPr>
      <w:keepNext/>
      <w:keepLines/>
      <w:spacing w:before="240" w:after="64" w:line="320" w:lineRule="atLeast"/>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0F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0F3A"/>
    <w:rPr>
      <w:sz w:val="18"/>
      <w:szCs w:val="18"/>
    </w:rPr>
  </w:style>
  <w:style w:type="paragraph" w:styleId="a5">
    <w:name w:val="footer"/>
    <w:basedOn w:val="a"/>
    <w:link w:val="a6"/>
    <w:uiPriority w:val="99"/>
    <w:unhideWhenUsed/>
    <w:rsid w:val="00850F3A"/>
    <w:pPr>
      <w:tabs>
        <w:tab w:val="center" w:pos="4153"/>
        <w:tab w:val="right" w:pos="8306"/>
      </w:tabs>
      <w:snapToGrid w:val="0"/>
      <w:jc w:val="left"/>
    </w:pPr>
    <w:rPr>
      <w:sz w:val="18"/>
      <w:szCs w:val="18"/>
    </w:rPr>
  </w:style>
  <w:style w:type="character" w:customStyle="1" w:styleId="a6">
    <w:name w:val="页脚 字符"/>
    <w:basedOn w:val="a0"/>
    <w:link w:val="a5"/>
    <w:uiPriority w:val="99"/>
    <w:rsid w:val="00850F3A"/>
    <w:rPr>
      <w:sz w:val="18"/>
      <w:szCs w:val="18"/>
    </w:rPr>
  </w:style>
  <w:style w:type="character" w:styleId="a7">
    <w:name w:val="page number"/>
    <w:basedOn w:val="a0"/>
    <w:uiPriority w:val="99"/>
    <w:semiHidden/>
    <w:unhideWhenUsed/>
    <w:rsid w:val="00850F3A"/>
  </w:style>
  <w:style w:type="character" w:customStyle="1" w:styleId="40">
    <w:name w:val="标题 4 字符"/>
    <w:basedOn w:val="a0"/>
    <w:link w:val="4"/>
    <w:qFormat/>
    <w:rsid w:val="00356720"/>
    <w:rPr>
      <w:rFonts w:ascii="Times New Roman" w:eastAsia="宋体" w:hAnsi="Times New Roman" w:cs="Times New Roman"/>
      <w:sz w:val="24"/>
    </w:rPr>
  </w:style>
  <w:style w:type="paragraph" w:styleId="a8">
    <w:name w:val="footnote text"/>
    <w:basedOn w:val="a"/>
    <w:link w:val="a9"/>
    <w:qFormat/>
    <w:rsid w:val="00356720"/>
    <w:pPr>
      <w:snapToGrid w:val="0"/>
      <w:spacing w:line="360" w:lineRule="auto"/>
      <w:jc w:val="left"/>
    </w:pPr>
    <w:rPr>
      <w:rFonts w:cs="Times New Roman"/>
      <w:sz w:val="18"/>
      <w:szCs w:val="18"/>
    </w:rPr>
  </w:style>
  <w:style w:type="character" w:customStyle="1" w:styleId="a9">
    <w:name w:val="脚注文本 字符"/>
    <w:basedOn w:val="a0"/>
    <w:link w:val="a8"/>
    <w:qFormat/>
    <w:rsid w:val="00356720"/>
    <w:rPr>
      <w:rFonts w:ascii="Times New Roman" w:eastAsia="宋体" w:hAnsi="Times New Roman" w:cs="Times New Roman"/>
      <w:sz w:val="18"/>
      <w:szCs w:val="18"/>
    </w:rPr>
  </w:style>
  <w:style w:type="character" w:styleId="aa">
    <w:name w:val="footnote reference"/>
    <w:qFormat/>
    <w:rsid w:val="00356720"/>
    <w:rPr>
      <w:vertAlign w:val="superscript"/>
    </w:rPr>
  </w:style>
  <w:style w:type="paragraph" w:styleId="ab">
    <w:name w:val="List Paragraph"/>
    <w:basedOn w:val="a"/>
    <w:uiPriority w:val="34"/>
    <w:qFormat/>
    <w:rsid w:val="00677B91"/>
    <w:pPr>
      <w:ind w:firstLineChars="200" w:firstLine="420"/>
    </w:pPr>
    <w:rPr>
      <w:rFonts w:cs="Times New Roman"/>
    </w:rPr>
  </w:style>
  <w:style w:type="character" w:customStyle="1" w:styleId="20">
    <w:name w:val="标题 2 字符"/>
    <w:basedOn w:val="a0"/>
    <w:link w:val="2"/>
    <w:uiPriority w:val="9"/>
    <w:rsid w:val="00731818"/>
    <w:rPr>
      <w:rFonts w:ascii="Times New Roman" w:eastAsia="宋体" w:hAnsi="Times New Roman" w:cs="Times New Roman (标题 CS)"/>
      <w:bCs/>
      <w:sz w:val="28"/>
      <w:szCs w:val="32"/>
    </w:rPr>
  </w:style>
  <w:style w:type="character" w:styleId="ac">
    <w:name w:val="Hyperlink"/>
    <w:basedOn w:val="a0"/>
    <w:uiPriority w:val="99"/>
    <w:unhideWhenUsed/>
    <w:qFormat/>
    <w:rsid w:val="00585A35"/>
    <w:rPr>
      <w:color w:val="0563C1" w:themeColor="hyperlink"/>
      <w:u w:val="single"/>
    </w:rPr>
  </w:style>
  <w:style w:type="character" w:styleId="ad">
    <w:name w:val="Unresolved Mention"/>
    <w:basedOn w:val="a0"/>
    <w:uiPriority w:val="99"/>
    <w:semiHidden/>
    <w:unhideWhenUsed/>
    <w:rsid w:val="00585A35"/>
    <w:rPr>
      <w:color w:val="605E5C"/>
      <w:shd w:val="clear" w:color="auto" w:fill="E1DFDD"/>
    </w:rPr>
  </w:style>
  <w:style w:type="character" w:styleId="ae">
    <w:name w:val="Subtle Reference"/>
    <w:basedOn w:val="a0"/>
    <w:uiPriority w:val="31"/>
    <w:qFormat/>
    <w:rsid w:val="0019294E"/>
    <w:rPr>
      <w:smallCaps/>
      <w:color w:val="5A5A5A" w:themeColor="text1" w:themeTint="A5"/>
    </w:rPr>
  </w:style>
  <w:style w:type="character" w:customStyle="1" w:styleId="10">
    <w:name w:val="标题 1 字符"/>
    <w:basedOn w:val="a0"/>
    <w:link w:val="1"/>
    <w:uiPriority w:val="9"/>
    <w:rsid w:val="0076261B"/>
    <w:rPr>
      <w:rFonts w:ascii="Times New Roman" w:eastAsia="宋体" w:hAnsi="Times New Roman" w:cs="Times New Roman (正文 CS 字体)"/>
      <w:b/>
      <w:sz w:val="36"/>
      <w:szCs w:val="28"/>
    </w:rPr>
  </w:style>
  <w:style w:type="character" w:customStyle="1" w:styleId="30">
    <w:name w:val="标题 3 字符"/>
    <w:basedOn w:val="a0"/>
    <w:link w:val="3"/>
    <w:uiPriority w:val="9"/>
    <w:rsid w:val="00731818"/>
    <w:rPr>
      <w:rFonts w:ascii="Times New Roman" w:eastAsia="宋体" w:hAnsi="Times New Roman" w:cs="Times New Roman (正文 CS 字体)"/>
      <w:bCs/>
      <w:sz w:val="24"/>
      <w:szCs w:val="32"/>
    </w:rPr>
  </w:style>
  <w:style w:type="table" w:styleId="af">
    <w:name w:val="Table Grid"/>
    <w:basedOn w:val="a1"/>
    <w:qFormat/>
    <w:rsid w:val="00494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494858"/>
    <w:rPr>
      <w:color w:val="808080"/>
    </w:rPr>
  </w:style>
  <w:style w:type="character" w:customStyle="1" w:styleId="50">
    <w:name w:val="标题 5 字符"/>
    <w:basedOn w:val="a0"/>
    <w:link w:val="5"/>
    <w:uiPriority w:val="9"/>
    <w:rsid w:val="0076261B"/>
    <w:rPr>
      <w:rFonts w:ascii="Times New Roman" w:eastAsia="宋体" w:hAnsi="Times New Roman" w:cs="Times New Roman (正文 CS 字体)"/>
      <w:bCs/>
      <w:sz w:val="24"/>
      <w:szCs w:val="28"/>
    </w:rPr>
  </w:style>
  <w:style w:type="paragraph" w:styleId="af1">
    <w:name w:val="Balloon Text"/>
    <w:basedOn w:val="a"/>
    <w:link w:val="af2"/>
    <w:uiPriority w:val="99"/>
    <w:semiHidden/>
    <w:unhideWhenUsed/>
    <w:rsid w:val="00212B54"/>
    <w:pPr>
      <w:spacing w:line="240" w:lineRule="auto"/>
    </w:pPr>
    <w:rPr>
      <w:rFonts w:ascii="宋体"/>
      <w:sz w:val="18"/>
      <w:szCs w:val="18"/>
    </w:rPr>
  </w:style>
  <w:style w:type="character" w:customStyle="1" w:styleId="af2">
    <w:name w:val="批注框文本 字符"/>
    <w:basedOn w:val="a0"/>
    <w:link w:val="af1"/>
    <w:uiPriority w:val="99"/>
    <w:semiHidden/>
    <w:rsid w:val="00212B54"/>
    <w:rPr>
      <w:rFonts w:ascii="宋体" w:eastAsia="宋体" w:hAnsi="Times New Roman" w:cs="Times New Roman (正文 CS 字体)"/>
      <w:sz w:val="18"/>
      <w:szCs w:val="18"/>
    </w:rPr>
  </w:style>
  <w:style w:type="paragraph" w:styleId="af3">
    <w:name w:val="Normal (Web)"/>
    <w:basedOn w:val="a"/>
    <w:uiPriority w:val="99"/>
    <w:qFormat/>
    <w:rsid w:val="00DC1C4B"/>
    <w:pPr>
      <w:spacing w:beforeAutospacing="1" w:afterAutospacing="1" w:line="240" w:lineRule="auto"/>
      <w:jc w:val="left"/>
    </w:pPr>
    <w:rPr>
      <w:rFonts w:asciiTheme="minorHAnsi" w:eastAsiaTheme="minorEastAsia" w:hAnsiTheme="minorHAnsi" w:cs="Times New Roman"/>
      <w:kern w:val="0"/>
    </w:rPr>
  </w:style>
  <w:style w:type="character" w:customStyle="1" w:styleId="md-plain">
    <w:name w:val="md-plain"/>
    <w:basedOn w:val="a0"/>
    <w:qFormat/>
    <w:rsid w:val="00DC1C4B"/>
  </w:style>
  <w:style w:type="character" w:customStyle="1" w:styleId="60">
    <w:name w:val="标题 6 字符"/>
    <w:basedOn w:val="a0"/>
    <w:link w:val="6"/>
    <w:uiPriority w:val="9"/>
    <w:rsid w:val="007F509A"/>
    <w:rPr>
      <w:rFonts w:asciiTheme="majorHAnsi" w:eastAsiaTheme="majorEastAsia" w:hAnsiTheme="majorHAnsi" w:cstheme="majorBidi"/>
      <w:b/>
      <w:bCs/>
      <w:sz w:val="24"/>
    </w:rPr>
  </w:style>
  <w:style w:type="paragraph" w:styleId="TOC1">
    <w:name w:val="toc 1"/>
    <w:basedOn w:val="a"/>
    <w:next w:val="a"/>
    <w:autoRedefine/>
    <w:uiPriority w:val="39"/>
    <w:unhideWhenUsed/>
    <w:rsid w:val="00F35DDC"/>
  </w:style>
  <w:style w:type="paragraph" w:styleId="TOC2">
    <w:name w:val="toc 2"/>
    <w:basedOn w:val="a"/>
    <w:next w:val="a"/>
    <w:autoRedefine/>
    <w:uiPriority w:val="39"/>
    <w:unhideWhenUsed/>
    <w:rsid w:val="00346ABF"/>
    <w:pPr>
      <w:tabs>
        <w:tab w:val="right" w:leader="dot" w:pos="8290"/>
      </w:tabs>
      <w:ind w:leftChars="200" w:left="480"/>
      <w:jc w:val="center"/>
      <w:pPrChange w:id="0" w:author="Jiao Yunjin" w:date="2023-05-29T14:52:00Z">
        <w:pPr>
          <w:widowControl w:val="0"/>
          <w:tabs>
            <w:tab w:val="right" w:leader="dot" w:pos="8290"/>
          </w:tabs>
          <w:spacing w:line="400" w:lineRule="atLeast"/>
          <w:ind w:leftChars="200" w:left="480"/>
          <w:jc w:val="center"/>
        </w:pPr>
      </w:pPrChange>
    </w:pPr>
    <w:rPr>
      <w:rPrChange w:id="0" w:author="Jiao Yunjin" w:date="2023-05-29T14:52:00Z">
        <w:rPr>
          <w:rFonts w:eastAsia="宋体" w:cs="Times New Roman (正文 CS 字体)"/>
          <w:kern w:val="2"/>
          <w:sz w:val="24"/>
          <w:szCs w:val="24"/>
          <w:lang w:val="en-US" w:eastAsia="zh-CN" w:bidi="ar-SA"/>
        </w:rPr>
      </w:rPrChange>
    </w:rPr>
  </w:style>
  <w:style w:type="paragraph" w:styleId="TOC3">
    <w:name w:val="toc 3"/>
    <w:basedOn w:val="a"/>
    <w:next w:val="a"/>
    <w:autoRedefine/>
    <w:uiPriority w:val="39"/>
    <w:unhideWhenUsed/>
    <w:rsid w:val="00F35DDC"/>
    <w:pPr>
      <w:ind w:leftChars="400" w:left="840"/>
    </w:pPr>
  </w:style>
  <w:style w:type="paragraph" w:styleId="af4">
    <w:name w:val="Title"/>
    <w:basedOn w:val="a"/>
    <w:next w:val="a"/>
    <w:link w:val="af5"/>
    <w:uiPriority w:val="10"/>
    <w:qFormat/>
    <w:rsid w:val="00F35DDC"/>
    <w:pPr>
      <w:spacing w:before="240" w:after="60"/>
      <w:jc w:val="center"/>
      <w:outlineLvl w:val="0"/>
    </w:pPr>
    <w:rPr>
      <w:rFonts w:asciiTheme="majorHAnsi" w:eastAsiaTheme="majorEastAsia" w:hAnsiTheme="majorHAnsi" w:cstheme="majorBidi"/>
      <w:b/>
      <w:bCs/>
      <w:sz w:val="32"/>
      <w:szCs w:val="32"/>
    </w:rPr>
  </w:style>
  <w:style w:type="character" w:customStyle="1" w:styleId="af5">
    <w:name w:val="标题 字符"/>
    <w:basedOn w:val="a0"/>
    <w:link w:val="af4"/>
    <w:uiPriority w:val="10"/>
    <w:rsid w:val="00F35DDC"/>
    <w:rPr>
      <w:rFonts w:asciiTheme="majorHAnsi" w:eastAsiaTheme="majorEastAsia" w:hAnsiTheme="majorHAnsi" w:cstheme="majorBidi"/>
      <w:b/>
      <w:bCs/>
      <w:sz w:val="32"/>
      <w:szCs w:val="32"/>
    </w:rPr>
  </w:style>
  <w:style w:type="paragraph" w:styleId="af6">
    <w:name w:val="Revision"/>
    <w:hidden/>
    <w:uiPriority w:val="99"/>
    <w:semiHidden/>
    <w:rsid w:val="002C79AA"/>
    <w:rPr>
      <w:rFonts w:ascii="Times New Roman" w:eastAsia="宋体" w:hAnsi="Times New Roman" w:cs="Times New Roman (正文 CS 字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6219">
      <w:bodyDiv w:val="1"/>
      <w:marLeft w:val="0"/>
      <w:marRight w:val="0"/>
      <w:marTop w:val="0"/>
      <w:marBottom w:val="0"/>
      <w:divBdr>
        <w:top w:val="none" w:sz="0" w:space="0" w:color="auto"/>
        <w:left w:val="none" w:sz="0" w:space="0" w:color="auto"/>
        <w:bottom w:val="none" w:sz="0" w:space="0" w:color="auto"/>
        <w:right w:val="none" w:sz="0" w:space="0" w:color="auto"/>
      </w:divBdr>
    </w:div>
    <w:div w:id="56637181">
      <w:bodyDiv w:val="1"/>
      <w:marLeft w:val="0"/>
      <w:marRight w:val="0"/>
      <w:marTop w:val="0"/>
      <w:marBottom w:val="0"/>
      <w:divBdr>
        <w:top w:val="none" w:sz="0" w:space="0" w:color="auto"/>
        <w:left w:val="none" w:sz="0" w:space="0" w:color="auto"/>
        <w:bottom w:val="none" w:sz="0" w:space="0" w:color="auto"/>
        <w:right w:val="none" w:sz="0" w:space="0" w:color="auto"/>
      </w:divBdr>
      <w:divsChild>
        <w:div w:id="1940486563">
          <w:marLeft w:val="0"/>
          <w:marRight w:val="0"/>
          <w:marTop w:val="0"/>
          <w:marBottom w:val="0"/>
          <w:divBdr>
            <w:top w:val="none" w:sz="0" w:space="0" w:color="auto"/>
            <w:left w:val="none" w:sz="0" w:space="0" w:color="auto"/>
            <w:bottom w:val="none" w:sz="0" w:space="0" w:color="auto"/>
            <w:right w:val="none" w:sz="0" w:space="0" w:color="auto"/>
          </w:divBdr>
          <w:divsChild>
            <w:div w:id="690762732">
              <w:marLeft w:val="0"/>
              <w:marRight w:val="0"/>
              <w:marTop w:val="0"/>
              <w:marBottom w:val="0"/>
              <w:divBdr>
                <w:top w:val="none" w:sz="0" w:space="0" w:color="auto"/>
                <w:left w:val="none" w:sz="0" w:space="0" w:color="auto"/>
                <w:bottom w:val="none" w:sz="0" w:space="0" w:color="auto"/>
                <w:right w:val="none" w:sz="0" w:space="0" w:color="auto"/>
              </w:divBdr>
              <w:divsChild>
                <w:div w:id="15873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141829">
      <w:bodyDiv w:val="1"/>
      <w:marLeft w:val="0"/>
      <w:marRight w:val="0"/>
      <w:marTop w:val="0"/>
      <w:marBottom w:val="0"/>
      <w:divBdr>
        <w:top w:val="none" w:sz="0" w:space="0" w:color="auto"/>
        <w:left w:val="none" w:sz="0" w:space="0" w:color="auto"/>
        <w:bottom w:val="none" w:sz="0" w:space="0" w:color="auto"/>
        <w:right w:val="none" w:sz="0" w:space="0" w:color="auto"/>
      </w:divBdr>
    </w:div>
    <w:div w:id="522787786">
      <w:bodyDiv w:val="1"/>
      <w:marLeft w:val="0"/>
      <w:marRight w:val="0"/>
      <w:marTop w:val="0"/>
      <w:marBottom w:val="0"/>
      <w:divBdr>
        <w:top w:val="none" w:sz="0" w:space="0" w:color="auto"/>
        <w:left w:val="none" w:sz="0" w:space="0" w:color="auto"/>
        <w:bottom w:val="none" w:sz="0" w:space="0" w:color="auto"/>
        <w:right w:val="none" w:sz="0" w:space="0" w:color="auto"/>
      </w:divBdr>
      <w:divsChild>
        <w:div w:id="1648394233">
          <w:marLeft w:val="0"/>
          <w:marRight w:val="0"/>
          <w:marTop w:val="0"/>
          <w:marBottom w:val="0"/>
          <w:divBdr>
            <w:top w:val="none" w:sz="0" w:space="0" w:color="auto"/>
            <w:left w:val="none" w:sz="0" w:space="0" w:color="auto"/>
            <w:bottom w:val="none" w:sz="0" w:space="0" w:color="auto"/>
            <w:right w:val="none" w:sz="0" w:space="0" w:color="auto"/>
          </w:divBdr>
          <w:divsChild>
            <w:div w:id="1415857730">
              <w:marLeft w:val="0"/>
              <w:marRight w:val="0"/>
              <w:marTop w:val="0"/>
              <w:marBottom w:val="0"/>
              <w:divBdr>
                <w:top w:val="none" w:sz="0" w:space="0" w:color="auto"/>
                <w:left w:val="none" w:sz="0" w:space="0" w:color="auto"/>
                <w:bottom w:val="none" w:sz="0" w:space="0" w:color="auto"/>
                <w:right w:val="none" w:sz="0" w:space="0" w:color="auto"/>
              </w:divBdr>
              <w:divsChild>
                <w:div w:id="6170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52447">
      <w:bodyDiv w:val="1"/>
      <w:marLeft w:val="0"/>
      <w:marRight w:val="0"/>
      <w:marTop w:val="0"/>
      <w:marBottom w:val="0"/>
      <w:divBdr>
        <w:top w:val="none" w:sz="0" w:space="0" w:color="auto"/>
        <w:left w:val="none" w:sz="0" w:space="0" w:color="auto"/>
        <w:bottom w:val="none" w:sz="0" w:space="0" w:color="auto"/>
        <w:right w:val="none" w:sz="0" w:space="0" w:color="auto"/>
      </w:divBdr>
    </w:div>
    <w:div w:id="706873107">
      <w:bodyDiv w:val="1"/>
      <w:marLeft w:val="0"/>
      <w:marRight w:val="0"/>
      <w:marTop w:val="0"/>
      <w:marBottom w:val="0"/>
      <w:divBdr>
        <w:top w:val="none" w:sz="0" w:space="0" w:color="auto"/>
        <w:left w:val="none" w:sz="0" w:space="0" w:color="auto"/>
        <w:bottom w:val="none" w:sz="0" w:space="0" w:color="auto"/>
        <w:right w:val="none" w:sz="0" w:space="0" w:color="auto"/>
      </w:divBdr>
      <w:divsChild>
        <w:div w:id="907575086">
          <w:marLeft w:val="0"/>
          <w:marRight w:val="0"/>
          <w:marTop w:val="0"/>
          <w:marBottom w:val="0"/>
          <w:divBdr>
            <w:top w:val="none" w:sz="0" w:space="0" w:color="auto"/>
            <w:left w:val="none" w:sz="0" w:space="0" w:color="auto"/>
            <w:bottom w:val="none" w:sz="0" w:space="0" w:color="auto"/>
            <w:right w:val="none" w:sz="0" w:space="0" w:color="auto"/>
          </w:divBdr>
          <w:divsChild>
            <w:div w:id="1289700722">
              <w:marLeft w:val="0"/>
              <w:marRight w:val="0"/>
              <w:marTop w:val="0"/>
              <w:marBottom w:val="0"/>
              <w:divBdr>
                <w:top w:val="none" w:sz="0" w:space="0" w:color="auto"/>
                <w:left w:val="none" w:sz="0" w:space="0" w:color="auto"/>
                <w:bottom w:val="none" w:sz="0" w:space="0" w:color="auto"/>
                <w:right w:val="none" w:sz="0" w:space="0" w:color="auto"/>
              </w:divBdr>
              <w:divsChild>
                <w:div w:id="19179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1263">
      <w:bodyDiv w:val="1"/>
      <w:marLeft w:val="0"/>
      <w:marRight w:val="0"/>
      <w:marTop w:val="0"/>
      <w:marBottom w:val="0"/>
      <w:divBdr>
        <w:top w:val="none" w:sz="0" w:space="0" w:color="auto"/>
        <w:left w:val="none" w:sz="0" w:space="0" w:color="auto"/>
        <w:bottom w:val="none" w:sz="0" w:space="0" w:color="auto"/>
        <w:right w:val="none" w:sz="0" w:space="0" w:color="auto"/>
      </w:divBdr>
    </w:div>
    <w:div w:id="1190989921">
      <w:bodyDiv w:val="1"/>
      <w:marLeft w:val="0"/>
      <w:marRight w:val="0"/>
      <w:marTop w:val="0"/>
      <w:marBottom w:val="0"/>
      <w:divBdr>
        <w:top w:val="none" w:sz="0" w:space="0" w:color="auto"/>
        <w:left w:val="none" w:sz="0" w:space="0" w:color="auto"/>
        <w:bottom w:val="none" w:sz="0" w:space="0" w:color="auto"/>
        <w:right w:val="none" w:sz="0" w:space="0" w:color="auto"/>
      </w:divBdr>
      <w:divsChild>
        <w:div w:id="801771336">
          <w:marLeft w:val="0"/>
          <w:marRight w:val="0"/>
          <w:marTop w:val="0"/>
          <w:marBottom w:val="0"/>
          <w:divBdr>
            <w:top w:val="none" w:sz="0" w:space="0" w:color="auto"/>
            <w:left w:val="none" w:sz="0" w:space="0" w:color="auto"/>
            <w:bottom w:val="none" w:sz="0" w:space="0" w:color="auto"/>
            <w:right w:val="none" w:sz="0" w:space="0" w:color="auto"/>
          </w:divBdr>
          <w:divsChild>
            <w:div w:id="146896548">
              <w:marLeft w:val="0"/>
              <w:marRight w:val="0"/>
              <w:marTop w:val="0"/>
              <w:marBottom w:val="0"/>
              <w:divBdr>
                <w:top w:val="none" w:sz="0" w:space="0" w:color="auto"/>
                <w:left w:val="none" w:sz="0" w:space="0" w:color="auto"/>
                <w:bottom w:val="none" w:sz="0" w:space="0" w:color="auto"/>
                <w:right w:val="none" w:sz="0" w:space="0" w:color="auto"/>
              </w:divBdr>
              <w:divsChild>
                <w:div w:id="5191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31629">
      <w:bodyDiv w:val="1"/>
      <w:marLeft w:val="0"/>
      <w:marRight w:val="0"/>
      <w:marTop w:val="0"/>
      <w:marBottom w:val="0"/>
      <w:divBdr>
        <w:top w:val="none" w:sz="0" w:space="0" w:color="auto"/>
        <w:left w:val="none" w:sz="0" w:space="0" w:color="auto"/>
        <w:bottom w:val="none" w:sz="0" w:space="0" w:color="auto"/>
        <w:right w:val="none" w:sz="0" w:space="0" w:color="auto"/>
      </w:divBdr>
      <w:divsChild>
        <w:div w:id="862281863">
          <w:marLeft w:val="0"/>
          <w:marRight w:val="0"/>
          <w:marTop w:val="0"/>
          <w:marBottom w:val="0"/>
          <w:divBdr>
            <w:top w:val="none" w:sz="0" w:space="0" w:color="auto"/>
            <w:left w:val="none" w:sz="0" w:space="0" w:color="auto"/>
            <w:bottom w:val="none" w:sz="0" w:space="0" w:color="auto"/>
            <w:right w:val="none" w:sz="0" w:space="0" w:color="auto"/>
          </w:divBdr>
          <w:divsChild>
            <w:div w:id="285165154">
              <w:marLeft w:val="0"/>
              <w:marRight w:val="0"/>
              <w:marTop w:val="0"/>
              <w:marBottom w:val="0"/>
              <w:divBdr>
                <w:top w:val="none" w:sz="0" w:space="0" w:color="auto"/>
                <w:left w:val="none" w:sz="0" w:space="0" w:color="auto"/>
                <w:bottom w:val="none" w:sz="0" w:space="0" w:color="auto"/>
                <w:right w:val="none" w:sz="0" w:space="0" w:color="auto"/>
              </w:divBdr>
              <w:divsChild>
                <w:div w:id="16563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151535">
      <w:bodyDiv w:val="1"/>
      <w:marLeft w:val="0"/>
      <w:marRight w:val="0"/>
      <w:marTop w:val="0"/>
      <w:marBottom w:val="0"/>
      <w:divBdr>
        <w:top w:val="none" w:sz="0" w:space="0" w:color="auto"/>
        <w:left w:val="none" w:sz="0" w:space="0" w:color="auto"/>
        <w:bottom w:val="none" w:sz="0" w:space="0" w:color="auto"/>
        <w:right w:val="none" w:sz="0" w:space="0" w:color="auto"/>
      </w:divBdr>
      <w:divsChild>
        <w:div w:id="562257342">
          <w:marLeft w:val="0"/>
          <w:marRight w:val="0"/>
          <w:marTop w:val="0"/>
          <w:marBottom w:val="0"/>
          <w:divBdr>
            <w:top w:val="none" w:sz="0" w:space="0" w:color="auto"/>
            <w:left w:val="none" w:sz="0" w:space="0" w:color="auto"/>
            <w:bottom w:val="none" w:sz="0" w:space="0" w:color="auto"/>
            <w:right w:val="none" w:sz="0" w:space="0" w:color="auto"/>
          </w:divBdr>
          <w:divsChild>
            <w:div w:id="512258430">
              <w:marLeft w:val="0"/>
              <w:marRight w:val="0"/>
              <w:marTop w:val="0"/>
              <w:marBottom w:val="0"/>
              <w:divBdr>
                <w:top w:val="none" w:sz="0" w:space="0" w:color="auto"/>
                <w:left w:val="none" w:sz="0" w:space="0" w:color="auto"/>
                <w:bottom w:val="none" w:sz="0" w:space="0" w:color="auto"/>
                <w:right w:val="none" w:sz="0" w:space="0" w:color="auto"/>
              </w:divBdr>
              <w:divsChild>
                <w:div w:id="14051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3175">
      <w:bodyDiv w:val="1"/>
      <w:marLeft w:val="0"/>
      <w:marRight w:val="0"/>
      <w:marTop w:val="0"/>
      <w:marBottom w:val="0"/>
      <w:divBdr>
        <w:top w:val="none" w:sz="0" w:space="0" w:color="auto"/>
        <w:left w:val="none" w:sz="0" w:space="0" w:color="auto"/>
        <w:bottom w:val="none" w:sz="0" w:space="0" w:color="auto"/>
        <w:right w:val="none" w:sz="0" w:space="0" w:color="auto"/>
      </w:divBdr>
      <w:divsChild>
        <w:div w:id="1710569178">
          <w:marLeft w:val="0"/>
          <w:marRight w:val="0"/>
          <w:marTop w:val="0"/>
          <w:marBottom w:val="0"/>
          <w:divBdr>
            <w:top w:val="none" w:sz="0" w:space="0" w:color="auto"/>
            <w:left w:val="none" w:sz="0" w:space="0" w:color="auto"/>
            <w:bottom w:val="none" w:sz="0" w:space="0" w:color="auto"/>
            <w:right w:val="none" w:sz="0" w:space="0" w:color="auto"/>
          </w:divBdr>
          <w:divsChild>
            <w:div w:id="1642686417">
              <w:marLeft w:val="0"/>
              <w:marRight w:val="0"/>
              <w:marTop w:val="0"/>
              <w:marBottom w:val="0"/>
              <w:divBdr>
                <w:top w:val="none" w:sz="0" w:space="0" w:color="auto"/>
                <w:left w:val="none" w:sz="0" w:space="0" w:color="auto"/>
                <w:bottom w:val="none" w:sz="0" w:space="0" w:color="auto"/>
                <w:right w:val="none" w:sz="0" w:space="0" w:color="auto"/>
              </w:divBdr>
              <w:divsChild>
                <w:div w:id="8265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997532">
      <w:bodyDiv w:val="1"/>
      <w:marLeft w:val="0"/>
      <w:marRight w:val="0"/>
      <w:marTop w:val="0"/>
      <w:marBottom w:val="0"/>
      <w:divBdr>
        <w:top w:val="none" w:sz="0" w:space="0" w:color="auto"/>
        <w:left w:val="none" w:sz="0" w:space="0" w:color="auto"/>
        <w:bottom w:val="none" w:sz="0" w:space="0" w:color="auto"/>
        <w:right w:val="none" w:sz="0" w:space="0" w:color="auto"/>
      </w:divBdr>
      <w:divsChild>
        <w:div w:id="1800957396">
          <w:marLeft w:val="0"/>
          <w:marRight w:val="0"/>
          <w:marTop w:val="0"/>
          <w:marBottom w:val="0"/>
          <w:divBdr>
            <w:top w:val="none" w:sz="0" w:space="0" w:color="auto"/>
            <w:left w:val="none" w:sz="0" w:space="0" w:color="auto"/>
            <w:bottom w:val="none" w:sz="0" w:space="0" w:color="auto"/>
            <w:right w:val="none" w:sz="0" w:space="0" w:color="auto"/>
          </w:divBdr>
          <w:divsChild>
            <w:div w:id="1515457950">
              <w:marLeft w:val="0"/>
              <w:marRight w:val="0"/>
              <w:marTop w:val="0"/>
              <w:marBottom w:val="0"/>
              <w:divBdr>
                <w:top w:val="none" w:sz="0" w:space="0" w:color="auto"/>
                <w:left w:val="none" w:sz="0" w:space="0" w:color="auto"/>
                <w:bottom w:val="none" w:sz="0" w:space="0" w:color="auto"/>
                <w:right w:val="none" w:sz="0" w:space="0" w:color="auto"/>
              </w:divBdr>
              <w:divsChild>
                <w:div w:id="16715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https://tse2-mm.cn.bing.net/th/id/OIP-C.wQfBxtImCeerU65h4EAmSgHaHZ?pid=ImgDet&amp;rs=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20799-AB68-CA40-8E2C-736B3BC76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3615</Words>
  <Characters>20612</Characters>
  <Application>Microsoft Office Word</Application>
  <DocSecurity>0</DocSecurity>
  <Lines>171</Lines>
  <Paragraphs>48</Paragraphs>
  <ScaleCrop>false</ScaleCrop>
  <Company/>
  <LinksUpToDate>false</LinksUpToDate>
  <CharactersWithSpaces>24179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hegongshan@qq.com</dc:creator>
  <cp:keywords/>
  <dc:description/>
  <cp:lastModifiedBy>Yu Jie</cp:lastModifiedBy>
  <cp:revision>13</cp:revision>
  <cp:lastPrinted>2023-05-29T06:56:00Z</cp:lastPrinted>
  <dcterms:created xsi:type="dcterms:W3CDTF">2023-05-29T08:40:00Z</dcterms:created>
  <dcterms:modified xsi:type="dcterms:W3CDTF">2023-05-29T12:26:00Z</dcterms:modified>
</cp:coreProperties>
</file>