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C1" w:rsidRDefault="00A411C1" w:rsidP="00A411C1">
      <w:pPr>
        <w:pStyle w:val="Heading1"/>
        <w:spacing w:before="0" w:beforeAutospacing="0" w:after="0" w:afterAutospacing="0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/>
          <w:color w:val="000000"/>
          <w:sz w:val="30"/>
          <w:szCs w:val="30"/>
        </w:rPr>
        <w:fldChar w:fldCharType="begin"/>
      </w:r>
      <w:r>
        <w:rPr>
          <w:rFonts w:ascii="微软雅黑" w:eastAsia="微软雅黑" w:hAnsi="微软雅黑"/>
          <w:color w:val="000000"/>
          <w:sz w:val="30"/>
          <w:szCs w:val="30"/>
        </w:rPr>
        <w:instrText xml:space="preserve"> HYPERLINK "http://www.cnblogs.com/CrazyAnts/p/6489331.html" </w:instrText>
      </w:r>
      <w:r>
        <w:rPr>
          <w:rFonts w:ascii="微软雅黑" w:eastAsia="微软雅黑" w:hAnsi="微软雅黑"/>
          <w:color w:val="000000"/>
          <w:sz w:val="30"/>
          <w:szCs w:val="30"/>
        </w:rPr>
        <w:fldChar w:fldCharType="separate"/>
      </w:r>
      <w:r>
        <w:rPr>
          <w:rStyle w:val="Hyperlink"/>
          <w:rFonts w:ascii="微软雅黑" w:eastAsia="微软雅黑" w:hAnsi="微软雅黑" w:hint="eastAsia"/>
          <w:color w:val="21759B"/>
          <w:sz w:val="30"/>
          <w:szCs w:val="30"/>
        </w:rPr>
        <w:t>【Visual Studio Code 】使用Visual Studio Code + Node.js搭建</w:t>
      </w:r>
      <w:proofErr w:type="spellStart"/>
      <w:r>
        <w:rPr>
          <w:rStyle w:val="Hyperlink"/>
          <w:rFonts w:ascii="微软雅黑" w:eastAsia="微软雅黑" w:hAnsi="微软雅黑" w:hint="eastAsia"/>
          <w:color w:val="21759B"/>
          <w:sz w:val="30"/>
          <w:szCs w:val="30"/>
        </w:rPr>
        <w:t>TypeScript</w:t>
      </w:r>
      <w:proofErr w:type="spellEnd"/>
      <w:r>
        <w:rPr>
          <w:rStyle w:val="Hyperlink"/>
          <w:rFonts w:ascii="微软雅黑" w:eastAsia="微软雅黑" w:hAnsi="微软雅黑" w:hint="eastAsia"/>
          <w:color w:val="21759B"/>
          <w:sz w:val="30"/>
          <w:szCs w:val="30"/>
        </w:rPr>
        <w:t>开发环境</w:t>
      </w:r>
      <w:r>
        <w:rPr>
          <w:rFonts w:ascii="微软雅黑" w:eastAsia="微软雅黑" w:hAnsi="微软雅黑"/>
          <w:color w:val="000000"/>
          <w:sz w:val="30"/>
          <w:szCs w:val="30"/>
        </w:rPr>
        <w:fldChar w:fldCharType="end"/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1、准备工作</w:t>
      </w:r>
    </w:p>
    <w:p w:rsidR="00896205" w:rsidRPr="00896205" w:rsidRDefault="00896205" w:rsidP="00896205">
      <w:pPr>
        <w:numPr>
          <w:ilvl w:val="0"/>
          <w:numId w:val="1"/>
        </w:numPr>
        <w:spacing w:before="150" w:after="150" w:line="360" w:lineRule="atLeast"/>
        <w:ind w:left="450" w:firstLine="0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Node.js </w:t>
      </w:r>
      <w:hyperlink r:id="rId6" w:tgtFrame="_blank" w:history="1">
        <w:r w:rsidRPr="00896205">
          <w:rPr>
            <w:rFonts w:ascii="微软雅黑" w:eastAsia="微软雅黑" w:hAnsi="微软雅黑" w:cs="Times New Roman" w:hint="eastAsia"/>
            <w:color w:val="464646"/>
            <w:sz w:val="23"/>
            <w:szCs w:val="23"/>
            <w:u w:val="single"/>
          </w:rPr>
          <w:t>Node.js - Official Site</w:t>
        </w:r>
      </w:hyperlink>
    </w:p>
    <w:p w:rsidR="00896205" w:rsidRPr="00896205" w:rsidRDefault="00896205" w:rsidP="00896205">
      <w:pPr>
        <w:numPr>
          <w:ilvl w:val="0"/>
          <w:numId w:val="1"/>
        </w:numPr>
        <w:spacing w:before="150" w:after="150" w:line="360" w:lineRule="atLeast"/>
        <w:ind w:left="450" w:firstLine="0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Visual Studio Code </w:t>
      </w:r>
      <w:hyperlink r:id="rId7" w:tgtFrame="_blank" w:history="1">
        <w:r w:rsidRPr="00896205">
          <w:rPr>
            <w:rFonts w:ascii="微软雅黑" w:eastAsia="微软雅黑" w:hAnsi="微软雅黑" w:cs="Times New Roman" w:hint="eastAsia"/>
            <w:color w:val="464646"/>
            <w:sz w:val="23"/>
            <w:szCs w:val="23"/>
            <w:u w:val="single"/>
          </w:rPr>
          <w:t>Visual Studio Code - Official Site</w:t>
        </w:r>
      </w:hyperlink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1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32"/>
          <w:szCs w:val="32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  <w:t>安装Node.js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一方面提供一个开发的Runtime；另一方面提供的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npm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工具，我们可以利用这个工具来安装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。</w:t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下载Node.js安装包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首先按照准备工作里面提供的链接下载对应平台的Node.js安装包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drawing>
          <wp:inline distT="0" distB="0" distL="0" distR="0">
            <wp:extent cx="5486400" cy="30264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安装Node.js并检测是否安装成功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安装Node.js，安装过程基本上是下一步，即可完成，然后在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CMD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中运行如下命令：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node -v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来查询当前node.js的版本号，然后输出如图所示的结果就表示node.js安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lastRenderedPageBreak/>
        <w:t>装成功，接着可以输入命令：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npm</w:t>
      </w:r>
      <w:proofErr w:type="spellEnd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 xml:space="preserve"> -v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来查询当前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npm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工具的版本号[可能需要时间稍长点]，便会输出如图所示的结果表示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npm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工具可用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drawing>
          <wp:inline distT="0" distB="0" distL="0" distR="0">
            <wp:extent cx="279082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proofErr w:type="gramStart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设置node.js的</w:t>
      </w:r>
      <w:proofErr w:type="spellStart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npm</w:t>
      </w:r>
      <w:proofErr w:type="spellEnd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安装package的全局路径[</w:t>
      </w:r>
      <w:proofErr w:type="gramEnd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非必须]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由于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npm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安装工具默认会跑到C盘[因为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npmrc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文件中默认的设置为：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prefix=${APPDATA}\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npm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]，这样有时可能会因为系统权限的问题，导致不能正常成功的安装某些工具，那么我们可以先将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npm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安装的全局路径自定设置一下，比如：我们可以在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nodejs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的目录下[即你的node.js安装后的根目录]新建两个目录：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node_global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，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node_cache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，然后找到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nodejs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目录下的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node_modules</w:t>
      </w:r>
      <w:proofErr w:type="spellEnd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/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npm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目录下名为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npmrc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或者 </w:t>
      </w:r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.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npmrc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文件，[为安全，我们可以先将该文件copy一个副本出来进行备份]使用文本编辑器打开，修改并新增如下：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prefix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和 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cache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分别对应之前新建的目录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node_global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和 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node_cahce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</w:t>
      </w:r>
    </w:p>
    <w:p w:rsidR="00896205" w:rsidRPr="00896205" w:rsidRDefault="00103974" w:rsidP="00896205">
      <w:pPr>
        <w:spacing w:before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drawing>
          <wp:inline distT="0" distB="0" distL="0" distR="0">
            <wp:extent cx="3733800" cy="1143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9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2393"/>
      </w:tblGrid>
      <w:tr w:rsidR="00896205" w:rsidRPr="00896205" w:rsidTr="008962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prefix=C:\Program Files\</w:t>
            </w:r>
            <w:proofErr w:type="spellStart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nodejs</w:t>
            </w:r>
            <w:proofErr w:type="spellEnd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  <w:proofErr w:type="spellStart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node_global</w:t>
            </w:r>
            <w:proofErr w:type="spellEnd"/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cache=C:\Program Files\</w:t>
            </w:r>
            <w:proofErr w:type="spellStart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nodejs</w:t>
            </w:r>
            <w:proofErr w:type="spellEnd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  <w:proofErr w:type="spellStart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node_cache</w:t>
            </w:r>
            <w:proofErr w:type="spellEnd"/>
          </w:p>
        </w:tc>
      </w:tr>
    </w:tbl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proofErr w:type="gramStart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设置package的环境变量[</w:t>
      </w:r>
      <w:proofErr w:type="gramEnd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有必要]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通过步骤3设置后，后续在安装工具的时候，比如安装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，最终会安装到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node_global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中，所以为了后续使用工具命令行，我们可以配置一个环境变量：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br/>
        <w:t>首先新建一个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NODE_PATH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-&gt; 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NODE_PATH=D:\EasBuilding\nodejs\node_global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，然后在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Path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下新增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%NODE_PATH%</w:t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查看typescript版本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lastRenderedPageBreak/>
        <w:t>[这里只是为了说明问题，可不用进行这一步] 打开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CMD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，运行命令：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tsc</w:t>
      </w:r>
      <w:proofErr w:type="spellEnd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 xml:space="preserve"> -v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，这里不能正常像是版本号，这是由于这里还没有安装typescript，所以我们接下来就先安装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 xml:space="preserve"> Compiler</w:t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1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32"/>
          <w:szCs w:val="32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  <w:t>安装</w:t>
      </w:r>
      <w:proofErr w:type="spellStart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  <w:t>TypeScript</w:t>
      </w:r>
      <w:proofErr w:type="spellEnd"/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安装</w:t>
      </w:r>
      <w:proofErr w:type="spellStart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 xml:space="preserve"> Compiler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在前面安装好Node.js后，我们可以直接使用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npm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工具来安装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，这个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的Package其实也是一个Compiler，我们可以通过这个Complier将typescript编译成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javascript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。打开命令提示符</w:t>
      </w:r>
      <w:proofErr w:type="gram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CMD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(</w:t>
      </w:r>
      <w:proofErr w:type="gram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或其他终端Terminal)，输入指令：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npm</w:t>
      </w:r>
      <w:proofErr w:type="spellEnd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 xml:space="preserve"> install -g typescript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，稍等片刻即可完成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 xml:space="preserve"> Compiler的安装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drawing>
          <wp:inline distT="0" distB="0" distL="0" distR="0">
            <wp:extent cx="5486400" cy="1124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更新</w:t>
      </w:r>
      <w:proofErr w:type="spellStart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 xml:space="preserve"> Compiler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如上图所示，下载的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版本为1.8.10，在官网，该版本为最新稳定版，所以不需要更新，如果我们下载的版本小于这个版本，我们可以使用如下命令来进行更新：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npm</w:t>
      </w:r>
      <w:proofErr w:type="spellEnd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 xml:space="preserve"> update -g typescript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</w:t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1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32"/>
          <w:szCs w:val="32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  <w:t>安装Visual Studio Code</w:t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下载Visual Studio Code安装包并安装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首先按照准备工作里面提供的链接下载对应平台的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vscode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安装包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86400" cy="2524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1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32"/>
          <w:szCs w:val="32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  <w:t>我的第一个</w:t>
      </w:r>
      <w:proofErr w:type="spellStart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  <w:t>TypeScript</w:t>
      </w:r>
      <w:proofErr w:type="spellEnd"/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32"/>
          <w:szCs w:val="32"/>
        </w:rPr>
        <w:t>程序</w:t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新建一个workspace工作目录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这里我先在桌面上新建一个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DemoModules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的目录来存放一些我的Demo Projects，然后选中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DemoModules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 xml:space="preserve">右键使用 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vscode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 xml:space="preserve"> 打开或者打开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CMD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，切换到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DemoModules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下，然后输入命令：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code .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 xml:space="preserve"> 既可以使用 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vscode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 xml:space="preserve"> 打开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DemoModules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目录。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接着，在该目录下新建一个名为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TS_DEMO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的目录：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86400" cy="43776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创建我的第一个typescript文件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在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TS_DEMO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下新建一个名为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greeter.ts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的文件，并输入如下代码：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86400" cy="432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shd w:val="clear" w:color="auto" w:fill="F5F5F5"/>
        <w:spacing w:after="0" w:line="240" w:lineRule="auto"/>
        <w:rPr>
          <w:rFonts w:ascii="Consolas" w:eastAsia="微软雅黑" w:hAnsi="Consolas" w:cs="Consolas" w:hint="eastAsia"/>
          <w:color w:val="000000"/>
          <w:sz w:val="23"/>
          <w:szCs w:val="23"/>
        </w:rPr>
      </w:pPr>
      <w:r>
        <w:rPr>
          <w:rFonts w:ascii="Consolas" w:eastAsia="微软雅黑" w:hAnsi="Consolas" w:cs="Consolas"/>
          <w:noProof/>
          <w:color w:val="464646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7" name="Picture 7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Studer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fullName:</w:t>
      </w:r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constructor(</w:t>
      </w:r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firstName,public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middleInitial,public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9620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.fullName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+' '+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middleInitial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+' '+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interface</w:t>
      </w:r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Person{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firstName:</w:t>
      </w:r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lastName:</w:t>
      </w:r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620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greeter(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person:Person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20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'Hello,'+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person.firstName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+' '+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person.lastName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9620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user=</w:t>
      </w:r>
      <w:r w:rsidRPr="0089620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Studer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Jane','M','User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205" w:rsidRPr="00896205" w:rsidRDefault="00896205" w:rsidP="00896205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document.body.innerHTML</w:t>
      </w:r>
      <w:proofErr w:type="spell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greeter(</w:t>
      </w:r>
      <w:proofErr w:type="gramEnd"/>
      <w:r w:rsidRPr="00896205">
        <w:rPr>
          <w:rFonts w:ascii="Courier New" w:eastAsia="Times New Roman" w:hAnsi="Courier New" w:cs="Courier New"/>
          <w:color w:val="000000"/>
          <w:sz w:val="20"/>
          <w:szCs w:val="20"/>
        </w:rPr>
        <w:t>user);</w:t>
      </w:r>
    </w:p>
    <w:p w:rsidR="00896205" w:rsidRPr="00896205" w:rsidRDefault="00896205" w:rsidP="00896205">
      <w:pPr>
        <w:shd w:val="clear" w:color="auto" w:fill="F5F5F5"/>
        <w:spacing w:after="0" w:line="240" w:lineRule="auto"/>
        <w:rPr>
          <w:rFonts w:ascii="Consolas" w:eastAsia="微软雅黑" w:hAnsi="Consolas" w:cs="Consolas"/>
          <w:color w:val="000000"/>
          <w:sz w:val="23"/>
          <w:szCs w:val="23"/>
        </w:rPr>
      </w:pPr>
      <w:r>
        <w:rPr>
          <w:rFonts w:ascii="Consolas" w:eastAsia="微软雅黑" w:hAnsi="Consolas" w:cs="Consolas"/>
          <w:noProof/>
          <w:color w:val="464646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" name="Picture 6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继续在该目录下新建一个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index.html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的文件，并在body中引入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greeter.js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脚本：</w:t>
      </w:r>
    </w:p>
    <w:p w:rsidR="00896205" w:rsidRPr="00896205" w:rsidRDefault="00896205" w:rsidP="00896205">
      <w:pPr>
        <w:spacing w:before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lastRenderedPageBreak/>
        <w:t> </w:t>
      </w:r>
      <w:r w:rsidR="00103974"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drawing>
          <wp:inline distT="0" distB="0" distL="0" distR="0">
            <wp:extent cx="5486400" cy="43776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9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2387"/>
      </w:tblGrid>
      <w:tr w:rsidR="00896205" w:rsidRPr="00896205" w:rsidTr="008962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&lt;!DOCTYPE</w:t>
            </w: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html&gt;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&lt;html</w:t>
            </w: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lang</w:t>
            </w:r>
            <w:proofErr w:type="spellEnd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="en"&gt;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charset="UTF-8"&gt;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&lt;title&gt;Document&lt;/title&gt;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    &lt;/head&gt;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    &lt;body&gt;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&lt;script</w:t>
            </w:r>
            <w:r w:rsidRPr="008962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="greeter.js"&gt;&lt;/script&gt;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    &lt;/body&gt;</w:t>
            </w:r>
          </w:p>
          <w:p w:rsidR="00896205" w:rsidRPr="00896205" w:rsidRDefault="00896205" w:rsidP="0089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205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896205" w:rsidRPr="00896205" w:rsidRDefault="00896205" w:rsidP="00896205">
      <w:pPr>
        <w:pBdr>
          <w:top w:val="single" w:sz="36" w:space="6" w:color="55895B"/>
        </w:pBdr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</w:pPr>
      <w:r w:rsidRPr="00896205">
        <w:rPr>
          <w:rFonts w:ascii="Wingdings" w:eastAsia="微软雅黑" w:hAnsi="Wingdings" w:cs="Times New Roman"/>
          <w:b/>
          <w:bCs/>
          <w:color w:val="000000"/>
          <w:spacing w:val="30"/>
          <w:sz w:val="24"/>
          <w:szCs w:val="24"/>
        </w:rPr>
        <w:t></w:t>
      </w:r>
      <w:r w:rsidRPr="00896205">
        <w:rPr>
          <w:rFonts w:ascii="微软雅黑" w:eastAsia="微软雅黑" w:hAnsi="微软雅黑" w:cs="Times New Roman" w:hint="eastAsia"/>
          <w:b/>
          <w:bCs/>
          <w:color w:val="000000"/>
          <w:spacing w:val="30"/>
          <w:sz w:val="24"/>
          <w:szCs w:val="24"/>
        </w:rPr>
        <w:t>编译typescript文件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首先在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TS_DEMO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目录下创建一个名为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tsconfig.json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的文件，可以手动创建该文件，并输入如下代码：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86400" cy="43776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也可以使用命令自动创建这个配置文件，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CMD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中切换到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TS_DEMO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目录，然后输入命令：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tsc</w:t>
      </w:r>
      <w:proofErr w:type="spellEnd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 xml:space="preserve"> -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init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 即可自动创建</w:t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接下来我们继续输入编译命令，编译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greeter.ts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；输入指令：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tsc</w:t>
      </w:r>
      <w:proofErr w:type="spellEnd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 xml:space="preserve"> -w </w:t>
      </w:r>
      <w:proofErr w:type="spellStart"/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greeter.ts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, 其中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-w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是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watch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监控的意思，当typescript文件内容发生改变时会自动进行编译。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86400" cy="35902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我们可以看到，</w:t>
      </w:r>
      <w:r w:rsidRPr="00896205">
        <w:rPr>
          <w:rFonts w:ascii="Courier New" w:eastAsia="Times New Roman" w:hAnsi="Courier New" w:cs="Courier New" w:hint="eastAsia"/>
          <w:color w:val="000000"/>
          <w:sz w:val="20"/>
          <w:szCs w:val="20"/>
        </w:rPr>
        <w:t>TS_DEMO</w:t>
      </w: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目录下多了一个</w:t>
      </w:r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.</w:t>
      </w:r>
      <w:proofErr w:type="spellStart"/>
      <w:r w:rsidRPr="00896205">
        <w:rPr>
          <w:rFonts w:ascii="Courier New" w:eastAsia="Times New Roman" w:hAnsi="Courier New" w:cs="Courier New" w:hint="eastAsia"/>
          <w:i/>
          <w:iCs/>
          <w:color w:val="000000"/>
          <w:sz w:val="20"/>
          <w:szCs w:val="20"/>
        </w:rPr>
        <w:t>js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后缀的同名文件，这就是typescript编译后的</w:t>
      </w:r>
      <w:proofErr w:type="spellStart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javascript</w:t>
      </w:r>
      <w:proofErr w:type="spellEnd"/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文件。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86400" cy="43776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05" w:rsidRPr="00896205" w:rsidRDefault="00896205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最后我们将index.html用Chrome或者Firefox打开看看效果：</w:t>
      </w:r>
    </w:p>
    <w:p w:rsidR="00896205" w:rsidRPr="00896205" w:rsidRDefault="00103974" w:rsidP="00896205">
      <w:pPr>
        <w:spacing w:before="150" w:after="150" w:line="360" w:lineRule="atLeast"/>
        <w:rPr>
          <w:rFonts w:ascii="微软雅黑" w:eastAsia="微软雅黑" w:hAnsi="微软雅黑" w:cs="Times New Roman" w:hint="eastAsia"/>
          <w:color w:val="000000"/>
          <w:sz w:val="23"/>
          <w:szCs w:val="23"/>
        </w:rPr>
      </w:pPr>
      <w:r>
        <w:rPr>
          <w:rFonts w:ascii="微软雅黑" w:eastAsia="微软雅黑" w:hAnsi="微软雅黑" w:cs="Times New Roman" w:hint="eastAsia"/>
          <w:noProof/>
          <w:color w:val="000000"/>
          <w:sz w:val="23"/>
          <w:szCs w:val="23"/>
        </w:rPr>
        <w:drawing>
          <wp:inline distT="0" distB="0" distL="0" distR="0">
            <wp:extent cx="5486400" cy="26466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01" w:rsidRPr="00A411C1" w:rsidRDefault="00896205" w:rsidP="00A411C1">
      <w:pPr>
        <w:spacing w:before="150" w:line="360" w:lineRule="atLeast"/>
        <w:rPr>
          <w:rFonts w:ascii="微软雅黑" w:eastAsia="微软雅黑" w:hAnsi="微软雅黑" w:cs="Times New Roman"/>
          <w:color w:val="000000"/>
          <w:sz w:val="23"/>
          <w:szCs w:val="23"/>
        </w:rPr>
      </w:pPr>
      <w:r w:rsidRPr="00896205">
        <w:rPr>
          <w:rFonts w:ascii="微软雅黑" w:eastAsia="微软雅黑" w:hAnsi="微软雅黑" w:cs="Times New Roman" w:hint="eastAsia"/>
          <w:color w:val="000000"/>
          <w:sz w:val="23"/>
          <w:szCs w:val="23"/>
        </w:rPr>
        <w:t>[转]https://segmentfault.com/a/1190000006124164</w:t>
      </w:r>
      <w:bookmarkStart w:id="0" w:name="_GoBack"/>
      <w:bookmarkEnd w:id="0"/>
    </w:p>
    <w:sectPr w:rsidR="00DE4D01" w:rsidRPr="00A411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556E"/>
    <w:multiLevelType w:val="multilevel"/>
    <w:tmpl w:val="6E1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FD"/>
    <w:rsid w:val="00103974"/>
    <w:rsid w:val="00107CC3"/>
    <w:rsid w:val="007650FD"/>
    <w:rsid w:val="00896205"/>
    <w:rsid w:val="00A411C1"/>
    <w:rsid w:val="00D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6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6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2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62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62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96205"/>
    <w:rPr>
      <w:color w:val="0000FF"/>
      <w:u w:val="single"/>
    </w:rPr>
  </w:style>
  <w:style w:type="character" w:customStyle="1" w:styleId="hjzggblogcustomtitleico">
    <w:name w:val="hjzgg_blogcustomtitleico"/>
    <w:basedOn w:val="DefaultParagraphFont"/>
    <w:rsid w:val="00896205"/>
  </w:style>
  <w:style w:type="paragraph" w:styleId="NormalWeb">
    <w:name w:val="Normal (Web)"/>
    <w:basedOn w:val="Normal"/>
    <w:uiPriority w:val="99"/>
    <w:semiHidden/>
    <w:unhideWhenUsed/>
    <w:rsid w:val="0089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6205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8962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2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6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6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2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62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62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96205"/>
    <w:rPr>
      <w:color w:val="0000FF"/>
      <w:u w:val="single"/>
    </w:rPr>
  </w:style>
  <w:style w:type="character" w:customStyle="1" w:styleId="hjzggblogcustomtitleico">
    <w:name w:val="hjzgg_blogcustomtitleico"/>
    <w:basedOn w:val="DefaultParagraphFont"/>
    <w:rsid w:val="00896205"/>
  </w:style>
  <w:style w:type="paragraph" w:styleId="NormalWeb">
    <w:name w:val="Normal (Web)"/>
    <w:basedOn w:val="Normal"/>
    <w:uiPriority w:val="99"/>
    <w:semiHidden/>
    <w:unhideWhenUsed/>
    <w:rsid w:val="0089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6205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8962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2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52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35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240429">
                  <w:marLeft w:val="0"/>
                  <w:marRight w:val="600"/>
                  <w:marTop w:val="0"/>
                  <w:marBottom w:val="0"/>
                  <w:divBdr>
                    <w:top w:val="single" w:sz="6" w:space="4" w:color="C0C0C0"/>
                    <w:left w:val="single" w:sz="6" w:space="4" w:color="C0C0C0"/>
                    <w:bottom w:val="single" w:sz="6" w:space="4" w:color="C0C0C0"/>
                    <w:right w:val="single" w:sz="6" w:space="4" w:color="C0C0C0"/>
                  </w:divBdr>
                  <w:divsChild>
                    <w:div w:id="516633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23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34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2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5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6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5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6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8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2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13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69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25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0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2017-08-10T10:08:00Z</dcterms:created>
  <dcterms:modified xsi:type="dcterms:W3CDTF">2017-08-10T10:19:00Z</dcterms:modified>
</cp:coreProperties>
</file>