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5CAB"/>
          <w:sz w:val="72"/>
        </w:rPr>
        <w:t>USF Portal</w:t>
      </w:r>
    </w:p>
    <w:p>
      <w:pPr>
        <w:jc w:val="center"/>
      </w:pPr>
      <w:r>
        <w:rPr>
          <w:b/>
          <w:sz w:val="40"/>
        </w:rPr>
        <w:t>Sistema Escolar Integral</w:t>
      </w:r>
    </w:p>
    <w:p/>
    <w:p>
      <w:pPr>
        <w:jc w:val="center"/>
      </w:pPr>
      <w:r>
        <w:rPr>
          <w:i/>
          <w:sz w:val="28"/>
        </w:rPr>
        <w:t>Manual Técnico y Guía de Instalación</w:t>
      </w:r>
    </w:p>
    <w:p/>
    <w:p/>
    <w:p>
      <w:pPr>
        <w:jc w:val="center"/>
      </w:pPr>
      <w:r>
        <w:rPr>
          <w:sz w:val="24"/>
        </w:rPr>
        <w:t>Equipo VIP — Ingeniería en Sistemas de Información</w:t>
      </w:r>
    </w:p>
    <w:p>
      <w:pPr>
        <w:jc w:val="center"/>
      </w:pPr>
      <w:r>
        <w:rPr>
          <w:sz w:val="24"/>
        </w:rPr>
        <w:t>Junio 2026</w:t>
      </w:r>
    </w:p>
    <w:p>
      <w:r>
        <w:br w:type="page"/>
      </w:r>
    </w:p>
    <w:p>
      <w:pPr>
        <w:pStyle w:val="Heading1"/>
      </w:pPr>
      <w:r>
        <w:t>Índice de Contenidos</w:t>
      </w:r>
    </w:p>
    <w:p>
      <w:r>
        <w:rPr>
          <w:b/>
          <w:sz w:val="22"/>
        </w:rPr>
        <w:t>1     Visión General del Sistema</w:t>
      </w:r>
    </w:p>
    <w:p>
      <w:r>
        <w:rPr>
          <w:b/>
          <w:sz w:val="22"/>
        </w:rPr>
        <w:t>2     Stack Tecnológico</w:t>
      </w:r>
    </w:p>
    <w:p>
      <w:r>
        <w:rPr>
          <w:b/>
          <w:sz w:val="22"/>
        </w:rPr>
        <w:t>3     Arquitectura: Pilares y Alambres</w:t>
      </w:r>
    </w:p>
    <w:p>
      <w:r>
        <w:rPr>
          <w:b/>
          <w:sz w:val="22"/>
        </w:rPr>
        <w:t>4     Estructura de Carpetas Completa</w:t>
      </w:r>
    </w:p>
    <w:p>
      <w:r>
        <w:rPr>
          <w:b/>
          <w:sz w:val="22"/>
        </w:rPr>
        <w:t>5     Modelos de Base de Datos (Esquemas)</w:t>
      </w:r>
    </w:p>
    <w:p>
      <w:r>
        <w:rPr>
          <w:b/>
          <w:sz w:val="22"/>
        </w:rPr>
        <w:t>6     Capas del Backend — Explicación Detallada</w:t>
      </w:r>
    </w:p>
    <w:p>
      <w:r>
        <w:rPr>
          <w:b/>
          <w:sz w:val="22"/>
        </w:rPr>
        <w:t>7     Flujo de Datos: Recorridos Paso a Paso</w:t>
      </w:r>
    </w:p>
    <w:p>
      <w:r>
        <w:rPr>
          <w:sz w:val="22"/>
        </w:rPr>
        <w:t xml:space="preserve">  7.1 Login de usuario</w:t>
      </w:r>
    </w:p>
    <w:p>
      <w:r>
        <w:rPr>
          <w:sz w:val="22"/>
        </w:rPr>
        <w:t xml:space="preserve">  7.2 Inscripción de materias (alumno)</w:t>
      </w:r>
    </w:p>
    <w:p>
      <w:r>
        <w:rPr>
          <w:sz w:val="22"/>
        </w:rPr>
        <w:t xml:space="preserve">  7.3 Registro de calificación (profesor)</w:t>
      </w:r>
    </w:p>
    <w:p>
      <w:r>
        <w:rPr>
          <w:sz w:val="22"/>
        </w:rPr>
        <w:t xml:space="preserve">  7.4 Notificación SSE en tiempo real</w:t>
      </w:r>
    </w:p>
    <w:p>
      <w:r>
        <w:rPr>
          <w:sz w:val="22"/>
        </w:rPr>
        <w:t xml:space="preserve">  7.5 Descarga de Kardex en PDF</w:t>
      </w:r>
    </w:p>
    <w:p>
      <w:r>
        <w:rPr>
          <w:b/>
          <w:sz w:val="22"/>
        </w:rPr>
        <w:t>8     Capas del Frontend — Explicación Detallada</w:t>
      </w:r>
    </w:p>
    <w:p>
      <w:r>
        <w:rPr>
          <w:b/>
          <w:sz w:val="22"/>
        </w:rPr>
        <w:t>9     API REST — Referencia Completa de Endpoints</w:t>
      </w:r>
    </w:p>
    <w:p>
      <w:r>
        <w:rPr>
          <w:b/>
          <w:sz w:val="22"/>
        </w:rPr>
        <w:t>10    Variables de Entorno</w:t>
      </w:r>
    </w:p>
    <w:p>
      <w:r>
        <w:rPr>
          <w:b/>
          <w:sz w:val="22"/>
        </w:rPr>
        <w:t>11    Guía de Instalación desde Cero (desde el ZIP)</w:t>
      </w:r>
    </w:p>
    <w:p>
      <w:r>
        <w:rPr>
          <w:b/>
          <w:sz w:val="22"/>
        </w:rPr>
        <w:t>12    Pruebas de Carga con Artillery</w:t>
      </w:r>
    </w:p>
    <w:p>
      <w:r>
        <w:rPr>
          <w:b/>
          <w:sz w:val="22"/>
        </w:rPr>
        <w:t>13    Glosario</w:t>
      </w:r>
    </w:p>
    <w:p>
      <w:r>
        <w:br w:type="page"/>
      </w:r>
    </w:p>
    <w:p>
      <w:pPr>
        <w:pStyle w:val="Heading1"/>
      </w:pPr>
      <w:r>
        <w:t>1. Visión General del Sistema</w:t>
      </w:r>
    </w:p>
    <w:p>
      <w:r>
        <w:rPr>
          <w:b w:val="0"/>
          <w:i w:val="0"/>
          <w:sz w:val="22"/>
        </w:rPr>
        <w:t>USF Portal es una aplicación web full-stack pensada para gestionar los procesos académicos de una institución educativa (Universidad San Francisco). El sistema cubre el ciclo completo de un alumno: desde el registro y login, pasando por la inscripción a materias, la recepción de calificaciones en tiempo real, la consulta de pagos y adeudos, hasta la descarga de su historial académico (kardex) en PDF.</w:t>
      </w:r>
    </w:p>
    <w:p/>
    <w:p>
      <w:r>
        <w:rPr>
          <w:b/>
          <w:i w:val="0"/>
          <w:sz w:val="22"/>
        </w:rPr>
        <w:t>Actores y roles del sistema: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28"/>
            <w:shd w:val="clear" w:color="auto" w:fill="D0E4FF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880"/>
            <w:shd w:val="clear" w:color="auto" w:fill="D0E4FF"/>
          </w:tcPr>
          <w:p>
            <w:r>
              <w:rPr>
                <w:b/>
                <w:sz w:val="20"/>
              </w:rPr>
              <w:t>Acceso</w:t>
            </w:r>
          </w:p>
        </w:tc>
        <w:tc>
          <w:tcPr>
            <w:tcW w:type="dxa" w:w="4896"/>
            <w:shd w:val="clear" w:color="auto" w:fill="D0E4FF"/>
          </w:tcPr>
          <w:p>
            <w:r>
              <w:rPr>
                <w:b/>
                <w:sz w:val="20"/>
              </w:rPr>
              <w:t>Acciones principales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alumno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Frontend (dashboard alumno)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Inscribir materias, ver calificaciones, ver pagos/adeudos, historial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profesor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Frontend (dashboard profesor)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Capturar calificaciones de su grupo por materia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Frontend (dashboard admin)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Gestionar inscripciones, cerrar actas, registrar pagos/adeudos, crear materias</w:t>
            </w:r>
          </w:p>
        </w:tc>
      </w:tr>
    </w:tbl>
    <w:p/>
    <w:p>
      <w:pPr>
        <w:pStyle w:val="Heading2"/>
      </w:pPr>
      <w:r>
        <w:t>¿Qué problemas resuelve?</w:t>
      </w:r>
    </w:p>
    <w:p>
      <w:pPr>
        <w:pStyle w:val="ListBullet"/>
        <w:ind w:left="360"/>
      </w:pPr>
      <w:r>
        <w:rPr>
          <w:sz w:val="21"/>
        </w:rPr>
        <w:t>Automatiza el proceso de inscripción con 4 validaciones de negocio (cupo, seriación, horario, adeudos).</w:t>
      </w:r>
    </w:p>
    <w:p>
      <w:pPr>
        <w:pStyle w:val="ListBullet"/>
        <w:ind w:left="360"/>
      </w:pPr>
      <w:r>
        <w:rPr>
          <w:sz w:val="21"/>
        </w:rPr>
        <w:t>Centraliza la captura y consulta de calificaciones con notificaciones instantáneas vía SSE.</w:t>
      </w:r>
    </w:p>
    <w:p>
      <w:pPr>
        <w:pStyle w:val="ListBullet"/>
        <w:ind w:left="360"/>
      </w:pPr>
      <w:r>
        <w:rPr>
          <w:sz w:val="21"/>
        </w:rPr>
        <w:t>Lleva el historial académico de cada alumno (kardex) con estadísticas: promedio, créditos, aprobadas/reprobadas.</w:t>
      </w:r>
    </w:p>
    <w:p>
      <w:pPr>
        <w:pStyle w:val="ListBullet"/>
        <w:ind w:left="360"/>
      </w:pPr>
      <w:r>
        <w:rPr>
          <w:sz w:val="21"/>
        </w:rPr>
        <w:t>Controla pagos y adeudos sin depender de servicios externos de pago (solo efectivo, transferencia, OXXO).</w:t>
      </w:r>
    </w:p>
    <w:p>
      <w:pPr>
        <w:pStyle w:val="ListBullet"/>
        <w:ind w:left="360"/>
      </w:pPr>
      <w:r>
        <w:rPr>
          <w:sz w:val="21"/>
        </w:rPr>
        <w:t>Implementa autenticación segura con JWT y control de acceso por rol en cada endpoint.</w:t>
      </w:r>
    </w:p>
    <w:p>
      <w:r>
        <w:br w:type="page"/>
      </w:r>
    </w:p>
    <w:p>
      <w:pPr>
        <w:pStyle w:val="Heading1"/>
      </w:pPr>
      <w:r>
        <w:t>2.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016"/>
            <w:shd w:val="clear" w:color="auto" w:fill="D0E4FF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3168"/>
            <w:shd w:val="clear" w:color="auto" w:fill="D0E4FF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4320"/>
            <w:shd w:val="clear" w:color="auto" w:fill="D0E4FF"/>
          </w:tcPr>
          <w:p>
            <w:r>
              <w:rPr>
                <w:b/>
                <w:sz w:val="20"/>
              </w:rPr>
              <w:t>Por qué se eligió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Angular 17+ (standalone components)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Framework SPA con tipado fuerte, lazy loading y guards declarativos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Node.js + Express.js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Ligero, no-bloqueante, ideal para SSE y APIs REST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Base de datos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MongoDB Atlas (Mongoose)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Esquemas flexibles, queries asíncronos, populate para relaciones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Autenticación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JWT + bcrypt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Sin estado en el servidor; el token viaja en el header Authorization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Tiempo real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Server-Sent Events (SSE)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Nativo del navegador, unidireccional (servidor→cliente), sin librerías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Pagos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Local (efectivo/transferencia/OXXO)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Sin dependencia de servicios de pago externos o de pago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Pruebas carga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Artillery.io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Simula múltiples usuarios concurrentes sobre el backend</w:t>
            </w:r>
          </w:p>
        </w:tc>
      </w:tr>
    </w:tbl>
    <w:p/>
    <w:p>
      <w:pPr>
        <w:pStyle w:val="Heading2"/>
      </w:pPr>
      <w:r>
        <w:t>¿Por qué SSE en lugar de Socket.io?</w:t>
      </w:r>
    </w:p>
    <w:p>
      <w:r>
        <w:rPr>
          <w:b w:val="0"/>
          <w:i w:val="0"/>
          <w:sz w:val="22"/>
        </w:rPr>
        <w:t>Socket.io requiere instalar una librería en el cliente y en el servidor. Para notificaciones del servidor al alumno, la comunicación es siempre unidireccional (servidor → cliente), por lo que SSE es suficiente y más simple. La única restricción de SSE es que EventSource no soporta headers personalizados, de modo que el JWT se envía como query parameter en la URL del stream.</w:t>
      </w:r>
    </w:p>
    <w:p>
      <w:r>
        <w:br w:type="page"/>
      </w:r>
    </w:p>
    <w:p>
      <w:pPr>
        <w:pStyle w:val="Heading1"/>
      </w:pPr>
      <w:r>
        <w:t>3. Arquitectura: Pilares y Alambres</w:t>
      </w:r>
    </w:p>
    <w:p>
      <w:r>
        <w:rPr>
          <w:b w:val="0"/>
          <w:i/>
          <w:sz w:val="22"/>
        </w:rPr>
        <w:t>Un "pilar" es un componente que tiene lógica de negocio propia y estado persistente. Un "alambre" es el mecanismo de comunicación entre pilares.</w:t>
      </w:r>
    </w:p>
    <w:p/>
    <w:p>
      <w:r>
        <w:rPr>
          <w:b/>
          <w:i w:val="0"/>
          <w:sz w:val="22"/>
        </w:rPr>
        <w:t>Diagrama de capas (de arriba hacia abajo):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      NAVEGADOR (Angular 17+)  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                               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┌──────────┐  ┌──────────────┐  ┌────────────┐  ┌──────────┐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│  Guards  │  │ Interceptors │  │ Components │  │ Services │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│auth/role │  │ jwt.intercep │  │  (UI/UX)   │  │  (HTTP)  │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└────┬─────┘  └──────┬───────┘  └─────┬──────┘  └────┬─────┘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            │                │               │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└───────────────┴────────────────┴───────────────┘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              HTTP + JWT       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              EventSource (SSE)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└──────────────────────────────┬──────────────────────────────────┘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               │ ALAMBRE 1: HTTP REST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               │ ALAMBRE 2: SSE stream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┌──────────────────────────────▼──────────────────────────────────┐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        EXPRESS.JS (server.js) 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                               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┌─────────────┐  ┌─────────────┐  ┌───────────────────────┐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│   CORS /    │  │  Routes     │  │  Middleware            │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│   Morgan    │  │  /api/*     │  │  verifyToken/checkRole │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└─────────────┘  └──────┬──────┘  └───────────────────────┘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               │               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      ┌────────▼──────────┐    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PILAR 1:        │   Controllers     │  ← lógica de negocio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      │  (8 archivos)     │    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      └────────┬──────────┘    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               │               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┌──────────────┼──────────────┐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│              │              │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┌─────────▼──────┐  ┌────▼────┐  ┌─────▼──────────┐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│    Services    │  │ Models  │  │  SSE Manager   │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│ inscripcion.js │  │Mongoose │  │  sse-manager.js│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└────────────────┘  └────┬────┘  └────────────────┘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PILAR 2: validaciones      │        PILAR 3: conexiones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└─────────────────────────────┼───────────────────────────────────┘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              │ ALAMBRE 3: Mongoose ODM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┌─────────────────────────────▼───────────────────────────────────┐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       MongoDB Atlas (Cloud)   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                                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users  ·  materias  ·  inscripciones  ·  calificaciones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pagos  ·  adeudos   ·  notificaciones                         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</w:t>
      </w:r>
    </w:p>
    <w:p/>
    <w:p>
      <w:pPr>
        <w:pStyle w:val="Heading2"/>
      </w:pPr>
      <w:r>
        <w:t>Los 3 Pilares del Backend</w:t>
      </w:r>
    </w:p>
    <w:p>
      <w:r>
        <w:rPr>
          <w:b/>
          <w:i w:val="0"/>
          <w:sz w:val="22"/>
        </w:rPr>
        <w:t>PILAR 1 — Controllers (src/controllers/)</w:t>
      </w:r>
    </w:p>
    <w:p>
      <w:r>
        <w:rPr>
          <w:b w:val="0"/>
          <w:i w:val="0"/>
          <w:sz w:val="22"/>
        </w:rPr>
        <w:t>Contienen la lógica de negocio de cada dominio. Reciben req/res de Express, llaman a Mongoose para leer o escribir en MongoDB, y devuelven JSON. Son el corazón ejecutor del sistema.</w:t>
      </w:r>
    </w:p>
    <w:p/>
    <w:p>
      <w:r>
        <w:rPr>
          <w:b/>
          <w:i w:val="0"/>
          <w:sz w:val="22"/>
        </w:rPr>
        <w:t>PILAR 2 — inscripcion.service.js (src/services/)</w:t>
      </w:r>
    </w:p>
    <w:p>
      <w:r>
        <w:rPr>
          <w:b w:val="0"/>
          <w:i w:val="0"/>
          <w:sz w:val="22"/>
        </w:rPr>
        <w:t>Concentra las 4 validaciones de negocio para inscripción (RF-15). Es el único lugar donde viven estas reglas, lo que facilita mantenerlas o extenderlas sin tocar el controlador.</w:t>
      </w:r>
    </w:p>
    <w:p/>
    <w:p>
      <w:r>
        <w:rPr>
          <w:b/>
          <w:i w:val="0"/>
          <w:sz w:val="22"/>
        </w:rPr>
        <w:t>PILAR 3 — SSE Manager (src/utils/sse-manager.js)</w:t>
      </w:r>
    </w:p>
    <w:p>
      <w:r>
        <w:rPr>
          <w:b w:val="0"/>
          <w:i w:val="0"/>
          <w:sz w:val="22"/>
        </w:rPr>
        <w:t>Mantiene en memoria un Map de userId → [Response, ...]. Cuando un profesor guarda calificaciones, el controlador llama a emitirAUsuario() y el SSE Manager escribe en las conexiones abiertas del alumno afectado.</w:t>
      </w:r>
    </w:p>
    <w:p/>
    <w:p>
      <w:pPr>
        <w:pStyle w:val="Heading2"/>
      </w:pPr>
      <w:r>
        <w:t>Los 3 Alambres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28"/>
            <w:shd w:val="clear" w:color="auto" w:fill="D0E4FF"/>
          </w:tcPr>
          <w:p>
            <w:r>
              <w:rPr>
                <w:b/>
                <w:sz w:val="20"/>
              </w:rPr>
              <w:t>Alambre</w:t>
            </w:r>
          </w:p>
        </w:tc>
        <w:tc>
          <w:tcPr>
            <w:tcW w:type="dxa" w:w="2592"/>
            <w:shd w:val="clear" w:color="auto" w:fill="D0E4FF"/>
          </w:tcPr>
          <w:p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2160"/>
            <w:shd w:val="clear" w:color="auto" w:fill="D0E4FF"/>
          </w:tcPr>
          <w:p>
            <w:r>
              <w:rPr>
                <w:b/>
                <w:sz w:val="20"/>
              </w:rPr>
              <w:t>Dirección</w:t>
            </w:r>
          </w:p>
        </w:tc>
        <w:tc>
          <w:tcPr>
            <w:tcW w:type="dxa" w:w="4464"/>
            <w:shd w:val="clear" w:color="auto" w:fill="D0E4FF"/>
          </w:tcPr>
          <w:p>
            <w:r>
              <w:rPr>
                <w:b/>
                <w:sz w:val="20"/>
              </w:rPr>
              <w:t>Archivos clave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ALAMBRE 1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HTTP REST + JWT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Bidireccional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jwt.interceptor.ts → Express routes → controllers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ALAMBRE 2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SSE (EventSource)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Servidor → Cliente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notificaciones.service.ts → /api/notificaciones/stream → sse-manager.js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ALAMBRE 3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Mongoose ODM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Backend → MongoDB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Todos los modelos en src/models/</w:t>
            </w:r>
          </w:p>
        </w:tc>
      </w:tr>
    </w:tbl>
    <w:p/>
    <w:p>
      <w:r>
        <w:br w:type="page"/>
      </w:r>
    </w:p>
    <w:p>
      <w:pPr>
        <w:pStyle w:val="Heading1"/>
      </w:pPr>
      <w:r>
        <w:t>4. Estructura de Carpetas Completa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usf-portal/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├── backend/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├── server.js                    ← Entry point: monta todas las rutas Express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├── .env.example                 ← Plantilla de variables de entorno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├── artillery.yml                ← Configuración de pruebas de carga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└── src/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├── config/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└── db.js                ← Conecta Mongoose a MongoDB Atlas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├── controllers/             ← PILAR 1: lógica de cada dominio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auth.controller.js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materias.controller.js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inscripcion.controller.js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calificacion.controller.js   ← RF-20/21: captura + SSE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calificaciones.controller.js ← RF: mis-calificaciones (alumno)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historial.controller.js      ← RF-38: kardex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pagos.controller.js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adeudo.controller.js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└── notificaciones.controller.js ← SSE stream endpoint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├── middleware/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verifyToken.js       ← Valida JWT en Authorization header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└── checkRole.js        ← Autoriza por rol (acepta string o array)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├── models/                  ← ALAMBRE 3: esquemas Mongoose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User.js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Materia.js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Inscripcion.js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Calificacion.js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Pago.js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Adeudo.js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└── Notificacion.js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├── routes/                  ← Conectan URLs con controllers + middlewares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auth.routes.js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materias.routes.js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inscripcion.routes.js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calificaciones.routes.js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historial.routes.js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pagos.routes.js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├── adeudo.routes.js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└── notificaciones.routes.js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├── services/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│   └── inscripcion.service.js ← PILAR 2: 4 validaciones de negocio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└── utils/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           └── sse-manager.js        ← PILAR 3: mapa de conexiones SSE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│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└── frontend/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└── src/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└── app/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├── app.routes.ts         ← Lazy loading de todos los módulos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├── core/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│   ├── guards/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│   │   ├── auth.guard.ts     ← Requiere sesión activa (JWT válido)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│   │   └── role.guard.ts    ← Requiere rol específico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│   ├── interceptors/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│   │   └── jwt.interceptor.ts ← Agrega Bearer token a cada petición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│   └── services/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│       ├── auth.service.ts          ← Login, register, decode JWT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│       ├── api.service.ts           ← Wrapper HTTP genérico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│       └── notificaciones.service.ts ← ALAMBRE 2: SSE + BehaviorSubject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└── modules/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├── auth/login/              ← Login y registro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├── dashboard/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│   ├── alumno/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│   ├── profesor/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│   └── admin/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├── inscripcion/             ← RF-14/15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├── inscripciones-admin/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├── calificaciones/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│   ├── calificaciones.component (profesor/admin)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│   └── calificaciones-alumno/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├── historial/               ← RF-38 kardex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├── notificaciones/          ← RF-22 bandeja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            └── pagos/                  ← RF-30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</w:t>
      </w:r>
    </w:p>
    <w:p>
      <w:r>
        <w:br w:type="page"/>
      </w:r>
    </w:p>
    <w:p>
      <w:pPr>
        <w:pStyle w:val="Heading1"/>
      </w:pPr>
      <w:r>
        <w:t>5. Modelos de Base de Datos (Esquemas)</w:t>
      </w:r>
    </w:p>
    <w:p>
      <w:r>
        <w:rPr>
          <w:b w:val="0"/>
          <w:i w:val="0"/>
          <w:sz w:val="22"/>
        </w:rPr>
        <w:t>Todos los modelos usan la convención _id como sufijo para los campos de referencia a otros documentos (ej: alumno_id, materia_id).</w:t>
      </w:r>
    </w:p>
    <w:p/>
    <w:p>
      <w:pPr>
        <w:pStyle w:val="Heading2"/>
      </w:pPr>
      <w:r>
        <w:t>Modelo: User  (colección: 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0E4FF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2880"/>
            <w:shd w:val="clear" w:color="auto" w:fill="D0E4FF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4032"/>
            <w:shd w:val="clear" w:color="auto" w:fill="D0E4FF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apellido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unique, 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bcrypt hash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"alumno" | "profesor" | "admin"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matricula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único para alumnos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foto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URL imagen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activo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default: true</w:t>
            </w:r>
          </w:p>
        </w:tc>
      </w:tr>
    </w:tbl>
    <w:p/>
    <w:p>
      <w:pPr>
        <w:pStyle w:val="Heading2"/>
      </w:pPr>
      <w:r>
        <w:t>Modelo: Materia  (colección: materias)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0E4FF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2880"/>
            <w:shd w:val="clear" w:color="auto" w:fill="D0E4FF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4032"/>
            <w:shd w:val="clear" w:color="auto" w:fill="D0E4FF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clave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unique, 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creditos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cupoMaximo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cupoDisponible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se decrementa al inscribir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horario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Array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[{ dia, horaInicio, horaFin }]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seriacion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Array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[ObjectId → Materia]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profesor_id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ObjectId → User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periodo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ej: "2026-1"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activa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soft delete</w:t>
            </w:r>
          </w:p>
        </w:tc>
      </w:tr>
    </w:tbl>
    <w:p/>
    <w:p>
      <w:pPr>
        <w:pStyle w:val="Heading2"/>
      </w:pPr>
      <w:r>
        <w:t>Modelo: Inscripcion  (colección: inscripciones)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0E4FF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2880"/>
            <w:shd w:val="clear" w:color="auto" w:fill="D0E4FF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4032"/>
            <w:shd w:val="clear" w:color="auto" w:fill="D0E4FF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alumno_id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ObjectId → User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periodo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materias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Array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[ObjectId → Materia]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"pendiente" | "confirmada" | "cancelada"</w:t>
            </w:r>
          </w:p>
        </w:tc>
      </w:tr>
    </w:tbl>
    <w:p/>
    <w:p>
      <w:pPr>
        <w:pStyle w:val="Heading2"/>
      </w:pPr>
      <w:r>
        <w:t>Modelo: Calificacion  (colección: calificaciones)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0E4FF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2880"/>
            <w:shd w:val="clear" w:color="auto" w:fill="D0E4FF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4032"/>
            <w:shd w:val="clear" w:color="auto" w:fill="D0E4FF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alumno_id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ObjectId → User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materia_id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ObjectId → Materia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profesor_id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ObjectId → User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periodo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parcial1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null hasta captura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parcial2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parcial3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final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promedio calculado por backend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cerrada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default: false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fechaCierre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Modelo: Pago  (colección: pagos)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0E4FF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2880"/>
            <w:shd w:val="clear" w:color="auto" w:fill="D0E4FF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4032"/>
            <w:shd w:val="clear" w:color="auto" w:fill="D0E4FF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alumno_id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ObjectId → User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monto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"colegiaturas" | "tramite"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"pendiente" | "pagado"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"efectivo" | "transferencia" | "oxxo"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referencia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generada automáticamente</w:t>
            </w:r>
          </w:p>
        </w:tc>
      </w:tr>
    </w:tbl>
    <w:p/>
    <w:p>
      <w:pPr>
        <w:pStyle w:val="Heading2"/>
      </w:pPr>
      <w:r>
        <w:t>Modelo: Adeudo  (colección: adeudos)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0E4FF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2880"/>
            <w:shd w:val="clear" w:color="auto" w:fill="D0E4FF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4032"/>
            <w:shd w:val="clear" w:color="auto" w:fill="D0E4FF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alumno_id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ObjectId → User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monto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"pendiente" | "pagado"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periodo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registradoPor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ObjectId → User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fechaPago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Modelo: Notificacion  (colección: notificaciones)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0E4FF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2880"/>
            <w:shd w:val="clear" w:color="auto" w:fill="D0E4FF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4032"/>
            <w:shd w:val="clear" w:color="auto" w:fill="D0E4FF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destinatario_id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ObjectId → User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titulo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mensaje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"calificacion" | "horario" | "pago"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leida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default: false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fecha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default: Date.now</w:t>
            </w:r>
          </w:p>
        </w:tc>
      </w:tr>
    </w:tbl>
    <w:p/>
    <w:p>
      <w:r>
        <w:br w:type="page"/>
      </w:r>
    </w:p>
    <w:p>
      <w:pPr>
        <w:pStyle w:val="Heading1"/>
      </w:pPr>
      <w:r>
        <w:t>6. Capas del Backend — Explicación Detallada</w:t>
      </w:r>
    </w:p>
    <w:p>
      <w:pPr>
        <w:pStyle w:val="Heading2"/>
      </w:pPr>
      <w:r>
        <w:t>6.1  server.js — Entry Point</w:t>
      </w:r>
    </w:p>
    <w:p>
      <w:r>
        <w:rPr>
          <w:b w:val="0"/>
          <w:i w:val="0"/>
          <w:sz w:val="22"/>
        </w:rPr>
        <w:t>Es el primer archivo que Node ejecuta. Se encarga de:</w:t>
      </w:r>
    </w:p>
    <w:p>
      <w:pPr>
        <w:pStyle w:val="ListBullet"/>
        <w:ind w:left="360"/>
      </w:pPr>
      <w:r>
        <w:rPr>
          <w:sz w:val="21"/>
        </w:rPr>
        <w:t>Crear la app Express y configurar CORS (permite peticiones desde Angular en localhost:4200).</w:t>
      </w:r>
    </w:p>
    <w:p>
      <w:pPr>
        <w:pStyle w:val="ListBullet"/>
        <w:ind w:left="360"/>
      </w:pPr>
      <w:r>
        <w:rPr>
          <w:sz w:val="21"/>
        </w:rPr>
        <w:t>Conectar a MongoDB Atlas llamando a config/db.js.</w:t>
      </w:r>
    </w:p>
    <w:p>
      <w:pPr>
        <w:pStyle w:val="ListBullet"/>
        <w:ind w:left="360"/>
      </w:pPr>
      <w:r>
        <w:rPr>
          <w:sz w:val="21"/>
        </w:rPr>
        <w:t>Montar los 8 routers bajo /api/ con app.use().</w:t>
      </w:r>
    </w:p>
    <w:p>
      <w:pPr>
        <w:pStyle w:val="ListBullet"/>
        <w:ind w:left="360"/>
      </w:pPr>
      <w:r>
        <w:rPr>
          <w:sz w:val="21"/>
        </w:rPr>
        <w:t>Exponer GET /api/health como health-check.</w:t>
      </w:r>
    </w:p>
    <w:p>
      <w:pPr>
        <w:pStyle w:val="ListBullet"/>
        <w:ind w:left="360"/>
      </w:pPr>
      <w:r>
        <w:rPr>
          <w:sz w:val="21"/>
        </w:rPr>
        <w:t>Escuchar en el puerto definido en .env (default 3000).</w:t>
      </w:r>
    </w:p>
    <w:p/>
    <w:p>
      <w:pPr>
        <w:pStyle w:val="Heading2"/>
      </w:pPr>
      <w:r>
        <w:t>6.2  Middleware: verifyToken.js</w:t>
      </w:r>
    </w:p>
    <w:p>
      <w:r>
        <w:rPr>
          <w:b w:val="0"/>
          <w:i w:val="0"/>
          <w:sz w:val="22"/>
        </w:rPr>
        <w:t>Se ejecuta antes de cualquier controlador protegido. Hace lo siguiente:</w:t>
      </w:r>
    </w:p>
    <w:p>
      <w:pPr>
        <w:pStyle w:val="ListNumber"/>
      </w:pPr>
      <w:r>
        <w:rPr>
          <w:sz w:val="21"/>
        </w:rPr>
        <w:t>Lee el header Authorization: Bearer &lt;token&gt;.</w:t>
      </w:r>
    </w:p>
    <w:p>
      <w:pPr>
        <w:pStyle w:val="ListNumber"/>
      </w:pPr>
      <w:r>
        <w:rPr>
          <w:sz w:val="21"/>
        </w:rPr>
        <w:t>Verifica la firma del JWT con JWT_SECRET.</w:t>
      </w:r>
    </w:p>
    <w:p>
      <w:pPr>
        <w:pStyle w:val="ListNumber"/>
      </w:pPr>
      <w:r>
        <w:rPr>
          <w:sz w:val="21"/>
        </w:rPr>
        <w:t>Si es válido, adjunta el payload decodificado en req.user = { id, rol, ... }.</w:t>
      </w:r>
    </w:p>
    <w:p>
      <w:pPr>
        <w:pStyle w:val="ListNumber"/>
      </w:pPr>
      <w:r>
        <w:rPr>
          <w:sz w:val="21"/>
        </w:rPr>
        <w:t>Si falla, devuelve 401 Unauthorized y detiene la cadena de middleware.</w:t>
      </w:r>
    </w:p>
    <w:p/>
    <w:p>
      <w:pPr>
        <w:pStyle w:val="Heading2"/>
      </w:pPr>
      <w:r>
        <w:t>6.3  Middleware: checkRole.js</w:t>
      </w:r>
    </w:p>
    <w:p>
      <w:r>
        <w:rPr>
          <w:b w:val="0"/>
          <w:i w:val="0"/>
          <w:sz w:val="22"/>
        </w:rPr>
        <w:t>Recibe uno o más roles permitidos y devuelve un middleware. Acepta tanto checkRole("admin") como checkRole(["profesor","admin"]) gracias a rolesPermitidos.flat().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// Ejemplo de uso en una ruta: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router.post("/", verifyToken, checkRole("alumno"), crearInscripcion);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router.put("/:id/cerrar", verifyToken, checkRole(["admin"]), cerrarActa);</w:t>
      </w:r>
    </w:p>
    <w:p/>
    <w:p>
      <w:pPr>
        <w:pStyle w:val="Heading2"/>
      </w:pPr>
      <w:r>
        <w:t>6.4  Controllers</w:t>
      </w:r>
    </w:p>
    <w:p>
      <w:r>
        <w:rPr>
          <w:b w:val="0"/>
          <w:i w:val="0"/>
          <w:sz w:val="22"/>
        </w:rPr>
        <w:t>Cada controller corresponde a un dominio de negocio: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68"/>
            <w:shd w:val="clear" w:color="auto" w:fill="D0E4FF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3456"/>
            <w:shd w:val="clear" w:color="auto" w:fill="D0E4FF"/>
          </w:tcPr>
          <w:p>
            <w:r>
              <w:rPr>
                <w:b/>
                <w:sz w:val="20"/>
              </w:rPr>
              <w:t>Endpoints principales</w:t>
            </w:r>
          </w:p>
        </w:tc>
        <w:tc>
          <w:tcPr>
            <w:tcW w:type="dxa" w:w="2880"/>
            <w:shd w:val="clear" w:color="auto" w:fill="D0E4FF"/>
          </w:tcPr>
          <w:p>
            <w:r>
              <w:rPr>
                <w:b/>
                <w:sz w:val="20"/>
              </w:rPr>
              <w:t>Destaca por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auth.controller.js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POST /register, POST /login, GET /me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bcrypt para hash, jwt.sign() para token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materias.controller.js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CRUD de materias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soft delete (activa: false)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inscripcion.controller.js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POST /, GET /mi-inscripcion, DELETE /:id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Llama a validarInscripcion() del servicio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calificacion.controller.js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PUT /:id, PUT /:id/cerrar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Calcula promedio, crea Notificacion, llama a emitirAUsuario()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calificaciones.controller.js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GET /mis-calificaciones, GET /mi-grupo/:id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populate de materia_id y alumno_id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historial.controller.js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GET /:alumnoId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Agrupa por periodo, calcula estadísticas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pagos.controller.js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CRUD pagos, PUT /:id/pagar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Genera referencia automática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notificaciones.controller.js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GET /stream, GET /, PUT /:id/leer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SSE: valida JWT en query param, keepalive ping</w:t>
            </w:r>
          </w:p>
        </w:tc>
      </w:tr>
    </w:tbl>
    <w:p/>
    <w:p>
      <w:pPr>
        <w:pStyle w:val="Heading2"/>
      </w:pPr>
      <w:r>
        <w:t>6.5  inscripcion.service.js — PILAR 2</w:t>
      </w:r>
    </w:p>
    <w:p>
      <w:r>
        <w:rPr>
          <w:b w:val="0"/>
          <w:i w:val="0"/>
          <w:sz w:val="22"/>
        </w:rPr>
        <w:t>Las 4 validaciones de negocio (RF-15) se ejecutan antes de crear el documento Inscripcion: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52"/>
            <w:shd w:val="clear" w:color="auto" w:fill="D0E4FF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3168"/>
            <w:shd w:val="clear" w:color="auto" w:fill="D0E4FF"/>
          </w:tcPr>
          <w:p>
            <w:r>
              <w:rPr>
                <w:b/>
                <w:sz w:val="20"/>
              </w:rPr>
              <w:t>Validación</w:t>
            </w:r>
          </w:p>
        </w:tc>
        <w:tc>
          <w:tcPr>
            <w:tcW w:type="dxa" w:w="5184"/>
            <w:shd w:val="clear" w:color="auto" w:fill="D0E4FF"/>
          </w:tcPr>
          <w:p>
            <w:r>
              <w:rPr>
                <w:b/>
                <w:sz w:val="20"/>
              </w:rPr>
              <w:t>Consulta en MongoDB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CP-05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Sin adeudos pendientes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Adeudo.findOne({ alumno_id, estado: "pendiente" })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CP-04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Cupo disponible &gt; 0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Materia.findById(id) → cupoDisponible &gt; 0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CP-03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Seriación: todas las previas aprobadas (≥60)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Calificacion.find({ alumno_id, materia_id: {$in: seriacion} })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CP-06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Sin choque de horario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Compara horario[] con materias ya inscritas del periodo</w:t>
            </w:r>
          </w:p>
        </w:tc>
      </w:tr>
    </w:tbl>
    <w:p/>
    <w:p>
      <w:pPr>
        <w:pStyle w:val="Heading2"/>
      </w:pPr>
      <w:r>
        <w:t>6.6  sse-manager.js — PILAR 3</w:t>
      </w:r>
    </w:p>
    <w:p>
      <w:r>
        <w:rPr>
          <w:b w:val="0"/>
          <w:i w:val="0"/>
          <w:sz w:val="22"/>
        </w:rPr>
        <w:t>Mantiene las conexiones SSE activas en un Map en memoria: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const clientes = new Map();  // userId (string) → [res1, res2, ...]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agregarCliente(userId, res)    // se llama cuando el alumno conecta EventSource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eliminarCliente(userId, res)   // se llama en req.on("close")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emitirAUsuario(userId, evento, datos)  // escribe en TODOS los res[] del usuario</w:t>
      </w:r>
    </w:p>
    <w:p>
      <w:r>
        <w:rPr>
          <w:b w:val="0"/>
          <w:i w:val="0"/>
          <w:sz w:val="22"/>
        </w:rPr>
        <w:t>Limitación: el Map vive en RAM del proceso Node. Si el servidor se reinicia o escala horizontalmente (varios procesos), se pierden las conexiones. Para producción con múltiples instancias se necesitaría Redis Pub/Sub, pero para este proyecto monoproceso es suficiente.</w:t>
      </w:r>
    </w:p>
    <w:p>
      <w:r>
        <w:br w:type="page"/>
      </w:r>
    </w:p>
    <w:p>
      <w:pPr>
        <w:pStyle w:val="Heading1"/>
      </w:pPr>
      <w:r>
        <w:t>7. Flujo de Datos: Recorridos Paso a Paso</w:t>
      </w:r>
    </w:p>
    <w:p>
      <w:pPr>
        <w:pStyle w:val="Heading2"/>
      </w:pPr>
      <w:r>
        <w:t>7.1  Login de usuario</w:t>
      </w:r>
    </w:p>
    <w:p>
      <w:r>
        <w:rPr>
          <w:b/>
          <w:color w:val="1A5CAB"/>
        </w:rPr>
        <w:t xml:space="preserve">[Frontend] </w:t>
      </w:r>
      <w:r>
        <w:rPr>
          <w:sz w:val="21"/>
        </w:rPr>
        <w:t>El usuario escribe email + contraseña en LoginComponent y hace clic en "Entrar".</w:t>
      </w:r>
    </w:p>
    <w:p>
      <w:r>
        <w:rPr>
          <w:b/>
          <w:color w:val="1A5CAB"/>
        </w:rPr>
        <w:t xml:space="preserve">[Angular] </w:t>
      </w:r>
      <w:r>
        <w:rPr>
          <w:sz w:val="21"/>
        </w:rPr>
        <w:t>AuthService.login() llama a POST /api/auth/login con { email, password }.</w:t>
      </w:r>
    </w:p>
    <w:p>
      <w:r>
        <w:rPr>
          <w:b/>
          <w:color w:val="1A5CAB"/>
        </w:rPr>
        <w:t xml:space="preserve">[Express] </w:t>
      </w:r>
      <w:r>
        <w:rPr>
          <w:sz w:val="21"/>
        </w:rPr>
        <w:t>jwt.interceptor.ts NO agrega token aquí (ruta pública). La petición llega a auth.routes.js.</w:t>
      </w:r>
    </w:p>
    <w:p>
      <w:r>
        <w:rPr>
          <w:b/>
          <w:color w:val="1A5CAB"/>
        </w:rPr>
        <w:t xml:space="preserve">[Controller] </w:t>
      </w:r>
      <w:r>
        <w:rPr>
          <w:sz w:val="21"/>
        </w:rPr>
        <w:t>auth.controller.js busca el User por email, compara password con bcrypt.compare(), genera jwt.sign({ id, rol }) con JWT_SECRET.</w:t>
      </w:r>
    </w:p>
    <w:p>
      <w:r>
        <w:rPr>
          <w:b/>
          <w:color w:val="1A5CAB"/>
        </w:rPr>
        <w:t xml:space="preserve">[MongoDB] </w:t>
      </w:r>
      <w:r>
        <w:rPr>
          <w:sz w:val="21"/>
        </w:rPr>
        <w:t>User.findOne({ email }) retorna el documento (o null).</w:t>
      </w:r>
    </w:p>
    <w:p>
      <w:r>
        <w:rPr>
          <w:b/>
          <w:color w:val="1A5CAB"/>
        </w:rPr>
        <w:t xml:space="preserve">[Respuesta] </w:t>
      </w:r>
      <w:r>
        <w:rPr>
          <w:sz w:val="21"/>
        </w:rPr>
        <w:t>El backend devuelve { token, user }. AuthService guarda el token en localStorage como "usf_token".</w:t>
      </w:r>
    </w:p>
    <w:p>
      <w:r>
        <w:rPr>
          <w:b/>
          <w:color w:val="1A5CAB"/>
        </w:rPr>
        <w:t xml:space="preserve">[Redirección] </w:t>
      </w:r>
      <w:r>
        <w:rPr>
          <w:sz w:val="21"/>
        </w:rPr>
        <w:t>Angular decodifica el token, lee el rol y navega al dashboard correspondiente (alumno/profesor/admin).</w:t>
      </w:r>
    </w:p>
    <w:p/>
    <w:p>
      <w:pPr>
        <w:pStyle w:val="Heading2"/>
      </w:pPr>
      <w:r>
        <w:t>7.2  Inscripción de materias (alumno)</w:t>
      </w:r>
    </w:p>
    <w:p>
      <w:r>
        <w:rPr>
          <w:b/>
          <w:color w:val="0A7A3A"/>
        </w:rPr>
        <w:t xml:space="preserve">[Frontend] </w:t>
      </w:r>
      <w:r>
        <w:rPr>
          <w:sz w:val="21"/>
        </w:rPr>
        <w:t>InscripcionComponent carga las materias del periodo (GET /api/materias?periodo=2026-1). El alumno selecciona y hace clic en "Confirmar".</w:t>
      </w:r>
    </w:p>
    <w:p>
      <w:r>
        <w:rPr>
          <w:b/>
          <w:color w:val="0A7A3A"/>
        </w:rPr>
        <w:t xml:space="preserve">[Angular] </w:t>
      </w:r>
      <w:r>
        <w:rPr>
          <w:sz w:val="21"/>
        </w:rPr>
        <w:t>Llama a POST /api/inscripciones con { materias: [id1, id2], periodo }.</w:t>
      </w:r>
    </w:p>
    <w:p>
      <w:r>
        <w:rPr>
          <w:b/>
          <w:color w:val="0A7A3A"/>
        </w:rPr>
        <w:t xml:space="preserve">[Interceptor] </w:t>
      </w:r>
      <w:r>
        <w:rPr>
          <w:sz w:val="21"/>
        </w:rPr>
        <w:t>jwt.interceptor.ts agrega Authorization: Bearer &lt;token&gt; automáticamente.</w:t>
      </w:r>
    </w:p>
    <w:p>
      <w:r>
        <w:rPr>
          <w:b/>
          <w:color w:val="0A7A3A"/>
        </w:rPr>
        <w:t xml:space="preserve">[Middleware] </w:t>
      </w:r>
      <w:r>
        <w:rPr>
          <w:sz w:val="21"/>
        </w:rPr>
        <w:t>verifyToken decodifica el token → req.user = { id: alumnoId, rol: "alumno" }.</w:t>
      </w:r>
    </w:p>
    <w:p>
      <w:r>
        <w:rPr>
          <w:b/>
          <w:color w:val="0A7A3A"/>
        </w:rPr>
        <w:t xml:space="preserve">[Middleware] </w:t>
      </w:r>
      <w:r>
        <w:rPr>
          <w:sz w:val="21"/>
        </w:rPr>
        <w:t>checkRole("alumno") verifica que req.user.rol === "alumno".</w:t>
      </w:r>
    </w:p>
    <w:p>
      <w:r>
        <w:rPr>
          <w:b/>
          <w:color w:val="0A7A3A"/>
        </w:rPr>
        <w:t xml:space="preserve">[Service] </w:t>
      </w:r>
      <w:r>
        <w:rPr>
          <w:sz w:val="21"/>
        </w:rPr>
        <w:t>inscripcion.controller.js llama a validarInscripcion(alumnoId, materiaIds, periodo).</w:t>
      </w:r>
    </w:p>
    <w:p>
      <w:r>
        <w:rPr>
          <w:b/>
          <w:color w:val="0A7A3A"/>
        </w:rPr>
        <w:t xml:space="preserve">[Validaciones] </w:t>
      </w:r>
      <w:r>
        <w:rPr>
          <w:sz w:val="21"/>
        </w:rPr>
        <w:t>inscripcion.service.js ejecuta CP-05 → CP-04 → CP-03 → CP-06 en orden. Cualquier fallo lanza un Error con código (ej: "SIN_CUPO").</w:t>
      </w:r>
    </w:p>
    <w:p>
      <w:r>
        <w:rPr>
          <w:b/>
          <w:color w:val="0A7A3A"/>
        </w:rPr>
        <w:t xml:space="preserve">[MongoDB] </w:t>
      </w:r>
      <w:r>
        <w:rPr>
          <w:sz w:val="21"/>
        </w:rPr>
        <w:t>Si pasan todas, Inscripcion.create({ alumno_id, materias, periodo }). Luego Materia.updateMany() decrementa cupoDisponible.</w:t>
      </w:r>
    </w:p>
    <w:p>
      <w:r>
        <w:rPr>
          <w:b/>
          <w:color w:val="0A7A3A"/>
        </w:rPr>
        <w:t xml:space="preserve">[Respuesta] </w:t>
      </w:r>
      <w:r>
        <w:rPr>
          <w:sz w:val="21"/>
        </w:rPr>
        <w:t>HTTP 201 + inscripción creada. El frontend muestra "¡Inscripción realizada exitosamente!" con el ícono adecuado.</w:t>
      </w:r>
    </w:p>
    <w:p/>
    <w:p>
      <w:pPr>
        <w:pStyle w:val="Heading2"/>
      </w:pPr>
      <w:r>
        <w:t>7.3  Registro de calificación + Notificación SSE</w:t>
      </w:r>
    </w:p>
    <w:p>
      <w:r>
        <w:rPr>
          <w:b/>
          <w:color w:val="8B0000"/>
        </w:rPr>
        <w:t xml:space="preserve">[Frontend] </w:t>
      </w:r>
      <w:r>
        <w:rPr>
          <w:sz w:val="21"/>
        </w:rPr>
        <w:t>CalificacionesComponent muestra la lista del grupo. El profesor edita los campos parcial1/2/3 y hace clic en "Guardar".</w:t>
      </w:r>
    </w:p>
    <w:p>
      <w:r>
        <w:rPr>
          <w:b/>
          <w:color w:val="8B0000"/>
        </w:rPr>
        <w:t xml:space="preserve">[Angular] </w:t>
      </w:r>
      <w:r>
        <w:rPr>
          <w:sz w:val="21"/>
        </w:rPr>
        <w:t>Llama a PUT /api/calificaciones/:id con { parcial1, parcial2, parcial3, final }.</w:t>
      </w:r>
    </w:p>
    <w:p>
      <w:r>
        <w:rPr>
          <w:b/>
          <w:color w:val="8B0000"/>
        </w:rPr>
        <w:t xml:space="preserve">[Middleware] </w:t>
      </w:r>
      <w:r>
        <w:rPr>
          <w:sz w:val="21"/>
        </w:rPr>
        <w:t>verifyToken + checkRole(["profesor","admin"]).</w:t>
      </w:r>
    </w:p>
    <w:p>
      <w:r>
        <w:rPr>
          <w:b/>
          <w:color w:val="8B0000"/>
        </w:rPr>
        <w:t xml:space="preserve">[Controller] </w:t>
      </w:r>
      <w:r>
        <w:rPr>
          <w:sz w:val="21"/>
        </w:rPr>
        <w:t>calificacion.controller.js calcula el promedio final = (p1+p2+p3)/3. Actualiza el documento Calificacion.</w:t>
      </w:r>
    </w:p>
    <w:p>
      <w:r>
        <w:rPr>
          <w:b/>
          <w:color w:val="8B0000"/>
        </w:rPr>
        <w:t xml:space="preserve">[SSE] </w:t>
      </w:r>
      <w:r>
        <w:rPr>
          <w:sz w:val="21"/>
        </w:rPr>
        <w:t>Crea un documento Notificacion en MongoDB con destinatario_id = alumno_id.</w:t>
      </w:r>
    </w:p>
    <w:p>
      <w:r>
        <w:rPr>
          <w:b/>
          <w:color w:val="8B0000"/>
        </w:rPr>
        <w:t xml:space="preserve">[SSE] </w:t>
      </w:r>
      <w:r>
        <w:rPr>
          <w:sz w:val="21"/>
        </w:rPr>
        <w:t>Llama a emitirAUsuario(alumnoId, "nueva_notificacion", { titulo, mensaje }). SSE Manager busca las conexiones abiertas del alumno y escribe el evento.</w:t>
      </w:r>
    </w:p>
    <w:p>
      <w:r>
        <w:rPr>
          <w:b/>
          <w:color w:val="8B0000"/>
        </w:rPr>
        <w:t xml:space="preserve">[Frontend alumno] </w:t>
      </w:r>
      <w:r>
        <w:rPr>
          <w:sz w:val="21"/>
        </w:rPr>
        <w:t>El EventSource del alumno recibe el evento "nueva_notificacion". NotificacionesService actualiza el BehaviorSubject _noLeidas$. El badge del nav incrementa en tiempo real.</w:t>
      </w:r>
    </w:p>
    <w:p/>
    <w:p>
      <w:pPr>
        <w:pStyle w:val="Heading2"/>
      </w:pPr>
      <w:r>
        <w:t>7.4  Conexión SSE (apertura del stream)</w:t>
      </w:r>
    </w:p>
    <w:p>
      <w:r>
        <w:rPr>
          <w:b/>
          <w:color w:val="550088"/>
        </w:rPr>
        <w:t xml:space="preserve">[Frontend] </w:t>
      </w:r>
      <w:r>
        <w:rPr>
          <w:sz w:val="21"/>
        </w:rPr>
        <w:t>Al iniciar la app, AuthService detecta que hay token en localStorage. Llama a NotificacionesService.conectar().</w:t>
      </w:r>
    </w:p>
    <w:p>
      <w:r>
        <w:rPr>
          <w:b/>
          <w:color w:val="550088"/>
        </w:rPr>
        <w:t xml:space="preserve">[Service] </w:t>
      </w:r>
      <w:r>
        <w:rPr>
          <w:sz w:val="21"/>
        </w:rPr>
        <w:t>Crea new EventSource("/api/notificaciones/stream?token=&lt;jwt&gt;"). El navegador abre una conexión HTTP persistente.</w:t>
      </w:r>
    </w:p>
    <w:p>
      <w:r>
        <w:rPr>
          <w:b/>
          <w:color w:val="550088"/>
        </w:rPr>
        <w:t xml:space="preserve">[Backend] </w:t>
      </w:r>
      <w:r>
        <w:rPr>
          <w:sz w:val="21"/>
        </w:rPr>
        <w:t>notificaciones.controller.js extrae el token del query, lo verifica con jwt.verify(). Si es válido, setea headers SSE (text/event-stream, no-cache, keep-alive).</w:t>
      </w:r>
    </w:p>
    <w:p>
      <w:r>
        <w:rPr>
          <w:b/>
          <w:color w:val="550088"/>
        </w:rPr>
        <w:t xml:space="preserve">[SSE Manager] </w:t>
      </w:r>
      <w:r>
        <w:rPr>
          <w:sz w:val="21"/>
        </w:rPr>
        <w:t>agregarCliente(userId, res) agrega esta res al Map.</w:t>
      </w:r>
    </w:p>
    <w:p>
      <w:r>
        <w:rPr>
          <w:b/>
          <w:color w:val="550088"/>
        </w:rPr>
        <w:t xml:space="preserve">[Keepalive] </w:t>
      </w:r>
      <w:r>
        <w:rPr>
          <w:sz w:val="21"/>
        </w:rPr>
        <w:t>Un setInterval de 30s envía "event: ping\ndata: {}\n\n" para evitar timeouts del proxy/nginx.</w:t>
      </w:r>
    </w:p>
    <w:p>
      <w:r>
        <w:rPr>
          <w:b/>
          <w:color w:val="550088"/>
        </w:rPr>
        <w:t xml:space="preserve">[Cierre] </w:t>
      </w:r>
      <w:r>
        <w:rPr>
          <w:sz w:val="21"/>
        </w:rPr>
        <w:t>Cuando el alumno cierra la pestaña, req.on("close") dispara clearInterval + eliminarCliente().</w:t>
      </w:r>
    </w:p>
    <w:p/>
    <w:p>
      <w:pPr>
        <w:pStyle w:val="Heading2"/>
      </w:pPr>
      <w:r>
        <w:t>7.5  Descarga de Kardex en PDF (RF-31)</w:t>
      </w:r>
    </w:p>
    <w:p>
      <w:r>
        <w:rPr>
          <w:b w:val="0"/>
          <w:i w:val="0"/>
          <w:sz w:val="22"/>
        </w:rPr>
        <w:t>Estado actual: el frontend tiene el botón "Descargar PDF" implementado. El backend aún no tiene el endpoint GET /api/historial/:alumnoId/pdf. Cuando se implemente, el flujo será:</w:t>
      </w:r>
    </w:p>
    <w:p>
      <w:r>
        <w:rPr>
          <w:b/>
        </w:rPr>
        <w:t xml:space="preserve">[Frontend] </w:t>
      </w:r>
      <w:r>
        <w:rPr>
          <w:sz w:val="21"/>
        </w:rPr>
        <w:t>HistorialComponent.descargarPDF() llama a apiService.getBlob("historial/:alumnoId/pdf").</w:t>
      </w:r>
    </w:p>
    <w:p>
      <w:r>
        <w:rPr>
          <w:b/>
        </w:rPr>
        <w:t xml:space="preserve">[Backend] </w:t>
      </w:r>
      <w:r>
        <w:rPr>
          <w:sz w:val="21"/>
        </w:rPr>
        <w:t>El endpoint usará una librería como PDFKit o pdfmake para generar el PDF con los datos del kardex.</w:t>
      </w:r>
    </w:p>
    <w:p>
      <w:r>
        <w:rPr>
          <w:b/>
        </w:rPr>
        <w:t xml:space="preserve">[Respuesta] </w:t>
      </w:r>
      <w:r>
        <w:rPr>
          <w:sz w:val="21"/>
        </w:rPr>
        <w:t>Devuelve un blob con Content-Type: application/pdf. El frontend crea un &lt;a&gt; con createObjectURL(blob) y lo descarga automáticamente.</w:t>
      </w:r>
    </w:p>
    <w:p>
      <w:r>
        <w:br w:type="page"/>
      </w:r>
    </w:p>
    <w:p>
      <w:pPr>
        <w:pStyle w:val="Heading1"/>
      </w:pPr>
      <w:r>
        <w:t>8. Capas del Frontend — Explicación Detallada</w:t>
      </w:r>
    </w:p>
    <w:p>
      <w:pPr>
        <w:pStyle w:val="Heading2"/>
      </w:pPr>
      <w:r>
        <w:t>8.1  app.routes.ts — Enrutamiento con Lazy Loading</w:t>
      </w:r>
    </w:p>
    <w:p>
      <w:r>
        <w:rPr>
          <w:b w:val="0"/>
          <w:i w:val="0"/>
          <w:sz w:val="22"/>
        </w:rPr>
        <w:t>Define todas las rutas de la app. Cada componente se carga solo cuando el usuario navega a esa ruta (lazy loading con loadComponent). Los guards auth.guard.ts y role.guard.ts se aplican como canActivate para proteger rutas por autenticación y rol.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// Ejemplo de ruta protegida: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{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path: "inscripcion",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loadComponent: () =&gt; import("./modules/inscripcion/inscripcion.component"),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canActivate: [authGuard, roleGuard],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data: { roles: ["alumno"] }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}</w:t>
      </w:r>
    </w:p>
    <w:p/>
    <w:p>
      <w:pPr>
        <w:pStyle w:val="Heading2"/>
      </w:pPr>
      <w:r>
        <w:t>8.2  Guards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28"/>
            <w:shd w:val="clear" w:color="auto" w:fill="D0E4FF"/>
          </w:tcPr>
          <w:p>
            <w:r>
              <w:rPr>
                <w:b/>
                <w:sz w:val="20"/>
              </w:rPr>
              <w:t>Guard</w:t>
            </w:r>
          </w:p>
        </w:tc>
        <w:tc>
          <w:tcPr>
            <w:tcW w:type="dxa" w:w="2592"/>
            <w:shd w:val="clear" w:color="auto" w:fill="D0E4FF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3168"/>
            <w:shd w:val="clear" w:color="auto" w:fill="D0E4FF"/>
          </w:tcPr>
          <w:p>
            <w:r>
              <w:rPr>
                <w:b/>
                <w:sz w:val="20"/>
              </w:rPr>
              <w:t>Qué verifica</w:t>
            </w:r>
          </w:p>
        </w:tc>
        <w:tc>
          <w:tcPr>
            <w:tcW w:type="dxa" w:w="3168"/>
            <w:shd w:val="clear" w:color="auto" w:fill="D0E4FF"/>
          </w:tcPr>
          <w:p>
            <w:r>
              <w:rPr>
                <w:b/>
                <w:sz w:val="20"/>
              </w:rPr>
              <w:t>Si falla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authGuard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auth.guard.ts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Existe un token JWT en localStorage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Redirige a /auth/login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roleGuard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role.guard.ts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El rol del token está en data.roles de la ruta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Redirige al dashboard del rol actual</w:t>
            </w:r>
          </w:p>
        </w:tc>
      </w:tr>
    </w:tbl>
    <w:p/>
    <w:p>
      <w:pPr>
        <w:pStyle w:val="Heading2"/>
      </w:pPr>
      <w:r>
        <w:t>8.3  JwtInterceptor</w:t>
      </w:r>
    </w:p>
    <w:p>
      <w:r>
        <w:rPr>
          <w:b w:val="0"/>
          <w:i w:val="0"/>
          <w:sz w:val="22"/>
        </w:rPr>
        <w:t>Se registra globalmente en app.config.ts. Intercepta TODAS las peticiones HTTP salientes y agrega el header Authorization: Bearer &lt;token&gt; si existe token en localStorage. También captura respuestas 401 y llama a AuthService.logout() para limpiar la sesión expirada.</w:t>
      </w:r>
    </w:p>
    <w:p>
      <w:pPr>
        <w:pStyle w:val="Heading2"/>
      </w:pPr>
      <w:r>
        <w:t>8.4  AuthService</w:t>
      </w:r>
    </w:p>
    <w:p>
      <w:r>
        <w:rPr>
          <w:b w:val="0"/>
          <w:i w:val="0"/>
          <w:sz w:val="22"/>
        </w:rPr>
        <w:t>Provee:</w:t>
      </w:r>
    </w:p>
    <w:p>
      <w:pPr>
        <w:pStyle w:val="ListBullet"/>
        <w:ind w:left="360"/>
      </w:pPr>
      <w:r>
        <w:rPr>
          <w:sz w:val="21"/>
        </w:rPr>
        <w:t>login(email, password): POST /api/auth/login → guarda token en localStorage.</w:t>
      </w:r>
    </w:p>
    <w:p>
      <w:pPr>
        <w:pStyle w:val="ListBullet"/>
        <w:ind w:left="360"/>
      </w:pPr>
      <w:r>
        <w:rPr>
          <w:sz w:val="21"/>
        </w:rPr>
        <w:t>logout(): elimina token y redirige a /auth/login.</w:t>
      </w:r>
    </w:p>
    <w:p>
      <w:pPr>
        <w:pStyle w:val="ListBullet"/>
        <w:ind w:left="360"/>
      </w:pPr>
      <w:r>
        <w:rPr>
          <w:sz w:val="21"/>
        </w:rPr>
        <w:t>getUserRole(): decodifica el JWT localmente (sin llamada HTTP) y retorna el rol.</w:t>
      </w:r>
    </w:p>
    <w:p>
      <w:pPr>
        <w:pStyle w:val="ListBullet"/>
        <w:ind w:left="360"/>
      </w:pPr>
      <w:r>
        <w:rPr>
          <w:sz w:val="21"/>
        </w:rPr>
        <w:t>getCurrentUser(): GET /api/auth/me → retorna el perfil completo del usuario autenticado.</w:t>
      </w:r>
    </w:p>
    <w:p>
      <w:pPr>
        <w:pStyle w:val="ListBullet"/>
        <w:ind w:left="360"/>
      </w:pPr>
      <w:r>
        <w:rPr>
          <w:sz w:val="21"/>
        </w:rPr>
        <w:t>isLoggedIn(): verifica que exista un token no expirado.</w:t>
      </w:r>
    </w:p>
    <w:p>
      <w:pPr>
        <w:pStyle w:val="Heading2"/>
      </w:pPr>
      <w:r>
        <w:t>8.5  ApiService</w:t>
      </w:r>
    </w:p>
    <w:p>
      <w:r>
        <w:rPr>
          <w:b w:val="0"/>
          <w:i w:val="0"/>
          <w:sz w:val="22"/>
        </w:rPr>
        <w:t>Wrapper genérico sobre HttpClient. Prefija la baseUrl del environment automáticamente. Expone get&lt;T&gt;(), post&lt;T&gt;(), put&lt;T&gt;(), delete&lt;T&gt;(), getBlob(). Todos retornan Observable.</w:t>
      </w:r>
    </w:p>
    <w:p>
      <w:pPr>
        <w:pStyle w:val="Heading2"/>
      </w:pPr>
      <w:r>
        <w:t>8.6  NotificacionesService</w:t>
      </w:r>
    </w:p>
    <w:p>
      <w:r>
        <w:rPr>
          <w:b w:val="0"/>
          <w:i w:val="0"/>
          <w:sz w:val="22"/>
        </w:rPr>
        <w:t>Gestiona la conexión SSE y el estado reactivo de notificaciones:</w:t>
      </w:r>
    </w:p>
    <w:p>
      <w:pPr>
        <w:pStyle w:val="ListBullet"/>
        <w:ind w:left="360"/>
      </w:pPr>
      <w:r>
        <w:rPr>
          <w:sz w:val="21"/>
        </w:rPr>
        <w:t>_notificaciones$: BehaviorSubject&lt;any[]&gt; — lista completa de notificaciones.</w:t>
      </w:r>
    </w:p>
    <w:p>
      <w:pPr>
        <w:pStyle w:val="ListBullet"/>
        <w:ind w:left="360"/>
      </w:pPr>
      <w:r>
        <w:rPr>
          <w:sz w:val="21"/>
        </w:rPr>
        <w:t>_noLeidas$: BehaviorSubject&lt;number&gt; — contador para el badge del nav.</w:t>
      </w:r>
    </w:p>
    <w:p>
      <w:pPr>
        <w:pStyle w:val="ListBullet"/>
        <w:ind w:left="360"/>
      </w:pPr>
      <w:r>
        <w:rPr>
          <w:sz w:val="21"/>
        </w:rPr>
        <w:t>conectar(): abre EventSource, escucha el evento "nueva_notificacion" y actualiza ambos BehaviorSubjects.</w:t>
      </w:r>
    </w:p>
    <w:p>
      <w:pPr>
        <w:pStyle w:val="ListBullet"/>
        <w:ind w:left="360"/>
      </w:pPr>
      <w:r>
        <w:rPr>
          <w:sz w:val="21"/>
        </w:rPr>
        <w:t>marcarLeida(id): PUT /api/notificaciones/:id/leer → decrementa _noLeidas$.</w:t>
      </w:r>
    </w:p>
    <w:p>
      <w:pPr>
        <w:pStyle w:val="Heading2"/>
      </w:pPr>
      <w:r>
        <w:t>8.7  Módulos (Components)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92"/>
            <w:shd w:val="clear" w:color="auto" w:fill="D0E4FF"/>
          </w:tcPr>
          <w:p>
            <w:r>
              <w:rPr>
                <w:b/>
                <w:sz w:val="20"/>
              </w:rPr>
              <w:t>Módulo</w:t>
            </w:r>
          </w:p>
        </w:tc>
        <w:tc>
          <w:tcPr>
            <w:tcW w:type="dxa" w:w="3168"/>
            <w:shd w:val="clear" w:color="auto" w:fill="D0E4FF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864"/>
            <w:shd w:val="clear" w:color="auto" w:fill="D0E4FF"/>
          </w:tcPr>
          <w:p>
            <w:r>
              <w:rPr>
                <w:b/>
                <w:sz w:val="20"/>
              </w:rPr>
              <w:t>RF</w:t>
            </w:r>
          </w:p>
        </w:tc>
        <w:tc>
          <w:tcPr>
            <w:tcW w:type="dxa" w:w="3744"/>
            <w:shd w:val="clear" w:color="auto" w:fill="D0E4FF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auth/login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LoginComponent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RF-01/02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Formulario de login y registro con validación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dashboard/alumno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AlumnoDashboardComponent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RF-05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Vista resumen del alumno con accesos rápidos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dashboard/profesor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ProfesorDashboardComponent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RF-05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Accesos a calificaciones por materia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dashboard/admin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AdminDashboardComponent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RF-05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Panel con todas las secciones admin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inscripcion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InscripcionComponent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RF-14/15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Selección de materias con validación en backend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inscripciones-admin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InscripcionesAdminComponent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Tabla de todas las inscripciones + cancelar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calificaciones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CalificacionesComponent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RF-20/21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Captura parciales, cerrar acta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calificaciones-alumno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CalificacionesAlumnoComponent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RF-20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Vista de mis notas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historial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HistorialComponent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RF-38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Kardex con estadísticas + botón descarga PDF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notificaciones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NotificacionesComponent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RF-22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Bandeja de notificaciones, marcar como leídas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pagos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PagosComponent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RF-30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Mis pagos (alumno) / gestión pagos (admin)</w:t>
            </w:r>
          </w:p>
        </w:tc>
      </w:tr>
    </w:tbl>
    <w:p/>
    <w:p>
      <w:r>
        <w:br w:type="page"/>
      </w:r>
    </w:p>
    <w:p>
      <w:pPr>
        <w:pStyle w:val="Heading1"/>
      </w:pPr>
      <w:r>
        <w:t>9. API REST — Referencia Completa de Endpoints</w:t>
      </w:r>
    </w:p>
    <w:p>
      <w:pPr>
        <w:pStyle w:val="Heading2"/>
      </w:pPr>
      <w:r>
        <w:t>Autenticación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val="clear" w:color="auto" w:fill="D0E4FF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4032"/>
            <w:shd w:val="clear" w:color="auto" w:fill="D0E4FF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1440"/>
            <w:shd w:val="clear" w:color="auto" w:fill="D0E4FF"/>
          </w:tcPr>
          <w:p>
            <w:r>
              <w:rPr>
                <w:b/>
                <w:sz w:val="20"/>
              </w:rPr>
              <w:t>Acceso</w:t>
            </w:r>
          </w:p>
        </w:tc>
        <w:tc>
          <w:tcPr>
            <w:tcW w:type="dxa" w:w="3744"/>
            <w:shd w:val="clear" w:color="auto" w:fill="D0E4FF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/api/auth/register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Público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Registrar usuario con rol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/api/auth/login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Público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Login → devuelve { token, user }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/api/auth/me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Perfil del usuario autenticado</w:t>
            </w:r>
          </w:p>
        </w:tc>
      </w:tr>
    </w:tbl>
    <w:p/>
    <w:p>
      <w:pPr>
        <w:pStyle w:val="Heading2"/>
      </w:pPr>
      <w:r>
        <w:t>Materias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val="clear" w:color="auto" w:fill="D0E4FF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4032"/>
            <w:shd w:val="clear" w:color="auto" w:fill="D0E4FF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1440"/>
            <w:shd w:val="clear" w:color="auto" w:fill="D0E4FF"/>
          </w:tcPr>
          <w:p>
            <w:r>
              <w:rPr>
                <w:b/>
                <w:sz w:val="20"/>
              </w:rPr>
              <w:t>Acceso</w:t>
            </w:r>
          </w:p>
        </w:tc>
        <w:tc>
          <w:tcPr>
            <w:tcW w:type="dxa" w:w="3744"/>
            <w:shd w:val="clear" w:color="auto" w:fill="D0E4FF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/api/materias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Listar activas (acepta ?periodo=)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/api/materias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Crear materia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/api/materias/:id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Actualizar materia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/api/materias/:id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Soft-delete (activa=false)</w:t>
            </w:r>
          </w:p>
        </w:tc>
      </w:tr>
    </w:tbl>
    <w:p/>
    <w:p>
      <w:pPr>
        <w:pStyle w:val="Heading2"/>
      </w:pPr>
      <w:r>
        <w:t>Inscripciones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val="clear" w:color="auto" w:fill="D0E4FF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4320"/>
            <w:shd w:val="clear" w:color="auto" w:fill="D0E4FF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1440"/>
            <w:shd w:val="clear" w:color="auto" w:fill="D0E4FF"/>
          </w:tcPr>
          <w:p>
            <w:r>
              <w:rPr>
                <w:b/>
                <w:sz w:val="20"/>
              </w:rPr>
              <w:t>Acceso</w:t>
            </w:r>
          </w:p>
        </w:tc>
        <w:tc>
          <w:tcPr>
            <w:tcW w:type="dxa" w:w="3456"/>
            <w:shd w:val="clear" w:color="auto" w:fill="D0E4FF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/api/inscripciones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Alumno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Inscribir materias (4 validaciones)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/api/inscripciones/mi-inscripcion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Alumno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Inscripción activa del alumno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/api/inscripciones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Todas las inscripciones del sistema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/api/inscripciones/:id/cancelar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Cancelar inscripción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/api/inscripciones/:id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Alias de cancelar (para frontend)</w:t>
            </w:r>
          </w:p>
        </w:tc>
      </w:tr>
    </w:tbl>
    <w:p/>
    <w:p>
      <w:pPr>
        <w:pStyle w:val="Heading2"/>
      </w:pPr>
      <w:r>
        <w:t>Calificaciones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val="clear" w:color="auto" w:fill="D0E4FF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4320"/>
            <w:shd w:val="clear" w:color="auto" w:fill="D0E4FF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1728"/>
            <w:shd w:val="clear" w:color="auto" w:fill="D0E4FF"/>
          </w:tcPr>
          <w:p>
            <w:r>
              <w:rPr>
                <w:b/>
                <w:sz w:val="20"/>
              </w:rPr>
              <w:t>Acceso</w:t>
            </w:r>
          </w:p>
        </w:tc>
        <w:tc>
          <w:tcPr>
            <w:tcW w:type="dxa" w:w="3168"/>
            <w:shd w:val="clear" w:color="auto" w:fill="D0E4FF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/api/calificaciones/mis-calificaciones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Alumno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Mis notas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/api/calificaciones/mi-grupo/:materiaId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Profesor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Alumnos del grupo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/api/calificaciones/alumno/:alumnoId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Calificaciones de un alumno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/api/calificaciones/:id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Profesor/Admin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Registrar parciales + emite SSE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/api/calificaciones/:id/cerrar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Cerrar acta (irreversible)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/api/calificaciones/:materiaId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Ver calificaciones por materia</w:t>
            </w:r>
          </w:p>
        </w:tc>
      </w:tr>
    </w:tbl>
    <w:p/>
    <w:p>
      <w:pPr>
        <w:pStyle w:val="Heading2"/>
      </w:pPr>
      <w:r>
        <w:t>Historial, Pagos, Adeudos, Notificaciones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val="clear" w:color="auto" w:fill="D0E4FF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4320"/>
            <w:shd w:val="clear" w:color="auto" w:fill="D0E4FF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1728"/>
            <w:shd w:val="clear" w:color="auto" w:fill="D0E4FF"/>
          </w:tcPr>
          <w:p>
            <w:r>
              <w:rPr>
                <w:b/>
                <w:sz w:val="20"/>
              </w:rPr>
              <w:t>Acceso</w:t>
            </w:r>
          </w:p>
        </w:tc>
        <w:tc>
          <w:tcPr>
            <w:tcW w:type="dxa" w:w="3168"/>
            <w:shd w:val="clear" w:color="auto" w:fill="D0E4FF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/api/historial/:alumnoId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Kardex completo con resumen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/api/pagos/mis-pagos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Alumno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Mis pagos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/api/pagos/:alumnoId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Pagos de un alumno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/api/pagos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Registrar pago (genera referencia)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/api/pagos/:id/pagar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Confirmar pago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/api/adeudos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Listar adeudos (?estado=pendiente)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/api/adeudos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Crear adeudo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/api/adeudos/:id/pagado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Marcar adeudo pagado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/api/adeudos/mis-adeudos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Alumno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Mis adeudos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/api/notificaciones/stream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Token en query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SSE stream en tiempo real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/api/notificaciones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Listar notificaciones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/api/notificaciones/:id/leer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Marcar como leída</w:t>
            </w:r>
          </w:p>
        </w:tc>
      </w:tr>
    </w:tbl>
    <w:p/>
    <w:p>
      <w:r>
        <w:br w:type="page"/>
      </w:r>
    </w:p>
    <w:p>
      <w:pPr>
        <w:pStyle w:val="Heading1"/>
      </w:pPr>
      <w:r>
        <w:t>10. Variables de Entorno</w:t>
      </w:r>
    </w:p>
    <w:p>
      <w:r>
        <w:rPr>
          <w:b w:val="0"/>
          <w:i w:val="0"/>
          <w:sz w:val="22"/>
        </w:rPr>
        <w:t>El archivo backend/.env NUNCA se sube al repositorio (está en .gitignore). Se crea a partir de backend/.env.example.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0E4FF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320"/>
            <w:shd w:val="clear" w:color="auto" w:fill="D0E4FF"/>
          </w:tcPr>
          <w:p>
            <w:r>
              <w:rPr>
                <w:b/>
                <w:sz w:val="20"/>
              </w:rPr>
              <w:t>Ejemplo</w:t>
            </w:r>
          </w:p>
        </w:tc>
        <w:tc>
          <w:tcPr>
            <w:tcW w:type="dxa" w:w="3456"/>
            <w:shd w:val="clear" w:color="auto" w:fill="D0E4FF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MONGODB_URI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mongodb+srv://user:pass@cluster0.xxx.mongodb.net/usf_portal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Connection string de MongoDB Atlas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JWT_SECRET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mi_secreto_super_largo_produccion_2026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Clave para firmar/verificar JWT. CAMBIAR en producción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BCRYPT_SALT_ROUNDS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Costo de hashing de contraseñas (≥10 en producción)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3000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Puerto donde escucha el servidor Express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NODE_ENV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development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"development" o "production"</w:t>
            </w:r>
          </w:p>
        </w:tc>
      </w:tr>
    </w:tbl>
    <w:p/>
    <w:p>
      <w:r>
        <w:br w:type="page"/>
      </w:r>
    </w:p>
    <w:p>
      <w:pPr>
        <w:pStyle w:val="Heading1"/>
      </w:pPr>
      <w:r>
        <w:t>11. Guía de Instalación desde Cero (desde el ZIP)</w:t>
      </w:r>
    </w:p>
    <w:p>
      <w:pPr>
        <w:pStyle w:val="Heading2"/>
      </w:pPr>
      <w:r>
        <w:t>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D0E4FF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1872"/>
            <w:shd w:val="clear" w:color="auto" w:fill="D0E4FF"/>
          </w:tcPr>
          <w:p>
            <w:r>
              <w:rPr>
                <w:b/>
                <w:sz w:val="20"/>
              </w:rPr>
              <w:t>Versión mínima</w:t>
            </w:r>
          </w:p>
        </w:tc>
        <w:tc>
          <w:tcPr>
            <w:tcW w:type="dxa" w:w="2592"/>
            <w:shd w:val="clear" w:color="auto" w:fill="D0E4FF"/>
          </w:tcPr>
          <w:p>
            <w:r>
              <w:rPr>
                <w:b/>
                <w:sz w:val="20"/>
              </w:rPr>
              <w:t>Cómo verificar</w:t>
            </w:r>
          </w:p>
        </w:tc>
        <w:tc>
          <w:tcPr>
            <w:tcW w:type="dxa" w:w="3744"/>
            <w:shd w:val="clear" w:color="auto" w:fill="D0E4FF"/>
          </w:tcPr>
          <w:p>
            <w:r>
              <w:rPr>
                <w:b/>
                <w:sz w:val="20"/>
              </w:rPr>
              <w:t>Dónde descargar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Node.js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18.x o superior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node --version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https://nodejs.org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npm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9.x (incluido con Node)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npm --version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(incluido con Node.js)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Angular CLI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17.x o superior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ng version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npm install -g @angular/cli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Git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Cualquiera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git --version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https://git-scm.com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MongoDB Atlas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Cuenta gratuita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https://www.mongodb.com/atlas</w:t>
            </w:r>
          </w:p>
        </w:tc>
      </w:tr>
    </w:tbl>
    <w:p/>
    <w:p>
      <w:pPr>
        <w:pStyle w:val="Heading2"/>
      </w:pPr>
      <w:r>
        <w:t>Paso 1 — Descomprimir el proyecto</w:t>
      </w:r>
    </w:p>
    <w:p>
      <w:r>
        <w:rPr>
          <w:b w:val="0"/>
          <w:i w:val="0"/>
          <w:sz w:val="22"/>
        </w:rPr>
        <w:t>Si tienes el archivo ZIP del proyecto: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En Windows: clic derecho → Extraer aquí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En macOS/Linux: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unzip proyectofinalequipoVip.zip -d proyectofinalequipoVip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cd proyectofinalequipoVip/usf-portal</w:t>
      </w:r>
    </w:p>
    <w:p>
      <w:pPr>
        <w:pStyle w:val="Heading2"/>
      </w:pPr>
      <w:r>
        <w:t>Paso 2 — Configurar MongoDB Atlas</w:t>
      </w:r>
    </w:p>
    <w:p>
      <w:pPr>
        <w:pStyle w:val="ListNumber"/>
      </w:pPr>
      <w:r>
        <w:rPr>
          <w:sz w:val="21"/>
        </w:rPr>
        <w:t>Crea una cuenta gratuita en mongodb.com/atlas.</w:t>
      </w:r>
    </w:p>
    <w:p>
      <w:pPr>
        <w:pStyle w:val="ListNumber"/>
      </w:pPr>
      <w:r>
        <w:rPr>
          <w:sz w:val="21"/>
        </w:rPr>
        <w:t>Crea un cluster (el nivel gratuito M0 es suficiente).</w:t>
      </w:r>
    </w:p>
    <w:p>
      <w:pPr>
        <w:pStyle w:val="ListNumber"/>
      </w:pPr>
      <w:r>
        <w:rPr>
          <w:sz w:val="21"/>
        </w:rPr>
        <w:t>Crea un usuario de base de datos con contraseña (Database Access).</w:t>
      </w:r>
    </w:p>
    <w:p>
      <w:pPr>
        <w:pStyle w:val="ListNumber"/>
      </w:pPr>
      <w:r>
        <w:rPr>
          <w:sz w:val="21"/>
        </w:rPr>
        <w:t>Permite acceso desde tu IP en Network Access → Add IP Address → Allow Access from Anywhere (0.0.0.0/0) para desarrollo.</w:t>
      </w:r>
    </w:p>
    <w:p>
      <w:pPr>
        <w:pStyle w:val="ListNumber"/>
      </w:pPr>
      <w:r>
        <w:rPr>
          <w:sz w:val="21"/>
        </w:rPr>
        <w:t>Copia el connection string desde Connect → Drivers → Node.js. Tendrá el formato: mongodb+srv://USUARIO:PASSWORD@cluster0.xxxxx.mongodb.net/?retryWrites=true</w:t>
      </w:r>
    </w:p>
    <w:p/>
    <w:p>
      <w:pPr>
        <w:pStyle w:val="Heading2"/>
      </w:pPr>
      <w:r>
        <w:t>Paso 3 — Configurar el backend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cd usf-portal/backend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3.1 Copiar el archivo de ejemplo de variables de entorno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cp .env.example .env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3.2 Editar .env con tu editor favorito (nano, VS Code, etc.)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    Reemplaza los valores de MONGODB_URI y JWT_SECRET: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  MONGODB_URI=mongodb+srv://tuUsuario:tuPassword@cluster0.xxx.mongodb.net/usf_portal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  JWT_SECRET=un_secreto_largo_y_aleatorio_que_solo_tu_conoces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  BCRYPT_SALT_ROUNDS=10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  PORT=3000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  NODE_ENV=development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3.3 Instalar dependencias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npm install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3.4 Iniciar el servidor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node server.js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Deberías ver: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  ✅ MongoDB conectado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  🚀 Servidor corriendo en puerto 3000</w:t>
      </w:r>
    </w:p>
    <w:p/>
    <w:p>
      <w:r>
        <w:rPr>
          <w:b/>
          <w:i w:val="0"/>
          <w:sz w:val="22"/>
        </w:rPr>
        <w:t>Verifica que funciona: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En otra terminal o en tu navegador: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curl http://localhost:3000/api/health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Respuesta esperada: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{ "status": "ok", "message": "USF Portal API corriendo" }</w:t>
      </w:r>
    </w:p>
    <w:p/>
    <w:p>
      <w:pPr>
        <w:pStyle w:val="Heading2"/>
      </w:pPr>
      <w:r>
        <w:t>Paso 4 — Configurar y levantar el frontend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cd usf-portal/frontend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4.1 Instalar dependencias de Angular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npm install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4.2 Verificar la URL del backend en environments/environment.ts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    Debería ser: apiUrl: "http://localhost:3000/api"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    (Si tu backend corre en otro puerto, cámbialo aquí)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4.3 Iniciar el servidor de desarrollo de Angular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ng serve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Deberías ver: "Application bundle generation complete. [4.xxx seconds]"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Abre en el navegador: http://localhost:4200</w:t>
      </w:r>
    </w:p>
    <w:p/>
    <w:p>
      <w:pPr>
        <w:pStyle w:val="Heading2"/>
      </w:pPr>
      <w:r>
        <w:t>Paso 5 — Crear el primer usuario admin</w:t>
      </w:r>
    </w:p>
    <w:p>
      <w:r>
        <w:rPr>
          <w:b w:val="0"/>
          <w:i w:val="0"/>
          <w:sz w:val="22"/>
        </w:rPr>
        <w:t>No hay panel de registro de admins en el frontend. Usa curl o Postman: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curl -X POST http://localhost:3000/api/auth/register \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-H "Content-Type: application/json" \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-d '{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"nombre": "Admin",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"apellido": "Principal",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"email": "admin@usf.edu",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"password": "Admin1234!",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  "rol": "admin"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 }'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Respuesta: { "message": "Usuario registrado", "user": { ... } }</w:t>
      </w:r>
    </w:p>
    <w:p/>
    <w:p>
      <w:pPr>
        <w:pStyle w:val="Heading2"/>
      </w:pPr>
      <w:r>
        <w:t>Paso 6 — Flujo de prueba completo</w:t>
      </w:r>
    </w:p>
    <w:p>
      <w:pPr>
        <w:pStyle w:val="ListNumber"/>
      </w:pPr>
      <w:r>
        <w:rPr>
          <w:sz w:val="21"/>
        </w:rPr>
        <w:t>Loguéate en http://localhost:4200/auth/login con admin@usf.edu / Admin1234!</w:t>
      </w:r>
    </w:p>
    <w:p>
      <w:pPr>
        <w:pStyle w:val="ListNumber"/>
      </w:pPr>
      <w:r>
        <w:rPr>
          <w:sz w:val="21"/>
        </w:rPr>
        <w:t>Desde el dashboard admin, crea al menos una Materia (nombre, clave, creditos, cupoMaximo, horario, periodo "2026-1").</w:t>
      </w:r>
    </w:p>
    <w:p>
      <w:pPr>
        <w:pStyle w:val="ListNumber"/>
      </w:pPr>
      <w:r>
        <w:rPr>
          <w:sz w:val="21"/>
        </w:rPr>
        <w:t>Registra un alumno vía POST /api/auth/register con rol "alumno".</w:t>
      </w:r>
    </w:p>
    <w:p>
      <w:pPr>
        <w:pStyle w:val="ListNumber"/>
      </w:pPr>
      <w:r>
        <w:rPr>
          <w:sz w:val="21"/>
        </w:rPr>
        <w:t>Registra un profesor vía POST /api/auth/register con rol "profesor".</w:t>
      </w:r>
    </w:p>
    <w:p>
      <w:pPr>
        <w:pStyle w:val="ListNumber"/>
      </w:pPr>
      <w:r>
        <w:rPr>
          <w:sz w:val="21"/>
        </w:rPr>
        <w:t>Loguéate como alumno → ve a Inscripción → selecciona la materia y confirma.</w:t>
      </w:r>
    </w:p>
    <w:p>
      <w:pPr>
        <w:pStyle w:val="ListNumber"/>
      </w:pPr>
      <w:r>
        <w:rPr>
          <w:sz w:val="21"/>
        </w:rPr>
        <w:t>Loguéate como profesor → ve a Calificaciones → selecciona la materia → captura parciales.</w:t>
      </w:r>
    </w:p>
    <w:p>
      <w:pPr>
        <w:pStyle w:val="ListNumber"/>
      </w:pPr>
      <w:r>
        <w:rPr>
          <w:sz w:val="21"/>
        </w:rPr>
        <w:t>Vuelve al alumno → ve a Notificaciones → deberías ver la notificación de calificación.</w:t>
      </w:r>
    </w:p>
    <w:p>
      <w:pPr>
        <w:pStyle w:val="ListNumber"/>
      </w:pPr>
      <w:r>
        <w:rPr>
          <w:sz w:val="21"/>
        </w:rPr>
        <w:t>Ve a Historial → verifica que aparece la materia con calificación.</w:t>
      </w:r>
    </w:p>
    <w:p/>
    <w:p>
      <w:pPr>
        <w:pStyle w:val="Heading2"/>
      </w:pPr>
      <w:r>
        <w:t>Solución de Problemas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D0E4FF"/>
          </w:tcPr>
          <w:p>
            <w:r>
              <w:rPr>
                <w:b/>
                <w:sz w:val="20"/>
              </w:rPr>
              <w:t>Síntoma</w:t>
            </w:r>
          </w:p>
        </w:tc>
        <w:tc>
          <w:tcPr>
            <w:tcW w:type="dxa" w:w="3456"/>
            <w:shd w:val="clear" w:color="auto" w:fill="D0E4FF"/>
          </w:tcPr>
          <w:p>
            <w:r>
              <w:rPr>
                <w:b/>
                <w:sz w:val="20"/>
              </w:rPr>
              <w:t>Causa probable</w:t>
            </w:r>
          </w:p>
        </w:tc>
        <w:tc>
          <w:tcPr>
            <w:tcW w:type="dxa" w:w="4032"/>
            <w:shd w:val="clear" w:color="auto" w:fill="D0E4FF"/>
          </w:tcPr>
          <w:p>
            <w:r>
              <w:rPr>
                <w:b/>
                <w:sz w:val="20"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Backend no arranca: MongooseServerSelectionError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MONGODB_URI incorrecto o IP no en whitelist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Revisa .env y Network Access en Atlas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Frontend: ERROR 401 en todas las peticiones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No hay token o JWT_SECRET cambió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Cierra sesión y vuelve a loguearte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SSE no recibe eventos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Token expirado en EventSource o backend reiniciado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Recargar página para reconectar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ng serve: Cannot find module @angular/compiler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npm install no se ejecutó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Ejecutar npm install en /frontend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CORS error en navegador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Backend no incluye el origin del frontend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Verifica la configuración de cors en server.js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ng: command not found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Angular CLI no instalado globalmente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npm install -g @angular/cli</w:t>
            </w:r>
          </w:p>
        </w:tc>
      </w:tr>
    </w:tbl>
    <w:p/>
    <w:p>
      <w:r>
        <w:br w:type="page"/>
      </w:r>
    </w:p>
    <w:p>
      <w:pPr>
        <w:pStyle w:val="Heading1"/>
      </w:pPr>
      <w:r>
        <w:t>12. Pruebas de Carga con Artillery (RF-54)</w:t>
      </w:r>
    </w:p>
    <w:p>
      <w:r>
        <w:rPr>
          <w:b w:val="0"/>
          <w:i w:val="0"/>
          <w:sz w:val="22"/>
        </w:rPr>
        <w:t>El archivo artillery.yml en backend/ simula múltiples usuarios concurrentes haciendo login y consultando materias.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Ejecutar pruebas de carga: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cd usf-portal/backend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npx artillery run artillery.yml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 xml:space="preserve"> 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El reporte mostrará: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  - Peticiones por segundo (rps)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  - Latencia p50, p95, p99</w:t>
      </w:r>
    </w:p>
    <w:p>
      <w:pPr>
        <w:ind w:left="432"/>
        <w:shd w:val="clear" w:color="auto" w:fill="F4F4F4"/>
      </w:pPr>
      <w:r>
        <w:rPr>
          <w:rFonts w:ascii="Courier New" w:hAnsi="Courier New"/>
          <w:color w:val="2E860E"/>
          <w:sz w:val="18"/>
        </w:rPr>
        <w:t>#   - Errores (4xx / 5xx)</w:t>
      </w:r>
    </w:p>
    <w:p>
      <w:r>
        <w:rPr>
          <w:b w:val="0"/>
          <w:i w:val="0"/>
          <w:sz w:val="22"/>
        </w:rPr>
        <w:t>Usa esta herramienta para verificar que el backend aguanta la carga esperada de usuarios simultáneos antes de un despliegue.</w:t>
      </w:r>
    </w:p>
    <w:p>
      <w:r>
        <w:br w:type="page"/>
      </w:r>
    </w:p>
    <w:p>
      <w:pPr>
        <w:pStyle w:val="Heading1"/>
      </w:pPr>
      <w:r>
        <w:t>13. Glosario</w:t>
      </w:r>
    </w:p>
    <w:p>
      <w:r>
        <w:rPr>
          <w:b/>
          <w:sz w:val="21"/>
        </w:rPr>
        <w:t xml:space="preserve">JWT (JSON Web Token): </w:t>
      </w:r>
      <w:r>
        <w:rPr>
          <w:sz w:val="21"/>
        </w:rPr>
        <w:t>Token firmado digitalmente que codifica la identidad y rol del usuario. Se envía en el header Authorization: Bearer &lt;token&gt;.</w:t>
      </w:r>
    </w:p>
    <w:p>
      <w:r>
        <w:rPr>
          <w:b/>
          <w:sz w:val="21"/>
        </w:rPr>
        <w:t xml:space="preserve">SSE (Server-Sent Events): </w:t>
      </w:r>
      <w:r>
        <w:rPr>
          <w:sz w:val="21"/>
        </w:rPr>
        <w:t>Protocolo HTTP que mantiene una conexión abierta desde el servidor hacia el cliente. El servidor puede enviar datos en cualquier momento sin que el cliente haga una nueva petición.</w:t>
      </w:r>
    </w:p>
    <w:p>
      <w:r>
        <w:rPr>
          <w:b/>
          <w:sz w:val="21"/>
        </w:rPr>
        <w:t xml:space="preserve">EventSource: </w:t>
      </w:r>
      <w:r>
        <w:rPr>
          <w:sz w:val="21"/>
        </w:rPr>
        <w:t>API nativa del navegador para consumir streams SSE. Soportado en todos los navegadores modernos sin librerías adicionales.</w:t>
      </w:r>
    </w:p>
    <w:p>
      <w:r>
        <w:rPr>
          <w:b/>
          <w:sz w:val="21"/>
        </w:rPr>
        <w:t xml:space="preserve">Mongoose: </w:t>
      </w:r>
      <w:r>
        <w:rPr>
          <w:sz w:val="21"/>
        </w:rPr>
        <w:t>ODM (Object-Document Mapper) de Node.js para MongoDB. Permite definir esquemas y modelos tipados, y hace las consultas de forma asíncrona con Promises.</w:t>
      </w:r>
    </w:p>
    <w:p>
      <w:r>
        <w:rPr>
          <w:b/>
          <w:sz w:val="21"/>
        </w:rPr>
        <w:t xml:space="preserve">BehaviorSubject: </w:t>
      </w:r>
      <w:r>
        <w:rPr>
          <w:sz w:val="21"/>
        </w:rPr>
        <w:t>Clase de RxJS (usada en Angular) que emite el último valor a cualquier nuevo suscriptor. Ideal para compartir estado reactivo entre componentes.</w:t>
      </w:r>
    </w:p>
    <w:p>
      <w:r>
        <w:rPr>
          <w:b/>
          <w:sz w:val="21"/>
        </w:rPr>
        <w:t xml:space="preserve">Lazy Loading: </w:t>
      </w:r>
      <w:r>
        <w:rPr>
          <w:sz w:val="21"/>
        </w:rPr>
        <w:t>Técnica de Angular donde cada módulo/componente se descarga del servidor solo cuando el usuario navega a esa ruta, reduciendo el bundle inicial.</w:t>
      </w:r>
    </w:p>
    <w:p>
      <w:r>
        <w:rPr>
          <w:b/>
          <w:sz w:val="21"/>
        </w:rPr>
        <w:t xml:space="preserve">Guard (Angular): </w:t>
      </w:r>
      <w:r>
        <w:rPr>
          <w:sz w:val="21"/>
        </w:rPr>
        <w:t>Función que se ejecuta antes de activar una ruta. Retorna true para permitir o false/redirect para bloquear la navegación.</w:t>
      </w:r>
    </w:p>
    <w:p>
      <w:r>
        <w:rPr>
          <w:b/>
          <w:sz w:val="21"/>
        </w:rPr>
        <w:t xml:space="preserve">Interceptor (Angular): </w:t>
      </w:r>
      <w:r>
        <w:rPr>
          <w:sz w:val="21"/>
        </w:rPr>
        <w:t>Clase que intercepta todas las peticiones/respuestas HTTP. Usado aquí para agregar el JWT a cada petición saliente.</w:t>
      </w:r>
    </w:p>
    <w:p>
      <w:r>
        <w:rPr>
          <w:b/>
          <w:sz w:val="21"/>
        </w:rPr>
        <w:t xml:space="preserve">Middleware (Express): </w:t>
      </w:r>
      <w:r>
        <w:rPr>
          <w:sz w:val="21"/>
        </w:rPr>
        <w:t>Función en la cadena de procesamiento de Express. Se ejecuta entre la llegada de la petición y el controlador. Usado para verificar tokens y roles.</w:t>
      </w:r>
    </w:p>
    <w:p>
      <w:r>
        <w:rPr>
          <w:b/>
          <w:sz w:val="21"/>
        </w:rPr>
        <w:t xml:space="preserve">Soft Delete: </w:t>
      </w:r>
      <w:r>
        <w:rPr>
          <w:sz w:val="21"/>
        </w:rPr>
        <w:t>Patrón de "borrado lógico": en lugar de eliminar el documento de MongoDB, se pone un campo activa=false. El registro sigue existiendo pero no aparece en listados.</w:t>
      </w:r>
    </w:p>
    <w:p>
      <w:r>
        <w:rPr>
          <w:b/>
          <w:sz w:val="21"/>
        </w:rPr>
        <w:t xml:space="preserve">populate (Mongoose): </w:t>
      </w:r>
      <w:r>
        <w:rPr>
          <w:sz w:val="21"/>
        </w:rPr>
        <w:t>Equivalente a un JOIN en SQL. Reemplaza un ObjectId con el documento completo de la colección referenciada.</w:t>
      </w:r>
    </w:p>
    <w:p>
      <w:r>
        <w:rPr>
          <w:b/>
          <w:sz w:val="21"/>
        </w:rPr>
        <w:t xml:space="preserve">bcrypt: </w:t>
      </w:r>
      <w:r>
        <w:rPr>
          <w:sz w:val="21"/>
        </w:rPr>
        <w:t>Algoritmo de hash diseñado para contraseñas. Incluye un "salt" aleatorio que impide ataques de tabla arco-iris.</w:t>
      </w:r>
    </w:p>
    <w:p>
      <w:r>
        <w:rPr>
          <w:b/>
          <w:sz w:val="21"/>
        </w:rPr>
        <w:t xml:space="preserve">CORS: </w:t>
      </w:r>
      <w:r>
        <w:rPr>
          <w:sz w:val="21"/>
        </w:rPr>
        <w:t>Política del navegador que bloquea peticiones entre orígenes distintos. Se configura en Express para permitir que el frontend (puerto 4200) llame al backend (puerto 3000).</w:t>
      </w:r>
    </w:p>
    <w:p>
      <w:r>
        <w:rPr>
          <w:b/>
          <w:sz w:val="21"/>
        </w:rPr>
        <w:t xml:space="preserve">Pipeline Angular: </w:t>
      </w:r>
      <w:r>
        <w:rPr>
          <w:sz w:val="21"/>
        </w:rPr>
        <w:t>Archivo app.routes.ts define las rutas. Los guards filtran quién puede entrar. El interceptor agrega el token. Los services llaman a la API. Los components renderizan la respuesta.</w:t>
      </w:r>
    </w:p>
    <w:p/>
    <w:p/>
    <w:p>
      <w:pPr>
        <w:jc w:val="center"/>
      </w:pPr>
      <w:r>
        <w:rPr>
          <w:i/>
          <w:color w:val="888888"/>
        </w:rPr>
        <w:t>— Fin del Manual Técnico — Equipo VIP, Junio 2026 —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