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Wearcreate T-shirt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Shakka Wear Max Heavyweight tee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Shakka Wear Garment Dye Tee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LA Apparel 1801GD</w:t>
        </w:r>
      </w:hyperlink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       White    Black    Vintage Black       offwhite        Creme        Mocha        Cobalt Blue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Comfort Colors 1717</w:t>
        </w:r>
      </w:hyperlink>
      <w:r w:rsidDel="00000000" w:rsidR="00000000" w:rsidRPr="00000000">
        <w:rPr>
          <w:rtl w:val="0"/>
        </w:rPr>
        <w:t xml:space="preserve"> -      White    Black     Bananna      Espresso     Ivory     Pepper     Denim </w:t>
      </w:r>
      <w:r w:rsidDel="00000000" w:rsidR="00000000" w:rsidRPr="00000000">
        <w:rPr>
          <w:rtl w:val="0"/>
        </w:rPr>
        <w:br w:type="textWrapping"/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AS colour Heavy faded tee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Wearcreate Hoodie list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Independant IND40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Made Recess Hoodie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Los Angeles Apparel HF-09</w:t>
        </w:r>
      </w:hyperlink>
      <w:r w:rsidDel="00000000" w:rsidR="00000000" w:rsidRPr="00000000">
        <w:rPr>
          <w:rtl w:val="0"/>
        </w:rPr>
        <w:t xml:space="preserve"> -       White    Black    Ash      Navy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AS Ccolour Relax Hood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Wearcreate Finishing options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Screen Printed Tag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Woven label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Found this </w:t>
        </w:r>
      </w:hyperlink>
      <w:r w:rsidDel="00000000" w:rsidR="00000000" w:rsidRPr="00000000">
        <w:rPr>
          <w:rtl w:val="0"/>
        </w:rPr>
        <w:t xml:space="preserve">while looking for photos of woven labels for reference and they got a good flow. I like their finishing options and overall tech, overwhelming because of the styles but i think its got great things to copy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sactivewear.com/p/independent_trading_co/ind4000" TargetMode="External"/><Relationship Id="rId10" Type="http://schemas.openxmlformats.org/officeDocument/2006/relationships/hyperlink" Target="https://ascolour.com/mens-heavy-faded-tee-5082/" TargetMode="External"/><Relationship Id="rId13" Type="http://schemas.openxmlformats.org/officeDocument/2006/relationships/hyperlink" Target="https://www.losangelesapparel-imprintable.net/product/HF-09/LS-Heavy-Fleece-Hood-PO-14-oz.html" TargetMode="External"/><Relationship Id="rId12" Type="http://schemas.openxmlformats.org/officeDocument/2006/relationships/hyperlink" Target="https://madeblanks.com/products/recess-hoodie?_pos=1&amp;_psq=recess&amp;_ss=e&amp;_v=1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sactivewear.com/p/comfort_colors/1717" TargetMode="External"/><Relationship Id="rId15" Type="http://schemas.openxmlformats.org/officeDocument/2006/relationships/hyperlink" Target="https://www.dtlaprint.com/" TargetMode="External"/><Relationship Id="rId14" Type="http://schemas.openxmlformats.org/officeDocument/2006/relationships/hyperlink" Target="https://ascolour.com/mens-relax-faded-hood-5166/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alphabroder.com/product/shmhss/shaka-wear-adult-max-heavyweight-t-shirt.html?color=84" TargetMode="External"/><Relationship Id="rId7" Type="http://schemas.openxmlformats.org/officeDocument/2006/relationships/hyperlink" Target="https://www.alphabroder.com/product/shgd/shaka-wear-garment-dyed-crewneck-t-shirt.html?color=51" TargetMode="External"/><Relationship Id="rId8" Type="http://schemas.openxmlformats.org/officeDocument/2006/relationships/hyperlink" Target="https://www.losangelesapparel-imprintable.net/product/1801GD/SS-Grmnt-Dye-Crew-Neck-65oz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