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93CEB" w14:textId="77777777" w:rsidR="00FC5C2A" w:rsidRDefault="00830AF2">
      <w:r w:rsidRPr="00830AF2">
        <w:t xml:space="preserve">There are over 100 animatronic animals in the "Noah" show. These animals range in size and complexity from simple birds that twitch their heads, to complex </w:t>
      </w:r>
      <w:proofErr w:type="gramStart"/>
      <w:r w:rsidRPr="00830AF2">
        <w:t>elephants(</w:t>
      </w:r>
      <w:proofErr w:type="gramEnd"/>
      <w:r w:rsidRPr="00830AF2">
        <w:t xml:space="preserve">pictured above) that can pick up hay. The </w:t>
      </w:r>
      <w:proofErr w:type="gramStart"/>
      <w:r w:rsidRPr="00830AF2">
        <w:t>far right</w:t>
      </w:r>
      <w:proofErr w:type="gramEnd"/>
      <w:r w:rsidRPr="00830AF2">
        <w:t xml:space="preserve"> picture is part of the control system inside one of the elephants including the Simba-One interface board.</w:t>
      </w:r>
      <w:bookmarkStart w:id="0" w:name="_GoBack"/>
      <w:bookmarkEnd w:id="0"/>
    </w:p>
    <w:sectPr w:rsidR="00FC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532C"/>
    <w:multiLevelType w:val="multilevel"/>
    <w:tmpl w:val="0409001D"/>
    <w:styleLink w:val="JessStyl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F2"/>
    <w:rsid w:val="005308F9"/>
    <w:rsid w:val="0079469A"/>
    <w:rsid w:val="00830AF2"/>
    <w:rsid w:val="008D137E"/>
    <w:rsid w:val="009A5584"/>
    <w:rsid w:val="009D6DCF"/>
    <w:rsid w:val="00A81010"/>
    <w:rsid w:val="00BE3795"/>
    <w:rsid w:val="00D1061F"/>
    <w:rsid w:val="00FA534C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3E67"/>
  <w15:chartTrackingRefBased/>
  <w15:docId w15:val="{FF105860-A9FC-43BD-8C43-FA736175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ssStyle">
    <w:name w:val="Jess' Style"/>
    <w:uiPriority w:val="99"/>
    <w:rsid w:val="005308F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garzon</dc:creator>
  <cp:keywords/>
  <dc:description/>
  <cp:lastModifiedBy>jessica garzon</cp:lastModifiedBy>
  <cp:revision>1</cp:revision>
  <dcterms:created xsi:type="dcterms:W3CDTF">2018-09-14T04:14:00Z</dcterms:created>
  <dcterms:modified xsi:type="dcterms:W3CDTF">2018-09-14T04:14:00Z</dcterms:modified>
</cp:coreProperties>
</file>