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B559A5" w:rsidRPr="00544750" w:rsidTr="006F2E12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531E06" w:rsidRPr="00142A82" w:rsidRDefault="00972F14" w:rsidP="00142A82">
            <w:pPr>
              <w:ind w:leftChars="50" w:left="100"/>
              <w:jc w:val="center"/>
              <w:rPr>
                <w:rFonts w:eastAsiaTheme="minorHAnsi"/>
                <w:sz w:val="60"/>
                <w:szCs w:val="60"/>
              </w:rPr>
            </w:pPr>
            <w:r w:rsidRPr="00531E06">
              <w:rPr>
                <w:rFonts w:eastAsiaTheme="minorHAnsi" w:hint="eastAsia"/>
                <w:sz w:val="60"/>
                <w:szCs w:val="60"/>
              </w:rPr>
              <w:t>경력기술서</w:t>
            </w:r>
          </w:p>
        </w:tc>
      </w:tr>
    </w:tbl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/>
      </w:tblPr>
      <w:tblGrid>
        <w:gridCol w:w="290"/>
        <w:gridCol w:w="6967"/>
        <w:gridCol w:w="1985"/>
      </w:tblGrid>
      <w:tr w:rsidR="00BB38E3" w:rsidRPr="009569D3" w:rsidTr="00325872">
        <w:trPr>
          <w:cnfStyle w:val="100000000000"/>
          <w:trHeight w:val="291"/>
        </w:trPr>
        <w:tc>
          <w:tcPr>
            <w:cnfStyle w:val="001000000000"/>
            <w:tcW w:w="5000" w:type="pct"/>
            <w:gridSpan w:val="3"/>
            <w:shd w:val="clear" w:color="auto" w:fill="FFFFFF" w:themeFill="background1"/>
          </w:tcPr>
          <w:p w:rsidR="00BB38E3" w:rsidRPr="006F2E12" w:rsidRDefault="00142A82" w:rsidP="000D51EC">
            <w:pPr>
              <w:rPr>
                <w:rFonts w:eastAsiaTheme="minorHAnsi"/>
                <w:b w:val="0"/>
                <w:bCs w:val="0"/>
                <w:color w:val="404040" w:themeColor="text1" w:themeTint="BF"/>
                <w:sz w:val="24"/>
                <w:szCs w:val="24"/>
              </w:rPr>
            </w:pPr>
            <w:r>
              <w:rPr>
                <w:rFonts w:eastAsiaTheme="minorHAnsi" w:hint="eastAsia"/>
                <w:color w:val="0D0D0D" w:themeColor="text1" w:themeTint="F2"/>
                <w:sz w:val="24"/>
                <w:szCs w:val="24"/>
              </w:rPr>
              <w:t>이음시스템즈 금융사업팀/선임</w:t>
            </w:r>
          </w:p>
        </w:tc>
      </w:tr>
      <w:tr w:rsidR="006F2E12" w:rsidRPr="009569D3" w:rsidTr="001E3E77">
        <w:trPr>
          <w:cnfStyle w:val="000000100000"/>
          <w:trHeight w:val="143"/>
        </w:trPr>
        <w:tc>
          <w:tcPr>
            <w:cnfStyle w:val="001000000000"/>
            <w:tcW w:w="3926" w:type="pct"/>
            <w:gridSpan w:val="2"/>
            <w:tcBorders>
              <w:bottom w:val="none" w:sz="0" w:space="0" w:color="auto"/>
            </w:tcBorders>
            <w:shd w:val="clear" w:color="auto" w:fill="FFFFFF" w:themeFill="background1"/>
            <w:vAlign w:val="center"/>
          </w:tcPr>
          <w:p w:rsidR="00325872" w:rsidRPr="006F2E12" w:rsidRDefault="00142A82" w:rsidP="00142A82">
            <w:pPr>
              <w:ind w:firstLineChars="100" w:firstLine="180"/>
              <w:jc w:val="both"/>
              <w:rPr>
                <w:b w:val="0"/>
                <w:bCs w:val="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</w:rPr>
              <w:t>라이나 생명 신규 4차 전문 채널 개발 프로젝트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325872" w:rsidRPr="00F421C4" w:rsidRDefault="00142A82" w:rsidP="00325872">
            <w:pPr>
              <w:jc w:val="both"/>
              <w:cnfStyle w:val="00000010000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2019-02 ~ 2019-05</w:t>
            </w:r>
          </w:p>
        </w:tc>
      </w:tr>
      <w:tr w:rsidR="00325872" w:rsidRPr="009569D3" w:rsidTr="00EF5F0B">
        <w:trPr>
          <w:trHeight w:val="25"/>
        </w:trPr>
        <w:tc>
          <w:tcPr>
            <w:cnfStyle w:val="00100000000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325872" w:rsidRPr="00325872" w:rsidRDefault="00325872" w:rsidP="00325872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25872" w:rsidRPr="00580F92" w:rsidRDefault="00142A82" w:rsidP="00142A82">
            <w:pPr>
              <w:spacing w:beforeLines="20"/>
              <w:cnfStyle w:val="0000000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국민은행 4 차전문 대응개발</w:t>
            </w:r>
          </w:p>
          <w:p w:rsidR="00325872" w:rsidRPr="00555CA9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라이나생명 당뇨/치아보험 청약 </w:t>
            </w:r>
          </w:p>
          <w:p w:rsidR="00142A82" w:rsidRPr="00555CA9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라이나생명 당뇨/치아보험 청약철회</w:t>
            </w:r>
          </w:p>
          <w:p w:rsidR="00142A82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라이나생명 당뇨/치아보험 부활청약 및 부활 청약철회</w:t>
            </w:r>
          </w:p>
          <w:p w:rsidR="00142A82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라이나생명 당뇨/치아보험 청약취소</w:t>
            </w:r>
          </w:p>
          <w:p w:rsidR="00142A82" w:rsidRPr="00142A82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Linux를 활용한 서버 모니터링</w:t>
            </w:r>
          </w:p>
          <w:p w:rsidR="00325872" w:rsidRPr="00580F92" w:rsidRDefault="00325872" w:rsidP="00142A82">
            <w:pPr>
              <w:spacing w:beforeLines="20"/>
              <w:cnfStyle w:val="0000000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</w:t>
            </w:r>
            <w:bookmarkStart w:id="0" w:name="_GoBack"/>
            <w:bookmarkEnd w:id="0"/>
          </w:p>
          <w:p w:rsidR="00325872" w:rsidRPr="00555CA9" w:rsidRDefault="00142A82" w:rsidP="00142A8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0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오픈 성공</w:t>
            </w:r>
          </w:p>
          <w:p w:rsidR="006F2E12" w:rsidRPr="00142A82" w:rsidRDefault="00142A82" w:rsidP="00142A8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 w:hint="eastAsia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오픈 후 유지보수 과정 참여</w:t>
            </w:r>
          </w:p>
          <w:p w:rsidR="00142A82" w:rsidRPr="006F2E12" w:rsidRDefault="00142A82" w:rsidP="00142A8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00000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참여율 50%</w:t>
            </w:r>
          </w:p>
        </w:tc>
      </w:tr>
    </w:tbl>
    <w:p w:rsidR="00142A82" w:rsidRDefault="00142A8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/>
      </w:tblPr>
      <w:tblGrid>
        <w:gridCol w:w="290"/>
        <w:gridCol w:w="6967"/>
        <w:gridCol w:w="1985"/>
      </w:tblGrid>
      <w:tr w:rsidR="00142A82" w:rsidRPr="00F421C4" w:rsidTr="001A6864">
        <w:trPr>
          <w:cnfStyle w:val="100000000000"/>
          <w:trHeight w:val="143"/>
        </w:trPr>
        <w:tc>
          <w:tcPr>
            <w:cnfStyle w:val="001000000000"/>
            <w:tcW w:w="3926" w:type="pct"/>
            <w:gridSpan w:val="2"/>
            <w:shd w:val="clear" w:color="auto" w:fill="FFFFFF" w:themeFill="background1"/>
            <w:vAlign w:val="center"/>
          </w:tcPr>
          <w:p w:rsidR="00142A82" w:rsidRPr="006F2E12" w:rsidRDefault="00142A82" w:rsidP="00142A82">
            <w:pPr>
              <w:ind w:firstLineChars="100" w:firstLine="180"/>
              <w:jc w:val="both"/>
              <w:rPr>
                <w:b w:val="0"/>
                <w:bCs w:val="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pacing w:val="-20"/>
              </w:rPr>
              <w:t xml:space="preserve">광주은행 노란우산공제 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142A82" w:rsidRPr="00F421C4" w:rsidRDefault="00142A82" w:rsidP="001A6864">
            <w:pPr>
              <w:jc w:val="both"/>
              <w:cnfStyle w:val="10000000000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2019-05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~ 2019-0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9</w:t>
            </w:r>
          </w:p>
        </w:tc>
      </w:tr>
      <w:tr w:rsidR="00142A82" w:rsidRPr="006F2E12" w:rsidTr="001A6864">
        <w:trPr>
          <w:cnfStyle w:val="000000100000"/>
          <w:trHeight w:val="25"/>
        </w:trPr>
        <w:tc>
          <w:tcPr>
            <w:cnfStyle w:val="00100000000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142A82" w:rsidRPr="00325872" w:rsidRDefault="00142A82" w:rsidP="001A6864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142A82" w:rsidRPr="00580F92" w:rsidRDefault="00142A82" w:rsidP="001A6864">
            <w:pPr>
              <w:spacing w:beforeLines="20"/>
              <w:cnfStyle w:val="0000001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광주은행 노란우산공제 개발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광주은행</w:t>
            </w: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계정계 연동 EAI 모듈(고객정보, 구속성 조회 , 계좌정보) 개발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중소기업</w:t>
            </w: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중앙회와 전문 송수신 유지보수.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>Online 청약 개발 및 유지보수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수수료</w:t>
            </w: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파일 모듈 개발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>Linux 환경에서 Ant를 이용한 소스 배포 및 유지보수</w:t>
            </w:r>
          </w:p>
          <w:p w:rsidR="00142A82" w:rsidRP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>Linux 환경에서의 Jeus server Handling</w:t>
            </w:r>
          </w:p>
          <w:p w:rsidR="00142A82" w:rsidRPr="00580F92" w:rsidRDefault="00142A82" w:rsidP="001A6864">
            <w:pPr>
              <w:spacing w:beforeLines="20"/>
              <w:cnfStyle w:val="00000010000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</w:t>
            </w:r>
          </w:p>
          <w:p w:rsidR="00142A82" w:rsidRPr="00555CA9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오픈 성공</w:t>
            </w:r>
          </w:p>
          <w:p w:rsidR="00142A82" w:rsidRPr="00142A82" w:rsidRDefault="00142A82" w:rsidP="001A686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100000"/>
              <w:rPr>
                <w:rFonts w:eastAsiaTheme="minorHAnsi" w:hint="eastAsia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오픈 후 유지보수 과정 참여</w:t>
            </w:r>
          </w:p>
          <w:p w:rsidR="00142A82" w:rsidRPr="006F2E12" w:rsidRDefault="00142A82" w:rsidP="00142A82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10000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Online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참여율 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100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%</w:t>
            </w:r>
            <w:r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 xml:space="preserve"> , Batch 20%</w:t>
            </w:r>
          </w:p>
        </w:tc>
      </w:tr>
    </w:tbl>
    <w:p w:rsidR="00FA32CB" w:rsidRDefault="00FA32CB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/>
      </w:tblPr>
      <w:tblGrid>
        <w:gridCol w:w="290"/>
        <w:gridCol w:w="6967"/>
        <w:gridCol w:w="1985"/>
      </w:tblGrid>
      <w:tr w:rsidR="00142A82" w:rsidRPr="00F421C4" w:rsidTr="001A6864">
        <w:trPr>
          <w:cnfStyle w:val="100000000000"/>
          <w:trHeight w:val="143"/>
        </w:trPr>
        <w:tc>
          <w:tcPr>
            <w:cnfStyle w:val="001000000000"/>
            <w:tcW w:w="3926" w:type="pct"/>
            <w:gridSpan w:val="2"/>
            <w:shd w:val="clear" w:color="auto" w:fill="FFFFFF" w:themeFill="background1"/>
            <w:vAlign w:val="center"/>
          </w:tcPr>
          <w:p w:rsidR="00142A82" w:rsidRPr="006F2E12" w:rsidRDefault="00142A82" w:rsidP="00142A82">
            <w:pPr>
              <w:ind w:firstLineChars="100" w:firstLine="180"/>
              <w:jc w:val="both"/>
              <w:rPr>
                <w:b w:val="0"/>
                <w:bCs w:val="0"/>
              </w:rPr>
            </w:pPr>
            <w:r w:rsidRPr="00142A82">
              <w:rPr>
                <w:rFonts w:eastAsiaTheme="minorHAnsi" w:cs="굴림체"/>
                <w:color w:val="404040" w:themeColor="text1" w:themeTint="BF"/>
                <w:spacing w:val="-20"/>
              </w:rPr>
              <w:t>부산은행 차세대 방카슈랑스</w:t>
            </w:r>
          </w:p>
        </w:tc>
        <w:tc>
          <w:tcPr>
            <w:tcW w:w="1074" w:type="pct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:rsidR="00142A82" w:rsidRPr="00F421C4" w:rsidRDefault="00142A82" w:rsidP="00142A82">
            <w:pPr>
              <w:jc w:val="both"/>
              <w:cnfStyle w:val="100000000000"/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2019-09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~ 20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-0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4</w:t>
            </w:r>
          </w:p>
        </w:tc>
      </w:tr>
      <w:tr w:rsidR="00142A82" w:rsidRPr="006F2E12" w:rsidTr="001A6864">
        <w:trPr>
          <w:cnfStyle w:val="000000100000"/>
          <w:trHeight w:val="25"/>
        </w:trPr>
        <w:tc>
          <w:tcPr>
            <w:cnfStyle w:val="001000000000"/>
            <w:tcW w:w="157" w:type="pct"/>
            <w:tcBorders>
              <w:top w:val="single" w:sz="4" w:space="0" w:color="F2F2F2" w:themeColor="background1" w:themeShade="F2"/>
              <w:bottom w:val="single" w:sz="4" w:space="0" w:color="D0CECE" w:themeColor="background2" w:themeShade="E6"/>
            </w:tcBorders>
            <w:shd w:val="clear" w:color="auto" w:fill="FFFFFF" w:themeFill="background1"/>
          </w:tcPr>
          <w:p w:rsidR="00142A82" w:rsidRPr="00325872" w:rsidRDefault="00142A82" w:rsidP="001A6864">
            <w:pPr>
              <w:tabs>
                <w:tab w:val="left" w:pos="3690"/>
              </w:tabs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4843" w:type="pct"/>
            <w:gridSpan w:val="2"/>
            <w:tcBorders>
              <w:top w:val="single" w:sz="4" w:space="0" w:color="F2F2F2" w:themeColor="background1" w:themeShade="F2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142A82" w:rsidRPr="00142A82" w:rsidRDefault="00142A82" w:rsidP="00142A82">
            <w:pPr>
              <w:widowControl/>
              <w:wordWrap/>
              <w:autoSpaceDE/>
              <w:autoSpaceDN/>
              <w:spacing w:beforeLines="20"/>
              <w:contextualSpacing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b/>
                <w:color w:val="404040" w:themeColor="text1" w:themeTint="BF"/>
              </w:rPr>
              <w:t>부산은행</w:t>
            </w:r>
            <w:r w:rsidRPr="00142A82">
              <w:rPr>
                <w:rFonts w:eastAsiaTheme="minorHAnsi"/>
                <w:b/>
                <w:color w:val="404040" w:themeColor="text1" w:themeTint="BF"/>
              </w:rPr>
              <w:t xml:space="preserve"> 차세대 방카슈랑스</w:t>
            </w:r>
            <w:r w:rsidRPr="00142A82">
              <w:rPr>
                <w:rFonts w:eastAsiaTheme="minorHAnsi" w:hint="eastAsia"/>
                <w:b/>
                <w:color w:val="404040" w:themeColor="text1" w:themeTint="BF"/>
                <w:szCs w:val="18"/>
              </w:rPr>
              <w:t xml:space="preserve"> 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생명보험</w:t>
            </w: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청약, 청약상세내역, 초회보험료 입금 개발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생명보험</w:t>
            </w: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계속보험료 입금 개발 </w:t>
            </w:r>
          </w:p>
          <w:p w:rsid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/>
                <w:color w:val="404040" w:themeColor="text1" w:themeTint="BF"/>
                <w:sz w:val="18"/>
                <w:szCs w:val="18"/>
              </w:rPr>
              <w:lastRenderedPageBreak/>
              <w:t>17개 생명보험사 대응개발 및 보험사테스트 진행</w:t>
            </w:r>
          </w:p>
          <w:p w:rsidR="00142A82" w:rsidRDefault="00142A82" w:rsidP="001A6864">
            <w:pPr>
              <w:spacing w:beforeLines="20"/>
              <w:cnfStyle w:val="000000100000"/>
              <w:rPr>
                <w:rFonts w:eastAsiaTheme="minorHAnsi" w:hint="eastAsia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</w:t>
            </w:r>
            <w:r w:rsidRPr="006F2E12">
              <w:rPr>
                <w:rFonts w:eastAsiaTheme="minorHAnsi" w:hint="eastAsia"/>
                <w:b/>
                <w:color w:val="404040" w:themeColor="text1" w:themeTint="BF"/>
              </w:rPr>
              <w:t>요성과</w:t>
            </w:r>
          </w:p>
          <w:p w:rsidR="00142A82" w:rsidRPr="00142A82" w:rsidRDefault="00142A82" w:rsidP="00142A82">
            <w:pPr>
              <w:pStyle w:val="ab"/>
              <w:numPr>
                <w:ilvl w:val="0"/>
                <w:numId w:val="17"/>
              </w:numPr>
              <w:spacing w:beforeLines="20"/>
              <w:ind w:leftChars="0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수행사 주간 고객사 대상 시연회 성공</w:t>
            </w:r>
          </w:p>
          <w:p w:rsidR="00142A82" w:rsidRPr="00142A82" w:rsidRDefault="00142A82" w:rsidP="00142A82">
            <w:pPr>
              <w:pStyle w:val="ab"/>
              <w:numPr>
                <w:ilvl w:val="0"/>
                <w:numId w:val="17"/>
              </w:numPr>
              <w:spacing w:beforeLines="20"/>
              <w:ind w:leftChars="0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통합테스트 1차, 2차 성공</w:t>
            </w:r>
          </w:p>
          <w:p w:rsidR="00142A82" w:rsidRPr="00142A82" w:rsidRDefault="00142A82" w:rsidP="00142A82">
            <w:pPr>
              <w:pStyle w:val="ab"/>
              <w:numPr>
                <w:ilvl w:val="0"/>
                <w:numId w:val="17"/>
              </w:numPr>
              <w:spacing w:beforeLines="20"/>
              <w:ind w:leftChars="0"/>
              <w:cnfStyle w:val="0000001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보험사테스트 1차, 2차 성공</w:t>
            </w:r>
          </w:p>
          <w:p w:rsidR="00142A82" w:rsidRPr="00142A82" w:rsidRDefault="00142A82" w:rsidP="001A686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/>
              <w:ind w:leftChars="0"/>
              <w:contextualSpacing/>
              <w:jc w:val="both"/>
              <w:cnfStyle w:val="000000100000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오픈 성공</w:t>
            </w:r>
          </w:p>
          <w:p w:rsidR="00142A82" w:rsidRPr="00142A82" w:rsidRDefault="00142A82" w:rsidP="001A686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100000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142A82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오픈 후 유지보수 과정 참여</w:t>
            </w:r>
          </w:p>
          <w:p w:rsidR="00142A82" w:rsidRPr="006F2E12" w:rsidRDefault="00142A82" w:rsidP="001A6864">
            <w:pPr>
              <w:pStyle w:val="ab"/>
              <w:numPr>
                <w:ilvl w:val="0"/>
                <w:numId w:val="17"/>
              </w:numPr>
              <w:tabs>
                <w:tab w:val="left" w:pos="3690"/>
              </w:tabs>
              <w:ind w:leftChars="0"/>
              <w:cnfStyle w:val="000000100000"/>
              <w:rPr>
                <w:rFonts w:eastAsiaTheme="minorHAnsi"/>
                <w:color w:val="404040" w:themeColor="text1" w:themeTint="BF"/>
              </w:rPr>
            </w:pPr>
            <w:r w:rsidRPr="00142A82">
              <w:rPr>
                <w:rFonts w:eastAsiaTheme="minorHAnsi" w:hint="eastAsia"/>
                <w:bCs/>
                <w:color w:val="404040" w:themeColor="text1" w:themeTint="BF"/>
                <w:sz w:val="18"/>
                <w:szCs w:val="18"/>
              </w:rPr>
              <w:t>참여율 100%</w:t>
            </w:r>
          </w:p>
        </w:tc>
      </w:tr>
    </w:tbl>
    <w:p w:rsidR="006F2E12" w:rsidRPr="00BB38E3" w:rsidRDefault="006F2E1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6F2E12" w:rsidRPr="00BB38E3" w:rsidSect="00451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F7F" w:rsidRDefault="00524F7F" w:rsidP="0026404D">
      <w:r>
        <w:separator/>
      </w:r>
    </w:p>
  </w:endnote>
  <w:endnote w:type="continuationSeparator" w:id="1">
    <w:p w:rsidR="00524F7F" w:rsidRDefault="00524F7F" w:rsidP="00264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F7F" w:rsidRDefault="00524F7F" w:rsidP="0026404D">
      <w:r>
        <w:separator/>
      </w:r>
    </w:p>
  </w:footnote>
  <w:footnote w:type="continuationSeparator" w:id="1">
    <w:p w:rsidR="00524F7F" w:rsidRDefault="00524F7F" w:rsidP="00264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D58"/>
    <w:rsid w:val="00017202"/>
    <w:rsid w:val="00030C37"/>
    <w:rsid w:val="00033E06"/>
    <w:rsid w:val="00035F2F"/>
    <w:rsid w:val="00041058"/>
    <w:rsid w:val="000457F4"/>
    <w:rsid w:val="0005466E"/>
    <w:rsid w:val="000A0AE4"/>
    <w:rsid w:val="000D4937"/>
    <w:rsid w:val="000D51EC"/>
    <w:rsid w:val="000F4465"/>
    <w:rsid w:val="000F460C"/>
    <w:rsid w:val="00101549"/>
    <w:rsid w:val="00127886"/>
    <w:rsid w:val="0013193C"/>
    <w:rsid w:val="00141CCD"/>
    <w:rsid w:val="00142A82"/>
    <w:rsid w:val="00173470"/>
    <w:rsid w:val="0019457D"/>
    <w:rsid w:val="001A40F4"/>
    <w:rsid w:val="001A54F6"/>
    <w:rsid w:val="001B5AC1"/>
    <w:rsid w:val="001C105E"/>
    <w:rsid w:val="001E3156"/>
    <w:rsid w:val="001E3E77"/>
    <w:rsid w:val="001F02C9"/>
    <w:rsid w:val="001F3294"/>
    <w:rsid w:val="00227708"/>
    <w:rsid w:val="00230BB7"/>
    <w:rsid w:val="00232E8E"/>
    <w:rsid w:val="00250258"/>
    <w:rsid w:val="002507AB"/>
    <w:rsid w:val="002639E5"/>
    <w:rsid w:val="0026404D"/>
    <w:rsid w:val="00265B9B"/>
    <w:rsid w:val="002700AC"/>
    <w:rsid w:val="002734D4"/>
    <w:rsid w:val="00283F53"/>
    <w:rsid w:val="002A2A8B"/>
    <w:rsid w:val="002A5932"/>
    <w:rsid w:val="002B76F4"/>
    <w:rsid w:val="002C7130"/>
    <w:rsid w:val="002E18C1"/>
    <w:rsid w:val="0031011B"/>
    <w:rsid w:val="0032258C"/>
    <w:rsid w:val="00325872"/>
    <w:rsid w:val="0034799D"/>
    <w:rsid w:val="0036250C"/>
    <w:rsid w:val="0036256D"/>
    <w:rsid w:val="0038602E"/>
    <w:rsid w:val="003A1FB3"/>
    <w:rsid w:val="003B4A9C"/>
    <w:rsid w:val="003B7D58"/>
    <w:rsid w:val="003D3836"/>
    <w:rsid w:val="003D3ABA"/>
    <w:rsid w:val="003F1C52"/>
    <w:rsid w:val="003F3724"/>
    <w:rsid w:val="00414B12"/>
    <w:rsid w:val="00435FB4"/>
    <w:rsid w:val="00436415"/>
    <w:rsid w:val="00436841"/>
    <w:rsid w:val="00451278"/>
    <w:rsid w:val="00453F50"/>
    <w:rsid w:val="004756FD"/>
    <w:rsid w:val="00484BA6"/>
    <w:rsid w:val="00491D10"/>
    <w:rsid w:val="004C05E1"/>
    <w:rsid w:val="004E0FB7"/>
    <w:rsid w:val="004E4527"/>
    <w:rsid w:val="00500FF7"/>
    <w:rsid w:val="005012DB"/>
    <w:rsid w:val="0051695F"/>
    <w:rsid w:val="00521336"/>
    <w:rsid w:val="005235BD"/>
    <w:rsid w:val="00524F7F"/>
    <w:rsid w:val="00531E06"/>
    <w:rsid w:val="005406B8"/>
    <w:rsid w:val="00544750"/>
    <w:rsid w:val="005526B1"/>
    <w:rsid w:val="00555CA9"/>
    <w:rsid w:val="00567392"/>
    <w:rsid w:val="00575560"/>
    <w:rsid w:val="00576BB7"/>
    <w:rsid w:val="00580F92"/>
    <w:rsid w:val="00585227"/>
    <w:rsid w:val="005B08F0"/>
    <w:rsid w:val="005C39B9"/>
    <w:rsid w:val="005D395D"/>
    <w:rsid w:val="00615015"/>
    <w:rsid w:val="00621B2D"/>
    <w:rsid w:val="00626F58"/>
    <w:rsid w:val="00687430"/>
    <w:rsid w:val="006B5913"/>
    <w:rsid w:val="006C5749"/>
    <w:rsid w:val="006F2E12"/>
    <w:rsid w:val="006F3116"/>
    <w:rsid w:val="006F77AF"/>
    <w:rsid w:val="00721EC8"/>
    <w:rsid w:val="0076535E"/>
    <w:rsid w:val="007975F8"/>
    <w:rsid w:val="007A5FCE"/>
    <w:rsid w:val="00800647"/>
    <w:rsid w:val="00806089"/>
    <w:rsid w:val="00811E1C"/>
    <w:rsid w:val="008140C8"/>
    <w:rsid w:val="00822886"/>
    <w:rsid w:val="00853A17"/>
    <w:rsid w:val="008745E1"/>
    <w:rsid w:val="008B5E88"/>
    <w:rsid w:val="008C20D2"/>
    <w:rsid w:val="008C3A18"/>
    <w:rsid w:val="008D56DB"/>
    <w:rsid w:val="008E1F2B"/>
    <w:rsid w:val="008E68EC"/>
    <w:rsid w:val="008F01A2"/>
    <w:rsid w:val="00917694"/>
    <w:rsid w:val="0093003B"/>
    <w:rsid w:val="00931DB6"/>
    <w:rsid w:val="00935051"/>
    <w:rsid w:val="00972F14"/>
    <w:rsid w:val="00996891"/>
    <w:rsid w:val="009A277F"/>
    <w:rsid w:val="009B13EE"/>
    <w:rsid w:val="009C6021"/>
    <w:rsid w:val="009D6D9E"/>
    <w:rsid w:val="009E1871"/>
    <w:rsid w:val="009E379C"/>
    <w:rsid w:val="009E6923"/>
    <w:rsid w:val="009E7DB7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82C62"/>
    <w:rsid w:val="00AC1130"/>
    <w:rsid w:val="00AD3EDE"/>
    <w:rsid w:val="00AE6617"/>
    <w:rsid w:val="00AF72A9"/>
    <w:rsid w:val="00B0756B"/>
    <w:rsid w:val="00B15D83"/>
    <w:rsid w:val="00B24FDC"/>
    <w:rsid w:val="00B36659"/>
    <w:rsid w:val="00B559A5"/>
    <w:rsid w:val="00B55F45"/>
    <w:rsid w:val="00B62202"/>
    <w:rsid w:val="00B66368"/>
    <w:rsid w:val="00B8729E"/>
    <w:rsid w:val="00B93345"/>
    <w:rsid w:val="00BB38E3"/>
    <w:rsid w:val="00BB63BF"/>
    <w:rsid w:val="00BD4D40"/>
    <w:rsid w:val="00BD53AA"/>
    <w:rsid w:val="00BF214D"/>
    <w:rsid w:val="00BF6728"/>
    <w:rsid w:val="00C00B43"/>
    <w:rsid w:val="00C04A66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20FD"/>
    <w:rsid w:val="00CF2980"/>
    <w:rsid w:val="00CF7CD1"/>
    <w:rsid w:val="00D002A9"/>
    <w:rsid w:val="00D0715C"/>
    <w:rsid w:val="00D07B59"/>
    <w:rsid w:val="00D217E9"/>
    <w:rsid w:val="00D241FA"/>
    <w:rsid w:val="00D340AE"/>
    <w:rsid w:val="00D400CE"/>
    <w:rsid w:val="00D51AE2"/>
    <w:rsid w:val="00D568EB"/>
    <w:rsid w:val="00D60B33"/>
    <w:rsid w:val="00D67BD8"/>
    <w:rsid w:val="00D83B5C"/>
    <w:rsid w:val="00D90F4E"/>
    <w:rsid w:val="00D92463"/>
    <w:rsid w:val="00DA6824"/>
    <w:rsid w:val="00DB5C8D"/>
    <w:rsid w:val="00DF1B98"/>
    <w:rsid w:val="00E4251C"/>
    <w:rsid w:val="00E45079"/>
    <w:rsid w:val="00E55BD0"/>
    <w:rsid w:val="00E60167"/>
    <w:rsid w:val="00E60340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5F0B"/>
    <w:rsid w:val="00EF7442"/>
    <w:rsid w:val="00EF7C6D"/>
    <w:rsid w:val="00F03D8F"/>
    <w:rsid w:val="00F3285A"/>
    <w:rsid w:val="00F359B2"/>
    <w:rsid w:val="00F55F25"/>
    <w:rsid w:val="00F63706"/>
    <w:rsid w:val="00F71185"/>
    <w:rsid w:val="00F758F8"/>
    <w:rsid w:val="00F905FC"/>
    <w:rsid w:val="00F91079"/>
    <w:rsid w:val="00F91B68"/>
    <w:rsid w:val="00FA0436"/>
    <w:rsid w:val="00FA32CB"/>
    <w:rsid w:val="00FC2712"/>
    <w:rsid w:val="00FD519B"/>
    <w:rsid w:val="00FD6798"/>
    <w:rsid w:val="00FE2190"/>
    <w:rsid w:val="00FE7876"/>
    <w:rsid w:val="00FF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58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customStyle="1" w:styleId="PlainTable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81CC5-E239-4440-BD67-0FE0CC86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</dc:creator>
  <cp:lastModifiedBy>JO</cp:lastModifiedBy>
  <cp:revision>2</cp:revision>
  <cp:lastPrinted>2018-11-29T01:43:00Z</cp:lastPrinted>
  <dcterms:created xsi:type="dcterms:W3CDTF">2020-04-20T15:41:00Z</dcterms:created>
  <dcterms:modified xsi:type="dcterms:W3CDTF">2020-04-20T15:41:00Z</dcterms:modified>
</cp:coreProperties>
</file>