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A67BC9" w14:textId="77777777" w:rsidR="008D7E1B" w:rsidRDefault="00E41022" w:rsidP="00E41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整体架构，演示整个过程</w:t>
      </w:r>
      <w:r w:rsidR="008D7E1B">
        <w:rPr>
          <w:rFonts w:hint="eastAsia"/>
        </w:rPr>
        <w:t>，</w:t>
      </w:r>
    </w:p>
    <w:p w14:paraId="63C59F83" w14:textId="235CD508" w:rsidR="008427FA" w:rsidRDefault="008D7E1B" w:rsidP="008D7E1B">
      <w:pPr>
        <w:pStyle w:val="a3"/>
        <w:ind w:left="360" w:firstLineChars="0" w:firstLine="0"/>
      </w:pPr>
      <w:r>
        <w:rPr>
          <w:rFonts w:hint="eastAsia"/>
        </w:rPr>
        <w:t>6个节点，运行起来，看文件里的拓扑图，看配置文件。手动收发数据试试连通性，看指示灯。</w:t>
      </w:r>
    </w:p>
    <w:p w14:paraId="31220D3E" w14:textId="2436A255" w:rsidR="00B151D4" w:rsidRDefault="00E41022" w:rsidP="00E41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调测方式：</w:t>
      </w:r>
    </w:p>
    <w:p w14:paraId="5EFE5F42" w14:textId="132317C7" w:rsidR="00B151D4" w:rsidRDefault="00B151D4" w:rsidP="00B151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介绍有更新。程序和代码，代码中主要是颜色和打印</w:t>
      </w:r>
    </w:p>
    <w:p w14:paraId="2288D05A" w14:textId="0AA6F1C1" w:rsidR="00B151D4" w:rsidRDefault="00B151D4" w:rsidP="00B151D4">
      <w:pPr>
        <w:pStyle w:val="a3"/>
        <w:ind w:left="360" w:firstLineChars="0" w:firstLine="0"/>
      </w:pPr>
      <w:r>
        <w:rPr>
          <w:rFonts w:hint="eastAsia"/>
        </w:rPr>
        <w:t>先复制一个副本，或者有gitee自己的程序库支持下，开一个分支</w:t>
      </w:r>
    </w:p>
    <w:p w14:paraId="2EE83ED0" w14:textId="0105C2D1" w:rsidR="00B151D4" w:rsidRDefault="00B151D4" w:rsidP="00B151D4">
      <w:pPr>
        <w:pStyle w:val="a3"/>
        <w:ind w:left="360" w:firstLineChars="0" w:firstLine="0"/>
      </w:pPr>
      <w:r>
        <w:rPr>
          <w:rFonts w:hint="eastAsia"/>
        </w:rPr>
        <w:t>选择和复制ne，在一键启动目录，被调试对象的目录</w:t>
      </w:r>
    </w:p>
    <w:p w14:paraId="6F79EB2E" w14:textId="2E7BB896" w:rsidR="00E41022" w:rsidRDefault="00E41022" w:rsidP="00B151D4">
      <w:pPr>
        <w:pStyle w:val="a3"/>
        <w:ind w:left="360" w:firstLineChars="0" w:firstLine="0"/>
      </w:pPr>
      <w:r>
        <w:rPr>
          <w:rFonts w:hint="eastAsia"/>
        </w:rPr>
        <w:t>全部打开以后，关闭其中一个，只</w:t>
      </w:r>
      <w:r w:rsidR="00711A07">
        <w:rPr>
          <w:rFonts w:hint="eastAsia"/>
        </w:rPr>
        <w:t>调试</w:t>
      </w:r>
      <w:r>
        <w:rPr>
          <w:rFonts w:hint="eastAsia"/>
        </w:rPr>
        <w:t>其中一个网元一层实体</w:t>
      </w:r>
      <w:r w:rsidR="008D7E1B">
        <w:rPr>
          <w:rFonts w:hint="eastAsia"/>
        </w:rPr>
        <w:t>，</w:t>
      </w:r>
      <w:r w:rsidR="00B151D4">
        <w:rPr>
          <w:rFonts w:hint="eastAsia"/>
        </w:rPr>
        <w:t>设置断点</w:t>
      </w:r>
      <w:r>
        <w:rPr>
          <w:rFonts w:hint="eastAsia"/>
        </w:rPr>
        <w:t>。</w:t>
      </w:r>
    </w:p>
    <w:p w14:paraId="5B652C41" w14:textId="667B4C98" w:rsidR="00B151D4" w:rsidRDefault="00B151D4" w:rsidP="00B151D4">
      <w:pPr>
        <w:pStyle w:val="a3"/>
        <w:ind w:left="360" w:firstLineChars="0" w:firstLine="0"/>
      </w:pPr>
      <w:r>
        <w:rPr>
          <w:rFonts w:hint="eastAsia"/>
        </w:rPr>
        <w:t>recvfromlower</w:t>
      </w:r>
    </w:p>
    <w:p w14:paraId="23366239" w14:textId="3515B105" w:rsidR="00B151D4" w:rsidRDefault="00B151D4" w:rsidP="00B151D4">
      <w:pPr>
        <w:pStyle w:val="a3"/>
        <w:ind w:left="360" w:firstLineChars="0" w:firstLine="0"/>
      </w:pPr>
      <w:r>
        <w:rPr>
          <w:rFonts w:hint="eastAsia"/>
        </w:rPr>
        <w:t>让5发一份数据</w:t>
      </w:r>
      <w:r w:rsidR="00B95E45">
        <w:rPr>
          <w:rFonts w:hint="eastAsia"/>
        </w:rPr>
        <w:t>，1断点能收到，看内存中比特数组的格式</w:t>
      </w:r>
    </w:p>
    <w:p w14:paraId="1C34CA1C" w14:textId="5D8DAFCF" w:rsidR="00B95E45" w:rsidRDefault="00B95E45" w:rsidP="00B151D4">
      <w:pPr>
        <w:pStyle w:val="a3"/>
        <w:ind w:left="360" w:firstLineChars="0" w:firstLine="0"/>
      </w:pPr>
      <w:r>
        <w:rPr>
          <w:rFonts w:hint="eastAsia"/>
        </w:rPr>
        <w:t>让1继续转发，调出2的APP窗口，看到2的链路层，网络层，app层都有统计</w:t>
      </w:r>
    </w:p>
    <w:p w14:paraId="1F9E78B6" w14:textId="1E8BD689" w:rsidR="00B95E45" w:rsidRDefault="00B95E45" w:rsidP="00B151D4">
      <w:pPr>
        <w:pStyle w:val="a3"/>
        <w:ind w:left="360" w:firstLineChars="0" w:firstLine="0"/>
      </w:pPr>
      <w:r>
        <w:rPr>
          <w:rFonts w:hint="eastAsia"/>
        </w:rPr>
        <w:t>停止调试1，在一键启动中重新执行设备1的链路层</w:t>
      </w:r>
      <w:r>
        <w:t>0</w:t>
      </w:r>
    </w:p>
    <w:p w14:paraId="07531C54" w14:textId="77777777" w:rsidR="00061C80" w:rsidRDefault="00B95E45" w:rsidP="00B151D4">
      <w:pPr>
        <w:pStyle w:val="a3"/>
        <w:ind w:left="360" w:firstLineChars="0" w:firstLine="0"/>
      </w:pPr>
      <w:r>
        <w:rPr>
          <w:rFonts w:hint="eastAsia"/>
        </w:rPr>
        <w:t>准备调试设备2的网络层，</w:t>
      </w:r>
    </w:p>
    <w:p w14:paraId="45884FE7" w14:textId="2B59320D" w:rsidR="00B95E45" w:rsidRDefault="00061C80" w:rsidP="00B151D4">
      <w:pPr>
        <w:pStyle w:val="a3"/>
        <w:ind w:left="360" w:firstLineChars="0" w:firstLine="0"/>
      </w:pPr>
      <w:r>
        <w:rPr>
          <w:rFonts w:hint="eastAsia"/>
        </w:rPr>
        <w:t>关闭2的网络层</w:t>
      </w:r>
    </w:p>
    <w:p w14:paraId="17E1D692" w14:textId="4058BDE6" w:rsidR="00061C80" w:rsidRDefault="00061C80" w:rsidP="00B151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recvfromlower，recvfromupper设断点，调试</w:t>
      </w:r>
    </w:p>
    <w:p w14:paraId="3548252C" w14:textId="77777777" w:rsidR="00B95E45" w:rsidRDefault="00B95E45" w:rsidP="00B151D4">
      <w:pPr>
        <w:pStyle w:val="a3"/>
        <w:ind w:left="360" w:firstLineChars="0" w:firstLine="0"/>
      </w:pPr>
      <w:r>
        <w:rPr>
          <w:rFonts w:hint="eastAsia"/>
        </w:rPr>
        <w:t>让</w:t>
      </w:r>
      <w:r>
        <w:t>5</w:t>
      </w:r>
      <w:r>
        <w:rPr>
          <w:rFonts w:hint="eastAsia"/>
        </w:rPr>
        <w:t>发送，1中转，2的2号接口接收，</w:t>
      </w:r>
    </w:p>
    <w:p w14:paraId="05A58519" w14:textId="77777777" w:rsidR="00B95E45" w:rsidRDefault="00B95E45" w:rsidP="00B151D4">
      <w:pPr>
        <w:pStyle w:val="a3"/>
        <w:ind w:left="360" w:firstLineChars="0" w:firstLine="0"/>
      </w:pPr>
      <w:r>
        <w:rPr>
          <w:rFonts w:hint="eastAsia"/>
        </w:rPr>
        <w:t>让3向1号口发送，4中转，2的1接收，</w:t>
      </w:r>
    </w:p>
    <w:p w14:paraId="75B20F45" w14:textId="439A2C51" w:rsidR="00B95E45" w:rsidRDefault="00B95E45" w:rsidP="00B151D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让3在0号口发送，2的0号口接收，中转给了1，看到1有接收</w:t>
      </w:r>
    </w:p>
    <w:p w14:paraId="2AAA6CFC" w14:textId="39E99EA8" w:rsidR="00FF7CB2" w:rsidRDefault="00FF7CB2" w:rsidP="00B151D4">
      <w:pPr>
        <w:pStyle w:val="a3"/>
        <w:ind w:left="360" w:firstLineChars="0" w:firstLine="0"/>
      </w:pPr>
      <w:r>
        <w:rPr>
          <w:rFonts w:hint="eastAsia"/>
        </w:rPr>
        <w:t>让2的APP，发送，2发送到0号口，3接收</w:t>
      </w:r>
    </w:p>
    <w:p w14:paraId="3EC13AB4" w14:textId="77777777" w:rsidR="00FF7CB2" w:rsidRDefault="00FF7CB2" w:rsidP="00B151D4">
      <w:pPr>
        <w:pStyle w:val="a3"/>
        <w:ind w:left="360" w:firstLineChars="0" w:firstLine="0"/>
        <w:rPr>
          <w:rFonts w:hint="eastAsia"/>
        </w:rPr>
      </w:pPr>
    </w:p>
    <w:p w14:paraId="078A0AD7" w14:textId="277A0912" w:rsidR="00E41022" w:rsidRDefault="00E41022" w:rsidP="00E410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数据和缓冲区的处理。数据缓冲</w:t>
      </w:r>
      <w:r w:rsidR="00711A07">
        <w:rPr>
          <w:rFonts w:hint="eastAsia"/>
        </w:rPr>
        <w:t>——数据结构，循环队列</w:t>
      </w:r>
      <w:r>
        <w:rPr>
          <w:rFonts w:hint="eastAsia"/>
        </w:rPr>
        <w:t>，</w:t>
      </w:r>
      <w:r w:rsidR="00711A07">
        <w:rPr>
          <w:rFonts w:hint="eastAsia"/>
        </w:rPr>
        <w:t>利用</w:t>
      </w:r>
      <w:r>
        <w:rPr>
          <w:rFonts w:hint="eastAsia"/>
        </w:rPr>
        <w:t>结构体解</w:t>
      </w:r>
      <w:r w:rsidR="00711A07">
        <w:rPr>
          <w:rFonts w:hint="eastAsia"/>
        </w:rPr>
        <w:t>设计PDU</w:t>
      </w:r>
      <w:r>
        <w:rPr>
          <w:rFonts w:hint="eastAsia"/>
        </w:rPr>
        <w:t>读内容</w:t>
      </w:r>
    </w:p>
    <w:p w14:paraId="0FBAD102" w14:textId="32269FE1" w:rsidR="00061C80" w:rsidRDefault="00061C80" w:rsidP="00061C80">
      <w:pPr>
        <w:pStyle w:val="a3"/>
        <w:ind w:left="360" w:firstLineChars="0" w:firstLine="0"/>
      </w:pPr>
      <w:r>
        <w:rPr>
          <w:rFonts w:hint="eastAsia"/>
        </w:rPr>
        <w:t>建循环缓冲，动态内存复制，</w:t>
      </w:r>
      <w:r w:rsidR="005B05AC">
        <w:rPr>
          <w:rFonts w:hint="eastAsia"/>
        </w:rPr>
        <w:t>指针队列，入队，出队，初始化（且在初始化函数汇总），清空（且在结束函数中），</w:t>
      </w:r>
    </w:p>
    <w:p w14:paraId="4C68BB31" w14:textId="6A6546D1" w:rsidR="00061C80" w:rsidRDefault="00061C80" w:rsidP="00061C80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定时里面发送，比如1秒</w:t>
      </w:r>
      <w:r w:rsidR="004F1FCF">
        <w:rPr>
          <w:rFonts w:hint="eastAsia"/>
        </w:rPr>
        <w:t>，计数5</w:t>
      </w:r>
      <w:r w:rsidR="004F1FCF">
        <w:t>0</w:t>
      </w:r>
      <w:r w:rsidR="004F1FCF">
        <w:rPr>
          <w:rFonts w:hint="eastAsia"/>
        </w:rPr>
        <w:t>次，注释代码，利用</w:t>
      </w:r>
      <w:r w:rsidR="007046D4">
        <w:rPr>
          <w:rFonts w:hint="eastAsia"/>
        </w:rPr>
        <w:t>printC</w:t>
      </w:r>
      <w:r w:rsidR="004F1FCF">
        <w:rPr>
          <w:rFonts w:hint="eastAsia"/>
        </w:rPr>
        <w:t>ount设置断点</w:t>
      </w:r>
    </w:p>
    <w:sectPr w:rsidR="00061C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F32084"/>
    <w:multiLevelType w:val="hybridMultilevel"/>
    <w:tmpl w:val="10F854A4"/>
    <w:lvl w:ilvl="0" w:tplc="ECEE19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FA"/>
    <w:rsid w:val="00061C80"/>
    <w:rsid w:val="004F1FCF"/>
    <w:rsid w:val="005B05AC"/>
    <w:rsid w:val="007046D4"/>
    <w:rsid w:val="00711A07"/>
    <w:rsid w:val="008427FA"/>
    <w:rsid w:val="008D7E1B"/>
    <w:rsid w:val="00914602"/>
    <w:rsid w:val="00B151D4"/>
    <w:rsid w:val="00B76E4C"/>
    <w:rsid w:val="00B95E45"/>
    <w:rsid w:val="00E41022"/>
    <w:rsid w:val="00FF7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9F403"/>
  <w15:chartTrackingRefBased/>
  <w15:docId w15:val="{34C64A2D-210E-4AA9-8726-71E6DDAD1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10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Duan</dc:creator>
  <cp:keywords/>
  <dc:description/>
  <cp:lastModifiedBy>Isaac Duan</cp:lastModifiedBy>
  <cp:revision>7</cp:revision>
  <dcterms:created xsi:type="dcterms:W3CDTF">2020-04-30T06:39:00Z</dcterms:created>
  <dcterms:modified xsi:type="dcterms:W3CDTF">2020-05-03T13:47:00Z</dcterms:modified>
</cp:coreProperties>
</file>