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632F1208"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Spotify </w:t>
      </w:r>
      <w:r w:rsidR="008652D2">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w:t>
      </w:r>
      <w:r w:rsidR="00634D6D">
        <w:rPr>
          <w:rFonts w:ascii="Times New Roman" w:hAnsi="Times New Roman" w:cs="Times New Roman"/>
          <w:b/>
          <w:bCs/>
          <w:sz w:val="24"/>
          <w:szCs w:val="24"/>
        </w:rPr>
        <w:t>popular</w:t>
      </w:r>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 xml:space="preserve">Claudio </w:t>
      </w:r>
      <w:proofErr w:type="spellStart"/>
      <w:r w:rsidR="009D6720">
        <w:rPr>
          <w:rFonts w:ascii="Times New Roman" w:hAnsi="Times New Roman" w:cs="Times New Roman"/>
          <w:sz w:val="24"/>
          <w:szCs w:val="24"/>
        </w:rPr>
        <w:t>Delrieux</w:t>
      </w:r>
      <w:proofErr w:type="spellEnd"/>
    </w:p>
    <w:p w14:paraId="5EEF6D97" w14:textId="7AEFEC4F"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sidR="004D59EB">
        <w:rPr>
          <w:rFonts w:ascii="Times New Roman" w:hAnsi="Times New Roman" w:cs="Times New Roman"/>
          <w:sz w:val="24"/>
          <w:szCs w:val="24"/>
        </w:rPr>
        <w:t>3</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1A2CAA93" w14:textId="00FA11E0" w:rsidR="00F92EAE"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w:t>
      </w:r>
      <w:r w:rsidR="00F92EAE">
        <w:rPr>
          <w:rFonts w:ascii="Times New Roman" w:hAnsi="Times New Roman" w:cs="Times New Roman"/>
          <w:sz w:val="24"/>
          <w:szCs w:val="24"/>
        </w:rPr>
        <w:t xml:space="preserve"> Spotify has a developer API access to gather detailed information about a song, but that data is already provided for us in a CSV format. </w:t>
      </w:r>
    </w:p>
    <w:p w14:paraId="59A6980C" w14:textId="4510EF15" w:rsidR="00B45826" w:rsidRDefault="00DC33DF"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goal of this project is to predict which features about a song’s attributes make it “popular”.</w:t>
      </w:r>
    </w:p>
    <w:p w14:paraId="39D5BFCB" w14:textId="389B9E33" w:rsidR="00F92EAE" w:rsidRDefault="00F92EAE" w:rsidP="00B45826">
      <w:pPr>
        <w:spacing w:line="480" w:lineRule="auto"/>
        <w:contextualSpacing/>
        <w:rPr>
          <w:rFonts w:ascii="Times New Roman" w:hAnsi="Times New Roman" w:cs="Times New Roman"/>
          <w:sz w:val="24"/>
          <w:szCs w:val="24"/>
        </w:rPr>
      </w:pPr>
      <w:r>
        <w:t>This data contains audio features like Tempo, BPM, Liveness, Valence(Positivity) and many more.</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every day, in 53 countries from 2017 and 2018 in Spotify. </w:t>
      </w:r>
    </w:p>
    <w:p w14:paraId="2615CBEC" w14:textId="0D7C598F"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r w:rsidR="00DF56FF">
        <w:rPr>
          <w:rFonts w:ascii="Times New Roman" w:hAnsi="Times New Roman" w:cs="Times New Roman"/>
          <w:sz w:val="24"/>
          <w:szCs w:val="24"/>
        </w:rPr>
        <w:t xml:space="preserve"> </w:t>
      </w: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79B429E9"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step was cleaning and feature engineering. Where </w:t>
      </w:r>
      <w:r w:rsidR="00DF56FF">
        <w:rPr>
          <w:rFonts w:ascii="Times New Roman" w:hAnsi="Times New Roman" w:cs="Times New Roman"/>
          <w:sz w:val="24"/>
          <w:szCs w:val="24"/>
        </w:rPr>
        <w:t>we</w:t>
      </w:r>
      <w:r>
        <w:rPr>
          <w:rFonts w:ascii="Times New Roman" w:hAnsi="Times New Roman" w:cs="Times New Roman"/>
          <w:sz w:val="24"/>
          <w:szCs w:val="24"/>
        </w:rPr>
        <w:t xml:space="preserve"> chose to covert the time in milliseconds to minutes/seconds, a much more human readable format. The other feature</w:t>
      </w:r>
      <w:r w:rsidR="00DF56FF">
        <w:rPr>
          <w:rFonts w:ascii="Times New Roman" w:hAnsi="Times New Roman" w:cs="Times New Roman"/>
          <w:sz w:val="24"/>
          <w:szCs w:val="24"/>
        </w:rPr>
        <w:t xml:space="preserve"> engineering task</w:t>
      </w:r>
      <w:r>
        <w:rPr>
          <w:rFonts w:ascii="Times New Roman" w:hAnsi="Times New Roman" w:cs="Times New Roman"/>
          <w:sz w:val="24"/>
          <w:szCs w:val="24"/>
        </w:rPr>
        <w:t xml:space="preserv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lastRenderedPageBreak/>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Seventeen features is a lot to show for a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so I went with a </w:t>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of the features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HistPlot</w:t>
      </w:r>
      <w:proofErr w:type="spellEnd"/>
      <w:r>
        <w:rPr>
          <w:rFonts w:ascii="Times New Roman" w:hAnsi="Times New Roman" w:cs="Times New Roman"/>
          <w:i/>
          <w:iCs/>
          <w:sz w:val="24"/>
          <w:szCs w:val="24"/>
        </w:rPr>
        <w:t xml:space="preserve"> of all numerical features </w:t>
      </w:r>
      <w:proofErr w:type="spellStart"/>
      <w:r>
        <w:rPr>
          <w:rFonts w:ascii="Times New Roman" w:hAnsi="Times New Roman" w:cs="Times New Roman"/>
          <w:i/>
          <w:iCs/>
          <w:sz w:val="24"/>
          <w:szCs w:val="24"/>
        </w:rPr>
        <w:t>df</w:t>
      </w:r>
      <w:proofErr w:type="spellEnd"/>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noProof/>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15BB5E05" w:rsidR="007447BD" w:rsidRDefault="007447BD" w:rsidP="00903C92">
      <w:pPr>
        <w:spacing w:line="480" w:lineRule="auto"/>
        <w:contextualSpacing/>
        <w:rPr>
          <w:rFonts w:ascii="Times New Roman" w:hAnsi="Times New Roman" w:cs="Times New Roman"/>
          <w:i/>
          <w:iCs/>
          <w:sz w:val="20"/>
          <w:szCs w:val="20"/>
        </w:rPr>
      </w:pPr>
    </w:p>
    <w:p w14:paraId="50129D0A" w14:textId="751F5D73" w:rsidR="00452AB8" w:rsidRDefault="00452AB8" w:rsidP="00903C92">
      <w:pPr>
        <w:spacing w:line="480" w:lineRule="auto"/>
        <w:contextualSpacing/>
        <w:rPr>
          <w:rFonts w:ascii="Times New Roman" w:hAnsi="Times New Roman" w:cs="Times New Roman"/>
          <w:i/>
          <w:iCs/>
          <w:sz w:val="20"/>
          <w:szCs w:val="20"/>
        </w:rPr>
      </w:pPr>
    </w:p>
    <w:p w14:paraId="4F50F64B" w14:textId="70057C47" w:rsidR="00452AB8" w:rsidRDefault="00452AB8" w:rsidP="00903C92">
      <w:pPr>
        <w:spacing w:line="480" w:lineRule="auto"/>
        <w:contextualSpacing/>
        <w:rPr>
          <w:rFonts w:ascii="Times New Roman" w:hAnsi="Times New Roman" w:cs="Times New Roman"/>
          <w:i/>
          <w:iCs/>
          <w:sz w:val="20"/>
          <w:szCs w:val="20"/>
        </w:rPr>
      </w:pPr>
    </w:p>
    <w:p w14:paraId="1D7D9240" w14:textId="75606ECC" w:rsidR="00452AB8" w:rsidRDefault="00452AB8" w:rsidP="00903C92">
      <w:pPr>
        <w:spacing w:line="480" w:lineRule="auto"/>
        <w:contextualSpacing/>
        <w:rPr>
          <w:rFonts w:ascii="Times New Roman" w:hAnsi="Times New Roman" w:cs="Times New Roman"/>
          <w:i/>
          <w:iCs/>
          <w:sz w:val="20"/>
          <w:szCs w:val="20"/>
        </w:rPr>
      </w:pPr>
    </w:p>
    <w:p w14:paraId="0F87883D" w14:textId="77777777" w:rsidR="00452AB8" w:rsidRDefault="00452AB8"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lastRenderedPageBreak/>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177028F8">
            <wp:extent cx="5576618" cy="818023"/>
            <wp:effectExtent l="0" t="0" r="508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724" cy="826106"/>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sidRPr="002B6069">
        <w:rPr>
          <w:rFonts w:ascii="Times New Roman" w:hAnsi="Times New Roman" w:cs="Times New Roman"/>
          <w:i/>
          <w:iCs/>
          <w:sz w:val="20"/>
          <w:szCs w:val="20"/>
        </w:rPr>
        <w:t xml:space="preserve">*Note: </w:t>
      </w:r>
      <w:r w:rsidR="00CA1747" w:rsidRPr="002B6069">
        <w:rPr>
          <w:rFonts w:ascii="Times New Roman" w:hAnsi="Times New Roman" w:cs="Times New Roman"/>
          <w:i/>
          <w:iCs/>
          <w:sz w:val="20"/>
          <w:szCs w:val="20"/>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C26209" w:rsidRDefault="00CA1747" w:rsidP="00070336">
      <w:pPr>
        <w:spacing w:line="480" w:lineRule="auto"/>
        <w:contextualSpacing/>
        <w:rPr>
          <w:rFonts w:ascii="Times New Roman" w:hAnsi="Times New Roman" w:cs="Times New Roman"/>
          <w:i/>
          <w:iCs/>
          <w:sz w:val="20"/>
          <w:szCs w:val="20"/>
        </w:rPr>
      </w:pPr>
      <w:r w:rsidRPr="00C26209">
        <w:rPr>
          <w:rFonts w:ascii="Times New Roman" w:hAnsi="Times New Roman" w:cs="Times New Roman"/>
          <w:i/>
          <w:iCs/>
          <w:sz w:val="20"/>
          <w:szCs w:val="20"/>
        </w:rPr>
        <w:t>Correlation Plot</w:t>
      </w:r>
    </w:p>
    <w:p w14:paraId="665F6350" w14:textId="17CA71A9" w:rsidR="00070336" w:rsidRDefault="00CA1747" w:rsidP="00DC116F">
      <w:pPr>
        <w:spacing w:line="480" w:lineRule="auto"/>
        <w:contextualSpacing/>
        <w:jc w:val="center"/>
        <w:rPr>
          <w:rFonts w:ascii="Times New Roman" w:hAnsi="Times New Roman" w:cs="Times New Roman"/>
          <w:b/>
          <w:bCs/>
          <w:sz w:val="24"/>
          <w:szCs w:val="24"/>
        </w:rPr>
      </w:pPr>
      <w:r w:rsidRPr="00CA1747">
        <w:rPr>
          <w:rFonts w:ascii="Times New Roman" w:hAnsi="Times New Roman" w:cs="Times New Roman"/>
          <w:b/>
          <w:bCs/>
          <w:noProof/>
          <w:sz w:val="24"/>
          <w:szCs w:val="24"/>
        </w:rPr>
        <w:drawing>
          <wp:inline distT="0" distB="0" distL="0" distR="0" wp14:anchorId="4C772F98" wp14:editId="5941AFFE">
            <wp:extent cx="4980116" cy="443794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3918" cy="4450243"/>
                    </a:xfrm>
                    <a:prstGeom prst="rect">
                      <a:avLst/>
                    </a:prstGeom>
                  </pic:spPr>
                </pic:pic>
              </a:graphicData>
            </a:graphic>
          </wp:inline>
        </w:drawing>
      </w:r>
    </w:p>
    <w:p w14:paraId="1D07E717" w14:textId="1BF86584"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*Note: Energy and loudness have a strong positive correlation. </w:t>
      </w:r>
    </w:p>
    <w:p w14:paraId="53392476" w14:textId="5910D38A"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Valance and danceability, energy and loudness all have a positive correlation. </w:t>
      </w:r>
    </w:p>
    <w:p w14:paraId="1BF951A0" w14:textId="17ACC232" w:rsidR="00A14998" w:rsidRPr="00C26209" w:rsidRDefault="00801E85" w:rsidP="00C26209">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lastRenderedPageBreak/>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t>Figure 4</w:t>
      </w:r>
      <w:r>
        <w:rPr>
          <w:rFonts w:ascii="Times New Roman" w:hAnsi="Times New Roman" w:cs="Times New Roman"/>
          <w:sz w:val="24"/>
          <w:szCs w:val="24"/>
        </w:rPr>
        <w:t xml:space="preserve"> </w:t>
      </w:r>
    </w:p>
    <w:p w14:paraId="420AA7CE" w14:textId="40919905" w:rsidR="001C7A16" w:rsidRPr="00C26209" w:rsidRDefault="00A14998" w:rsidP="006C0521">
      <w:pPr>
        <w:spacing w:line="480" w:lineRule="auto"/>
        <w:contextualSpacing/>
        <w:rPr>
          <w:rFonts w:ascii="Times New Roman" w:hAnsi="Times New Roman" w:cs="Times New Roman"/>
          <w:sz w:val="20"/>
          <w:szCs w:val="20"/>
        </w:rPr>
      </w:pPr>
      <w:r w:rsidRPr="00C26209">
        <w:rPr>
          <w:rFonts w:ascii="Times New Roman" w:hAnsi="Times New Roman" w:cs="Times New Roman"/>
          <w:i/>
          <w:iCs/>
          <w:sz w:val="20"/>
          <w:szCs w:val="20"/>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noProof/>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66A2CA58" w:rsidR="007E174E" w:rsidRPr="005F01BD"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t>Figure 5</w:t>
      </w:r>
      <w:r w:rsidR="007E174E">
        <w:rPr>
          <w:rFonts w:ascii="Times New Roman" w:hAnsi="Times New Roman" w:cs="Times New Roman"/>
          <w:b/>
          <w:bCs/>
          <w:sz w:val="24"/>
          <w:szCs w:val="24"/>
        </w:rPr>
        <w:t xml:space="preserve"> </w:t>
      </w:r>
    </w:p>
    <w:p w14:paraId="07487D45" w14:textId="349398D7" w:rsidR="007E174E" w:rsidRPr="002C6EA0" w:rsidRDefault="005F01BD" w:rsidP="006C0521">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noProof/>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lastRenderedPageBreak/>
        <w:t>*Note: 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7943575A" w14:textId="408BB000" w:rsidR="00801E85" w:rsidRPr="002C6EA0" w:rsidRDefault="00801E85" w:rsidP="00801E85">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noProof/>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7C3D6565" w:rsidR="00801E85" w:rsidRPr="002C6EA0" w:rsidRDefault="002E587F" w:rsidP="007E174E">
      <w:pPr>
        <w:spacing w:line="480" w:lineRule="auto"/>
        <w:contextualSpacing/>
        <w:jc w:val="center"/>
        <w:rPr>
          <w:rFonts w:ascii="Times New Roman" w:hAnsi="Times New Roman" w:cs="Times New Roman"/>
          <w:i/>
          <w:iCs/>
          <w:sz w:val="20"/>
          <w:szCs w:val="20"/>
        </w:rPr>
      </w:pPr>
      <w:r w:rsidRPr="002C6EA0">
        <w:rPr>
          <w:rFonts w:ascii="Times New Roman" w:hAnsi="Times New Roman" w:cs="Times New Roman"/>
          <w:i/>
          <w:iCs/>
          <w:sz w:val="20"/>
          <w:szCs w:val="20"/>
        </w:rPr>
        <w:t>*Note: Spring had the highest average streamer count</w:t>
      </w: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7</w:t>
      </w:r>
    </w:p>
    <w:p w14:paraId="178DD9E2" w14:textId="2776D256" w:rsidR="005A4E94" w:rsidRPr="00F74926" w:rsidRDefault="005A4E94" w:rsidP="005A4E94">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noProof/>
          <w:sz w:val="24"/>
          <w:szCs w:val="24"/>
        </w:rPr>
        <w:drawing>
          <wp:inline distT="0" distB="0" distL="0" distR="0" wp14:anchorId="2564A1B0" wp14:editId="3B3E4686">
            <wp:extent cx="4606343" cy="2627977"/>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63" cy="2656286"/>
                    </a:xfrm>
                    <a:prstGeom prst="rect">
                      <a:avLst/>
                    </a:prstGeom>
                  </pic:spPr>
                </pic:pic>
              </a:graphicData>
            </a:graphic>
          </wp:inline>
        </w:drawing>
      </w:r>
    </w:p>
    <w:p w14:paraId="58C34450" w14:textId="5037CA8E" w:rsidR="00801E85" w:rsidRPr="00F74926" w:rsidRDefault="00290ABD" w:rsidP="007E174E">
      <w:pPr>
        <w:spacing w:line="480" w:lineRule="auto"/>
        <w:contextualSpacing/>
        <w:jc w:val="center"/>
        <w:rPr>
          <w:rFonts w:ascii="Times New Roman" w:hAnsi="Times New Roman" w:cs="Times New Roman"/>
          <w:i/>
          <w:iCs/>
          <w:sz w:val="20"/>
          <w:szCs w:val="20"/>
        </w:rPr>
      </w:pPr>
      <w:r w:rsidRPr="00F74926">
        <w:rPr>
          <w:rFonts w:ascii="Times New Roman" w:hAnsi="Times New Roman" w:cs="Times New Roman"/>
          <w:i/>
          <w:iCs/>
          <w:sz w:val="20"/>
          <w:szCs w:val="20"/>
        </w:rPr>
        <w:lastRenderedPageBreak/>
        <w:t>*Note: This was just for fun, but it seems Drake is pretty popular</w:t>
      </w:r>
    </w:p>
    <w:p w14:paraId="6A913663" w14:textId="2A02A142" w:rsidR="00561292" w:rsidRPr="00561292" w:rsidRDefault="00561292" w:rsidP="00290ABD">
      <w:pPr>
        <w:spacing w:line="480" w:lineRule="auto"/>
        <w:contextualSpacing/>
        <w:rPr>
          <w:rFonts w:ascii="Times New Roman" w:hAnsi="Times New Roman" w:cs="Times New Roman"/>
          <w:b/>
          <w:bCs/>
          <w:sz w:val="24"/>
          <w:szCs w:val="24"/>
        </w:rPr>
      </w:pPr>
      <w:r w:rsidRPr="00561292">
        <w:rPr>
          <w:rFonts w:ascii="Times New Roman" w:hAnsi="Times New Roman" w:cs="Times New Roman"/>
          <w:b/>
          <w:bCs/>
          <w:sz w:val="24"/>
          <w:szCs w:val="24"/>
        </w:rPr>
        <w:t>Pre Model Data Prep</w:t>
      </w:r>
    </w:p>
    <w:p w14:paraId="076293C3" w14:textId="2642C520"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key feature to this project is using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7786666F"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scaling </w:t>
      </w:r>
      <w:r w:rsidR="006F5A97">
        <w:rPr>
          <w:rFonts w:ascii="Times New Roman" w:hAnsi="Times New Roman" w:cs="Times New Roman"/>
          <w:sz w:val="24"/>
          <w:szCs w:val="24"/>
        </w:rPr>
        <w:t xml:space="preserve">with the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method because the features all have different relational values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energy is not on the same scale as minutes.</w:t>
      </w:r>
    </w:p>
    <w:p w14:paraId="419B6AFA" w14:textId="31E9406D"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Split</w:t>
      </w:r>
      <w:r w:rsidR="006F5A97">
        <w:rPr>
          <w:rFonts w:ascii="Times New Roman" w:hAnsi="Times New Roman" w:cs="Times New Roman"/>
          <w:sz w:val="24"/>
          <w:szCs w:val="24"/>
        </w:rPr>
        <w:t xml:space="preserve"> with an</w:t>
      </w:r>
      <w:r>
        <w:rPr>
          <w:rFonts w:ascii="Times New Roman" w:hAnsi="Times New Roman" w:cs="Times New Roman"/>
          <w:sz w:val="24"/>
          <w:szCs w:val="24"/>
        </w:rPr>
        <w:t xml:space="preserve"> 80/20 split of the data leaving us with (16184, 13) training examples and (4047,) test examples.</w:t>
      </w:r>
      <w:r w:rsidR="00A03412">
        <w:rPr>
          <w:rFonts w:ascii="Times New Roman" w:hAnsi="Times New Roman" w:cs="Times New Roman"/>
          <w:sz w:val="24"/>
          <w:szCs w:val="24"/>
        </w:rPr>
        <w:t xml:space="preserve"> </w:t>
      </w:r>
    </w:p>
    <w:p w14:paraId="5C5954B0" w14:textId="5558A910" w:rsidR="00A03412" w:rsidRPr="00290ABD" w:rsidRDefault="00A03412"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target value is the position of ranking out of our 200 songs listed every day.</w:t>
      </w: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Model Building and Evaluation</w:t>
      </w:r>
    </w:p>
    <w:p w14:paraId="2D7C948A" w14:textId="5991F715" w:rsidR="00DF47F9" w:rsidRDefault="00DF47F9"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 model is rank sorted from highest to lowest.</w:t>
      </w:r>
    </w:p>
    <w:p w14:paraId="00EAAF15" w14:textId="1624FFCA" w:rsidR="006F5A97" w:rsidRPr="00290ABD" w:rsidRDefault="00DF47F9" w:rsidP="009E389D">
      <w:pPr>
        <w:spacing w:line="480" w:lineRule="auto"/>
        <w:contextualSpacing/>
        <w:rPr>
          <w:rFonts w:ascii="Times New Roman" w:hAnsi="Times New Roman" w:cs="Times New Roman"/>
          <w:sz w:val="24"/>
          <w:szCs w:val="24"/>
        </w:rPr>
      </w:pPr>
      <w:r>
        <w:rPr>
          <w:rFonts w:ascii="Times New Roman" w:hAnsi="Times New Roman" w:cs="Times New Roman"/>
          <w:sz w:val="24"/>
          <w:szCs w:val="24"/>
        </w:rPr>
        <w:t>Linear regression’s most important feature is energy with a low accuracy score of 0.05%.</w:t>
      </w:r>
    </w:p>
    <w:p w14:paraId="51E85EEA" w14:textId="548620B2"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Decision Tree Regressor</w:t>
      </w:r>
      <w:r w:rsidR="00DF47F9">
        <w:rPr>
          <w:rFonts w:ascii="Times New Roman" w:hAnsi="Times New Roman" w:cs="Times New Roman"/>
          <w:sz w:val="24"/>
          <w:szCs w:val="24"/>
        </w:rPr>
        <w:t>’s most important attribute was acousticness</w:t>
      </w:r>
      <w:r w:rsidR="009E389D">
        <w:rPr>
          <w:rFonts w:ascii="Times New Roman" w:hAnsi="Times New Roman" w:cs="Times New Roman"/>
          <w:sz w:val="24"/>
          <w:szCs w:val="24"/>
        </w:rPr>
        <w:t xml:space="preserve"> with an accuracy score of 0.35%. </w:t>
      </w:r>
      <w:r w:rsidRPr="00290ABD">
        <w:rPr>
          <w:rFonts w:ascii="Times New Roman" w:hAnsi="Times New Roman" w:cs="Times New Roman"/>
          <w:sz w:val="24"/>
          <w:szCs w:val="24"/>
        </w:rPr>
        <w:t>Random Forest Regressor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acousticness with an accuracy score of 0.35%. </w:t>
      </w:r>
      <w:r w:rsidRPr="00290ABD">
        <w:rPr>
          <w:rFonts w:ascii="Times New Roman" w:hAnsi="Times New Roman" w:cs="Times New Roman"/>
          <w:sz w:val="24"/>
          <w:szCs w:val="24"/>
        </w:rPr>
        <w:t>SVM-R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tempo with a low accuracy score of 0.28%.</w:t>
      </w:r>
    </w:p>
    <w:p w14:paraId="3B52351B" w14:textId="78E17A18" w:rsidR="00290ABD"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Bagging Regressor</w:t>
      </w:r>
      <w:r w:rsidR="009E389D">
        <w:rPr>
          <w:rFonts w:ascii="Times New Roman" w:hAnsi="Times New Roman" w:cs="Times New Roman"/>
          <w:sz w:val="24"/>
          <w:szCs w:val="24"/>
        </w:rPr>
        <w:t xml:space="preserve"> most important attribute was acousticness with a low accuracy score of 0.34%. </w:t>
      </w:r>
      <w:r w:rsidRPr="00290ABD">
        <w:rPr>
          <w:rFonts w:ascii="Times New Roman" w:hAnsi="Times New Roman" w:cs="Times New Roman"/>
          <w:sz w:val="24"/>
          <w:szCs w:val="24"/>
        </w:rPr>
        <w:t>Ridge Regressor</w:t>
      </w:r>
      <w:r w:rsidR="009E389D">
        <w:rPr>
          <w:rFonts w:ascii="Times New Roman" w:hAnsi="Times New Roman" w:cs="Times New Roman"/>
          <w:sz w:val="24"/>
          <w:szCs w:val="24"/>
        </w:rPr>
        <w:t xml:space="preserve"> most important attribute was energy with a low accuracy score of 0.05%.</w:t>
      </w:r>
    </w:p>
    <w:p w14:paraId="7D15E945" w14:textId="3D619783" w:rsidR="00D97A50" w:rsidRDefault="00D97A50" w:rsidP="00D928B9">
      <w:pPr>
        <w:spacing w:line="480" w:lineRule="auto"/>
        <w:contextualSpacing/>
        <w:rPr>
          <w:rFonts w:ascii="Times New Roman" w:hAnsi="Times New Roman" w:cs="Times New Roman"/>
          <w:sz w:val="24"/>
          <w:szCs w:val="24"/>
        </w:rPr>
      </w:pPr>
    </w:p>
    <w:p w14:paraId="63FE4558" w14:textId="2CB7291F" w:rsidR="00D97A50" w:rsidRDefault="00D97A50" w:rsidP="00D928B9">
      <w:pPr>
        <w:spacing w:line="480" w:lineRule="auto"/>
        <w:contextualSpacing/>
        <w:rPr>
          <w:rFonts w:ascii="Times New Roman" w:hAnsi="Times New Roman" w:cs="Times New Roman"/>
          <w:sz w:val="24"/>
          <w:szCs w:val="24"/>
        </w:rPr>
      </w:pPr>
    </w:p>
    <w:p w14:paraId="09B1502C" w14:textId="725D6D84" w:rsidR="00D97A50" w:rsidRDefault="00D97A50" w:rsidP="00D928B9">
      <w:pPr>
        <w:spacing w:line="480" w:lineRule="auto"/>
        <w:contextualSpacing/>
        <w:rPr>
          <w:rFonts w:ascii="Times New Roman" w:hAnsi="Times New Roman" w:cs="Times New Roman"/>
          <w:sz w:val="24"/>
          <w:szCs w:val="24"/>
        </w:rPr>
      </w:pPr>
    </w:p>
    <w:p w14:paraId="053F5060" w14:textId="77777777" w:rsidR="00D97A50" w:rsidRDefault="00D97A50" w:rsidP="00D928B9">
      <w:pPr>
        <w:spacing w:line="480" w:lineRule="auto"/>
        <w:contextualSpacing/>
        <w:rPr>
          <w:rFonts w:ascii="Times New Roman" w:hAnsi="Times New Roman" w:cs="Times New Roman"/>
          <w:sz w:val="24"/>
          <w:szCs w:val="24"/>
        </w:rPr>
      </w:pPr>
    </w:p>
    <w:p w14:paraId="157244FA" w14:textId="062498C4" w:rsidR="00F734DE" w:rsidRDefault="009E389D"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w:t>
      </w:r>
      <w:r w:rsidR="00F734DE">
        <w:rPr>
          <w:rFonts w:ascii="Times New Roman" w:hAnsi="Times New Roman" w:cs="Times New Roman"/>
          <w:b/>
          <w:bCs/>
          <w:sz w:val="24"/>
          <w:szCs w:val="24"/>
        </w:rPr>
        <w:t xml:space="preserve">gure </w:t>
      </w:r>
      <w:r w:rsidR="00F74926">
        <w:rPr>
          <w:rFonts w:ascii="Times New Roman" w:hAnsi="Times New Roman" w:cs="Times New Roman"/>
          <w:b/>
          <w:bCs/>
          <w:sz w:val="24"/>
          <w:szCs w:val="24"/>
        </w:rPr>
        <w:t>8</w:t>
      </w:r>
    </w:p>
    <w:p w14:paraId="0863AE1A" w14:textId="45174346" w:rsidR="00F734DE" w:rsidRPr="00F74926" w:rsidRDefault="009E389D" w:rsidP="00F734DE">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 xml:space="preserve">Table of model, accuracy score, most important </w:t>
      </w:r>
      <w:r w:rsidR="00D97A50" w:rsidRPr="00F74926">
        <w:rPr>
          <w:rFonts w:ascii="Times New Roman" w:hAnsi="Times New Roman" w:cs="Times New Roman"/>
          <w:i/>
          <w:iCs/>
          <w:sz w:val="20"/>
          <w:szCs w:val="20"/>
        </w:rPr>
        <w:t>feature,</w:t>
      </w:r>
      <w:r w:rsidRPr="00F74926">
        <w:rPr>
          <w:rFonts w:ascii="Times New Roman" w:hAnsi="Times New Roman" w:cs="Times New Roman"/>
          <w:i/>
          <w:iCs/>
          <w:sz w:val="20"/>
          <w:szCs w:val="20"/>
        </w:rPr>
        <w:t xml:space="preserve"> and feature’s score</w:t>
      </w:r>
    </w:p>
    <w:p w14:paraId="2701E222" w14:textId="2D9B2F38" w:rsidR="0025391C" w:rsidRDefault="00D97A50" w:rsidP="00D97A50">
      <w:pPr>
        <w:spacing w:line="480" w:lineRule="auto"/>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89CACFB" wp14:editId="0E4F2A5F">
            <wp:extent cx="3462199" cy="1180295"/>
            <wp:effectExtent l="0" t="0" r="508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4474" cy="1184480"/>
                    </a:xfrm>
                    <a:prstGeom prst="rect">
                      <a:avLst/>
                    </a:prstGeom>
                  </pic:spPr>
                </pic:pic>
              </a:graphicData>
            </a:graphic>
          </wp:inline>
        </w:drawing>
      </w:r>
    </w:p>
    <w:p w14:paraId="54A6171F" w14:textId="5544FC31" w:rsidR="0018143D" w:rsidRPr="0018143D" w:rsidRDefault="0018143D" w:rsidP="0018143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Next, we chose the top three models by accuracy score and ran a cross validation score to see a closer look at the performance of the models. </w:t>
      </w:r>
    </w:p>
    <w:p w14:paraId="3C890918" w14:textId="7514DDA4"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9</w:t>
      </w:r>
    </w:p>
    <w:p w14:paraId="25AD9BAD" w14:textId="4428C3F1" w:rsidR="0025391C" w:rsidRPr="00F74926" w:rsidRDefault="0018143D" w:rsidP="004B17C3">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Cross Validation Mean Accuracy Score</w:t>
      </w:r>
    </w:p>
    <w:p w14:paraId="4B3EFAE1" w14:textId="73C07E71" w:rsidR="0025391C" w:rsidRDefault="0018143D"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A8F7" wp14:editId="5991C005">
            <wp:extent cx="2902986" cy="764549"/>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524" cy="773119"/>
                    </a:xfrm>
                    <a:prstGeom prst="rect">
                      <a:avLst/>
                    </a:prstGeom>
                  </pic:spPr>
                </pic:pic>
              </a:graphicData>
            </a:graphic>
          </wp:inline>
        </w:drawing>
      </w:r>
    </w:p>
    <w:p w14:paraId="59DDE01E" w14:textId="25256899"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cross validation score the same for all three models. </w:t>
      </w:r>
    </w:p>
    <w:p w14:paraId="272A854F" w14:textId="0693823E" w:rsidR="0018143D" w:rsidRDefault="0018143D"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Hyper Parameter Tuning</w:t>
      </w:r>
    </w:p>
    <w:p w14:paraId="63F82D22" w14:textId="00099C25"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Random Forest and Decision Tree Regressor models were closer in value score. </w:t>
      </w:r>
    </w:p>
    <w:p w14:paraId="0BB7FA0E" w14:textId="618A33DE" w:rsidR="0018143D" w:rsidRDefault="0018143D" w:rsidP="004B17C3">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Tuning the models and running the grid search function for both resulted in an accuracy score of 35% for random forest and </w:t>
      </w:r>
      <m:oMath>
        <m:sSup>
          <m:sSupPr>
            <m:ctrlPr>
              <w:rPr>
                <w:rFonts w:cs="Times New Roman"/>
                <w:i/>
                <w:sz w:val="24"/>
                <w:szCs w:val="24"/>
              </w:rPr>
            </m:ctrlPr>
          </m:sSupPr>
          <m:e>
            <m:r>
              <w:rPr>
                <w:rFonts w:cs="Times New Roman"/>
                <w:sz w:val="24"/>
                <w:szCs w:val="24"/>
              </w:rPr>
              <m:t>R</m:t>
            </m:r>
          </m:e>
          <m:sup>
            <m:r>
              <w:rPr>
                <w:rFonts w:cs="Times New Roman"/>
                <w:sz w:val="24"/>
                <w:szCs w:val="24"/>
              </w:rPr>
              <m:t>2</m:t>
            </m:r>
          </m:sup>
        </m:sSup>
      </m:oMath>
      <w:r>
        <w:rPr>
          <w:rFonts w:ascii="Times New Roman" w:eastAsiaTheme="minorEastAsia" w:hAnsi="Times New Roman" w:cs="Times New Roman"/>
          <w:sz w:val="24"/>
          <w:szCs w:val="24"/>
        </w:rPr>
        <w:t xml:space="preserve"> of 0.35 for both models.</w:t>
      </w:r>
      <w:r w:rsidR="00D5728B">
        <w:rPr>
          <w:rFonts w:ascii="Times New Roman" w:eastAsiaTheme="minorEastAsia" w:hAnsi="Times New Roman" w:cs="Times New Roman"/>
          <w:sz w:val="24"/>
          <w:szCs w:val="24"/>
        </w:rPr>
        <w:t xml:space="preserve"> </w:t>
      </w:r>
      <w:r w:rsidR="00D5728B" w:rsidRPr="00D5728B">
        <w:rPr>
          <w:rFonts w:ascii="Times New Roman" w:eastAsiaTheme="minorEastAsia" w:hAnsi="Times New Roman" w:cs="Times New Roman"/>
          <w:sz w:val="24"/>
          <w:szCs w:val="24"/>
        </w:rPr>
        <w:t xml:space="preserve">Both </w:t>
      </w:r>
      <w:proofErr w:type="gramStart"/>
      <w:r w:rsidR="00D5728B" w:rsidRPr="00D5728B">
        <w:rPr>
          <w:rFonts w:ascii="Times New Roman" w:eastAsiaTheme="minorEastAsia" w:hAnsi="Times New Roman" w:cs="Times New Roman"/>
          <w:sz w:val="24"/>
          <w:szCs w:val="24"/>
        </w:rPr>
        <w:t>models</w:t>
      </w:r>
      <w:proofErr w:type="gramEnd"/>
      <w:r w:rsidR="00D5728B" w:rsidRPr="00D5728B">
        <w:rPr>
          <w:rFonts w:ascii="Times New Roman" w:eastAsiaTheme="minorEastAsia" w:hAnsi="Times New Roman" w:cs="Times New Roman"/>
          <w:sz w:val="24"/>
          <w:szCs w:val="24"/>
        </w:rPr>
        <w:t xml:space="preserve"> performance was the same. It doesn't really matter which of the two models we choose, because we are most likely underfitting the data where we cannot capture the relationship properly between the inputs and outputs accurately.</w:t>
      </w:r>
    </w:p>
    <w:p w14:paraId="0DF4A8F0" w14:textId="7E01B821" w:rsidR="00F74926" w:rsidRDefault="00F74926" w:rsidP="004B17C3">
      <w:pPr>
        <w:spacing w:line="480" w:lineRule="auto"/>
        <w:contextualSpacing/>
        <w:rPr>
          <w:rFonts w:ascii="Times New Roman" w:eastAsiaTheme="minorEastAsia" w:hAnsi="Times New Roman" w:cs="Times New Roman"/>
          <w:sz w:val="24"/>
          <w:szCs w:val="24"/>
        </w:rPr>
      </w:pPr>
    </w:p>
    <w:p w14:paraId="2301CBFE" w14:textId="16FB8872" w:rsidR="00F74926" w:rsidRDefault="00F74926" w:rsidP="004B17C3">
      <w:pPr>
        <w:spacing w:line="480" w:lineRule="auto"/>
        <w:contextualSpacing/>
        <w:rPr>
          <w:rFonts w:ascii="Times New Roman" w:eastAsiaTheme="minorEastAsia" w:hAnsi="Times New Roman" w:cs="Times New Roman"/>
          <w:sz w:val="24"/>
          <w:szCs w:val="24"/>
        </w:rPr>
      </w:pPr>
    </w:p>
    <w:p w14:paraId="4AAE4798" w14:textId="77777777" w:rsidR="00F74926" w:rsidRDefault="00F74926" w:rsidP="004B17C3">
      <w:pPr>
        <w:spacing w:line="480" w:lineRule="auto"/>
        <w:contextualSpacing/>
        <w:rPr>
          <w:rFonts w:ascii="Times New Roman" w:eastAsiaTheme="minorEastAsia" w:hAnsi="Times New Roman" w:cs="Times New Roman"/>
          <w:sz w:val="24"/>
          <w:szCs w:val="24"/>
        </w:rPr>
      </w:pPr>
    </w:p>
    <w:p w14:paraId="3C85F2DE" w14:textId="77777777" w:rsidR="0059288D" w:rsidRPr="006551A6" w:rsidRDefault="0059288D" w:rsidP="0059288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Final </w:t>
      </w:r>
      <w:r w:rsidRPr="006551A6">
        <w:rPr>
          <w:rFonts w:ascii="Times New Roman" w:hAnsi="Times New Roman" w:cs="Times New Roman"/>
          <w:b/>
          <w:bCs/>
          <w:sz w:val="24"/>
          <w:szCs w:val="24"/>
        </w:rPr>
        <w:t>Model Selection</w:t>
      </w:r>
    </w:p>
    <w:p w14:paraId="1F5DAA29" w14:textId="447F8841" w:rsidR="0059288D" w:rsidRDefault="00B5735B"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model selected was the random forest regressor model because the accuracy score was poorer on the decision tree regression. Running the final predictions on the test set concludes with an R2 score of 0.35 an MSE of 0.6</w:t>
      </w:r>
      <w:r w:rsidR="00567B8D">
        <w:rPr>
          <w:rFonts w:ascii="Times New Roman" w:hAnsi="Times New Roman" w:cs="Times New Roman"/>
          <w:sz w:val="24"/>
          <w:szCs w:val="24"/>
        </w:rPr>
        <w:t>5</w:t>
      </w:r>
      <w:r>
        <w:rPr>
          <w:rFonts w:ascii="Times New Roman" w:hAnsi="Times New Roman" w:cs="Times New Roman"/>
          <w:sz w:val="24"/>
          <w:szCs w:val="24"/>
        </w:rPr>
        <w:t xml:space="preserve"> and an RMSE of 0.8</w:t>
      </w:r>
      <w:r w:rsidR="00567B8D">
        <w:rPr>
          <w:rFonts w:ascii="Times New Roman" w:hAnsi="Times New Roman" w:cs="Times New Roman"/>
          <w:sz w:val="24"/>
          <w:szCs w:val="24"/>
        </w:rPr>
        <w:t>0</w:t>
      </w:r>
      <w:r>
        <w:rPr>
          <w:rFonts w:ascii="Times New Roman" w:hAnsi="Times New Roman" w:cs="Times New Roman"/>
          <w:sz w:val="24"/>
          <w:szCs w:val="24"/>
        </w:rPr>
        <w:t xml:space="preserve">. </w:t>
      </w:r>
      <w:r w:rsidR="008A573C" w:rsidRPr="008A573C">
        <w:rPr>
          <w:rFonts w:ascii="Times New Roman" w:hAnsi="Times New Roman" w:cs="Times New Roman"/>
          <w:sz w:val="24"/>
          <w:szCs w:val="24"/>
        </w:rPr>
        <w:t>Here are the final coefficient values for each of the feature variables</w:t>
      </w:r>
      <w:r w:rsidR="008A573C">
        <w:rPr>
          <w:rFonts w:ascii="Times New Roman" w:hAnsi="Times New Roman" w:cs="Times New Roman"/>
          <w:sz w:val="24"/>
          <w:szCs w:val="24"/>
        </w:rPr>
        <w:t>.</w:t>
      </w:r>
    </w:p>
    <w:p w14:paraId="011C4487" w14:textId="08E117AF" w:rsidR="009709DA" w:rsidRDefault="009709DA"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10</w:t>
      </w:r>
    </w:p>
    <w:p w14:paraId="6FA1BF72" w14:textId="4FEFB378" w:rsidR="009709DA" w:rsidRPr="00F74926" w:rsidRDefault="009709DA" w:rsidP="004B17C3">
      <w:pPr>
        <w:spacing w:line="480" w:lineRule="auto"/>
        <w:contextualSpacing/>
        <w:rPr>
          <w:rFonts w:ascii="Times New Roman" w:eastAsiaTheme="minorEastAsia" w:hAnsi="Times New Roman" w:cs="Times New Roman"/>
          <w:i/>
          <w:iCs/>
          <w:sz w:val="20"/>
          <w:szCs w:val="20"/>
        </w:rPr>
      </w:pPr>
      <w:r w:rsidRPr="00F74926">
        <w:rPr>
          <w:rFonts w:ascii="Times New Roman" w:hAnsi="Times New Roman" w:cs="Times New Roman"/>
          <w:i/>
          <w:iCs/>
          <w:sz w:val="20"/>
          <w:szCs w:val="20"/>
        </w:rPr>
        <w:t>Final Model Feature Importance</w:t>
      </w:r>
    </w:p>
    <w:p w14:paraId="5B85AF5F" w14:textId="70A889D7" w:rsidR="0059288D" w:rsidRDefault="003B5987" w:rsidP="009709DA">
      <w:pPr>
        <w:spacing w:line="48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BD039B" wp14:editId="5B04C771">
            <wp:extent cx="1842458" cy="2750712"/>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2820" cy="2766182"/>
                    </a:xfrm>
                    <a:prstGeom prst="rect">
                      <a:avLst/>
                    </a:prstGeom>
                  </pic:spPr>
                </pic:pic>
              </a:graphicData>
            </a:graphic>
          </wp:inline>
        </w:drawing>
      </w:r>
    </w:p>
    <w:p w14:paraId="0CFAF405" w14:textId="1036AE5E" w:rsidR="00F33CE5"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final model predicted </w:t>
      </w:r>
      <w:r w:rsidR="00F06CA2">
        <w:rPr>
          <w:rFonts w:ascii="Times New Roman" w:hAnsi="Times New Roman" w:cs="Times New Roman"/>
          <w:sz w:val="24"/>
          <w:szCs w:val="24"/>
        </w:rPr>
        <w:t>acousticness</w:t>
      </w:r>
      <w:r>
        <w:rPr>
          <w:rFonts w:ascii="Times New Roman" w:hAnsi="Times New Roman" w:cs="Times New Roman"/>
          <w:sz w:val="24"/>
          <w:szCs w:val="24"/>
        </w:rPr>
        <w:t xml:space="preserve"> as the most contributing factor to a song’s popularity.</w:t>
      </w:r>
    </w:p>
    <w:p w14:paraId="188131D1" w14:textId="66767C62" w:rsidR="0059288D" w:rsidRDefault="00F06CA2"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output is similar to our top models but with an accuracy score of less than 50%</w:t>
      </w:r>
      <w:r w:rsidR="00F33CE5">
        <w:rPr>
          <w:rFonts w:ascii="Times New Roman" w:hAnsi="Times New Roman" w:cs="Times New Roman"/>
          <w:sz w:val="24"/>
          <w:szCs w:val="24"/>
        </w:rPr>
        <w:t xml:space="preserve"> we are most likely underfitting our data such that the inputs do not give a good representation of the outputs. </w:t>
      </w:r>
    </w:p>
    <w:p w14:paraId="6A8EB056" w14:textId="2B5B43B6" w:rsidR="006B1341" w:rsidRDefault="006B1341"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Acousticness as a contributing factor is likely more to do with the presence of an instrument than its relation to popularity. </w:t>
      </w:r>
    </w:p>
    <w:p w14:paraId="00DCCCD2" w14:textId="123C73FE" w:rsidR="008A573C" w:rsidRDefault="00180658" w:rsidP="00180658">
      <w:pPr>
        <w:spacing w:line="480" w:lineRule="auto"/>
        <w:contextualSpacing/>
        <w:jc w:val="center"/>
        <w:rPr>
          <w:rFonts w:ascii="Times New Roman" w:hAnsi="Times New Roman" w:cs="Times New Roman"/>
          <w:sz w:val="24"/>
          <w:szCs w:val="24"/>
        </w:rPr>
      </w:pPr>
      <w:r w:rsidRPr="00180658">
        <w:rPr>
          <w:rFonts w:ascii="Times New Roman" w:hAnsi="Times New Roman" w:cs="Times New Roman"/>
          <w:sz w:val="24"/>
          <w:szCs w:val="24"/>
        </w:rPr>
        <w:lastRenderedPageBreak/>
        <w:drawing>
          <wp:inline distT="0" distB="0" distL="0" distR="0" wp14:anchorId="343A8F3F" wp14:editId="7CA3DF15">
            <wp:extent cx="3809551" cy="327230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5365" cy="3277301"/>
                    </a:xfrm>
                    <a:prstGeom prst="rect">
                      <a:avLst/>
                    </a:prstGeom>
                  </pic:spPr>
                </pic:pic>
              </a:graphicData>
            </a:graphic>
          </wp:inline>
        </w:drawing>
      </w:r>
    </w:p>
    <w:p w14:paraId="6CE53EAA" w14:textId="77777777" w:rsidR="000752A0" w:rsidRDefault="000752A0" w:rsidP="004B17C3">
      <w:pPr>
        <w:spacing w:line="480" w:lineRule="auto"/>
        <w:contextualSpacing/>
        <w:rPr>
          <w:rFonts w:ascii="Times New Roman" w:hAnsi="Times New Roman" w:cs="Times New Roman"/>
          <w:sz w:val="24"/>
          <w:szCs w:val="24"/>
        </w:rPr>
      </w:pPr>
    </w:p>
    <w:p w14:paraId="054A809B" w14:textId="180AAEEB"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SHAP and Explainable AI</w:t>
      </w:r>
    </w:p>
    <w:p w14:paraId="24316328" w14:textId="15B5C69B" w:rsidR="00194D9D"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443B873D" w14:textId="36D33CD2"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Figure 1</w:t>
      </w:r>
      <w:r w:rsidR="000752A0">
        <w:rPr>
          <w:rFonts w:ascii="Times New Roman" w:hAnsi="Times New Roman" w:cs="Times New Roman"/>
          <w:b/>
          <w:bCs/>
          <w:sz w:val="24"/>
          <w:szCs w:val="24"/>
        </w:rPr>
        <w:t>1</w:t>
      </w:r>
    </w:p>
    <w:p w14:paraId="4858AE8B" w14:textId="42480594" w:rsidR="0025391C" w:rsidRPr="000752A0" w:rsidRDefault="0025391C" w:rsidP="004B17C3">
      <w:pPr>
        <w:spacing w:line="480" w:lineRule="auto"/>
        <w:contextualSpacing/>
        <w:rPr>
          <w:rFonts w:ascii="Times New Roman" w:hAnsi="Times New Roman" w:cs="Times New Roman"/>
          <w:i/>
          <w:iCs/>
          <w:sz w:val="20"/>
          <w:szCs w:val="20"/>
        </w:rPr>
      </w:pPr>
      <w:proofErr w:type="spellStart"/>
      <w:r w:rsidRPr="000752A0">
        <w:rPr>
          <w:rFonts w:ascii="Times New Roman" w:hAnsi="Times New Roman" w:cs="Times New Roman"/>
          <w:i/>
          <w:iCs/>
          <w:sz w:val="20"/>
          <w:szCs w:val="20"/>
        </w:rPr>
        <w:t>Beeswarm</w:t>
      </w:r>
      <w:proofErr w:type="spellEnd"/>
      <w:r w:rsidRPr="000752A0">
        <w:rPr>
          <w:rFonts w:ascii="Times New Roman" w:hAnsi="Times New Roman" w:cs="Times New Roman"/>
          <w:i/>
          <w:iCs/>
          <w:sz w:val="20"/>
          <w:szCs w:val="20"/>
        </w:rPr>
        <w:t xml:space="preserve">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noProof/>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lastRenderedPageBreak/>
        <w:t xml:space="preserve">*Note: </w:t>
      </w:r>
      <w:proofErr w:type="spellStart"/>
      <w:r>
        <w:rPr>
          <w:rFonts w:ascii="Times New Roman" w:hAnsi="Times New Roman" w:cs="Times New Roman"/>
          <w:i/>
          <w:iCs/>
          <w:sz w:val="20"/>
          <w:szCs w:val="20"/>
        </w:rPr>
        <w:t>Beeswarm</w:t>
      </w:r>
      <w:proofErr w:type="spellEnd"/>
      <w:r>
        <w:rPr>
          <w:rFonts w:ascii="Times New Roman" w:hAnsi="Times New Roman" w:cs="Times New Roman"/>
          <w:i/>
          <w:iCs/>
          <w:sz w:val="20"/>
          <w:szCs w:val="20"/>
        </w:rPr>
        <w:t xml:space="preserve"> plot shows the same explainable output for the linear regression model output of feature importance</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9314587" w14:textId="19C46F7E" w:rsidR="00DA6121" w:rsidRDefault="002F21C8" w:rsidP="002F21C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answering the research question, predicting which attributes make a song popular? We saw different </w:t>
      </w:r>
      <w:r w:rsidR="00E71A52">
        <w:rPr>
          <w:rFonts w:ascii="Times New Roman" w:hAnsi="Times New Roman" w:cs="Times New Roman"/>
          <w:sz w:val="24"/>
          <w:szCs w:val="24"/>
        </w:rPr>
        <w:t>regression</w:t>
      </w:r>
      <w:r>
        <w:rPr>
          <w:rFonts w:ascii="Times New Roman" w:hAnsi="Times New Roman" w:cs="Times New Roman"/>
          <w:sz w:val="24"/>
          <w:szCs w:val="24"/>
        </w:rPr>
        <w:t xml:space="preserve"> models give different answer</w:t>
      </w:r>
      <w:r w:rsidR="00333B60">
        <w:rPr>
          <w:rFonts w:ascii="Times New Roman" w:hAnsi="Times New Roman" w:cs="Times New Roman"/>
          <w:sz w:val="24"/>
          <w:szCs w:val="24"/>
        </w:rPr>
        <w:t>s</w:t>
      </w:r>
      <w:r>
        <w:rPr>
          <w:rFonts w:ascii="Times New Roman" w:hAnsi="Times New Roman" w:cs="Times New Roman"/>
          <w:sz w:val="24"/>
          <w:szCs w:val="24"/>
        </w:rPr>
        <w:t xml:space="preserve"> as to what it thought made the most contributions to a song’s popularity. I don’t believe we have done a good enough job capturing the relationship between a song’s attributes and its popularity ranking. Genre and the popularity score were excluded from this project, adding those attributes back</w:t>
      </w:r>
      <w:r w:rsidR="008F7E0E">
        <w:rPr>
          <w:rFonts w:ascii="Times New Roman" w:hAnsi="Times New Roman" w:cs="Times New Roman"/>
          <w:sz w:val="24"/>
          <w:szCs w:val="24"/>
        </w:rPr>
        <w:t xml:space="preserve">, </w:t>
      </w:r>
      <w:r>
        <w:rPr>
          <w:rFonts w:ascii="Times New Roman" w:hAnsi="Times New Roman" w:cs="Times New Roman"/>
          <w:sz w:val="24"/>
          <w:szCs w:val="24"/>
        </w:rPr>
        <w:t xml:space="preserve">would help clarify some of the relations between the inputs and </w:t>
      </w:r>
      <w:r w:rsidR="000752A0">
        <w:rPr>
          <w:rFonts w:ascii="Times New Roman" w:hAnsi="Times New Roman" w:cs="Times New Roman"/>
          <w:sz w:val="24"/>
          <w:szCs w:val="24"/>
        </w:rPr>
        <w:t>outputs. With</w:t>
      </w:r>
      <w:r>
        <w:rPr>
          <w:rFonts w:ascii="Times New Roman" w:hAnsi="Times New Roman" w:cs="Times New Roman"/>
          <w:sz w:val="24"/>
          <w:szCs w:val="24"/>
        </w:rPr>
        <w:t xml:space="preserve"> such low accuracy scores across all models, it would be difficult to choose one</w:t>
      </w:r>
      <w:r w:rsidR="008F7E0E">
        <w:rPr>
          <w:rFonts w:ascii="Times New Roman" w:hAnsi="Times New Roman" w:cs="Times New Roman"/>
          <w:sz w:val="24"/>
          <w:szCs w:val="24"/>
        </w:rPr>
        <w:t xml:space="preserve"> for production. </w:t>
      </w:r>
      <w:r w:rsidR="00DA6121">
        <w:rPr>
          <w:rFonts w:ascii="Times New Roman" w:hAnsi="Times New Roman" w:cs="Times New Roman"/>
          <w:sz w:val="24"/>
          <w:szCs w:val="24"/>
        </w:rPr>
        <w:t xml:space="preserve">With poor performance on both the training and test sets, it’s likely we are underfitting the data and addressing that concern should be a priority. </w:t>
      </w:r>
      <w:r w:rsidR="008F7E0E">
        <w:rPr>
          <w:rFonts w:ascii="Times New Roman" w:hAnsi="Times New Roman" w:cs="Times New Roman"/>
          <w:sz w:val="24"/>
          <w:szCs w:val="24"/>
        </w:rPr>
        <w:t xml:space="preserve">Gathering more information or reframing the question might make it simpler to execute and achieve better results. </w:t>
      </w:r>
      <w:r>
        <w:rPr>
          <w:rFonts w:ascii="Times New Roman" w:hAnsi="Times New Roman" w:cs="Times New Roman"/>
          <w:sz w:val="24"/>
          <w:szCs w:val="24"/>
        </w:rPr>
        <w:t xml:space="preserve"> </w:t>
      </w:r>
      <w:r w:rsidR="008F7E0E">
        <w:rPr>
          <w:rFonts w:ascii="Times New Roman" w:hAnsi="Times New Roman" w:cs="Times New Roman"/>
          <w:sz w:val="24"/>
          <w:szCs w:val="24"/>
        </w:rPr>
        <w:t xml:space="preserve">It was still very interesting to see </w:t>
      </w:r>
      <w:r w:rsidR="00F60517">
        <w:rPr>
          <w:rFonts w:ascii="Times New Roman" w:hAnsi="Times New Roman" w:cs="Times New Roman"/>
          <w:sz w:val="24"/>
          <w:szCs w:val="24"/>
        </w:rPr>
        <w:t xml:space="preserve">the machine learning models identify </w:t>
      </w:r>
      <w:r w:rsidR="008F7E0E">
        <w:rPr>
          <w:rFonts w:ascii="Times New Roman" w:hAnsi="Times New Roman" w:cs="Times New Roman"/>
          <w:sz w:val="24"/>
          <w:szCs w:val="24"/>
        </w:rPr>
        <w:t>which features about a song</w:t>
      </w:r>
      <w:r w:rsidR="004F7013">
        <w:rPr>
          <w:rFonts w:ascii="Times New Roman" w:hAnsi="Times New Roman" w:cs="Times New Roman"/>
          <w:sz w:val="24"/>
          <w:szCs w:val="24"/>
        </w:rPr>
        <w:t>,</w:t>
      </w:r>
      <w:r w:rsidR="008F7E0E">
        <w:rPr>
          <w:rFonts w:ascii="Times New Roman" w:hAnsi="Times New Roman" w:cs="Times New Roman"/>
          <w:sz w:val="24"/>
          <w:szCs w:val="24"/>
        </w:rPr>
        <w:t xml:space="preserve"> the model thought were most important</w:t>
      </w:r>
      <w:r w:rsidR="00F60517">
        <w:rPr>
          <w:rFonts w:ascii="Times New Roman" w:hAnsi="Times New Roman" w:cs="Times New Roman"/>
          <w:sz w:val="24"/>
          <w:szCs w:val="24"/>
        </w:rPr>
        <w:t xml:space="preserve"> for popularity</w:t>
      </w:r>
      <w:r w:rsidR="008F7E0E">
        <w:rPr>
          <w:rFonts w:ascii="Times New Roman" w:hAnsi="Times New Roman" w:cs="Times New Roman"/>
          <w:sz w:val="24"/>
          <w:szCs w:val="24"/>
        </w:rPr>
        <w:t>.</w:t>
      </w:r>
    </w:p>
    <w:p w14:paraId="1A5E82ED" w14:textId="50BFF232" w:rsidR="002F21C8" w:rsidRPr="002F21C8" w:rsidRDefault="002F21C8"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1</w:t>
      </w:r>
      <w:r w:rsidR="000752A0">
        <w:rPr>
          <w:rFonts w:ascii="Times New Roman" w:hAnsi="Times New Roman" w:cs="Times New Roman"/>
          <w:b/>
          <w:bCs/>
          <w:sz w:val="24"/>
          <w:szCs w:val="24"/>
        </w:rPr>
        <w:t>2</w:t>
      </w:r>
    </w:p>
    <w:p w14:paraId="1D34173C" w14:textId="2348E1AB" w:rsidR="00377B46" w:rsidRDefault="00E03D34"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Surprise! Explainable machine learning with </w:t>
      </w:r>
      <w:proofErr w:type="spellStart"/>
      <w:r>
        <w:rPr>
          <w:rFonts w:ascii="Times New Roman" w:hAnsi="Times New Roman" w:cs="Times New Roman"/>
          <w:b/>
          <w:bCs/>
          <w:sz w:val="24"/>
          <w:szCs w:val="24"/>
        </w:rPr>
        <w:t>explainerdashbord</w:t>
      </w:r>
      <w:proofErr w:type="spellEnd"/>
      <w:r>
        <w:rPr>
          <w:rFonts w:ascii="Times New Roman" w:hAnsi="Times New Roman" w:cs="Times New Roman"/>
          <w:b/>
          <w:bCs/>
          <w:sz w:val="24"/>
          <w:szCs w:val="24"/>
        </w:rPr>
        <w:t xml:space="preserve">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0BF73D1F" w14:textId="0537DA7E" w:rsidR="008104AA" w:rsidRPr="00E03D34" w:rsidRDefault="00E03D34" w:rsidP="008104A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explainerdashboard</w:t>
      </w:r>
      <w:proofErr w:type="spellEnd"/>
      <w:r>
        <w:rPr>
          <w:rFonts w:ascii="Times New Roman" w:hAnsi="Times New Roman" w:cs="Times New Roman"/>
          <w:sz w:val="24"/>
          <w:szCs w:val="24"/>
        </w:rPr>
        <w:t xml:space="preserve"> package only need the machine learning model, the training or test set and to have an Explainer variable instantiated which we already did for the linear regression model and so we will use the </w:t>
      </w:r>
      <w:r w:rsidR="008104AA">
        <w:rPr>
          <w:rFonts w:ascii="Times New Roman" w:hAnsi="Times New Roman" w:cs="Times New Roman"/>
          <w:sz w:val="24"/>
          <w:szCs w:val="24"/>
        </w:rPr>
        <w:t>linear regression model</w:t>
      </w:r>
      <w:r>
        <w:rPr>
          <w:rFonts w:ascii="Times New Roman" w:hAnsi="Times New Roman" w:cs="Times New Roman"/>
          <w:sz w:val="24"/>
          <w:szCs w:val="24"/>
        </w:rPr>
        <w:t xml:space="preserve"> as an example here. Clicking the link will open a new browser tab to show you the dashboard the model built. </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6504049A" w:rsidR="009E307C"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we were unable to use any of the textual data, </w:t>
      </w:r>
      <w:r w:rsidR="008A573C">
        <w:rPr>
          <w:rFonts w:ascii="Times New Roman" w:hAnsi="Times New Roman" w:cs="Times New Roman"/>
          <w:sz w:val="24"/>
          <w:szCs w:val="24"/>
        </w:rPr>
        <w:t xml:space="preserve">it would be interesting to see the lyrics to be included in the study and you can do analysis around that as well. </w:t>
      </w:r>
      <w:r w:rsidR="00860907">
        <w:rPr>
          <w:rFonts w:ascii="Times New Roman" w:hAnsi="Times New Roman" w:cs="Times New Roman"/>
          <w:sz w:val="24"/>
          <w:szCs w:val="24"/>
        </w:rPr>
        <w:t>Having a configurable threshold would also be an interesting feature to be added. Maybe you only want to look at the top 10 songs of the 200 recorded every day and see which song attributes are most important.</w:t>
      </w:r>
    </w:p>
    <w:p w14:paraId="080534A4" w14:textId="77777777" w:rsidR="004D59EB" w:rsidRPr="00BA7DE8" w:rsidRDefault="004D59EB" w:rsidP="00D928B9">
      <w:pPr>
        <w:spacing w:line="480" w:lineRule="auto"/>
        <w:contextualSpacing/>
        <w:rPr>
          <w:rFonts w:ascii="Times New Roman" w:hAnsi="Times New Roman" w:cs="Times New Roman"/>
          <w:sz w:val="24"/>
          <w:szCs w:val="24"/>
        </w:rPr>
      </w:pP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 xml:space="preserve">Energy is a measure from 0.0 to 1.0 and represents a perceptual measure of intensity and activity. Typically, energetic tracks feel fast, loud, and noisy. For example, death metal has high energy, while a Bach prelude scores low </w:t>
            </w:r>
            <w:r w:rsidRPr="003C023F">
              <w:rPr>
                <w:rFonts w:ascii="Times New Roman" w:hAnsi="Times New Roman" w:cs="Times New Roman"/>
                <w:sz w:val="24"/>
                <w:szCs w:val="24"/>
              </w:rPr>
              <w:lastRenderedPageBreak/>
              <w:t>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lastRenderedPageBreak/>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 xml:space="preserve">The key the track is in. Integers map to pitches using standard Pitch Class notation.[1]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Speechiness detects the presence of spoken words in a track. The more exclusively speech-like the recording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r w:rsidRPr="003C023F">
              <w:rPr>
                <w:rFonts w:ascii="Times New Roman" w:hAnsi="Times New Roman" w:cs="Times New Roman"/>
                <w:sz w:val="24"/>
                <w:szCs w:val="24"/>
              </w:rPr>
              <w:t>acousticness</w:t>
            </w:r>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proofErr w:type="spellStart"/>
            <w:r w:rsidRPr="003C023F">
              <w:rPr>
                <w:rFonts w:ascii="Times New Roman" w:hAnsi="Times New Roman" w:cs="Times New Roman"/>
                <w:sz w:val="24"/>
                <w:szCs w:val="24"/>
              </w:rPr>
              <w:t>instrumentalness</w:t>
            </w:r>
            <w:proofErr w:type="spellEnd"/>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 xml:space="preserve">Predicts whether a track contains no vocals. "Ooh" and "aah" sounds are treated as instrumental in this context. Rap or spoken word tracks are clearly "vocal". The closer the </w:t>
            </w:r>
            <w:proofErr w:type="spellStart"/>
            <w:r w:rsidRPr="003C023F">
              <w:rPr>
                <w:rFonts w:ascii="Times New Roman" w:hAnsi="Times New Roman" w:cs="Times New Roman"/>
                <w:sz w:val="24"/>
                <w:szCs w:val="24"/>
              </w:rPr>
              <w:t>instrumentalness</w:t>
            </w:r>
            <w:proofErr w:type="spellEnd"/>
            <w:r w:rsidRPr="003C023F">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proofErr w:type="spellStart"/>
            <w:r w:rsidRPr="003C023F">
              <w:rPr>
                <w:rFonts w:ascii="Times New Roman" w:hAnsi="Times New Roman" w:cs="Times New Roman"/>
                <w:sz w:val="24"/>
                <w:szCs w:val="24"/>
              </w:rPr>
              <w:t>duration_ms</w:t>
            </w:r>
            <w:proofErr w:type="spellEnd"/>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proofErr w:type="spellStart"/>
            <w:r w:rsidRPr="003C023F">
              <w:rPr>
                <w:rFonts w:ascii="Times New Roman" w:hAnsi="Times New Roman" w:cs="Times New Roman"/>
                <w:sz w:val="24"/>
                <w:szCs w:val="24"/>
              </w:rPr>
              <w:t>time_signature</w:t>
            </w:r>
            <w:proofErr w:type="spellEnd"/>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xml:space="preserve">* Properties: Loudness, Speechiness, </w:t>
      </w:r>
      <w:proofErr w:type="spellStart"/>
      <w:r w:rsidRPr="003C023F">
        <w:rPr>
          <w:rFonts w:ascii="Times New Roman" w:hAnsi="Times New Roman" w:cs="Times New Roman"/>
          <w:sz w:val="24"/>
          <w:szCs w:val="24"/>
        </w:rPr>
        <w:t>Instrumentalness</w:t>
      </w:r>
      <w:proofErr w:type="spellEnd"/>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Context: Liveness, Acousticness</w:t>
      </w:r>
    </w:p>
    <w:sectPr w:rsidR="003C023F" w:rsidRPr="00D928B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5454" w14:textId="77777777" w:rsidR="007445AF" w:rsidRDefault="007445AF" w:rsidP="00A94693">
      <w:pPr>
        <w:spacing w:after="0" w:line="240" w:lineRule="auto"/>
      </w:pPr>
      <w:r>
        <w:separator/>
      </w:r>
    </w:p>
  </w:endnote>
  <w:endnote w:type="continuationSeparator" w:id="0">
    <w:p w14:paraId="4625D235" w14:textId="77777777" w:rsidR="007445AF" w:rsidRDefault="007445AF"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F0EB" w14:textId="77777777" w:rsidR="007445AF" w:rsidRDefault="007445AF" w:rsidP="00A94693">
      <w:pPr>
        <w:spacing w:after="0" w:line="240" w:lineRule="auto"/>
      </w:pPr>
      <w:r>
        <w:separator/>
      </w:r>
    </w:p>
  </w:footnote>
  <w:footnote w:type="continuationSeparator" w:id="0">
    <w:p w14:paraId="1FC1006E" w14:textId="77777777" w:rsidR="007445AF" w:rsidRDefault="007445AF"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52A0"/>
    <w:rsid w:val="00077CFF"/>
    <w:rsid w:val="00090A5F"/>
    <w:rsid w:val="00093C6E"/>
    <w:rsid w:val="00095EA7"/>
    <w:rsid w:val="000F4753"/>
    <w:rsid w:val="00104BB9"/>
    <w:rsid w:val="0011486A"/>
    <w:rsid w:val="00121A68"/>
    <w:rsid w:val="00140388"/>
    <w:rsid w:val="00153033"/>
    <w:rsid w:val="001617BF"/>
    <w:rsid w:val="00164BAB"/>
    <w:rsid w:val="00180658"/>
    <w:rsid w:val="0018143D"/>
    <w:rsid w:val="00194D9D"/>
    <w:rsid w:val="001B353E"/>
    <w:rsid w:val="001B6033"/>
    <w:rsid w:val="001C7A16"/>
    <w:rsid w:val="001D4D2E"/>
    <w:rsid w:val="001D5DC4"/>
    <w:rsid w:val="001E176F"/>
    <w:rsid w:val="00200BB0"/>
    <w:rsid w:val="0021665C"/>
    <w:rsid w:val="00225DFA"/>
    <w:rsid w:val="00240010"/>
    <w:rsid w:val="0025391C"/>
    <w:rsid w:val="00263D99"/>
    <w:rsid w:val="00290ABD"/>
    <w:rsid w:val="002B1C35"/>
    <w:rsid w:val="002B6069"/>
    <w:rsid w:val="002C5827"/>
    <w:rsid w:val="002C6EA0"/>
    <w:rsid w:val="002D3CDD"/>
    <w:rsid w:val="002E587F"/>
    <w:rsid w:val="002F21C8"/>
    <w:rsid w:val="003100BE"/>
    <w:rsid w:val="003171D2"/>
    <w:rsid w:val="00326393"/>
    <w:rsid w:val="00333B60"/>
    <w:rsid w:val="00357F4E"/>
    <w:rsid w:val="00377B46"/>
    <w:rsid w:val="003939F1"/>
    <w:rsid w:val="003B5987"/>
    <w:rsid w:val="003C023F"/>
    <w:rsid w:val="003F3B75"/>
    <w:rsid w:val="003F4FE2"/>
    <w:rsid w:val="0041478E"/>
    <w:rsid w:val="00437F75"/>
    <w:rsid w:val="00442C27"/>
    <w:rsid w:val="00450C58"/>
    <w:rsid w:val="00452AB8"/>
    <w:rsid w:val="004642FC"/>
    <w:rsid w:val="00477EA8"/>
    <w:rsid w:val="004A1B17"/>
    <w:rsid w:val="004B17C3"/>
    <w:rsid w:val="004D59EB"/>
    <w:rsid w:val="004E5BB6"/>
    <w:rsid w:val="004F1C87"/>
    <w:rsid w:val="004F691F"/>
    <w:rsid w:val="004F7013"/>
    <w:rsid w:val="0050084C"/>
    <w:rsid w:val="0051031E"/>
    <w:rsid w:val="0055515D"/>
    <w:rsid w:val="00561292"/>
    <w:rsid w:val="00565D46"/>
    <w:rsid w:val="00567B8D"/>
    <w:rsid w:val="0059288D"/>
    <w:rsid w:val="005A4E94"/>
    <w:rsid w:val="005C2B12"/>
    <w:rsid w:val="005D5A0B"/>
    <w:rsid w:val="005D63B7"/>
    <w:rsid w:val="005F01BD"/>
    <w:rsid w:val="005F16CB"/>
    <w:rsid w:val="00613D37"/>
    <w:rsid w:val="00634D6D"/>
    <w:rsid w:val="00643DE3"/>
    <w:rsid w:val="00651583"/>
    <w:rsid w:val="006551A6"/>
    <w:rsid w:val="006716F1"/>
    <w:rsid w:val="006955D1"/>
    <w:rsid w:val="006B1341"/>
    <w:rsid w:val="006B21F3"/>
    <w:rsid w:val="006B5DEE"/>
    <w:rsid w:val="006C0521"/>
    <w:rsid w:val="006F5A97"/>
    <w:rsid w:val="00743D8C"/>
    <w:rsid w:val="007445AF"/>
    <w:rsid w:val="007447BD"/>
    <w:rsid w:val="007A24ED"/>
    <w:rsid w:val="007A70AD"/>
    <w:rsid w:val="007E174E"/>
    <w:rsid w:val="00801E85"/>
    <w:rsid w:val="008104AA"/>
    <w:rsid w:val="0082675E"/>
    <w:rsid w:val="008466C3"/>
    <w:rsid w:val="00854EC2"/>
    <w:rsid w:val="00860907"/>
    <w:rsid w:val="008652D2"/>
    <w:rsid w:val="008938DD"/>
    <w:rsid w:val="00894428"/>
    <w:rsid w:val="008A40AA"/>
    <w:rsid w:val="008A573C"/>
    <w:rsid w:val="008B717A"/>
    <w:rsid w:val="008D46B1"/>
    <w:rsid w:val="008E1629"/>
    <w:rsid w:val="008F2B7F"/>
    <w:rsid w:val="008F7E0E"/>
    <w:rsid w:val="00903C92"/>
    <w:rsid w:val="009111F4"/>
    <w:rsid w:val="00930F7C"/>
    <w:rsid w:val="009709DA"/>
    <w:rsid w:val="00974EC9"/>
    <w:rsid w:val="009869E3"/>
    <w:rsid w:val="009D6720"/>
    <w:rsid w:val="009D6E9B"/>
    <w:rsid w:val="009E307C"/>
    <w:rsid w:val="009E389D"/>
    <w:rsid w:val="009F7B58"/>
    <w:rsid w:val="00A03412"/>
    <w:rsid w:val="00A14998"/>
    <w:rsid w:val="00A25776"/>
    <w:rsid w:val="00A42ABD"/>
    <w:rsid w:val="00A528A6"/>
    <w:rsid w:val="00A6149B"/>
    <w:rsid w:val="00A858C5"/>
    <w:rsid w:val="00A94693"/>
    <w:rsid w:val="00AB5C84"/>
    <w:rsid w:val="00AB66DF"/>
    <w:rsid w:val="00B27722"/>
    <w:rsid w:val="00B31556"/>
    <w:rsid w:val="00B350EF"/>
    <w:rsid w:val="00B45826"/>
    <w:rsid w:val="00B55A1D"/>
    <w:rsid w:val="00B5735B"/>
    <w:rsid w:val="00BA0D7F"/>
    <w:rsid w:val="00BA7DE8"/>
    <w:rsid w:val="00BC5448"/>
    <w:rsid w:val="00BE23E3"/>
    <w:rsid w:val="00BE415F"/>
    <w:rsid w:val="00C03F43"/>
    <w:rsid w:val="00C07999"/>
    <w:rsid w:val="00C25AFA"/>
    <w:rsid w:val="00C26209"/>
    <w:rsid w:val="00C61722"/>
    <w:rsid w:val="00C71F24"/>
    <w:rsid w:val="00C730BC"/>
    <w:rsid w:val="00CA1747"/>
    <w:rsid w:val="00CB7637"/>
    <w:rsid w:val="00CE4843"/>
    <w:rsid w:val="00CF5293"/>
    <w:rsid w:val="00CF5DF8"/>
    <w:rsid w:val="00D020C8"/>
    <w:rsid w:val="00D52662"/>
    <w:rsid w:val="00D5728B"/>
    <w:rsid w:val="00D66C2A"/>
    <w:rsid w:val="00D71523"/>
    <w:rsid w:val="00D8687D"/>
    <w:rsid w:val="00D928B9"/>
    <w:rsid w:val="00D97A50"/>
    <w:rsid w:val="00DA6121"/>
    <w:rsid w:val="00DB6ADB"/>
    <w:rsid w:val="00DC116F"/>
    <w:rsid w:val="00DC33DF"/>
    <w:rsid w:val="00DD0D8F"/>
    <w:rsid w:val="00DD0E97"/>
    <w:rsid w:val="00DF47F9"/>
    <w:rsid w:val="00DF56FF"/>
    <w:rsid w:val="00E03D34"/>
    <w:rsid w:val="00E1348D"/>
    <w:rsid w:val="00E13EBB"/>
    <w:rsid w:val="00E719AE"/>
    <w:rsid w:val="00E71A52"/>
    <w:rsid w:val="00F00C9E"/>
    <w:rsid w:val="00F06CA2"/>
    <w:rsid w:val="00F33CE5"/>
    <w:rsid w:val="00F47353"/>
    <w:rsid w:val="00F5266C"/>
    <w:rsid w:val="00F60517"/>
    <w:rsid w:val="00F73115"/>
    <w:rsid w:val="00F734DE"/>
    <w:rsid w:val="00F74926"/>
    <w:rsid w:val="00F92EA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630474435">
      <w:bodyDiv w:val="1"/>
      <w:marLeft w:val="0"/>
      <w:marRight w:val="0"/>
      <w:marTop w:val="0"/>
      <w:marBottom w:val="0"/>
      <w:divBdr>
        <w:top w:val="none" w:sz="0" w:space="0" w:color="auto"/>
        <w:left w:val="none" w:sz="0" w:space="0" w:color="auto"/>
        <w:bottom w:val="none" w:sz="0" w:space="0" w:color="auto"/>
        <w:right w:val="none" w:sz="0" w:space="0" w:color="auto"/>
      </w:divBdr>
      <w:divsChild>
        <w:div w:id="443961826">
          <w:marLeft w:val="0"/>
          <w:marRight w:val="0"/>
          <w:marTop w:val="0"/>
          <w:marBottom w:val="0"/>
          <w:divBdr>
            <w:top w:val="none" w:sz="0" w:space="0" w:color="auto"/>
            <w:left w:val="none" w:sz="0" w:space="0" w:color="auto"/>
            <w:bottom w:val="none" w:sz="0" w:space="0" w:color="auto"/>
            <w:right w:val="none" w:sz="0" w:space="0" w:color="auto"/>
          </w:divBdr>
          <w:divsChild>
            <w:div w:id="1878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163</cp:revision>
  <dcterms:created xsi:type="dcterms:W3CDTF">2023-02-26T23:05:00Z</dcterms:created>
  <dcterms:modified xsi:type="dcterms:W3CDTF">2023-04-05T01:50:00Z</dcterms:modified>
</cp:coreProperties>
</file>