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33785488"/>
        <w:docPartObj>
          <w:docPartGallery w:val="Table of Contents"/>
          <w:docPartUnique/>
        </w:docPartObj>
      </w:sdtPr>
      <w:sdtEndPr>
        <w:rPr>
          <w:rFonts w:ascii="Times New Roman" w:eastAsia="Times New Roman" w:hAnsi="Times New Roman"/>
          <w:b/>
          <w:bCs/>
          <w:color w:val="000000" w:themeColor="text1"/>
          <w:sz w:val="24"/>
        </w:rPr>
      </w:sdtEndPr>
      <w:sdtContent>
        <w:p w14:paraId="434164E0" w14:textId="79C6863C" w:rsidR="00C2197A" w:rsidRDefault="00C2197A">
          <w:pPr>
            <w:pStyle w:val="TOC"/>
          </w:pPr>
          <w:r>
            <w:rPr>
              <w:lang w:val="zh-CN"/>
            </w:rPr>
            <w:t>目录</w:t>
          </w:r>
        </w:p>
        <w:p w14:paraId="3854C60A" w14:textId="41E91650" w:rsidR="00E85659" w:rsidRDefault="00C2197A">
          <w:pPr>
            <w:pStyle w:val="TOC1"/>
            <w:tabs>
              <w:tab w:val="right" w:leader="dot" w:pos="8296"/>
            </w:tabs>
            <w:rPr>
              <w:rFonts w:asciiTheme="minorHAnsi" w:eastAsiaTheme="minorEastAsia" w:hAnsiTheme="minorHAnsi" w:cstheme="minorBidi"/>
              <w:noProof/>
              <w:color w:val="auto"/>
              <w:kern w:val="2"/>
              <w:sz w:val="21"/>
            </w:rPr>
          </w:pPr>
          <w:r>
            <w:fldChar w:fldCharType="begin"/>
          </w:r>
          <w:r>
            <w:instrText xml:space="preserve"> TOC \o "1-3" \h \z \u </w:instrText>
          </w:r>
          <w:r>
            <w:fldChar w:fldCharType="separate"/>
          </w:r>
          <w:hyperlink w:anchor="_Toc37015455" w:history="1">
            <w:r w:rsidR="00E85659" w:rsidRPr="00845AEC">
              <w:rPr>
                <w:rStyle w:val="ad"/>
                <w:rFonts w:eastAsia="黑体"/>
                <w:noProof/>
              </w:rPr>
              <w:t xml:space="preserve">1  </w:t>
            </w:r>
            <w:r w:rsidR="00E85659" w:rsidRPr="00845AEC">
              <w:rPr>
                <w:rStyle w:val="ad"/>
                <w:rFonts w:eastAsia="黑体"/>
                <w:noProof/>
              </w:rPr>
              <w:t>绪论</w:t>
            </w:r>
            <w:r w:rsidR="00E85659">
              <w:rPr>
                <w:noProof/>
                <w:webHidden/>
              </w:rPr>
              <w:tab/>
            </w:r>
            <w:r w:rsidR="00E85659">
              <w:rPr>
                <w:noProof/>
                <w:webHidden/>
              </w:rPr>
              <w:fldChar w:fldCharType="begin"/>
            </w:r>
            <w:r w:rsidR="00E85659">
              <w:rPr>
                <w:noProof/>
                <w:webHidden/>
              </w:rPr>
              <w:instrText xml:space="preserve"> PAGEREF _Toc37015455 \h </w:instrText>
            </w:r>
            <w:r w:rsidR="00E85659">
              <w:rPr>
                <w:noProof/>
                <w:webHidden/>
              </w:rPr>
            </w:r>
            <w:r w:rsidR="00E85659">
              <w:rPr>
                <w:noProof/>
                <w:webHidden/>
              </w:rPr>
              <w:fldChar w:fldCharType="separate"/>
            </w:r>
            <w:r w:rsidR="00E85659">
              <w:rPr>
                <w:noProof/>
                <w:webHidden/>
              </w:rPr>
              <w:t>2</w:t>
            </w:r>
            <w:r w:rsidR="00E85659">
              <w:rPr>
                <w:noProof/>
                <w:webHidden/>
              </w:rPr>
              <w:fldChar w:fldCharType="end"/>
            </w:r>
          </w:hyperlink>
        </w:p>
        <w:p w14:paraId="273E3D5C" w14:textId="5DC0EAA9"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56" w:history="1">
            <w:r w:rsidRPr="00845AEC">
              <w:rPr>
                <w:rStyle w:val="ad"/>
                <w:noProof/>
              </w:rPr>
              <w:t>1.1</w:t>
            </w:r>
            <w:r w:rsidRPr="00845AEC">
              <w:rPr>
                <w:rStyle w:val="ad"/>
                <w:rFonts w:ascii="宋体" w:eastAsia="宋体" w:hAnsi="宋体" w:cs="宋体" w:hint="eastAsia"/>
                <w:noProof/>
              </w:rPr>
              <w:t>研究背景及意义</w:t>
            </w:r>
            <w:r>
              <w:rPr>
                <w:noProof/>
                <w:webHidden/>
              </w:rPr>
              <w:tab/>
            </w:r>
            <w:r>
              <w:rPr>
                <w:noProof/>
                <w:webHidden/>
              </w:rPr>
              <w:fldChar w:fldCharType="begin"/>
            </w:r>
            <w:r>
              <w:rPr>
                <w:noProof/>
                <w:webHidden/>
              </w:rPr>
              <w:instrText xml:space="preserve"> PAGEREF _Toc37015456 \h </w:instrText>
            </w:r>
            <w:r>
              <w:rPr>
                <w:noProof/>
                <w:webHidden/>
              </w:rPr>
            </w:r>
            <w:r>
              <w:rPr>
                <w:noProof/>
                <w:webHidden/>
              </w:rPr>
              <w:fldChar w:fldCharType="separate"/>
            </w:r>
            <w:r>
              <w:rPr>
                <w:noProof/>
                <w:webHidden/>
              </w:rPr>
              <w:t>2</w:t>
            </w:r>
            <w:r>
              <w:rPr>
                <w:noProof/>
                <w:webHidden/>
              </w:rPr>
              <w:fldChar w:fldCharType="end"/>
            </w:r>
          </w:hyperlink>
        </w:p>
        <w:p w14:paraId="19C4B017" w14:textId="7A920F63"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57" w:history="1">
            <w:r w:rsidRPr="00845AEC">
              <w:rPr>
                <w:rStyle w:val="ad"/>
                <w:noProof/>
              </w:rPr>
              <w:t>1.2</w:t>
            </w:r>
            <w:r w:rsidRPr="00845AEC">
              <w:rPr>
                <w:rStyle w:val="ad"/>
                <w:rFonts w:ascii="宋体" w:eastAsia="宋体" w:hAnsi="宋体" w:cs="宋体" w:hint="eastAsia"/>
                <w:noProof/>
              </w:rPr>
              <w:t>国内外研究现状</w:t>
            </w:r>
            <w:r>
              <w:rPr>
                <w:noProof/>
                <w:webHidden/>
              </w:rPr>
              <w:tab/>
            </w:r>
            <w:r>
              <w:rPr>
                <w:noProof/>
                <w:webHidden/>
              </w:rPr>
              <w:fldChar w:fldCharType="begin"/>
            </w:r>
            <w:r>
              <w:rPr>
                <w:noProof/>
                <w:webHidden/>
              </w:rPr>
              <w:instrText xml:space="preserve"> PAGEREF _Toc37015457 \h </w:instrText>
            </w:r>
            <w:r>
              <w:rPr>
                <w:noProof/>
                <w:webHidden/>
              </w:rPr>
            </w:r>
            <w:r>
              <w:rPr>
                <w:noProof/>
                <w:webHidden/>
              </w:rPr>
              <w:fldChar w:fldCharType="separate"/>
            </w:r>
            <w:r>
              <w:rPr>
                <w:noProof/>
                <w:webHidden/>
              </w:rPr>
              <w:t>3</w:t>
            </w:r>
            <w:r>
              <w:rPr>
                <w:noProof/>
                <w:webHidden/>
              </w:rPr>
              <w:fldChar w:fldCharType="end"/>
            </w:r>
          </w:hyperlink>
        </w:p>
        <w:p w14:paraId="29A428A4" w14:textId="5B5E1422" w:rsidR="00E85659" w:rsidRDefault="00E85659">
          <w:pPr>
            <w:pStyle w:val="TOC3"/>
            <w:rPr>
              <w:rFonts w:asciiTheme="minorHAnsi" w:eastAsiaTheme="minorEastAsia" w:hAnsiTheme="minorHAnsi" w:cstheme="minorBidi"/>
              <w:color w:val="auto"/>
              <w:kern w:val="2"/>
              <w:sz w:val="21"/>
            </w:rPr>
          </w:pPr>
          <w:hyperlink w:anchor="_Toc37015458" w:history="1">
            <w:r w:rsidRPr="00845AEC">
              <w:rPr>
                <w:rStyle w:val="ad"/>
              </w:rPr>
              <w:t>1.2.1</w:t>
            </w:r>
            <w:r w:rsidRPr="00845AEC">
              <w:rPr>
                <w:rStyle w:val="ad"/>
              </w:rPr>
              <w:t>对抗样本攻击研究现状</w:t>
            </w:r>
            <w:r>
              <w:rPr>
                <w:webHidden/>
              </w:rPr>
              <w:tab/>
            </w:r>
            <w:r>
              <w:rPr>
                <w:webHidden/>
              </w:rPr>
              <w:fldChar w:fldCharType="begin"/>
            </w:r>
            <w:r>
              <w:rPr>
                <w:webHidden/>
              </w:rPr>
              <w:instrText xml:space="preserve"> PAGEREF _Toc37015458 \h </w:instrText>
            </w:r>
            <w:r>
              <w:rPr>
                <w:webHidden/>
              </w:rPr>
            </w:r>
            <w:r>
              <w:rPr>
                <w:webHidden/>
              </w:rPr>
              <w:fldChar w:fldCharType="separate"/>
            </w:r>
            <w:r>
              <w:rPr>
                <w:webHidden/>
              </w:rPr>
              <w:t>4</w:t>
            </w:r>
            <w:r>
              <w:rPr>
                <w:webHidden/>
              </w:rPr>
              <w:fldChar w:fldCharType="end"/>
            </w:r>
          </w:hyperlink>
        </w:p>
        <w:p w14:paraId="19B7DD98" w14:textId="33421610" w:rsidR="00E85659" w:rsidRDefault="00E85659">
          <w:pPr>
            <w:pStyle w:val="TOC3"/>
            <w:rPr>
              <w:rFonts w:asciiTheme="minorHAnsi" w:eastAsiaTheme="minorEastAsia" w:hAnsiTheme="minorHAnsi" w:cstheme="minorBidi"/>
              <w:color w:val="auto"/>
              <w:kern w:val="2"/>
              <w:sz w:val="21"/>
            </w:rPr>
          </w:pPr>
          <w:hyperlink w:anchor="_Toc37015459" w:history="1">
            <w:r w:rsidRPr="00845AEC">
              <w:rPr>
                <w:rStyle w:val="ad"/>
              </w:rPr>
              <w:t xml:space="preserve">1.2.2 </w:t>
            </w:r>
            <w:r w:rsidRPr="00845AEC">
              <w:rPr>
                <w:rStyle w:val="ad"/>
              </w:rPr>
              <w:t>对抗样本防御研究现状</w:t>
            </w:r>
            <w:r>
              <w:rPr>
                <w:webHidden/>
              </w:rPr>
              <w:tab/>
            </w:r>
            <w:r>
              <w:rPr>
                <w:webHidden/>
              </w:rPr>
              <w:fldChar w:fldCharType="begin"/>
            </w:r>
            <w:r>
              <w:rPr>
                <w:webHidden/>
              </w:rPr>
              <w:instrText xml:space="preserve"> PAGEREF _Toc37015459 \h </w:instrText>
            </w:r>
            <w:r>
              <w:rPr>
                <w:webHidden/>
              </w:rPr>
            </w:r>
            <w:r>
              <w:rPr>
                <w:webHidden/>
              </w:rPr>
              <w:fldChar w:fldCharType="separate"/>
            </w:r>
            <w:r>
              <w:rPr>
                <w:webHidden/>
              </w:rPr>
              <w:t>5</w:t>
            </w:r>
            <w:r>
              <w:rPr>
                <w:webHidden/>
              </w:rPr>
              <w:fldChar w:fldCharType="end"/>
            </w:r>
          </w:hyperlink>
        </w:p>
        <w:p w14:paraId="3DBCC4AB" w14:textId="618C7F0B"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60" w:history="1">
            <w:r w:rsidRPr="00845AEC">
              <w:rPr>
                <w:rStyle w:val="ad"/>
                <w:noProof/>
              </w:rPr>
              <w:t>1.3</w:t>
            </w:r>
            <w:r w:rsidRPr="00845AEC">
              <w:rPr>
                <w:rStyle w:val="ad"/>
                <w:rFonts w:ascii="宋体" w:eastAsia="宋体" w:hAnsi="宋体" w:cs="宋体" w:hint="eastAsia"/>
                <w:noProof/>
              </w:rPr>
              <w:t>研究内容及章节安排</w:t>
            </w:r>
            <w:r>
              <w:rPr>
                <w:noProof/>
                <w:webHidden/>
              </w:rPr>
              <w:tab/>
            </w:r>
            <w:r>
              <w:rPr>
                <w:noProof/>
                <w:webHidden/>
              </w:rPr>
              <w:fldChar w:fldCharType="begin"/>
            </w:r>
            <w:r>
              <w:rPr>
                <w:noProof/>
                <w:webHidden/>
              </w:rPr>
              <w:instrText xml:space="preserve"> PAGEREF _Toc37015460 \h </w:instrText>
            </w:r>
            <w:r>
              <w:rPr>
                <w:noProof/>
                <w:webHidden/>
              </w:rPr>
            </w:r>
            <w:r>
              <w:rPr>
                <w:noProof/>
                <w:webHidden/>
              </w:rPr>
              <w:fldChar w:fldCharType="separate"/>
            </w:r>
            <w:r>
              <w:rPr>
                <w:noProof/>
                <w:webHidden/>
              </w:rPr>
              <w:t>7</w:t>
            </w:r>
            <w:r>
              <w:rPr>
                <w:noProof/>
                <w:webHidden/>
              </w:rPr>
              <w:fldChar w:fldCharType="end"/>
            </w:r>
          </w:hyperlink>
        </w:p>
        <w:p w14:paraId="0DD1B3A8" w14:textId="63876759" w:rsidR="00E85659" w:rsidRDefault="00E85659">
          <w:pPr>
            <w:pStyle w:val="TOC1"/>
            <w:tabs>
              <w:tab w:val="right" w:leader="dot" w:pos="8296"/>
            </w:tabs>
            <w:rPr>
              <w:rFonts w:asciiTheme="minorHAnsi" w:eastAsiaTheme="minorEastAsia" w:hAnsiTheme="minorHAnsi" w:cstheme="minorBidi"/>
              <w:noProof/>
              <w:color w:val="auto"/>
              <w:kern w:val="2"/>
              <w:sz w:val="21"/>
            </w:rPr>
          </w:pPr>
          <w:hyperlink w:anchor="_Toc37015461" w:history="1">
            <w:r w:rsidRPr="00845AEC">
              <w:rPr>
                <w:rStyle w:val="ad"/>
                <w:rFonts w:eastAsia="黑体"/>
                <w:noProof/>
              </w:rPr>
              <w:t xml:space="preserve">2  </w:t>
            </w:r>
            <w:r w:rsidRPr="00845AEC">
              <w:rPr>
                <w:rStyle w:val="ad"/>
                <w:rFonts w:eastAsia="黑体"/>
                <w:noProof/>
              </w:rPr>
              <w:t>相关理论基础</w:t>
            </w:r>
            <w:r>
              <w:rPr>
                <w:noProof/>
                <w:webHidden/>
              </w:rPr>
              <w:tab/>
            </w:r>
            <w:r>
              <w:rPr>
                <w:noProof/>
                <w:webHidden/>
              </w:rPr>
              <w:fldChar w:fldCharType="begin"/>
            </w:r>
            <w:r>
              <w:rPr>
                <w:noProof/>
                <w:webHidden/>
              </w:rPr>
              <w:instrText xml:space="preserve"> PAGEREF _Toc37015461 \h </w:instrText>
            </w:r>
            <w:r>
              <w:rPr>
                <w:noProof/>
                <w:webHidden/>
              </w:rPr>
            </w:r>
            <w:r>
              <w:rPr>
                <w:noProof/>
                <w:webHidden/>
              </w:rPr>
              <w:fldChar w:fldCharType="separate"/>
            </w:r>
            <w:r>
              <w:rPr>
                <w:noProof/>
                <w:webHidden/>
              </w:rPr>
              <w:t>9</w:t>
            </w:r>
            <w:r>
              <w:rPr>
                <w:noProof/>
                <w:webHidden/>
              </w:rPr>
              <w:fldChar w:fldCharType="end"/>
            </w:r>
          </w:hyperlink>
        </w:p>
        <w:p w14:paraId="40E5FE36" w14:textId="68C2EFAD"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62" w:history="1">
            <w:r w:rsidRPr="00845AEC">
              <w:rPr>
                <w:rStyle w:val="ad"/>
                <w:noProof/>
              </w:rPr>
              <w:t>2.1</w:t>
            </w:r>
            <w:r w:rsidRPr="00845AEC">
              <w:rPr>
                <w:rStyle w:val="ad"/>
                <w:rFonts w:ascii="宋体" w:eastAsia="宋体" w:hAnsi="宋体" w:cs="宋体" w:hint="eastAsia"/>
                <w:noProof/>
              </w:rPr>
              <w:t>对抗样本的基本概念</w:t>
            </w:r>
            <w:r>
              <w:rPr>
                <w:noProof/>
                <w:webHidden/>
              </w:rPr>
              <w:tab/>
            </w:r>
            <w:r>
              <w:rPr>
                <w:noProof/>
                <w:webHidden/>
              </w:rPr>
              <w:fldChar w:fldCharType="begin"/>
            </w:r>
            <w:r>
              <w:rPr>
                <w:noProof/>
                <w:webHidden/>
              </w:rPr>
              <w:instrText xml:space="preserve"> PAGEREF _Toc37015462 \h </w:instrText>
            </w:r>
            <w:r>
              <w:rPr>
                <w:noProof/>
                <w:webHidden/>
              </w:rPr>
            </w:r>
            <w:r>
              <w:rPr>
                <w:noProof/>
                <w:webHidden/>
              </w:rPr>
              <w:fldChar w:fldCharType="separate"/>
            </w:r>
            <w:r>
              <w:rPr>
                <w:noProof/>
                <w:webHidden/>
              </w:rPr>
              <w:t>9</w:t>
            </w:r>
            <w:r>
              <w:rPr>
                <w:noProof/>
                <w:webHidden/>
              </w:rPr>
              <w:fldChar w:fldCharType="end"/>
            </w:r>
          </w:hyperlink>
        </w:p>
        <w:p w14:paraId="525630B6" w14:textId="76D37739"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63" w:history="1">
            <w:r w:rsidRPr="00845AEC">
              <w:rPr>
                <w:rStyle w:val="ad"/>
                <w:noProof/>
                <w:shd w:val="clear" w:color="auto" w:fill="FFFFFF"/>
              </w:rPr>
              <w:t xml:space="preserve">2.2 </w:t>
            </w:r>
            <w:r w:rsidRPr="00845AEC">
              <w:rPr>
                <w:rStyle w:val="ad"/>
                <w:rFonts w:eastAsia="黑体"/>
                <w:noProof/>
                <w:shd w:val="clear" w:color="auto" w:fill="FFFFFF"/>
              </w:rPr>
              <w:t>对抗样本</w:t>
            </w:r>
            <w:r w:rsidRPr="00845AEC">
              <w:rPr>
                <w:rStyle w:val="ad"/>
                <w:rFonts w:eastAsia="黑体" w:cs="宋体"/>
                <w:noProof/>
                <w:shd w:val="clear" w:color="auto" w:fill="FFFFFF"/>
              </w:rPr>
              <w:t>攻击</w:t>
            </w:r>
            <w:r w:rsidRPr="00845AEC">
              <w:rPr>
                <w:rStyle w:val="ad"/>
                <w:rFonts w:eastAsia="黑体"/>
                <w:noProof/>
                <w:shd w:val="clear" w:color="auto" w:fill="FFFFFF"/>
              </w:rPr>
              <w:t>算法</w:t>
            </w:r>
            <w:r>
              <w:rPr>
                <w:noProof/>
                <w:webHidden/>
              </w:rPr>
              <w:tab/>
            </w:r>
            <w:r>
              <w:rPr>
                <w:noProof/>
                <w:webHidden/>
              </w:rPr>
              <w:fldChar w:fldCharType="begin"/>
            </w:r>
            <w:r>
              <w:rPr>
                <w:noProof/>
                <w:webHidden/>
              </w:rPr>
              <w:instrText xml:space="preserve"> PAGEREF _Toc37015463 \h </w:instrText>
            </w:r>
            <w:r>
              <w:rPr>
                <w:noProof/>
                <w:webHidden/>
              </w:rPr>
            </w:r>
            <w:r>
              <w:rPr>
                <w:noProof/>
                <w:webHidden/>
              </w:rPr>
              <w:fldChar w:fldCharType="separate"/>
            </w:r>
            <w:r>
              <w:rPr>
                <w:noProof/>
                <w:webHidden/>
              </w:rPr>
              <w:t>11</w:t>
            </w:r>
            <w:r>
              <w:rPr>
                <w:noProof/>
                <w:webHidden/>
              </w:rPr>
              <w:fldChar w:fldCharType="end"/>
            </w:r>
          </w:hyperlink>
        </w:p>
        <w:p w14:paraId="4F97A0D0" w14:textId="171D4621" w:rsidR="00E85659" w:rsidRDefault="00E85659">
          <w:pPr>
            <w:pStyle w:val="TOC3"/>
            <w:rPr>
              <w:rFonts w:asciiTheme="minorHAnsi" w:eastAsiaTheme="minorEastAsia" w:hAnsiTheme="minorHAnsi" w:cstheme="minorBidi"/>
              <w:color w:val="auto"/>
              <w:kern w:val="2"/>
              <w:sz w:val="21"/>
            </w:rPr>
          </w:pPr>
          <w:hyperlink w:anchor="_Toc37015464" w:history="1">
            <w:r w:rsidRPr="00845AEC">
              <w:rPr>
                <w:rStyle w:val="ad"/>
              </w:rPr>
              <w:t>2.2.1 FGSM</w:t>
            </w:r>
            <w:r w:rsidRPr="00845AEC">
              <w:rPr>
                <w:rStyle w:val="ad"/>
                <w:rFonts w:ascii="宋体" w:eastAsia="宋体" w:hAnsi="宋体" w:cs="宋体"/>
              </w:rPr>
              <w:t>算法</w:t>
            </w:r>
            <w:r>
              <w:rPr>
                <w:webHidden/>
              </w:rPr>
              <w:tab/>
            </w:r>
            <w:r>
              <w:rPr>
                <w:webHidden/>
              </w:rPr>
              <w:fldChar w:fldCharType="begin"/>
            </w:r>
            <w:r>
              <w:rPr>
                <w:webHidden/>
              </w:rPr>
              <w:instrText xml:space="preserve"> PAGEREF _Toc37015464 \h </w:instrText>
            </w:r>
            <w:r>
              <w:rPr>
                <w:webHidden/>
              </w:rPr>
            </w:r>
            <w:r>
              <w:rPr>
                <w:webHidden/>
              </w:rPr>
              <w:fldChar w:fldCharType="separate"/>
            </w:r>
            <w:r>
              <w:rPr>
                <w:webHidden/>
              </w:rPr>
              <w:t>11</w:t>
            </w:r>
            <w:r>
              <w:rPr>
                <w:webHidden/>
              </w:rPr>
              <w:fldChar w:fldCharType="end"/>
            </w:r>
          </w:hyperlink>
        </w:p>
        <w:p w14:paraId="07013E95" w14:textId="2CCF1D4F" w:rsidR="00E85659" w:rsidRDefault="00E85659">
          <w:pPr>
            <w:pStyle w:val="TOC3"/>
            <w:rPr>
              <w:rFonts w:asciiTheme="minorHAnsi" w:eastAsiaTheme="minorEastAsia" w:hAnsiTheme="minorHAnsi" w:cstheme="minorBidi"/>
              <w:color w:val="auto"/>
              <w:kern w:val="2"/>
              <w:sz w:val="21"/>
            </w:rPr>
          </w:pPr>
          <w:hyperlink w:anchor="_Toc37015465" w:history="1">
            <w:r w:rsidRPr="00845AEC">
              <w:rPr>
                <w:rStyle w:val="ad"/>
              </w:rPr>
              <w:t>2.2.2 BIM</w:t>
            </w:r>
            <w:r w:rsidRPr="00845AEC">
              <w:rPr>
                <w:rStyle w:val="ad"/>
                <w:rFonts w:ascii="宋体" w:eastAsia="宋体" w:hAnsi="宋体" w:cs="宋体"/>
              </w:rPr>
              <w:t>算法</w:t>
            </w:r>
            <w:r>
              <w:rPr>
                <w:webHidden/>
              </w:rPr>
              <w:tab/>
            </w:r>
            <w:r>
              <w:rPr>
                <w:webHidden/>
              </w:rPr>
              <w:fldChar w:fldCharType="begin"/>
            </w:r>
            <w:r>
              <w:rPr>
                <w:webHidden/>
              </w:rPr>
              <w:instrText xml:space="preserve"> PAGEREF _Toc37015465 \h </w:instrText>
            </w:r>
            <w:r>
              <w:rPr>
                <w:webHidden/>
              </w:rPr>
            </w:r>
            <w:r>
              <w:rPr>
                <w:webHidden/>
              </w:rPr>
              <w:fldChar w:fldCharType="separate"/>
            </w:r>
            <w:r>
              <w:rPr>
                <w:webHidden/>
              </w:rPr>
              <w:t>12</w:t>
            </w:r>
            <w:r>
              <w:rPr>
                <w:webHidden/>
              </w:rPr>
              <w:fldChar w:fldCharType="end"/>
            </w:r>
          </w:hyperlink>
        </w:p>
        <w:p w14:paraId="55CA86A3" w14:textId="08B70F6D" w:rsidR="00E85659" w:rsidRDefault="00E85659">
          <w:pPr>
            <w:pStyle w:val="TOC3"/>
            <w:rPr>
              <w:rFonts w:asciiTheme="minorHAnsi" w:eastAsiaTheme="minorEastAsia" w:hAnsiTheme="minorHAnsi" w:cstheme="minorBidi"/>
              <w:color w:val="auto"/>
              <w:kern w:val="2"/>
              <w:sz w:val="21"/>
            </w:rPr>
          </w:pPr>
          <w:hyperlink w:anchor="_Toc37015466" w:history="1">
            <w:r w:rsidRPr="00845AEC">
              <w:rPr>
                <w:rStyle w:val="ad"/>
                <w:rFonts w:eastAsia="宋体"/>
              </w:rPr>
              <w:t>2.2.3 Deepfool</w:t>
            </w:r>
            <w:r w:rsidRPr="00845AEC">
              <w:rPr>
                <w:rStyle w:val="ad"/>
                <w:rFonts w:eastAsia="宋体"/>
              </w:rPr>
              <w:t>算法</w:t>
            </w:r>
            <w:r>
              <w:rPr>
                <w:webHidden/>
              </w:rPr>
              <w:tab/>
            </w:r>
            <w:r>
              <w:rPr>
                <w:webHidden/>
              </w:rPr>
              <w:fldChar w:fldCharType="begin"/>
            </w:r>
            <w:r>
              <w:rPr>
                <w:webHidden/>
              </w:rPr>
              <w:instrText xml:space="preserve"> PAGEREF _Toc37015466 \h </w:instrText>
            </w:r>
            <w:r>
              <w:rPr>
                <w:webHidden/>
              </w:rPr>
            </w:r>
            <w:r>
              <w:rPr>
                <w:webHidden/>
              </w:rPr>
              <w:fldChar w:fldCharType="separate"/>
            </w:r>
            <w:r>
              <w:rPr>
                <w:webHidden/>
              </w:rPr>
              <w:t>12</w:t>
            </w:r>
            <w:r>
              <w:rPr>
                <w:webHidden/>
              </w:rPr>
              <w:fldChar w:fldCharType="end"/>
            </w:r>
          </w:hyperlink>
        </w:p>
        <w:p w14:paraId="559BF102" w14:textId="055B062A" w:rsidR="00E85659" w:rsidRDefault="00E85659">
          <w:pPr>
            <w:pStyle w:val="TOC3"/>
            <w:rPr>
              <w:rFonts w:asciiTheme="minorHAnsi" w:eastAsiaTheme="minorEastAsia" w:hAnsiTheme="minorHAnsi" w:cstheme="minorBidi"/>
              <w:color w:val="auto"/>
              <w:kern w:val="2"/>
              <w:sz w:val="21"/>
            </w:rPr>
          </w:pPr>
          <w:hyperlink w:anchor="_Toc37015467" w:history="1">
            <w:r w:rsidRPr="00845AEC">
              <w:rPr>
                <w:rStyle w:val="ad"/>
                <w:rFonts w:eastAsia="宋体"/>
              </w:rPr>
              <w:t>2.2.4 C&amp;W</w:t>
            </w:r>
            <w:r w:rsidRPr="00845AEC">
              <w:rPr>
                <w:rStyle w:val="ad"/>
                <w:rFonts w:eastAsia="宋体"/>
              </w:rPr>
              <w:t>算法</w:t>
            </w:r>
            <w:r>
              <w:rPr>
                <w:webHidden/>
              </w:rPr>
              <w:tab/>
            </w:r>
            <w:r>
              <w:rPr>
                <w:webHidden/>
              </w:rPr>
              <w:fldChar w:fldCharType="begin"/>
            </w:r>
            <w:r>
              <w:rPr>
                <w:webHidden/>
              </w:rPr>
              <w:instrText xml:space="preserve"> PAGEREF _Toc37015467 \h </w:instrText>
            </w:r>
            <w:r>
              <w:rPr>
                <w:webHidden/>
              </w:rPr>
            </w:r>
            <w:r>
              <w:rPr>
                <w:webHidden/>
              </w:rPr>
              <w:fldChar w:fldCharType="separate"/>
            </w:r>
            <w:r>
              <w:rPr>
                <w:webHidden/>
              </w:rPr>
              <w:t>13</w:t>
            </w:r>
            <w:r>
              <w:rPr>
                <w:webHidden/>
              </w:rPr>
              <w:fldChar w:fldCharType="end"/>
            </w:r>
          </w:hyperlink>
        </w:p>
        <w:p w14:paraId="5A79B2BD" w14:textId="7AAAB87F"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68" w:history="1">
            <w:r w:rsidRPr="00845AEC">
              <w:rPr>
                <w:rStyle w:val="ad"/>
                <w:rFonts w:eastAsia="黑体"/>
                <w:noProof/>
              </w:rPr>
              <w:t>2.3</w:t>
            </w:r>
            <w:r w:rsidRPr="00845AEC">
              <w:rPr>
                <w:rStyle w:val="ad"/>
                <w:rFonts w:eastAsia="黑体"/>
                <w:noProof/>
              </w:rPr>
              <w:t>对抗样本防御方法</w:t>
            </w:r>
            <w:r>
              <w:rPr>
                <w:noProof/>
                <w:webHidden/>
              </w:rPr>
              <w:tab/>
            </w:r>
            <w:r>
              <w:rPr>
                <w:noProof/>
                <w:webHidden/>
              </w:rPr>
              <w:fldChar w:fldCharType="begin"/>
            </w:r>
            <w:r>
              <w:rPr>
                <w:noProof/>
                <w:webHidden/>
              </w:rPr>
              <w:instrText xml:space="preserve"> PAGEREF _Toc37015468 \h </w:instrText>
            </w:r>
            <w:r>
              <w:rPr>
                <w:noProof/>
                <w:webHidden/>
              </w:rPr>
            </w:r>
            <w:r>
              <w:rPr>
                <w:noProof/>
                <w:webHidden/>
              </w:rPr>
              <w:fldChar w:fldCharType="separate"/>
            </w:r>
            <w:r>
              <w:rPr>
                <w:noProof/>
                <w:webHidden/>
              </w:rPr>
              <w:t>13</w:t>
            </w:r>
            <w:r>
              <w:rPr>
                <w:noProof/>
                <w:webHidden/>
              </w:rPr>
              <w:fldChar w:fldCharType="end"/>
            </w:r>
          </w:hyperlink>
        </w:p>
        <w:p w14:paraId="09CAF4C6" w14:textId="504B3FB8" w:rsidR="00E85659" w:rsidRDefault="00E85659">
          <w:pPr>
            <w:pStyle w:val="TOC3"/>
            <w:rPr>
              <w:rFonts w:asciiTheme="minorHAnsi" w:eastAsiaTheme="minorEastAsia" w:hAnsiTheme="minorHAnsi" w:cstheme="minorBidi"/>
              <w:color w:val="auto"/>
              <w:kern w:val="2"/>
              <w:sz w:val="21"/>
            </w:rPr>
          </w:pPr>
          <w:hyperlink w:anchor="_Toc37015469" w:history="1">
            <w:r w:rsidRPr="00845AEC">
              <w:rPr>
                <w:rStyle w:val="ad"/>
              </w:rPr>
              <w:t xml:space="preserve">2.3.1 </w:t>
            </w:r>
            <w:r w:rsidRPr="00845AEC">
              <w:rPr>
                <w:rStyle w:val="ad"/>
              </w:rPr>
              <w:t>对抗训练</w:t>
            </w:r>
            <w:r>
              <w:rPr>
                <w:webHidden/>
              </w:rPr>
              <w:tab/>
            </w:r>
            <w:r>
              <w:rPr>
                <w:webHidden/>
              </w:rPr>
              <w:fldChar w:fldCharType="begin"/>
            </w:r>
            <w:r>
              <w:rPr>
                <w:webHidden/>
              </w:rPr>
              <w:instrText xml:space="preserve"> PAGEREF _Toc37015469 \h </w:instrText>
            </w:r>
            <w:r>
              <w:rPr>
                <w:webHidden/>
              </w:rPr>
            </w:r>
            <w:r>
              <w:rPr>
                <w:webHidden/>
              </w:rPr>
              <w:fldChar w:fldCharType="separate"/>
            </w:r>
            <w:r>
              <w:rPr>
                <w:webHidden/>
              </w:rPr>
              <w:t>14</w:t>
            </w:r>
            <w:r>
              <w:rPr>
                <w:webHidden/>
              </w:rPr>
              <w:fldChar w:fldCharType="end"/>
            </w:r>
          </w:hyperlink>
        </w:p>
        <w:p w14:paraId="4A1D09ED" w14:textId="5114EA2A" w:rsidR="00E85659" w:rsidRDefault="00E85659">
          <w:pPr>
            <w:pStyle w:val="TOC3"/>
            <w:rPr>
              <w:rFonts w:asciiTheme="minorHAnsi" w:eastAsiaTheme="minorEastAsia" w:hAnsiTheme="minorHAnsi" w:cstheme="minorBidi"/>
              <w:color w:val="auto"/>
              <w:kern w:val="2"/>
              <w:sz w:val="21"/>
            </w:rPr>
          </w:pPr>
          <w:hyperlink w:anchor="_Toc37015470" w:history="1">
            <w:r w:rsidRPr="00845AEC">
              <w:rPr>
                <w:rStyle w:val="ad"/>
              </w:rPr>
              <w:t xml:space="preserve">2.3.2 </w:t>
            </w:r>
            <w:r w:rsidRPr="00845AEC">
              <w:rPr>
                <w:rStyle w:val="ad"/>
              </w:rPr>
              <w:t>蒸馏防御法</w:t>
            </w:r>
            <w:r>
              <w:rPr>
                <w:webHidden/>
              </w:rPr>
              <w:tab/>
            </w:r>
            <w:r>
              <w:rPr>
                <w:webHidden/>
              </w:rPr>
              <w:fldChar w:fldCharType="begin"/>
            </w:r>
            <w:r>
              <w:rPr>
                <w:webHidden/>
              </w:rPr>
              <w:instrText xml:space="preserve"> PAGEREF _Toc37015470 \h </w:instrText>
            </w:r>
            <w:r>
              <w:rPr>
                <w:webHidden/>
              </w:rPr>
            </w:r>
            <w:r>
              <w:rPr>
                <w:webHidden/>
              </w:rPr>
              <w:fldChar w:fldCharType="separate"/>
            </w:r>
            <w:r>
              <w:rPr>
                <w:webHidden/>
              </w:rPr>
              <w:t>14</w:t>
            </w:r>
            <w:r>
              <w:rPr>
                <w:webHidden/>
              </w:rPr>
              <w:fldChar w:fldCharType="end"/>
            </w:r>
          </w:hyperlink>
        </w:p>
        <w:p w14:paraId="57129333" w14:textId="71AEA3B7" w:rsidR="00E85659" w:rsidRDefault="00E85659">
          <w:pPr>
            <w:pStyle w:val="TOC3"/>
            <w:rPr>
              <w:rFonts w:asciiTheme="minorHAnsi" w:eastAsiaTheme="minorEastAsia" w:hAnsiTheme="minorHAnsi" w:cstheme="minorBidi"/>
              <w:color w:val="auto"/>
              <w:kern w:val="2"/>
              <w:sz w:val="21"/>
            </w:rPr>
          </w:pPr>
          <w:hyperlink w:anchor="_Toc37015471" w:history="1">
            <w:r w:rsidRPr="00845AEC">
              <w:rPr>
                <w:rStyle w:val="ad"/>
                <w:b/>
                <w:bCs/>
              </w:rPr>
              <w:t xml:space="preserve">2.3.3 </w:t>
            </w:r>
            <w:r w:rsidRPr="00845AEC">
              <w:rPr>
                <w:rStyle w:val="ad"/>
                <w:b/>
                <w:bCs/>
              </w:rPr>
              <w:t>图像压缩重建</w:t>
            </w:r>
            <w:r>
              <w:rPr>
                <w:webHidden/>
              </w:rPr>
              <w:tab/>
            </w:r>
            <w:r>
              <w:rPr>
                <w:webHidden/>
              </w:rPr>
              <w:fldChar w:fldCharType="begin"/>
            </w:r>
            <w:r>
              <w:rPr>
                <w:webHidden/>
              </w:rPr>
              <w:instrText xml:space="preserve"> PAGEREF _Toc37015471 \h </w:instrText>
            </w:r>
            <w:r>
              <w:rPr>
                <w:webHidden/>
              </w:rPr>
            </w:r>
            <w:r>
              <w:rPr>
                <w:webHidden/>
              </w:rPr>
              <w:fldChar w:fldCharType="separate"/>
            </w:r>
            <w:r>
              <w:rPr>
                <w:webHidden/>
              </w:rPr>
              <w:t>15</w:t>
            </w:r>
            <w:r>
              <w:rPr>
                <w:webHidden/>
              </w:rPr>
              <w:fldChar w:fldCharType="end"/>
            </w:r>
          </w:hyperlink>
        </w:p>
        <w:p w14:paraId="7EA5FE04" w14:textId="2774219F"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72" w:history="1">
            <w:r w:rsidRPr="00845AEC">
              <w:rPr>
                <w:rStyle w:val="ad"/>
                <w:rFonts w:eastAsia="宋体"/>
                <w:noProof/>
              </w:rPr>
              <w:t>2.4 VAE</w:t>
            </w:r>
            <w:r w:rsidRPr="00845AEC">
              <w:rPr>
                <w:rStyle w:val="ad"/>
                <w:rFonts w:eastAsia="宋体"/>
                <w:noProof/>
              </w:rPr>
              <w:t>概述</w:t>
            </w:r>
            <w:r>
              <w:rPr>
                <w:noProof/>
                <w:webHidden/>
              </w:rPr>
              <w:tab/>
            </w:r>
            <w:r>
              <w:rPr>
                <w:noProof/>
                <w:webHidden/>
              </w:rPr>
              <w:fldChar w:fldCharType="begin"/>
            </w:r>
            <w:r>
              <w:rPr>
                <w:noProof/>
                <w:webHidden/>
              </w:rPr>
              <w:instrText xml:space="preserve"> PAGEREF _Toc37015472 \h </w:instrText>
            </w:r>
            <w:r>
              <w:rPr>
                <w:noProof/>
                <w:webHidden/>
              </w:rPr>
            </w:r>
            <w:r>
              <w:rPr>
                <w:noProof/>
                <w:webHidden/>
              </w:rPr>
              <w:fldChar w:fldCharType="separate"/>
            </w:r>
            <w:r>
              <w:rPr>
                <w:noProof/>
                <w:webHidden/>
              </w:rPr>
              <w:t>15</w:t>
            </w:r>
            <w:r>
              <w:rPr>
                <w:noProof/>
                <w:webHidden/>
              </w:rPr>
              <w:fldChar w:fldCharType="end"/>
            </w:r>
          </w:hyperlink>
        </w:p>
        <w:p w14:paraId="410ECE46" w14:textId="0502E072"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73" w:history="1">
            <w:r w:rsidRPr="00845AEC">
              <w:rPr>
                <w:rStyle w:val="ad"/>
                <w:rFonts w:eastAsia="宋体"/>
                <w:noProof/>
              </w:rPr>
              <w:t>2.5 GAN</w:t>
            </w:r>
            <w:r w:rsidRPr="00845AEC">
              <w:rPr>
                <w:rStyle w:val="ad"/>
                <w:rFonts w:eastAsia="宋体"/>
                <w:noProof/>
              </w:rPr>
              <w:t>概述</w:t>
            </w:r>
            <w:r>
              <w:rPr>
                <w:noProof/>
                <w:webHidden/>
              </w:rPr>
              <w:tab/>
            </w:r>
            <w:r>
              <w:rPr>
                <w:noProof/>
                <w:webHidden/>
              </w:rPr>
              <w:fldChar w:fldCharType="begin"/>
            </w:r>
            <w:r>
              <w:rPr>
                <w:noProof/>
                <w:webHidden/>
              </w:rPr>
              <w:instrText xml:space="preserve"> PAGEREF _Toc37015473 \h </w:instrText>
            </w:r>
            <w:r>
              <w:rPr>
                <w:noProof/>
                <w:webHidden/>
              </w:rPr>
            </w:r>
            <w:r>
              <w:rPr>
                <w:noProof/>
                <w:webHidden/>
              </w:rPr>
              <w:fldChar w:fldCharType="separate"/>
            </w:r>
            <w:r>
              <w:rPr>
                <w:noProof/>
                <w:webHidden/>
              </w:rPr>
              <w:t>18</w:t>
            </w:r>
            <w:r>
              <w:rPr>
                <w:noProof/>
                <w:webHidden/>
              </w:rPr>
              <w:fldChar w:fldCharType="end"/>
            </w:r>
          </w:hyperlink>
        </w:p>
        <w:p w14:paraId="700C1FC7" w14:textId="1AB0B223"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74" w:history="1">
            <w:r w:rsidRPr="00845AEC">
              <w:rPr>
                <w:rStyle w:val="ad"/>
                <w:noProof/>
              </w:rPr>
              <w:t xml:space="preserve">2.6 </w:t>
            </w:r>
            <w:r w:rsidRPr="00845AEC">
              <w:rPr>
                <w:rStyle w:val="ad"/>
                <w:rFonts w:eastAsia="宋体"/>
                <w:noProof/>
              </w:rPr>
              <w:t>本章小结</w:t>
            </w:r>
            <w:r>
              <w:rPr>
                <w:noProof/>
                <w:webHidden/>
              </w:rPr>
              <w:tab/>
            </w:r>
            <w:r>
              <w:rPr>
                <w:noProof/>
                <w:webHidden/>
              </w:rPr>
              <w:fldChar w:fldCharType="begin"/>
            </w:r>
            <w:r>
              <w:rPr>
                <w:noProof/>
                <w:webHidden/>
              </w:rPr>
              <w:instrText xml:space="preserve"> PAGEREF _Toc37015474 \h </w:instrText>
            </w:r>
            <w:r>
              <w:rPr>
                <w:noProof/>
                <w:webHidden/>
              </w:rPr>
            </w:r>
            <w:r>
              <w:rPr>
                <w:noProof/>
                <w:webHidden/>
              </w:rPr>
              <w:fldChar w:fldCharType="separate"/>
            </w:r>
            <w:r>
              <w:rPr>
                <w:noProof/>
                <w:webHidden/>
              </w:rPr>
              <w:t>20</w:t>
            </w:r>
            <w:r>
              <w:rPr>
                <w:noProof/>
                <w:webHidden/>
              </w:rPr>
              <w:fldChar w:fldCharType="end"/>
            </w:r>
          </w:hyperlink>
        </w:p>
        <w:p w14:paraId="1C2C1905" w14:textId="28C39A27" w:rsidR="00E85659" w:rsidRDefault="00E85659">
          <w:pPr>
            <w:pStyle w:val="TOC1"/>
            <w:tabs>
              <w:tab w:val="right" w:leader="dot" w:pos="8296"/>
            </w:tabs>
            <w:rPr>
              <w:rFonts w:asciiTheme="minorHAnsi" w:eastAsiaTheme="minorEastAsia" w:hAnsiTheme="minorHAnsi" w:cstheme="minorBidi"/>
              <w:noProof/>
              <w:color w:val="auto"/>
              <w:kern w:val="2"/>
              <w:sz w:val="21"/>
            </w:rPr>
          </w:pPr>
          <w:hyperlink w:anchor="_Toc37015475" w:history="1">
            <w:r w:rsidRPr="00845AEC">
              <w:rPr>
                <w:rStyle w:val="ad"/>
                <w:noProof/>
              </w:rPr>
              <w:t>3</w:t>
            </w:r>
            <w:r w:rsidRPr="00845AEC">
              <w:rPr>
                <w:rStyle w:val="ad"/>
                <w:rFonts w:ascii="宋体" w:eastAsia="宋体" w:hAnsi="宋体" w:cs="宋体" w:hint="eastAsia"/>
                <w:noProof/>
              </w:rPr>
              <w:t>基于</w:t>
            </w:r>
            <w:r w:rsidRPr="00845AEC">
              <w:rPr>
                <w:rStyle w:val="ad"/>
                <w:noProof/>
              </w:rPr>
              <w:t>VAE-GAN</w:t>
            </w:r>
            <w:r w:rsidRPr="00845AEC">
              <w:rPr>
                <w:rStyle w:val="ad"/>
                <w:rFonts w:ascii="宋体" w:eastAsia="宋体" w:hAnsi="宋体" w:cs="宋体" w:hint="eastAsia"/>
                <w:noProof/>
              </w:rPr>
              <w:t>的对抗样本防御方法</w:t>
            </w:r>
            <w:r>
              <w:rPr>
                <w:noProof/>
                <w:webHidden/>
              </w:rPr>
              <w:tab/>
            </w:r>
            <w:r>
              <w:rPr>
                <w:noProof/>
                <w:webHidden/>
              </w:rPr>
              <w:fldChar w:fldCharType="begin"/>
            </w:r>
            <w:r>
              <w:rPr>
                <w:noProof/>
                <w:webHidden/>
              </w:rPr>
              <w:instrText xml:space="preserve"> PAGEREF _Toc37015475 \h </w:instrText>
            </w:r>
            <w:r>
              <w:rPr>
                <w:noProof/>
                <w:webHidden/>
              </w:rPr>
            </w:r>
            <w:r>
              <w:rPr>
                <w:noProof/>
                <w:webHidden/>
              </w:rPr>
              <w:fldChar w:fldCharType="separate"/>
            </w:r>
            <w:r>
              <w:rPr>
                <w:noProof/>
                <w:webHidden/>
              </w:rPr>
              <w:t>21</w:t>
            </w:r>
            <w:r>
              <w:rPr>
                <w:noProof/>
                <w:webHidden/>
              </w:rPr>
              <w:fldChar w:fldCharType="end"/>
            </w:r>
          </w:hyperlink>
        </w:p>
        <w:p w14:paraId="62C894E1" w14:textId="4E2D0A69"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76" w:history="1">
            <w:r w:rsidRPr="00845AEC">
              <w:rPr>
                <w:rStyle w:val="ad"/>
                <w:rFonts w:eastAsia="黑体"/>
                <w:noProof/>
              </w:rPr>
              <w:t>3.1</w:t>
            </w:r>
            <w:r w:rsidRPr="00845AEC">
              <w:rPr>
                <w:rStyle w:val="ad"/>
                <w:rFonts w:eastAsia="黑体"/>
                <w:noProof/>
              </w:rPr>
              <w:t>基于</w:t>
            </w:r>
            <w:r w:rsidRPr="00845AEC">
              <w:rPr>
                <w:rStyle w:val="ad"/>
                <w:rFonts w:eastAsia="黑体"/>
                <w:noProof/>
              </w:rPr>
              <w:t>VAE-GAN</w:t>
            </w:r>
            <w:r w:rsidRPr="00845AEC">
              <w:rPr>
                <w:rStyle w:val="ad"/>
                <w:rFonts w:eastAsia="黑体"/>
                <w:noProof/>
              </w:rPr>
              <w:t>的对抗样本防御方法</w:t>
            </w:r>
            <w:r>
              <w:rPr>
                <w:noProof/>
                <w:webHidden/>
              </w:rPr>
              <w:tab/>
            </w:r>
            <w:r>
              <w:rPr>
                <w:noProof/>
                <w:webHidden/>
              </w:rPr>
              <w:fldChar w:fldCharType="begin"/>
            </w:r>
            <w:r>
              <w:rPr>
                <w:noProof/>
                <w:webHidden/>
              </w:rPr>
              <w:instrText xml:space="preserve"> PAGEREF _Toc37015476 \h </w:instrText>
            </w:r>
            <w:r>
              <w:rPr>
                <w:noProof/>
                <w:webHidden/>
              </w:rPr>
            </w:r>
            <w:r>
              <w:rPr>
                <w:noProof/>
                <w:webHidden/>
              </w:rPr>
              <w:fldChar w:fldCharType="separate"/>
            </w:r>
            <w:r>
              <w:rPr>
                <w:noProof/>
                <w:webHidden/>
              </w:rPr>
              <w:t>21</w:t>
            </w:r>
            <w:r>
              <w:rPr>
                <w:noProof/>
                <w:webHidden/>
              </w:rPr>
              <w:fldChar w:fldCharType="end"/>
            </w:r>
          </w:hyperlink>
        </w:p>
        <w:p w14:paraId="44046131" w14:textId="3C7D239E" w:rsidR="00E85659" w:rsidRDefault="00E85659">
          <w:pPr>
            <w:pStyle w:val="TOC3"/>
            <w:rPr>
              <w:rFonts w:asciiTheme="minorHAnsi" w:eastAsiaTheme="minorEastAsia" w:hAnsiTheme="minorHAnsi" w:cstheme="minorBidi"/>
              <w:color w:val="auto"/>
              <w:kern w:val="2"/>
              <w:sz w:val="21"/>
            </w:rPr>
          </w:pPr>
          <w:hyperlink w:anchor="_Toc37015477" w:history="1">
            <w:r w:rsidRPr="00845AEC">
              <w:rPr>
                <w:rStyle w:val="ad"/>
              </w:rPr>
              <w:t>3.1.1 VAE-GAN</w:t>
            </w:r>
            <w:r w:rsidRPr="00845AEC">
              <w:rPr>
                <w:rStyle w:val="ad"/>
              </w:rPr>
              <w:t>模型整体框架</w:t>
            </w:r>
            <w:r>
              <w:rPr>
                <w:webHidden/>
              </w:rPr>
              <w:tab/>
            </w:r>
            <w:r>
              <w:rPr>
                <w:webHidden/>
              </w:rPr>
              <w:fldChar w:fldCharType="begin"/>
            </w:r>
            <w:r>
              <w:rPr>
                <w:webHidden/>
              </w:rPr>
              <w:instrText xml:space="preserve"> PAGEREF _Toc37015477 \h </w:instrText>
            </w:r>
            <w:r>
              <w:rPr>
                <w:webHidden/>
              </w:rPr>
            </w:r>
            <w:r>
              <w:rPr>
                <w:webHidden/>
              </w:rPr>
              <w:fldChar w:fldCharType="separate"/>
            </w:r>
            <w:r>
              <w:rPr>
                <w:webHidden/>
              </w:rPr>
              <w:t>22</w:t>
            </w:r>
            <w:r>
              <w:rPr>
                <w:webHidden/>
              </w:rPr>
              <w:fldChar w:fldCharType="end"/>
            </w:r>
          </w:hyperlink>
        </w:p>
        <w:p w14:paraId="77116C64" w14:textId="7B80F704"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78" w:history="1">
            <w:r w:rsidRPr="00845AEC">
              <w:rPr>
                <w:rStyle w:val="ad"/>
                <w:rFonts w:eastAsia="宋体"/>
                <w:noProof/>
              </w:rPr>
              <w:t xml:space="preserve">3.2 </w:t>
            </w:r>
            <w:r w:rsidRPr="00845AEC">
              <w:rPr>
                <w:rStyle w:val="ad"/>
                <w:noProof/>
              </w:rPr>
              <w:t>VAE-GAN</w:t>
            </w:r>
            <w:r w:rsidRPr="00845AEC">
              <w:rPr>
                <w:rStyle w:val="ad"/>
                <w:rFonts w:ascii="宋体" w:eastAsia="宋体" w:hAnsi="宋体" w:cs="宋体"/>
                <w:noProof/>
              </w:rPr>
              <w:t>网络结构</w:t>
            </w:r>
            <w:r>
              <w:rPr>
                <w:noProof/>
                <w:webHidden/>
              </w:rPr>
              <w:tab/>
            </w:r>
            <w:r>
              <w:rPr>
                <w:noProof/>
                <w:webHidden/>
              </w:rPr>
              <w:fldChar w:fldCharType="begin"/>
            </w:r>
            <w:r>
              <w:rPr>
                <w:noProof/>
                <w:webHidden/>
              </w:rPr>
              <w:instrText xml:space="preserve"> PAGEREF _Toc37015478 \h </w:instrText>
            </w:r>
            <w:r>
              <w:rPr>
                <w:noProof/>
                <w:webHidden/>
              </w:rPr>
            </w:r>
            <w:r>
              <w:rPr>
                <w:noProof/>
                <w:webHidden/>
              </w:rPr>
              <w:fldChar w:fldCharType="separate"/>
            </w:r>
            <w:r>
              <w:rPr>
                <w:noProof/>
                <w:webHidden/>
              </w:rPr>
              <w:t>22</w:t>
            </w:r>
            <w:r>
              <w:rPr>
                <w:noProof/>
                <w:webHidden/>
              </w:rPr>
              <w:fldChar w:fldCharType="end"/>
            </w:r>
          </w:hyperlink>
        </w:p>
        <w:p w14:paraId="72781F21" w14:textId="0C7476FA" w:rsidR="00E85659" w:rsidRDefault="00E85659">
          <w:pPr>
            <w:pStyle w:val="TOC3"/>
            <w:rPr>
              <w:rFonts w:asciiTheme="minorHAnsi" w:eastAsiaTheme="minorEastAsia" w:hAnsiTheme="minorHAnsi" w:cstheme="minorBidi"/>
              <w:color w:val="auto"/>
              <w:kern w:val="2"/>
              <w:sz w:val="21"/>
            </w:rPr>
          </w:pPr>
          <w:hyperlink w:anchor="_Toc37015479" w:history="1">
            <w:r w:rsidRPr="00845AEC">
              <w:rPr>
                <w:rStyle w:val="ad"/>
              </w:rPr>
              <w:t xml:space="preserve">3.2.1 </w:t>
            </w:r>
            <w:r w:rsidRPr="00845AEC">
              <w:rPr>
                <w:rStyle w:val="ad"/>
              </w:rPr>
              <w:t>编码器网络结构</w:t>
            </w:r>
            <w:r>
              <w:rPr>
                <w:webHidden/>
              </w:rPr>
              <w:tab/>
            </w:r>
            <w:r>
              <w:rPr>
                <w:webHidden/>
              </w:rPr>
              <w:fldChar w:fldCharType="begin"/>
            </w:r>
            <w:r>
              <w:rPr>
                <w:webHidden/>
              </w:rPr>
              <w:instrText xml:space="preserve"> PAGEREF _Toc37015479 \h </w:instrText>
            </w:r>
            <w:r>
              <w:rPr>
                <w:webHidden/>
              </w:rPr>
            </w:r>
            <w:r>
              <w:rPr>
                <w:webHidden/>
              </w:rPr>
              <w:fldChar w:fldCharType="separate"/>
            </w:r>
            <w:r>
              <w:rPr>
                <w:webHidden/>
              </w:rPr>
              <w:t>23</w:t>
            </w:r>
            <w:r>
              <w:rPr>
                <w:webHidden/>
              </w:rPr>
              <w:fldChar w:fldCharType="end"/>
            </w:r>
          </w:hyperlink>
        </w:p>
        <w:p w14:paraId="054F16EC" w14:textId="2CDCE6C2" w:rsidR="00E85659" w:rsidRDefault="00E85659">
          <w:pPr>
            <w:pStyle w:val="TOC3"/>
            <w:rPr>
              <w:rFonts w:asciiTheme="minorHAnsi" w:eastAsiaTheme="minorEastAsia" w:hAnsiTheme="minorHAnsi" w:cstheme="minorBidi"/>
              <w:color w:val="auto"/>
              <w:kern w:val="2"/>
              <w:sz w:val="21"/>
            </w:rPr>
          </w:pPr>
          <w:hyperlink w:anchor="_Toc37015480" w:history="1">
            <w:r w:rsidRPr="00845AEC">
              <w:rPr>
                <w:rStyle w:val="ad"/>
              </w:rPr>
              <w:t xml:space="preserve">3.2.2 </w:t>
            </w:r>
            <w:r w:rsidRPr="00845AEC">
              <w:rPr>
                <w:rStyle w:val="ad"/>
              </w:rPr>
              <w:t>生成器网络结构</w:t>
            </w:r>
            <w:r>
              <w:rPr>
                <w:webHidden/>
              </w:rPr>
              <w:tab/>
            </w:r>
            <w:r>
              <w:rPr>
                <w:webHidden/>
              </w:rPr>
              <w:fldChar w:fldCharType="begin"/>
            </w:r>
            <w:r>
              <w:rPr>
                <w:webHidden/>
              </w:rPr>
              <w:instrText xml:space="preserve"> PAGEREF _Toc37015480 \h </w:instrText>
            </w:r>
            <w:r>
              <w:rPr>
                <w:webHidden/>
              </w:rPr>
            </w:r>
            <w:r>
              <w:rPr>
                <w:webHidden/>
              </w:rPr>
              <w:fldChar w:fldCharType="separate"/>
            </w:r>
            <w:r>
              <w:rPr>
                <w:webHidden/>
              </w:rPr>
              <w:t>24</w:t>
            </w:r>
            <w:r>
              <w:rPr>
                <w:webHidden/>
              </w:rPr>
              <w:fldChar w:fldCharType="end"/>
            </w:r>
          </w:hyperlink>
        </w:p>
        <w:p w14:paraId="462F1ECC" w14:textId="04E6F598" w:rsidR="00E85659" w:rsidRDefault="00E85659">
          <w:pPr>
            <w:pStyle w:val="TOC3"/>
            <w:rPr>
              <w:rFonts w:asciiTheme="minorHAnsi" w:eastAsiaTheme="minorEastAsia" w:hAnsiTheme="minorHAnsi" w:cstheme="minorBidi"/>
              <w:color w:val="auto"/>
              <w:kern w:val="2"/>
              <w:sz w:val="21"/>
            </w:rPr>
          </w:pPr>
          <w:hyperlink w:anchor="_Toc37015481" w:history="1">
            <w:r w:rsidRPr="00845AEC">
              <w:rPr>
                <w:rStyle w:val="ad"/>
              </w:rPr>
              <w:t xml:space="preserve">3.2.3 </w:t>
            </w:r>
            <w:r w:rsidRPr="00845AEC">
              <w:rPr>
                <w:rStyle w:val="ad"/>
              </w:rPr>
              <w:t>判别器网络结构</w:t>
            </w:r>
            <w:r>
              <w:rPr>
                <w:webHidden/>
              </w:rPr>
              <w:tab/>
            </w:r>
            <w:r>
              <w:rPr>
                <w:webHidden/>
              </w:rPr>
              <w:fldChar w:fldCharType="begin"/>
            </w:r>
            <w:r>
              <w:rPr>
                <w:webHidden/>
              </w:rPr>
              <w:instrText xml:space="preserve"> PAGEREF _Toc37015481 \h </w:instrText>
            </w:r>
            <w:r>
              <w:rPr>
                <w:webHidden/>
              </w:rPr>
            </w:r>
            <w:r>
              <w:rPr>
                <w:webHidden/>
              </w:rPr>
              <w:fldChar w:fldCharType="separate"/>
            </w:r>
            <w:r>
              <w:rPr>
                <w:webHidden/>
              </w:rPr>
              <w:t>25</w:t>
            </w:r>
            <w:r>
              <w:rPr>
                <w:webHidden/>
              </w:rPr>
              <w:fldChar w:fldCharType="end"/>
            </w:r>
          </w:hyperlink>
        </w:p>
        <w:p w14:paraId="18BD4164" w14:textId="1351E809"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82" w:history="1">
            <w:r w:rsidRPr="00845AEC">
              <w:rPr>
                <w:rStyle w:val="ad"/>
                <w:rFonts w:eastAsia="宋体"/>
                <w:noProof/>
              </w:rPr>
              <w:t>3.3</w:t>
            </w:r>
            <w:r w:rsidRPr="00845AEC">
              <w:rPr>
                <w:rStyle w:val="ad"/>
                <w:rFonts w:eastAsia="宋体"/>
                <w:noProof/>
              </w:rPr>
              <w:t>模型的优化目标</w:t>
            </w:r>
            <w:r>
              <w:rPr>
                <w:noProof/>
                <w:webHidden/>
              </w:rPr>
              <w:tab/>
            </w:r>
            <w:r>
              <w:rPr>
                <w:noProof/>
                <w:webHidden/>
              </w:rPr>
              <w:fldChar w:fldCharType="begin"/>
            </w:r>
            <w:r>
              <w:rPr>
                <w:noProof/>
                <w:webHidden/>
              </w:rPr>
              <w:instrText xml:space="preserve"> PAGEREF _Toc37015482 \h </w:instrText>
            </w:r>
            <w:r>
              <w:rPr>
                <w:noProof/>
                <w:webHidden/>
              </w:rPr>
            </w:r>
            <w:r>
              <w:rPr>
                <w:noProof/>
                <w:webHidden/>
              </w:rPr>
              <w:fldChar w:fldCharType="separate"/>
            </w:r>
            <w:r>
              <w:rPr>
                <w:noProof/>
                <w:webHidden/>
              </w:rPr>
              <w:t>27</w:t>
            </w:r>
            <w:r>
              <w:rPr>
                <w:noProof/>
                <w:webHidden/>
              </w:rPr>
              <w:fldChar w:fldCharType="end"/>
            </w:r>
          </w:hyperlink>
        </w:p>
        <w:p w14:paraId="2F826588" w14:textId="555D22C9"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83" w:history="1">
            <w:r w:rsidRPr="00845AEC">
              <w:rPr>
                <w:rStyle w:val="ad"/>
                <w:rFonts w:eastAsia="宋体"/>
                <w:noProof/>
              </w:rPr>
              <w:t>3.4</w:t>
            </w:r>
            <w:r w:rsidRPr="00845AEC">
              <w:rPr>
                <w:rStyle w:val="ad"/>
                <w:rFonts w:eastAsia="宋体"/>
                <w:noProof/>
              </w:rPr>
              <w:t>模型的训练流程</w:t>
            </w:r>
            <w:r>
              <w:rPr>
                <w:noProof/>
                <w:webHidden/>
              </w:rPr>
              <w:tab/>
            </w:r>
            <w:r>
              <w:rPr>
                <w:noProof/>
                <w:webHidden/>
              </w:rPr>
              <w:fldChar w:fldCharType="begin"/>
            </w:r>
            <w:r>
              <w:rPr>
                <w:noProof/>
                <w:webHidden/>
              </w:rPr>
              <w:instrText xml:space="preserve"> PAGEREF _Toc37015483 \h </w:instrText>
            </w:r>
            <w:r>
              <w:rPr>
                <w:noProof/>
                <w:webHidden/>
              </w:rPr>
            </w:r>
            <w:r>
              <w:rPr>
                <w:noProof/>
                <w:webHidden/>
              </w:rPr>
              <w:fldChar w:fldCharType="separate"/>
            </w:r>
            <w:r>
              <w:rPr>
                <w:noProof/>
                <w:webHidden/>
              </w:rPr>
              <w:t>28</w:t>
            </w:r>
            <w:r>
              <w:rPr>
                <w:noProof/>
                <w:webHidden/>
              </w:rPr>
              <w:fldChar w:fldCharType="end"/>
            </w:r>
          </w:hyperlink>
        </w:p>
        <w:p w14:paraId="387DE1D5" w14:textId="0054B916"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84" w:history="1">
            <w:r w:rsidRPr="00845AEC">
              <w:rPr>
                <w:rStyle w:val="ad"/>
                <w:noProof/>
              </w:rPr>
              <w:t xml:space="preserve">3.5 </w:t>
            </w:r>
            <w:r w:rsidRPr="00845AEC">
              <w:rPr>
                <w:rStyle w:val="ad"/>
                <w:rFonts w:ascii="宋体" w:eastAsia="宋体" w:hAnsi="宋体" w:cs="宋体" w:hint="eastAsia"/>
                <w:noProof/>
              </w:rPr>
              <w:t>本章小结</w:t>
            </w:r>
            <w:r>
              <w:rPr>
                <w:noProof/>
                <w:webHidden/>
              </w:rPr>
              <w:tab/>
            </w:r>
            <w:r>
              <w:rPr>
                <w:noProof/>
                <w:webHidden/>
              </w:rPr>
              <w:fldChar w:fldCharType="begin"/>
            </w:r>
            <w:r>
              <w:rPr>
                <w:noProof/>
                <w:webHidden/>
              </w:rPr>
              <w:instrText xml:space="preserve"> PAGEREF _Toc37015484 \h </w:instrText>
            </w:r>
            <w:r>
              <w:rPr>
                <w:noProof/>
                <w:webHidden/>
              </w:rPr>
            </w:r>
            <w:r>
              <w:rPr>
                <w:noProof/>
                <w:webHidden/>
              </w:rPr>
              <w:fldChar w:fldCharType="separate"/>
            </w:r>
            <w:r>
              <w:rPr>
                <w:noProof/>
                <w:webHidden/>
              </w:rPr>
              <w:t>30</w:t>
            </w:r>
            <w:r>
              <w:rPr>
                <w:noProof/>
                <w:webHidden/>
              </w:rPr>
              <w:fldChar w:fldCharType="end"/>
            </w:r>
          </w:hyperlink>
        </w:p>
        <w:p w14:paraId="504D7089" w14:textId="08989B1A" w:rsidR="00E85659" w:rsidRDefault="00E85659">
          <w:pPr>
            <w:pStyle w:val="TOC1"/>
            <w:tabs>
              <w:tab w:val="right" w:leader="dot" w:pos="8296"/>
            </w:tabs>
            <w:rPr>
              <w:rFonts w:asciiTheme="minorHAnsi" w:eastAsiaTheme="minorEastAsia" w:hAnsiTheme="minorHAnsi" w:cstheme="minorBidi"/>
              <w:noProof/>
              <w:color w:val="auto"/>
              <w:kern w:val="2"/>
              <w:sz w:val="21"/>
            </w:rPr>
          </w:pPr>
          <w:hyperlink w:anchor="_Toc37015485" w:history="1">
            <w:r w:rsidRPr="00845AEC">
              <w:rPr>
                <w:rStyle w:val="ad"/>
                <w:noProof/>
              </w:rPr>
              <w:t xml:space="preserve">4  </w:t>
            </w:r>
            <w:r w:rsidRPr="00845AEC">
              <w:rPr>
                <w:rStyle w:val="ad"/>
                <w:rFonts w:ascii="宋体" w:eastAsia="宋体" w:hAnsi="宋体" w:cs="宋体" w:hint="eastAsia"/>
                <w:noProof/>
              </w:rPr>
              <w:t>实验及结果分析</w:t>
            </w:r>
            <w:r>
              <w:rPr>
                <w:noProof/>
                <w:webHidden/>
              </w:rPr>
              <w:tab/>
            </w:r>
            <w:r>
              <w:rPr>
                <w:noProof/>
                <w:webHidden/>
              </w:rPr>
              <w:fldChar w:fldCharType="begin"/>
            </w:r>
            <w:r>
              <w:rPr>
                <w:noProof/>
                <w:webHidden/>
              </w:rPr>
              <w:instrText xml:space="preserve"> PAGEREF _Toc37015485 \h </w:instrText>
            </w:r>
            <w:r>
              <w:rPr>
                <w:noProof/>
                <w:webHidden/>
              </w:rPr>
            </w:r>
            <w:r>
              <w:rPr>
                <w:noProof/>
                <w:webHidden/>
              </w:rPr>
              <w:fldChar w:fldCharType="separate"/>
            </w:r>
            <w:r>
              <w:rPr>
                <w:noProof/>
                <w:webHidden/>
              </w:rPr>
              <w:t>31</w:t>
            </w:r>
            <w:r>
              <w:rPr>
                <w:noProof/>
                <w:webHidden/>
              </w:rPr>
              <w:fldChar w:fldCharType="end"/>
            </w:r>
          </w:hyperlink>
        </w:p>
        <w:p w14:paraId="45E30E89" w14:textId="554E9238"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86" w:history="1">
            <w:r w:rsidRPr="00845AEC">
              <w:rPr>
                <w:rStyle w:val="ad"/>
                <w:noProof/>
              </w:rPr>
              <w:t>4.1</w:t>
            </w:r>
            <w:r w:rsidRPr="00845AEC">
              <w:rPr>
                <w:rStyle w:val="ad"/>
                <w:rFonts w:ascii="宋体" w:eastAsia="宋体" w:hAnsi="宋体" w:cs="宋体" w:hint="eastAsia"/>
                <w:noProof/>
              </w:rPr>
              <w:t>实验</w:t>
            </w:r>
            <w:r w:rsidRPr="00845AEC">
              <w:rPr>
                <w:rStyle w:val="ad"/>
                <w:rFonts w:ascii="宋体" w:eastAsia="宋体" w:hAnsi="宋体" w:cs="宋体"/>
                <w:noProof/>
              </w:rPr>
              <w:t>环境</w:t>
            </w:r>
            <w:r>
              <w:rPr>
                <w:noProof/>
                <w:webHidden/>
              </w:rPr>
              <w:tab/>
            </w:r>
            <w:r>
              <w:rPr>
                <w:noProof/>
                <w:webHidden/>
              </w:rPr>
              <w:fldChar w:fldCharType="begin"/>
            </w:r>
            <w:r>
              <w:rPr>
                <w:noProof/>
                <w:webHidden/>
              </w:rPr>
              <w:instrText xml:space="preserve"> PAGEREF _Toc37015486 \h </w:instrText>
            </w:r>
            <w:r>
              <w:rPr>
                <w:noProof/>
                <w:webHidden/>
              </w:rPr>
            </w:r>
            <w:r>
              <w:rPr>
                <w:noProof/>
                <w:webHidden/>
              </w:rPr>
              <w:fldChar w:fldCharType="separate"/>
            </w:r>
            <w:r>
              <w:rPr>
                <w:noProof/>
                <w:webHidden/>
              </w:rPr>
              <w:t>31</w:t>
            </w:r>
            <w:r>
              <w:rPr>
                <w:noProof/>
                <w:webHidden/>
              </w:rPr>
              <w:fldChar w:fldCharType="end"/>
            </w:r>
          </w:hyperlink>
        </w:p>
        <w:p w14:paraId="32B184A6" w14:textId="40D0FDEE"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87" w:history="1">
            <w:r w:rsidRPr="00845AEC">
              <w:rPr>
                <w:rStyle w:val="ad"/>
                <w:rFonts w:eastAsia="黑体"/>
                <w:noProof/>
              </w:rPr>
              <w:t xml:space="preserve">4.2 </w:t>
            </w:r>
            <w:r w:rsidRPr="00845AEC">
              <w:rPr>
                <w:rStyle w:val="ad"/>
                <w:rFonts w:eastAsia="黑体"/>
                <w:noProof/>
              </w:rPr>
              <w:t>白盒实验结果及分析</w:t>
            </w:r>
            <w:r>
              <w:rPr>
                <w:noProof/>
                <w:webHidden/>
              </w:rPr>
              <w:tab/>
            </w:r>
            <w:r>
              <w:rPr>
                <w:noProof/>
                <w:webHidden/>
              </w:rPr>
              <w:fldChar w:fldCharType="begin"/>
            </w:r>
            <w:r>
              <w:rPr>
                <w:noProof/>
                <w:webHidden/>
              </w:rPr>
              <w:instrText xml:space="preserve"> PAGEREF _Toc37015487 \h </w:instrText>
            </w:r>
            <w:r>
              <w:rPr>
                <w:noProof/>
                <w:webHidden/>
              </w:rPr>
            </w:r>
            <w:r>
              <w:rPr>
                <w:noProof/>
                <w:webHidden/>
              </w:rPr>
              <w:fldChar w:fldCharType="separate"/>
            </w:r>
            <w:r>
              <w:rPr>
                <w:noProof/>
                <w:webHidden/>
              </w:rPr>
              <w:t>36</w:t>
            </w:r>
            <w:r>
              <w:rPr>
                <w:noProof/>
                <w:webHidden/>
              </w:rPr>
              <w:fldChar w:fldCharType="end"/>
            </w:r>
          </w:hyperlink>
        </w:p>
        <w:p w14:paraId="5F3A96D7" w14:textId="5688EC00"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88" w:history="1">
            <w:r w:rsidRPr="00845AEC">
              <w:rPr>
                <w:rStyle w:val="ad"/>
                <w:rFonts w:eastAsia="黑体"/>
                <w:noProof/>
              </w:rPr>
              <w:t xml:space="preserve">4.3 </w:t>
            </w:r>
            <w:r w:rsidRPr="00845AEC">
              <w:rPr>
                <w:rStyle w:val="ad"/>
                <w:rFonts w:eastAsia="黑体"/>
                <w:noProof/>
              </w:rPr>
              <w:t>黑盒实验结果及分析</w:t>
            </w:r>
            <w:r>
              <w:rPr>
                <w:noProof/>
                <w:webHidden/>
              </w:rPr>
              <w:tab/>
            </w:r>
            <w:r>
              <w:rPr>
                <w:noProof/>
                <w:webHidden/>
              </w:rPr>
              <w:fldChar w:fldCharType="begin"/>
            </w:r>
            <w:r>
              <w:rPr>
                <w:noProof/>
                <w:webHidden/>
              </w:rPr>
              <w:instrText xml:space="preserve"> PAGEREF _Toc37015488 \h </w:instrText>
            </w:r>
            <w:r>
              <w:rPr>
                <w:noProof/>
                <w:webHidden/>
              </w:rPr>
            </w:r>
            <w:r>
              <w:rPr>
                <w:noProof/>
                <w:webHidden/>
              </w:rPr>
              <w:fldChar w:fldCharType="separate"/>
            </w:r>
            <w:r>
              <w:rPr>
                <w:noProof/>
                <w:webHidden/>
              </w:rPr>
              <w:t>36</w:t>
            </w:r>
            <w:r>
              <w:rPr>
                <w:noProof/>
                <w:webHidden/>
              </w:rPr>
              <w:fldChar w:fldCharType="end"/>
            </w:r>
          </w:hyperlink>
        </w:p>
        <w:p w14:paraId="65B99B55" w14:textId="087C4AA9"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89" w:history="1">
            <w:r w:rsidRPr="00845AEC">
              <w:rPr>
                <w:rStyle w:val="ad"/>
                <w:rFonts w:eastAsia="宋体"/>
                <w:noProof/>
              </w:rPr>
              <w:t xml:space="preserve">4.4 </w:t>
            </w:r>
            <w:r w:rsidRPr="00845AEC">
              <w:rPr>
                <w:rStyle w:val="ad"/>
                <w:rFonts w:eastAsia="宋体"/>
                <w:noProof/>
              </w:rPr>
              <w:t>去噪实验结果及分析</w:t>
            </w:r>
            <w:r>
              <w:rPr>
                <w:noProof/>
                <w:webHidden/>
              </w:rPr>
              <w:tab/>
            </w:r>
            <w:r>
              <w:rPr>
                <w:noProof/>
                <w:webHidden/>
              </w:rPr>
              <w:fldChar w:fldCharType="begin"/>
            </w:r>
            <w:r>
              <w:rPr>
                <w:noProof/>
                <w:webHidden/>
              </w:rPr>
              <w:instrText xml:space="preserve"> PAGEREF _Toc37015489 \h </w:instrText>
            </w:r>
            <w:r>
              <w:rPr>
                <w:noProof/>
                <w:webHidden/>
              </w:rPr>
            </w:r>
            <w:r>
              <w:rPr>
                <w:noProof/>
                <w:webHidden/>
              </w:rPr>
              <w:fldChar w:fldCharType="separate"/>
            </w:r>
            <w:r>
              <w:rPr>
                <w:noProof/>
                <w:webHidden/>
              </w:rPr>
              <w:t>36</w:t>
            </w:r>
            <w:r>
              <w:rPr>
                <w:noProof/>
                <w:webHidden/>
              </w:rPr>
              <w:fldChar w:fldCharType="end"/>
            </w:r>
          </w:hyperlink>
        </w:p>
        <w:p w14:paraId="1C88F4EE" w14:textId="7CB55ED5" w:rsidR="00E85659" w:rsidRDefault="00E85659">
          <w:pPr>
            <w:pStyle w:val="TOC2"/>
            <w:tabs>
              <w:tab w:val="right" w:leader="dot" w:pos="8296"/>
            </w:tabs>
            <w:rPr>
              <w:rFonts w:asciiTheme="minorHAnsi" w:eastAsiaTheme="minorEastAsia" w:hAnsiTheme="minorHAnsi" w:cstheme="minorBidi"/>
              <w:noProof/>
              <w:color w:val="auto"/>
              <w:kern w:val="2"/>
              <w:sz w:val="21"/>
            </w:rPr>
          </w:pPr>
          <w:hyperlink w:anchor="_Toc37015490" w:history="1">
            <w:r w:rsidRPr="00845AEC">
              <w:rPr>
                <w:rStyle w:val="ad"/>
                <w:rFonts w:eastAsia="黑体"/>
                <w:noProof/>
              </w:rPr>
              <w:t xml:space="preserve">4.5 </w:t>
            </w:r>
            <w:r w:rsidRPr="00845AEC">
              <w:rPr>
                <w:rStyle w:val="ad"/>
                <w:rFonts w:eastAsia="黑体"/>
                <w:noProof/>
              </w:rPr>
              <w:t>本章小结</w:t>
            </w:r>
            <w:r>
              <w:rPr>
                <w:noProof/>
                <w:webHidden/>
              </w:rPr>
              <w:tab/>
            </w:r>
            <w:r>
              <w:rPr>
                <w:noProof/>
                <w:webHidden/>
              </w:rPr>
              <w:fldChar w:fldCharType="begin"/>
            </w:r>
            <w:r>
              <w:rPr>
                <w:noProof/>
                <w:webHidden/>
              </w:rPr>
              <w:instrText xml:space="preserve"> PAGEREF _Toc37015490 \h </w:instrText>
            </w:r>
            <w:r>
              <w:rPr>
                <w:noProof/>
                <w:webHidden/>
              </w:rPr>
            </w:r>
            <w:r>
              <w:rPr>
                <w:noProof/>
                <w:webHidden/>
              </w:rPr>
              <w:fldChar w:fldCharType="separate"/>
            </w:r>
            <w:r>
              <w:rPr>
                <w:noProof/>
                <w:webHidden/>
              </w:rPr>
              <w:t>36</w:t>
            </w:r>
            <w:r>
              <w:rPr>
                <w:noProof/>
                <w:webHidden/>
              </w:rPr>
              <w:fldChar w:fldCharType="end"/>
            </w:r>
          </w:hyperlink>
        </w:p>
        <w:p w14:paraId="0352119B" w14:textId="4D291B43" w:rsidR="00C2197A" w:rsidRDefault="00C2197A" w:rsidP="00C2197A">
          <w:pPr>
            <w:rPr>
              <w:b/>
              <w:bCs/>
              <w:lang w:val="zh-CN"/>
            </w:rPr>
          </w:pPr>
          <w:r>
            <w:rPr>
              <w:b/>
              <w:bCs/>
              <w:lang w:val="zh-CN"/>
            </w:rPr>
            <w:fldChar w:fldCharType="end"/>
          </w:r>
        </w:p>
        <w:p w14:paraId="2B34BBC9" w14:textId="77777777" w:rsidR="00C2197A" w:rsidRDefault="00C2197A" w:rsidP="00C2197A">
          <w:pPr>
            <w:rPr>
              <w:b/>
              <w:bCs/>
              <w:lang w:val="zh-CN"/>
            </w:rPr>
          </w:pPr>
        </w:p>
        <w:p w14:paraId="7448136B" w14:textId="7E7A0C3F" w:rsidR="00C2197A" w:rsidRDefault="007A0CB0" w:rsidP="00C2197A"/>
      </w:sdtContent>
    </w:sdt>
    <w:p w14:paraId="7B0435B4" w14:textId="00D75A54" w:rsidR="002079B4" w:rsidRPr="00FC56E5" w:rsidRDefault="008217ED" w:rsidP="008217ED">
      <w:pPr>
        <w:pStyle w:val="1"/>
        <w:ind w:left="360"/>
        <w:rPr>
          <w:rFonts w:eastAsia="黑体" w:cs="Times New Roman"/>
          <w:szCs w:val="32"/>
        </w:rPr>
      </w:pPr>
      <w:bookmarkStart w:id="0" w:name="_Toc37015455"/>
      <w:r w:rsidRPr="00FC56E5">
        <w:rPr>
          <w:rFonts w:eastAsia="黑体" w:cs="Times New Roman"/>
          <w:szCs w:val="32"/>
        </w:rPr>
        <w:t xml:space="preserve">1 </w:t>
      </w:r>
      <w:r w:rsidR="003B21AC">
        <w:rPr>
          <w:rFonts w:eastAsia="黑体" w:cs="Times New Roman"/>
          <w:szCs w:val="32"/>
        </w:rPr>
        <w:t xml:space="preserve"> </w:t>
      </w:r>
      <w:r w:rsidR="002079B4" w:rsidRPr="00FC56E5">
        <w:rPr>
          <w:rFonts w:eastAsia="黑体" w:cs="Times New Roman"/>
          <w:szCs w:val="32"/>
        </w:rPr>
        <w:t>绪论</w:t>
      </w:r>
      <w:bookmarkEnd w:id="0"/>
    </w:p>
    <w:p w14:paraId="6B8D2D05" w14:textId="77777777" w:rsidR="002079B4" w:rsidRDefault="002079B4" w:rsidP="002079B4">
      <w:pPr>
        <w:pStyle w:val="2"/>
      </w:pPr>
      <w:bookmarkStart w:id="1" w:name="_Toc37015456"/>
      <w:r w:rsidRPr="00FC56E5">
        <w:rPr>
          <w:rFonts w:ascii="Times New Roman" w:hAnsi="Times New Roman" w:cs="Times New Roman"/>
          <w:szCs w:val="28"/>
        </w:rPr>
        <w:t>1.1</w:t>
      </w:r>
      <w:r w:rsidR="00801F40" w:rsidRPr="00FC56E5">
        <w:rPr>
          <w:rFonts w:hint="eastAsia"/>
          <w:szCs w:val="28"/>
        </w:rPr>
        <w:t>研究背景</w:t>
      </w:r>
      <w:r w:rsidRPr="00FC56E5">
        <w:rPr>
          <w:rFonts w:hint="eastAsia"/>
          <w:szCs w:val="28"/>
        </w:rPr>
        <w:t>及意义</w:t>
      </w:r>
      <w:bookmarkEnd w:id="1"/>
    </w:p>
    <w:p w14:paraId="7767F83C" w14:textId="7175EA58" w:rsidR="008A425C" w:rsidRPr="00B510B3" w:rsidRDefault="00ED3470" w:rsidP="008A425C">
      <w:pPr>
        <w:spacing w:line="360" w:lineRule="auto"/>
        <w:ind w:firstLineChars="200" w:firstLine="480"/>
        <w:rPr>
          <w:rFonts w:eastAsia="宋体" w:cs="Times New Roman"/>
          <w:szCs w:val="24"/>
        </w:rPr>
      </w:pPr>
      <w:r w:rsidRPr="00B510B3">
        <w:rPr>
          <w:rFonts w:eastAsia="宋体" w:cs="Times New Roman"/>
          <w:szCs w:val="24"/>
        </w:rPr>
        <w:t>近年来深度学习</w:t>
      </w:r>
      <w:r w:rsidR="00B56967" w:rsidRPr="00B510B3">
        <w:rPr>
          <w:rFonts w:eastAsia="宋体" w:cs="Times New Roman"/>
          <w:szCs w:val="24"/>
        </w:rPr>
        <w:t>研究</w:t>
      </w:r>
      <w:r w:rsidRPr="00B510B3">
        <w:rPr>
          <w:rFonts w:eastAsia="宋体" w:cs="Times New Roman"/>
          <w:szCs w:val="24"/>
        </w:rPr>
        <w:t>取得了巨大进展</w:t>
      </w:r>
      <w:r w:rsidR="00470ABC" w:rsidRPr="00B510B3">
        <w:rPr>
          <w:rFonts w:eastAsia="宋体" w:cs="Times New Roman"/>
          <w:szCs w:val="24"/>
        </w:rPr>
        <w:t>，</w:t>
      </w:r>
      <w:r w:rsidRPr="00B510B3">
        <w:rPr>
          <w:rFonts w:eastAsia="宋体" w:cs="Times New Roman"/>
          <w:szCs w:val="24"/>
        </w:rPr>
        <w:t>使得</w:t>
      </w:r>
      <w:r w:rsidR="00814CBC" w:rsidRPr="00B510B3">
        <w:rPr>
          <w:rFonts w:eastAsia="宋体" w:cs="Times New Roman"/>
          <w:szCs w:val="24"/>
        </w:rPr>
        <w:t>深度学习在</w:t>
      </w:r>
      <w:r w:rsidR="005A5D17" w:rsidRPr="00B510B3">
        <w:rPr>
          <w:rFonts w:eastAsia="宋体" w:cs="Times New Roman"/>
          <w:szCs w:val="24"/>
        </w:rPr>
        <w:t>图像识别、自然语言处理、语音识别等领域取得</w:t>
      </w:r>
      <w:r w:rsidR="00BF38BA">
        <w:rPr>
          <w:rFonts w:eastAsia="宋体" w:cs="Times New Roman" w:hint="eastAsia"/>
          <w:szCs w:val="24"/>
        </w:rPr>
        <w:t>了</w:t>
      </w:r>
      <w:r w:rsidR="005A5D17" w:rsidRPr="00B510B3">
        <w:rPr>
          <w:rFonts w:eastAsia="宋体" w:cs="Times New Roman"/>
          <w:szCs w:val="24"/>
        </w:rPr>
        <w:t>巨大的成就，</w:t>
      </w:r>
      <w:r w:rsidRPr="00B510B3">
        <w:rPr>
          <w:rFonts w:eastAsia="宋体" w:cs="Times New Roman"/>
          <w:szCs w:val="24"/>
        </w:rPr>
        <w:t>尤其</w:t>
      </w:r>
      <w:r w:rsidR="005A5D17" w:rsidRPr="00B510B3">
        <w:rPr>
          <w:rFonts w:eastAsia="宋体" w:cs="Times New Roman"/>
          <w:szCs w:val="24"/>
        </w:rPr>
        <w:t>在图像识别、语音识别等模式</w:t>
      </w:r>
      <w:r w:rsidRPr="00B510B3">
        <w:rPr>
          <w:rFonts w:eastAsia="宋体" w:cs="Times New Roman"/>
          <w:szCs w:val="24"/>
        </w:rPr>
        <w:t>领域，深度学习的分类准确率已经超越了人类</w:t>
      </w:r>
      <w:r w:rsidR="00814CBC" w:rsidRPr="00B510B3">
        <w:rPr>
          <w:rFonts w:eastAsia="宋体" w:cs="Times New Roman"/>
          <w:szCs w:val="24"/>
        </w:rPr>
        <w:t>。尽管深度学习</w:t>
      </w:r>
      <w:r w:rsidR="00470ABC" w:rsidRPr="00B510B3">
        <w:rPr>
          <w:rFonts w:eastAsia="宋体" w:cs="Times New Roman"/>
          <w:szCs w:val="24"/>
        </w:rPr>
        <w:t>在解决很多复杂问题时表现优异</w:t>
      </w:r>
      <w:r w:rsidR="008B5590" w:rsidRPr="00B510B3">
        <w:rPr>
          <w:rFonts w:eastAsia="宋体" w:cs="Times New Roman"/>
          <w:szCs w:val="24"/>
        </w:rPr>
        <w:t>，</w:t>
      </w:r>
      <w:r w:rsidR="00AE4410" w:rsidRPr="00B510B3">
        <w:rPr>
          <w:rFonts w:eastAsia="宋体" w:cs="Times New Roman"/>
          <w:szCs w:val="24"/>
        </w:rPr>
        <w:t>但</w:t>
      </w:r>
      <w:proofErr w:type="spellStart"/>
      <w:r w:rsidR="008B5590" w:rsidRPr="00B510B3">
        <w:rPr>
          <w:rFonts w:eastAsia="宋体" w:cs="Times New Roman"/>
          <w:szCs w:val="24"/>
        </w:rPr>
        <w:t>Szegedy</w:t>
      </w:r>
      <w:proofErr w:type="spellEnd"/>
      <w:r w:rsidR="008B5590" w:rsidRPr="00B510B3">
        <w:rPr>
          <w:rFonts w:eastAsia="宋体" w:cs="Times New Roman"/>
          <w:szCs w:val="24"/>
        </w:rPr>
        <w:t>等人发现深度神经网络（</w:t>
      </w:r>
      <w:r w:rsidR="008B5590" w:rsidRPr="00B510B3">
        <w:rPr>
          <w:rStyle w:val="fontstyle01"/>
          <w:rFonts w:ascii="Times New Roman" w:eastAsia="宋体" w:hAnsi="Times New Roman" w:cs="Times New Roman"/>
        </w:rPr>
        <w:t>Deep Neural Networks</w:t>
      </w:r>
      <w:r w:rsidR="008B5590" w:rsidRPr="00B510B3">
        <w:rPr>
          <w:rStyle w:val="fontstyle01"/>
          <w:rFonts w:ascii="Times New Roman" w:eastAsia="宋体" w:hAnsi="Times New Roman" w:cs="Times New Roman"/>
        </w:rPr>
        <w:t>，</w:t>
      </w:r>
      <w:r w:rsidR="008B5590" w:rsidRPr="00B510B3">
        <w:rPr>
          <w:rStyle w:val="fontstyle01"/>
          <w:rFonts w:ascii="Times New Roman" w:eastAsia="宋体" w:hAnsi="Times New Roman" w:cs="Times New Roman"/>
        </w:rPr>
        <w:t>DNN</w:t>
      </w:r>
      <w:r w:rsidR="008B5590" w:rsidRPr="00B510B3">
        <w:rPr>
          <w:rFonts w:eastAsia="宋体" w:cs="Times New Roman"/>
          <w:szCs w:val="24"/>
        </w:rPr>
        <w:t>）</w:t>
      </w:r>
      <w:r w:rsidR="00D80B49" w:rsidRPr="00B510B3">
        <w:rPr>
          <w:rFonts w:eastAsia="宋体" w:cs="Times New Roman"/>
          <w:szCs w:val="24"/>
        </w:rPr>
        <w:t>极</w:t>
      </w:r>
      <w:r w:rsidR="008B5590" w:rsidRPr="00B510B3">
        <w:rPr>
          <w:rFonts w:eastAsia="宋体" w:cs="Times New Roman"/>
          <w:szCs w:val="24"/>
        </w:rPr>
        <w:t>易受对抗样本的攻击，这些对抗样本只是在原有的图像样本添加轻微的扰动</w:t>
      </w:r>
      <w:r w:rsidR="00D80B49" w:rsidRPr="00B510B3">
        <w:rPr>
          <w:rFonts w:eastAsia="宋体" w:cs="Times New Roman"/>
          <w:szCs w:val="24"/>
        </w:rPr>
        <w:t>，</w:t>
      </w:r>
      <w:r w:rsidR="00307FAF" w:rsidRPr="00B510B3">
        <w:rPr>
          <w:rFonts w:eastAsia="宋体" w:cs="Times New Roman"/>
          <w:szCs w:val="24"/>
        </w:rPr>
        <w:t>人类视觉系统</w:t>
      </w:r>
      <w:r w:rsidR="007C0F12" w:rsidRPr="00B510B3">
        <w:rPr>
          <w:rFonts w:eastAsia="宋体" w:cs="Times New Roman"/>
          <w:szCs w:val="24"/>
        </w:rPr>
        <w:t>几乎</w:t>
      </w:r>
      <w:r w:rsidR="00307FAF" w:rsidRPr="00B510B3">
        <w:rPr>
          <w:rFonts w:eastAsia="宋体" w:cs="Times New Roman"/>
          <w:szCs w:val="24"/>
        </w:rPr>
        <w:t>无法察觉这些扰动，</w:t>
      </w:r>
      <w:r w:rsidR="00D80B49" w:rsidRPr="00B510B3">
        <w:rPr>
          <w:rFonts w:eastAsia="宋体" w:cs="Times New Roman"/>
          <w:szCs w:val="24"/>
        </w:rPr>
        <w:t>就可</w:t>
      </w:r>
      <w:r w:rsidR="008B5590" w:rsidRPr="00B510B3">
        <w:rPr>
          <w:rFonts w:eastAsia="宋体" w:cs="Times New Roman"/>
          <w:szCs w:val="24"/>
        </w:rPr>
        <w:t>导致</w:t>
      </w:r>
      <w:r w:rsidR="00D80B49" w:rsidRPr="00B510B3">
        <w:rPr>
          <w:rFonts w:eastAsia="宋体" w:cs="Times New Roman"/>
          <w:szCs w:val="24"/>
        </w:rPr>
        <w:t>基于</w:t>
      </w:r>
      <w:r w:rsidR="008B5590" w:rsidRPr="00B510B3">
        <w:rPr>
          <w:rFonts w:eastAsia="宋体" w:cs="Times New Roman"/>
          <w:szCs w:val="24"/>
        </w:rPr>
        <w:t>深度</w:t>
      </w:r>
      <w:r w:rsidR="00D80B49" w:rsidRPr="00B510B3">
        <w:rPr>
          <w:rFonts w:eastAsia="宋体" w:cs="Times New Roman"/>
          <w:szCs w:val="24"/>
        </w:rPr>
        <w:t>学习的图像分类系统</w:t>
      </w:r>
      <w:r w:rsidR="008B5590" w:rsidRPr="00B510B3">
        <w:rPr>
          <w:rFonts w:eastAsia="宋体" w:cs="Times New Roman"/>
          <w:szCs w:val="24"/>
        </w:rPr>
        <w:t>输出错误的分类结果</w:t>
      </w:r>
      <w:r w:rsidR="00D80B49" w:rsidRPr="00B510B3">
        <w:rPr>
          <w:rFonts w:eastAsia="宋体" w:cs="Times New Roman"/>
          <w:szCs w:val="24"/>
        </w:rPr>
        <w:t>，对抗样本攻击</w:t>
      </w:r>
      <w:r w:rsidR="00466D90" w:rsidRPr="00B510B3">
        <w:rPr>
          <w:rFonts w:eastAsia="宋体" w:cs="Times New Roman"/>
          <w:szCs w:val="24"/>
        </w:rPr>
        <w:t>深度学习模型过程</w:t>
      </w:r>
      <w:r w:rsidR="00D80B49" w:rsidRPr="00B510B3">
        <w:rPr>
          <w:rFonts w:eastAsia="宋体" w:cs="Times New Roman"/>
          <w:szCs w:val="24"/>
        </w:rPr>
        <w:t>如图</w:t>
      </w:r>
      <w:r w:rsidR="00B510B3">
        <w:rPr>
          <w:rFonts w:eastAsia="宋体" w:cs="Times New Roman"/>
          <w:szCs w:val="24"/>
        </w:rPr>
        <w:t>1-1</w:t>
      </w:r>
      <w:r w:rsidR="00D80B49" w:rsidRPr="00B510B3">
        <w:rPr>
          <w:rFonts w:eastAsia="宋体" w:cs="Times New Roman"/>
          <w:szCs w:val="24"/>
        </w:rPr>
        <w:t>所示。</w:t>
      </w:r>
      <w:proofErr w:type="spellStart"/>
      <w:r w:rsidR="003A2718" w:rsidRPr="00B510B3">
        <w:rPr>
          <w:rFonts w:eastAsia="宋体" w:cs="Times New Roman"/>
          <w:szCs w:val="24"/>
        </w:rPr>
        <w:t>Kdnuggets</w:t>
      </w:r>
      <w:proofErr w:type="spellEnd"/>
      <w:r w:rsidR="003A2718" w:rsidRPr="00B510B3">
        <w:rPr>
          <w:rFonts w:eastAsia="宋体" w:cs="Times New Roman"/>
          <w:szCs w:val="24"/>
        </w:rPr>
        <w:t>等人还指出对抗样本不仅仅存在于计算机视觉领域，也普遍</w:t>
      </w:r>
      <w:r w:rsidR="00990D80" w:rsidRPr="00B510B3">
        <w:rPr>
          <w:rFonts w:eastAsia="宋体" w:cs="Times New Roman"/>
          <w:szCs w:val="24"/>
        </w:rPr>
        <w:t>存在于语音识别、恶意软件检测、文本处理等深度学习领域</w:t>
      </w:r>
      <w:r w:rsidR="003A2718" w:rsidRPr="00B510B3">
        <w:rPr>
          <w:rFonts w:eastAsia="宋体" w:cs="Times New Roman"/>
          <w:szCs w:val="24"/>
        </w:rPr>
        <w:t>。</w:t>
      </w:r>
      <w:r w:rsidR="00810AB1" w:rsidRPr="00B510B3">
        <w:rPr>
          <w:rFonts w:eastAsia="宋体" w:cs="Times New Roman"/>
          <w:szCs w:val="24"/>
        </w:rPr>
        <w:t>对抗样本的出现</w:t>
      </w:r>
      <w:r w:rsidR="00B3068E" w:rsidRPr="00B510B3">
        <w:rPr>
          <w:rFonts w:eastAsia="宋体" w:cs="Times New Roman"/>
          <w:szCs w:val="24"/>
        </w:rPr>
        <w:t>引发</w:t>
      </w:r>
      <w:r w:rsidR="00810AB1" w:rsidRPr="00B510B3">
        <w:rPr>
          <w:rFonts w:eastAsia="宋体" w:cs="Times New Roman"/>
          <w:szCs w:val="24"/>
        </w:rPr>
        <w:t>人们对深度</w:t>
      </w:r>
      <w:r w:rsidR="00B3068E" w:rsidRPr="00B510B3">
        <w:rPr>
          <w:rFonts w:eastAsia="宋体" w:cs="Times New Roman"/>
          <w:szCs w:val="24"/>
        </w:rPr>
        <w:t>学习的工作原理的质疑，也使得越来越多的研究人员开始对对抗样本的生成和防御进行研究。随着研究的不断深入，</w:t>
      </w:r>
      <w:r w:rsidR="00DF7E97" w:rsidRPr="00B510B3">
        <w:rPr>
          <w:rFonts w:eastAsia="宋体" w:cs="Times New Roman"/>
          <w:szCs w:val="24"/>
        </w:rPr>
        <w:t>研究</w:t>
      </w:r>
      <w:r w:rsidR="00DB1E98" w:rsidRPr="00B510B3">
        <w:rPr>
          <w:rFonts w:eastAsia="宋体" w:cs="Times New Roman"/>
          <w:szCs w:val="24"/>
        </w:rPr>
        <w:t>者们</w:t>
      </w:r>
      <w:r w:rsidR="00DF7E97" w:rsidRPr="00B510B3">
        <w:rPr>
          <w:rFonts w:eastAsia="宋体" w:cs="Times New Roman"/>
          <w:szCs w:val="24"/>
        </w:rPr>
        <w:t>发现</w:t>
      </w:r>
      <w:r w:rsidR="00DB1E98" w:rsidRPr="00B510B3">
        <w:rPr>
          <w:rFonts w:eastAsia="宋体" w:cs="Times New Roman"/>
          <w:szCs w:val="24"/>
        </w:rPr>
        <w:t>同一</w:t>
      </w:r>
      <w:r w:rsidR="00DF7E97" w:rsidRPr="00B510B3">
        <w:rPr>
          <w:rFonts w:eastAsia="宋体" w:cs="Times New Roman"/>
          <w:szCs w:val="24"/>
        </w:rPr>
        <w:t>对抗样本可攻击不同网络结构的深度学习模型</w:t>
      </w:r>
      <w:r w:rsidR="00DB1E98" w:rsidRPr="00B510B3">
        <w:rPr>
          <w:rFonts w:eastAsia="宋体" w:cs="Times New Roman"/>
          <w:szCs w:val="24"/>
        </w:rPr>
        <w:t>，这使得攻击者无需知道深度学习模型的具体网络结构就可对该模型进行攻击。</w:t>
      </w:r>
      <w:r w:rsidR="00553209" w:rsidRPr="00B510B3">
        <w:rPr>
          <w:rFonts w:eastAsia="宋体" w:cs="Times New Roman"/>
          <w:szCs w:val="24"/>
        </w:rPr>
        <w:t>此外，</w:t>
      </w:r>
      <w:r w:rsidR="00E5315E" w:rsidRPr="00B510B3">
        <w:rPr>
          <w:rFonts w:eastAsia="宋体" w:cs="Times New Roman"/>
          <w:szCs w:val="24"/>
        </w:rPr>
        <w:t>Sharif</w:t>
      </w:r>
      <w:r w:rsidR="00E5315E" w:rsidRPr="00B510B3">
        <w:rPr>
          <w:rFonts w:eastAsia="宋体" w:cs="Times New Roman"/>
          <w:szCs w:val="24"/>
        </w:rPr>
        <w:t>等人</w:t>
      </w:r>
      <w:r w:rsidR="00553209" w:rsidRPr="00B510B3">
        <w:rPr>
          <w:rFonts w:eastAsia="宋体" w:cs="Times New Roman"/>
          <w:szCs w:val="24"/>
        </w:rPr>
        <w:t>还发现将对抗样本打印、拍照处理后</w:t>
      </w:r>
      <w:r w:rsidR="00E5315E" w:rsidRPr="00B510B3">
        <w:rPr>
          <w:rFonts w:eastAsia="宋体" w:cs="Times New Roman"/>
          <w:szCs w:val="24"/>
        </w:rPr>
        <w:t>，</w:t>
      </w:r>
      <w:r w:rsidR="00553209" w:rsidRPr="00B510B3">
        <w:rPr>
          <w:rFonts w:eastAsia="宋体" w:cs="Times New Roman"/>
          <w:szCs w:val="24"/>
        </w:rPr>
        <w:t>对抗样本仍然可以欺骗深度学习图像识别系统，</w:t>
      </w:r>
      <w:r w:rsidR="00EF5697">
        <w:rPr>
          <w:rFonts w:eastAsia="宋体" w:cs="Times New Roman"/>
          <w:szCs w:val="24"/>
        </w:rPr>
        <w:t>作者</w:t>
      </w:r>
      <w:r w:rsidR="00553209" w:rsidRPr="00B510B3">
        <w:rPr>
          <w:rFonts w:eastAsia="宋体" w:cs="Times New Roman"/>
          <w:szCs w:val="24"/>
        </w:rPr>
        <w:t>的发现</w:t>
      </w:r>
      <w:r w:rsidR="00E5315E" w:rsidRPr="00B510B3">
        <w:rPr>
          <w:rFonts w:eastAsia="宋体" w:cs="Times New Roman"/>
          <w:szCs w:val="24"/>
        </w:rPr>
        <w:t>证明了物理世界也存在对抗样本。</w:t>
      </w:r>
    </w:p>
    <w:p w14:paraId="35D4C6A3" w14:textId="48FFBBAF" w:rsidR="00AB6D6B" w:rsidRPr="00B510B3" w:rsidRDefault="00A640EA" w:rsidP="007A674E">
      <w:pPr>
        <w:spacing w:line="360" w:lineRule="auto"/>
        <w:ind w:firstLineChars="200" w:firstLine="480"/>
        <w:jc w:val="center"/>
        <w:rPr>
          <w:rFonts w:eastAsia="宋体" w:cs="Times New Roman"/>
          <w:szCs w:val="24"/>
        </w:rPr>
      </w:pPr>
      <w:r w:rsidRPr="00B510B3">
        <w:rPr>
          <w:rFonts w:eastAsia="宋体" w:cs="Times New Roman"/>
          <w:noProof/>
          <w:szCs w:val="24"/>
        </w:rPr>
        <w:lastRenderedPageBreak/>
        <w:drawing>
          <wp:inline distT="0" distB="0" distL="0" distR="0" wp14:anchorId="0ABAAEB9" wp14:editId="4DB58D6F">
            <wp:extent cx="4121150" cy="1416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1150" cy="1416050"/>
                    </a:xfrm>
                    <a:prstGeom prst="rect">
                      <a:avLst/>
                    </a:prstGeom>
                    <a:noFill/>
                    <a:ln>
                      <a:noFill/>
                    </a:ln>
                  </pic:spPr>
                </pic:pic>
              </a:graphicData>
            </a:graphic>
          </wp:inline>
        </w:drawing>
      </w:r>
    </w:p>
    <w:p w14:paraId="3ED52DC9" w14:textId="2FCCE16E" w:rsidR="00485EDB" w:rsidRPr="00B510B3" w:rsidRDefault="00485EDB" w:rsidP="007A674E">
      <w:pPr>
        <w:spacing w:line="360" w:lineRule="auto"/>
        <w:ind w:firstLineChars="200" w:firstLine="480"/>
        <w:jc w:val="center"/>
        <w:rPr>
          <w:rFonts w:eastAsia="宋体" w:cs="Times New Roman"/>
          <w:szCs w:val="21"/>
        </w:rPr>
      </w:pPr>
      <w:r w:rsidRPr="00B510B3">
        <w:rPr>
          <w:rFonts w:eastAsia="宋体" w:cs="Times New Roman"/>
          <w:szCs w:val="21"/>
        </w:rPr>
        <w:t>图</w:t>
      </w:r>
      <w:r w:rsidR="00B510B3" w:rsidRPr="00B510B3">
        <w:rPr>
          <w:rFonts w:eastAsia="宋体" w:cs="Times New Roman"/>
          <w:szCs w:val="21"/>
        </w:rPr>
        <w:t>1-1</w:t>
      </w:r>
      <w:r w:rsidRPr="00B510B3">
        <w:rPr>
          <w:rFonts w:eastAsia="宋体" w:cs="Times New Roman"/>
          <w:szCs w:val="21"/>
        </w:rPr>
        <w:t xml:space="preserve"> </w:t>
      </w:r>
      <w:r w:rsidRPr="00B510B3">
        <w:rPr>
          <w:rFonts w:eastAsia="宋体" w:cs="Times New Roman"/>
          <w:szCs w:val="21"/>
        </w:rPr>
        <w:t>对抗样本攻击</w:t>
      </w:r>
      <w:r w:rsidR="00E1480D" w:rsidRPr="00B510B3">
        <w:rPr>
          <w:rFonts w:eastAsia="宋体" w:cs="Times New Roman"/>
          <w:szCs w:val="21"/>
        </w:rPr>
        <w:t>举例</w:t>
      </w:r>
    </w:p>
    <w:p w14:paraId="65D5E874" w14:textId="77777777" w:rsidR="00E6772E" w:rsidRPr="00B510B3" w:rsidRDefault="004F0EC2" w:rsidP="00652A4A">
      <w:pPr>
        <w:spacing w:line="360" w:lineRule="auto"/>
        <w:ind w:firstLineChars="200" w:firstLine="480"/>
        <w:rPr>
          <w:rFonts w:eastAsia="宋体" w:cs="Times New Roman"/>
          <w:szCs w:val="24"/>
        </w:rPr>
      </w:pPr>
      <w:r w:rsidRPr="00B510B3">
        <w:rPr>
          <w:rFonts w:eastAsia="宋体" w:cs="Times New Roman"/>
          <w:szCs w:val="24"/>
        </w:rPr>
        <w:t>目前很多深度学习解决方案已经进入人们的日常生活，如人脸识别、自动驾驶、视频检测等，对抗样本的存在给这些解决方案的使用带来了巨大的风险。比如，在人脸识别系统中，恐怖分子可以利用对抗样本冒充他人身份，然后进行恐怖袭击，</w:t>
      </w:r>
      <w:r w:rsidR="002243BF" w:rsidRPr="00B510B3">
        <w:rPr>
          <w:rFonts w:eastAsia="宋体" w:cs="Times New Roman"/>
          <w:szCs w:val="24"/>
        </w:rPr>
        <w:t>将</w:t>
      </w:r>
      <w:r w:rsidRPr="00B510B3">
        <w:rPr>
          <w:rFonts w:eastAsia="宋体" w:cs="Times New Roman"/>
          <w:szCs w:val="24"/>
        </w:rPr>
        <w:t>造成不可估量的损失。</w:t>
      </w:r>
      <w:r w:rsidR="00240851" w:rsidRPr="00B510B3">
        <w:rPr>
          <w:rFonts w:eastAsia="宋体" w:cs="Times New Roman"/>
          <w:szCs w:val="24"/>
        </w:rPr>
        <w:t>又或者，在自动驾驶过程中，使用对抗样本覆盖真实的路标，车辆自动驾驶系统将无法对该路标做出正确的决策，从而引发严重的交通事故。</w:t>
      </w:r>
      <w:r w:rsidR="00652A4A" w:rsidRPr="00B510B3">
        <w:rPr>
          <w:rFonts w:eastAsia="宋体" w:cs="Times New Roman"/>
          <w:szCs w:val="24"/>
        </w:rPr>
        <w:t>因此</w:t>
      </w:r>
      <w:r w:rsidR="00CA5C44" w:rsidRPr="00B510B3">
        <w:rPr>
          <w:rFonts w:eastAsia="宋体" w:cs="Times New Roman"/>
          <w:szCs w:val="24"/>
        </w:rPr>
        <w:t>设计安全性要求严苛的深度学习解决方案时，必须考虑如何防御对抗样本的攻击。</w:t>
      </w:r>
    </w:p>
    <w:p w14:paraId="4EA93C20" w14:textId="015266AF" w:rsidR="008A425C" w:rsidRPr="00B510B3" w:rsidRDefault="00726AE0" w:rsidP="00245ADE">
      <w:pPr>
        <w:spacing w:line="360" w:lineRule="auto"/>
        <w:ind w:firstLineChars="200" w:firstLine="480"/>
        <w:rPr>
          <w:rFonts w:eastAsia="宋体" w:cs="Times New Roman"/>
          <w:szCs w:val="24"/>
        </w:rPr>
      </w:pPr>
      <w:r w:rsidRPr="00B510B3">
        <w:rPr>
          <w:rFonts w:eastAsia="宋体" w:cs="Times New Roman"/>
          <w:szCs w:val="24"/>
        </w:rPr>
        <w:t>对抗样本的存在极大的限制了深度学习解决方案的使用，因此</w:t>
      </w:r>
      <w:r w:rsidR="00B712B2" w:rsidRPr="00B510B3">
        <w:rPr>
          <w:rFonts w:eastAsia="宋体" w:cs="Times New Roman"/>
          <w:szCs w:val="24"/>
        </w:rPr>
        <w:t>研究如何</w:t>
      </w:r>
      <w:r w:rsidRPr="00B510B3">
        <w:rPr>
          <w:rFonts w:eastAsia="宋体" w:cs="Times New Roman"/>
          <w:szCs w:val="24"/>
        </w:rPr>
        <w:t>有效的</w:t>
      </w:r>
      <w:r w:rsidR="00B712B2" w:rsidRPr="00B510B3">
        <w:rPr>
          <w:rFonts w:eastAsia="宋体" w:cs="Times New Roman"/>
          <w:szCs w:val="24"/>
        </w:rPr>
        <w:t>防御对抗样本</w:t>
      </w:r>
      <w:r w:rsidR="008A425C" w:rsidRPr="00B510B3">
        <w:rPr>
          <w:rFonts w:eastAsia="宋体" w:cs="Times New Roman"/>
          <w:szCs w:val="24"/>
        </w:rPr>
        <w:t>攻击</w:t>
      </w:r>
      <w:r w:rsidR="00245ADE" w:rsidRPr="00B510B3">
        <w:rPr>
          <w:rFonts w:eastAsia="宋体" w:cs="Times New Roman"/>
          <w:szCs w:val="24"/>
        </w:rPr>
        <w:t>具有</w:t>
      </w:r>
      <w:r w:rsidRPr="00B510B3">
        <w:rPr>
          <w:rFonts w:eastAsia="宋体" w:cs="Times New Roman"/>
          <w:szCs w:val="24"/>
        </w:rPr>
        <w:t>非凡</w:t>
      </w:r>
      <w:r w:rsidR="00245ADE" w:rsidRPr="00B510B3">
        <w:rPr>
          <w:rFonts w:eastAsia="宋体" w:cs="Times New Roman"/>
          <w:szCs w:val="24"/>
        </w:rPr>
        <w:t>的</w:t>
      </w:r>
      <w:r w:rsidRPr="00B510B3">
        <w:rPr>
          <w:rFonts w:eastAsia="宋体" w:cs="Times New Roman"/>
          <w:szCs w:val="24"/>
        </w:rPr>
        <w:t>现实意义</w:t>
      </w:r>
      <w:r w:rsidR="002243BF" w:rsidRPr="00B510B3">
        <w:rPr>
          <w:rFonts w:eastAsia="宋体" w:cs="Times New Roman"/>
          <w:szCs w:val="24"/>
        </w:rPr>
        <w:t>。</w:t>
      </w:r>
      <w:r w:rsidR="00245ADE" w:rsidRPr="00B510B3">
        <w:rPr>
          <w:rFonts w:eastAsia="宋体" w:cs="Times New Roman"/>
          <w:szCs w:val="24"/>
        </w:rPr>
        <w:t>目前针对对抗样本的攻击</w:t>
      </w:r>
      <w:r w:rsidRPr="00B510B3">
        <w:rPr>
          <w:rFonts w:eastAsia="宋体" w:cs="Times New Roman"/>
          <w:szCs w:val="24"/>
        </w:rPr>
        <w:t>，</w:t>
      </w:r>
      <w:r w:rsidR="00245ADE" w:rsidRPr="00B510B3">
        <w:rPr>
          <w:rFonts w:eastAsia="宋体" w:cs="Times New Roman"/>
          <w:szCs w:val="24"/>
        </w:rPr>
        <w:t>研究</w:t>
      </w:r>
      <w:r w:rsidRPr="00B510B3">
        <w:rPr>
          <w:rFonts w:eastAsia="宋体" w:cs="Times New Roman"/>
          <w:szCs w:val="24"/>
        </w:rPr>
        <w:t>人员</w:t>
      </w:r>
      <w:r w:rsidR="00245ADE" w:rsidRPr="00B510B3">
        <w:rPr>
          <w:rFonts w:eastAsia="宋体" w:cs="Times New Roman"/>
          <w:szCs w:val="24"/>
        </w:rPr>
        <w:t>提出许多不同类型的防御方案，并取得了不错的防御效果，但随着对抗样本的不断升级，防御方案很容易被进化后的对抗样本攻破。另外，现有的防御方案大多是被动式防御，基本上只能防御一种对抗样本。鉴于目前对抗样本防御领域存在的问题，本文提出一种新的防御策略，</w:t>
      </w:r>
      <w:r w:rsidR="00D566FF" w:rsidRPr="00B510B3">
        <w:rPr>
          <w:rFonts w:eastAsia="宋体" w:cs="Times New Roman"/>
          <w:szCs w:val="24"/>
        </w:rPr>
        <w:t>结合</w:t>
      </w:r>
      <w:r w:rsidR="00245ADE" w:rsidRPr="00B510B3">
        <w:rPr>
          <w:rFonts w:eastAsia="宋体" w:cs="Times New Roman"/>
          <w:szCs w:val="24"/>
        </w:rPr>
        <w:t>变分自动编码器</w:t>
      </w:r>
      <w:r w:rsidR="00245ADE" w:rsidRPr="00B510B3">
        <w:rPr>
          <w:rFonts w:eastAsia="宋体" w:cs="Times New Roman"/>
          <w:szCs w:val="24"/>
        </w:rPr>
        <w:t>(Variational Auto-Encoder</w:t>
      </w:r>
      <w:r w:rsidR="002B7ED6" w:rsidRPr="00B510B3">
        <w:rPr>
          <w:rFonts w:eastAsia="宋体" w:cs="Times New Roman"/>
          <w:szCs w:val="24"/>
        </w:rPr>
        <w:t>，</w:t>
      </w:r>
      <w:r w:rsidR="00245ADE" w:rsidRPr="00B510B3">
        <w:rPr>
          <w:rFonts w:eastAsia="宋体" w:cs="Times New Roman"/>
          <w:szCs w:val="24"/>
        </w:rPr>
        <w:t>VAE)</w:t>
      </w:r>
      <w:r w:rsidR="00D566FF" w:rsidRPr="00B510B3">
        <w:rPr>
          <w:rFonts w:eastAsia="宋体" w:cs="Times New Roman"/>
          <w:szCs w:val="24"/>
        </w:rPr>
        <w:t>和</w:t>
      </w:r>
      <w:r w:rsidR="00245ADE" w:rsidRPr="00B510B3">
        <w:rPr>
          <w:rFonts w:eastAsia="宋体" w:cs="Times New Roman"/>
          <w:szCs w:val="24"/>
        </w:rPr>
        <w:t>生成式对抗网络</w:t>
      </w:r>
      <w:bookmarkStart w:id="2" w:name="_Hlk36849767"/>
      <w:r w:rsidR="00245ADE" w:rsidRPr="00B510B3">
        <w:rPr>
          <w:rFonts w:eastAsia="宋体" w:cs="Times New Roman"/>
          <w:szCs w:val="24"/>
        </w:rPr>
        <w:t>(Generative Adversarial Networks</w:t>
      </w:r>
      <w:r w:rsidR="002B7ED6" w:rsidRPr="00B510B3">
        <w:rPr>
          <w:rFonts w:eastAsia="宋体" w:cs="Times New Roman"/>
          <w:szCs w:val="24"/>
        </w:rPr>
        <w:t>，</w:t>
      </w:r>
      <w:r w:rsidR="00245ADE" w:rsidRPr="00B510B3">
        <w:rPr>
          <w:rFonts w:eastAsia="宋体" w:cs="Times New Roman"/>
          <w:szCs w:val="24"/>
        </w:rPr>
        <w:t>GAN)</w:t>
      </w:r>
      <w:bookmarkEnd w:id="2"/>
      <w:r w:rsidR="002B7ED6" w:rsidRPr="00B510B3">
        <w:rPr>
          <w:rFonts w:eastAsia="宋体" w:cs="Times New Roman"/>
          <w:szCs w:val="24"/>
        </w:rPr>
        <w:t>，设计并实现了一种专门针对对抗</w:t>
      </w:r>
      <w:proofErr w:type="gramStart"/>
      <w:r w:rsidR="002B7ED6" w:rsidRPr="00B510B3">
        <w:rPr>
          <w:rFonts w:eastAsia="宋体" w:cs="Times New Roman"/>
          <w:szCs w:val="24"/>
        </w:rPr>
        <w:t>样</w:t>
      </w:r>
      <w:r w:rsidR="00D566FF" w:rsidRPr="00B510B3">
        <w:rPr>
          <w:rFonts w:eastAsia="宋体" w:cs="Times New Roman"/>
          <w:szCs w:val="24"/>
        </w:rPr>
        <w:t>本</w:t>
      </w:r>
      <w:r w:rsidR="002B7ED6" w:rsidRPr="00B510B3">
        <w:rPr>
          <w:rFonts w:eastAsia="宋体" w:cs="Times New Roman"/>
          <w:szCs w:val="24"/>
        </w:rPr>
        <w:t>去噪模型</w:t>
      </w:r>
      <w:proofErr w:type="gramEnd"/>
      <w:r w:rsidR="002B7ED6" w:rsidRPr="00B510B3">
        <w:rPr>
          <w:rFonts w:eastAsia="宋体" w:cs="Times New Roman"/>
          <w:szCs w:val="24"/>
        </w:rPr>
        <w:t>VAE-GAN</w:t>
      </w:r>
      <w:r w:rsidR="002B7ED6" w:rsidRPr="00B510B3">
        <w:rPr>
          <w:rFonts w:eastAsia="宋体" w:cs="Times New Roman"/>
          <w:szCs w:val="24"/>
        </w:rPr>
        <w:t>，</w:t>
      </w:r>
      <w:proofErr w:type="gramStart"/>
      <w:r w:rsidR="002B7ED6" w:rsidRPr="00B510B3">
        <w:rPr>
          <w:rFonts w:eastAsia="宋体" w:cs="Times New Roman"/>
          <w:szCs w:val="24"/>
        </w:rPr>
        <w:t>通过去噪模型</w:t>
      </w:r>
      <w:proofErr w:type="gramEnd"/>
      <w:r w:rsidR="002B7ED6" w:rsidRPr="00B510B3">
        <w:rPr>
          <w:rFonts w:eastAsia="宋体" w:cs="Times New Roman"/>
          <w:szCs w:val="24"/>
        </w:rPr>
        <w:t>去除对抗样本中的扰动，</w:t>
      </w:r>
      <w:r w:rsidR="00022BF1" w:rsidRPr="00B510B3">
        <w:rPr>
          <w:rFonts w:eastAsia="宋体" w:cs="Times New Roman"/>
          <w:szCs w:val="24"/>
        </w:rPr>
        <w:t>以达到防御对抗样本的目的。</w:t>
      </w:r>
    </w:p>
    <w:p w14:paraId="4469D135" w14:textId="5CA60EC2" w:rsidR="00314B0A" w:rsidRPr="00FC56E5" w:rsidRDefault="00C94222" w:rsidP="008217ED">
      <w:pPr>
        <w:pStyle w:val="2"/>
        <w:rPr>
          <w:rFonts w:cs="Times New Roman"/>
          <w:szCs w:val="28"/>
        </w:rPr>
      </w:pPr>
      <w:bookmarkStart w:id="3" w:name="_Toc37015457"/>
      <w:r w:rsidRPr="00FC56E5">
        <w:rPr>
          <w:rFonts w:cs="Times New Roman"/>
          <w:szCs w:val="28"/>
        </w:rPr>
        <w:t>1.2</w:t>
      </w:r>
      <w:r w:rsidR="00245ADE" w:rsidRPr="00FC56E5">
        <w:rPr>
          <w:rFonts w:cs="Times New Roman"/>
          <w:szCs w:val="28"/>
        </w:rPr>
        <w:t>国内外</w:t>
      </w:r>
      <w:r w:rsidRPr="00FC56E5">
        <w:rPr>
          <w:rFonts w:cs="Times New Roman"/>
          <w:szCs w:val="28"/>
        </w:rPr>
        <w:t>研究现状</w:t>
      </w:r>
      <w:bookmarkEnd w:id="3"/>
    </w:p>
    <w:p w14:paraId="699110B3" w14:textId="1459CE2A" w:rsidR="004372FE" w:rsidRPr="00EF5697" w:rsidRDefault="004372FE" w:rsidP="00F5275F">
      <w:pPr>
        <w:spacing w:line="360" w:lineRule="auto"/>
        <w:rPr>
          <w:rFonts w:eastAsia="宋体" w:cs="Times New Roman"/>
          <w:szCs w:val="24"/>
        </w:rPr>
      </w:pPr>
      <w:r>
        <w:tab/>
      </w:r>
      <w:r w:rsidRPr="00EF5697">
        <w:rPr>
          <w:rFonts w:eastAsia="宋体" w:cs="Times New Roman"/>
          <w:szCs w:val="24"/>
        </w:rPr>
        <w:t>自</w:t>
      </w:r>
      <w:proofErr w:type="spellStart"/>
      <w:r w:rsidRPr="00EF5697">
        <w:rPr>
          <w:rFonts w:eastAsia="宋体" w:cs="Times New Roman"/>
          <w:szCs w:val="24"/>
        </w:rPr>
        <w:t>Szegedy</w:t>
      </w:r>
      <w:proofErr w:type="spellEnd"/>
      <w:r w:rsidRPr="00EF5697">
        <w:rPr>
          <w:rFonts w:eastAsia="宋体" w:cs="Times New Roman"/>
          <w:szCs w:val="24"/>
        </w:rPr>
        <w:t>等人提出对抗样本</w:t>
      </w:r>
      <w:r w:rsidR="004A601C" w:rsidRPr="00EF5697">
        <w:rPr>
          <w:rFonts w:eastAsia="宋体" w:cs="Times New Roman"/>
          <w:szCs w:val="24"/>
        </w:rPr>
        <w:t>概念</w:t>
      </w:r>
      <w:r w:rsidRPr="00EF5697">
        <w:rPr>
          <w:rFonts w:eastAsia="宋体" w:cs="Times New Roman"/>
          <w:szCs w:val="24"/>
        </w:rPr>
        <w:t>以来，研究</w:t>
      </w:r>
      <w:r w:rsidR="00726AE0" w:rsidRPr="00EF5697">
        <w:rPr>
          <w:rFonts w:eastAsia="宋体" w:cs="Times New Roman"/>
          <w:szCs w:val="24"/>
        </w:rPr>
        <w:t>人员们</w:t>
      </w:r>
      <w:r w:rsidRPr="00EF5697">
        <w:rPr>
          <w:rFonts w:eastAsia="宋体" w:cs="Times New Roman"/>
          <w:szCs w:val="24"/>
        </w:rPr>
        <w:t>为了解释对抗样本存在原因提出</w:t>
      </w:r>
      <w:r w:rsidR="00463D28" w:rsidRPr="00EF5697">
        <w:rPr>
          <w:rFonts w:eastAsia="宋体" w:cs="Times New Roman"/>
          <w:szCs w:val="24"/>
        </w:rPr>
        <w:t>了许多不同</w:t>
      </w:r>
      <w:r w:rsidRPr="00EF5697">
        <w:rPr>
          <w:rFonts w:eastAsia="宋体" w:cs="Times New Roman"/>
          <w:szCs w:val="24"/>
        </w:rPr>
        <w:t>的假设和推理，如模型正则化不足、输入高纬度等。根据这些假设和推理，研究者</w:t>
      </w:r>
      <w:r w:rsidR="00726AE0" w:rsidRPr="00EF5697">
        <w:rPr>
          <w:rFonts w:eastAsia="宋体" w:cs="Times New Roman"/>
          <w:szCs w:val="24"/>
        </w:rPr>
        <w:t>人员</w:t>
      </w:r>
      <w:r w:rsidRPr="00EF5697">
        <w:rPr>
          <w:rFonts w:eastAsia="宋体" w:cs="Times New Roman"/>
          <w:szCs w:val="24"/>
        </w:rPr>
        <w:t>设计并实现多种不同的生成对抗样本</w:t>
      </w:r>
      <w:r w:rsidR="00726AE0" w:rsidRPr="00EF5697">
        <w:rPr>
          <w:rFonts w:eastAsia="宋体" w:cs="Times New Roman"/>
          <w:szCs w:val="24"/>
        </w:rPr>
        <w:t>算法</w:t>
      </w:r>
      <w:r w:rsidRPr="00EF5697">
        <w:rPr>
          <w:rFonts w:eastAsia="宋体" w:cs="Times New Roman"/>
          <w:szCs w:val="24"/>
        </w:rPr>
        <w:t>，</w:t>
      </w:r>
      <w:r w:rsidR="00726AE0" w:rsidRPr="00EF5697">
        <w:rPr>
          <w:rFonts w:eastAsia="宋体" w:cs="Times New Roman"/>
          <w:szCs w:val="24"/>
        </w:rPr>
        <w:t>并</w:t>
      </w:r>
      <w:r w:rsidRPr="00EF5697">
        <w:rPr>
          <w:rFonts w:eastAsia="宋体" w:cs="Times New Roman"/>
          <w:szCs w:val="24"/>
        </w:rPr>
        <w:t>尝试攻击不同的深度学习场景</w:t>
      </w:r>
      <w:r w:rsidR="00726AE0" w:rsidRPr="00EF5697">
        <w:rPr>
          <w:rFonts w:eastAsia="宋体" w:cs="Times New Roman"/>
          <w:szCs w:val="24"/>
        </w:rPr>
        <w:t>。在大量生成对抗样本算法提出的同时，深度学习应用领域也迎来了巨大的</w:t>
      </w:r>
      <w:r w:rsidR="00463D28" w:rsidRPr="00EF5697">
        <w:rPr>
          <w:rFonts w:eastAsia="宋体" w:cs="Times New Roman"/>
          <w:szCs w:val="24"/>
        </w:rPr>
        <w:t>安全</w:t>
      </w:r>
      <w:r w:rsidR="00726AE0" w:rsidRPr="00EF5697">
        <w:rPr>
          <w:rFonts w:eastAsia="宋体" w:cs="Times New Roman"/>
          <w:szCs w:val="24"/>
        </w:rPr>
        <w:t>挑战，这也使得</w:t>
      </w:r>
      <w:r w:rsidR="00463D28" w:rsidRPr="00EF5697">
        <w:rPr>
          <w:rFonts w:eastAsia="宋体" w:cs="Times New Roman"/>
          <w:szCs w:val="24"/>
        </w:rPr>
        <w:t>研究人员根据对抗样本的特点提出了多种</w:t>
      </w:r>
      <w:r w:rsidR="00463D28" w:rsidRPr="00EF5697">
        <w:rPr>
          <w:rFonts w:eastAsia="宋体" w:cs="Times New Roman"/>
          <w:szCs w:val="24"/>
        </w:rPr>
        <w:lastRenderedPageBreak/>
        <w:t>不同的对抗样本防御方案</w:t>
      </w:r>
      <w:r w:rsidR="00F5275F" w:rsidRPr="00EF5697">
        <w:rPr>
          <w:rFonts w:eastAsia="宋体" w:cs="Times New Roman"/>
          <w:szCs w:val="24"/>
        </w:rPr>
        <w:t>。</w:t>
      </w:r>
      <w:r w:rsidR="006F38D8" w:rsidRPr="00EF5697">
        <w:rPr>
          <w:rFonts w:eastAsia="宋体" w:cs="Times New Roman"/>
          <w:szCs w:val="24"/>
        </w:rPr>
        <w:t>本节接下了将分别介绍目前对抗样本的攻击和防御</w:t>
      </w:r>
      <w:r w:rsidR="00B56967" w:rsidRPr="00EF5697">
        <w:rPr>
          <w:rFonts w:eastAsia="宋体" w:cs="Times New Roman"/>
          <w:szCs w:val="24"/>
        </w:rPr>
        <w:t>国内外研究</w:t>
      </w:r>
      <w:r w:rsidR="006F38D8" w:rsidRPr="00EF5697">
        <w:rPr>
          <w:rFonts w:eastAsia="宋体" w:cs="Times New Roman"/>
          <w:szCs w:val="24"/>
        </w:rPr>
        <w:t>现状。</w:t>
      </w:r>
    </w:p>
    <w:p w14:paraId="1E82495A" w14:textId="3DFE8ACC" w:rsidR="00F5275F" w:rsidRPr="00FC56E5" w:rsidRDefault="00314B0A" w:rsidP="006F38D8">
      <w:pPr>
        <w:pStyle w:val="3"/>
        <w:spacing w:line="360" w:lineRule="auto"/>
        <w:rPr>
          <w:rFonts w:eastAsia="黑体" w:cs="Times New Roman"/>
          <w:szCs w:val="24"/>
        </w:rPr>
      </w:pPr>
      <w:bookmarkStart w:id="4" w:name="_Toc37015458"/>
      <w:r w:rsidRPr="00FC56E5">
        <w:rPr>
          <w:rFonts w:eastAsia="黑体" w:cs="Times New Roman"/>
          <w:szCs w:val="24"/>
        </w:rPr>
        <w:t>1</w:t>
      </w:r>
      <w:r w:rsidR="00FC56E5" w:rsidRPr="00FC56E5">
        <w:rPr>
          <w:rFonts w:eastAsia="黑体" w:cs="Times New Roman"/>
          <w:szCs w:val="24"/>
        </w:rPr>
        <w:t>.2.1</w:t>
      </w:r>
      <w:r w:rsidR="00B21322" w:rsidRPr="00FC56E5">
        <w:rPr>
          <w:rFonts w:eastAsia="黑体" w:cs="Times New Roman"/>
          <w:szCs w:val="24"/>
        </w:rPr>
        <w:t>对抗样本攻击</w:t>
      </w:r>
      <w:r w:rsidRPr="00FC56E5">
        <w:rPr>
          <w:rFonts w:eastAsia="黑体" w:cs="Times New Roman"/>
          <w:szCs w:val="24"/>
        </w:rPr>
        <w:t>研究现状</w:t>
      </w:r>
      <w:bookmarkEnd w:id="4"/>
    </w:p>
    <w:p w14:paraId="5016A6BB" w14:textId="6FF3F110" w:rsidR="00463D28" w:rsidRPr="00EF5697" w:rsidRDefault="00463D28" w:rsidP="00EF5697">
      <w:pPr>
        <w:spacing w:line="360" w:lineRule="auto"/>
        <w:ind w:firstLineChars="200" w:firstLine="480"/>
        <w:rPr>
          <w:rFonts w:eastAsia="宋体" w:cs="Times New Roman"/>
          <w:szCs w:val="24"/>
        </w:rPr>
      </w:pPr>
      <w:r w:rsidRPr="00EF5697">
        <w:rPr>
          <w:rFonts w:eastAsia="宋体" w:cs="Times New Roman"/>
          <w:szCs w:val="24"/>
        </w:rPr>
        <w:t>对抗样本概念最早由</w:t>
      </w:r>
      <w:proofErr w:type="spellStart"/>
      <w:r w:rsidRPr="00EF5697">
        <w:rPr>
          <w:rFonts w:eastAsia="宋体" w:cs="Times New Roman"/>
          <w:szCs w:val="24"/>
        </w:rPr>
        <w:t>Szegedy</w:t>
      </w:r>
      <w:proofErr w:type="spellEnd"/>
      <w:r w:rsidRPr="00EF5697">
        <w:rPr>
          <w:rFonts w:eastAsia="宋体" w:cs="Times New Roman"/>
          <w:szCs w:val="24"/>
        </w:rPr>
        <w:t>等人</w:t>
      </w:r>
      <w:r w:rsidR="00BE5186" w:rsidRPr="00EF5697">
        <w:rPr>
          <w:rFonts w:eastAsia="宋体" w:cs="Times New Roman"/>
          <w:szCs w:val="24"/>
        </w:rPr>
        <w:t>于</w:t>
      </w:r>
      <w:r w:rsidR="00BE5186" w:rsidRPr="00EF5697">
        <w:rPr>
          <w:rFonts w:eastAsia="宋体" w:cs="Times New Roman"/>
          <w:szCs w:val="24"/>
        </w:rPr>
        <w:t>2013</w:t>
      </w:r>
      <w:r w:rsidR="00BE5186" w:rsidRPr="00EF5697">
        <w:rPr>
          <w:rFonts w:eastAsia="宋体" w:cs="Times New Roman"/>
          <w:szCs w:val="24"/>
        </w:rPr>
        <w:t>年</w:t>
      </w:r>
      <w:r w:rsidRPr="00EF5697">
        <w:rPr>
          <w:rFonts w:eastAsia="宋体" w:cs="Times New Roman"/>
          <w:szCs w:val="24"/>
        </w:rPr>
        <w:t>提出，</w:t>
      </w:r>
      <w:r w:rsidR="00EF5697" w:rsidRPr="00EF5697">
        <w:rPr>
          <w:rFonts w:eastAsia="宋体" w:cs="Times New Roman"/>
          <w:szCs w:val="24"/>
        </w:rPr>
        <w:t>作者</w:t>
      </w:r>
      <w:r w:rsidR="00A550A7" w:rsidRPr="00EF5697">
        <w:rPr>
          <w:rFonts w:eastAsia="宋体" w:cs="Times New Roman"/>
          <w:szCs w:val="24"/>
        </w:rPr>
        <w:t>发现通过向图像添加经过设计的微小的扰动就可导致</w:t>
      </w:r>
      <w:r w:rsidR="00A550A7" w:rsidRPr="00EF5697">
        <w:rPr>
          <w:rFonts w:eastAsia="宋体" w:cs="Times New Roman"/>
          <w:szCs w:val="24"/>
        </w:rPr>
        <w:t>DNN</w:t>
      </w:r>
      <w:r w:rsidR="00A550A7" w:rsidRPr="00EF5697">
        <w:rPr>
          <w:rFonts w:eastAsia="宋体" w:cs="Times New Roman"/>
          <w:szCs w:val="24"/>
        </w:rPr>
        <w:t>输出错的分类结果。</w:t>
      </w:r>
      <w:r w:rsidR="00EF5697" w:rsidRPr="00EF5697">
        <w:rPr>
          <w:rFonts w:eastAsia="宋体" w:cs="Times New Roman"/>
          <w:szCs w:val="24"/>
        </w:rPr>
        <w:t>作者</w:t>
      </w:r>
      <w:r w:rsidR="00763EFA" w:rsidRPr="00EF5697">
        <w:rPr>
          <w:rFonts w:eastAsia="宋体" w:cs="Times New Roman"/>
          <w:szCs w:val="24"/>
        </w:rPr>
        <w:t>首先尝试求解让深度学习模型做出误分类的最小扰动方程，但发现求解该问题的算法复杂度太高，于是</w:t>
      </w:r>
      <w:r w:rsidR="00EF5697" w:rsidRPr="00EF5697">
        <w:rPr>
          <w:rFonts w:eastAsia="宋体" w:cs="Times New Roman"/>
          <w:szCs w:val="24"/>
        </w:rPr>
        <w:t>作者</w:t>
      </w:r>
      <w:r w:rsidR="00763EFA" w:rsidRPr="00EF5697">
        <w:rPr>
          <w:rFonts w:eastAsia="宋体" w:cs="Times New Roman"/>
          <w:szCs w:val="24"/>
        </w:rPr>
        <w:t>将问题转化为寻找最小损失函数添加项方程，并提出</w:t>
      </w:r>
      <w:r w:rsidR="00763EFA" w:rsidRPr="00EF5697">
        <w:rPr>
          <w:rFonts w:eastAsia="宋体" w:cs="Times New Roman"/>
          <w:szCs w:val="24"/>
        </w:rPr>
        <w:t>L-BFGS</w:t>
      </w:r>
      <w:r w:rsidR="00763EFA" w:rsidRPr="00EF5697">
        <w:rPr>
          <w:rFonts w:eastAsia="宋体" w:cs="Times New Roman"/>
          <w:szCs w:val="24"/>
        </w:rPr>
        <w:t>优化算法求解该问题。此外，</w:t>
      </w:r>
      <w:r w:rsidR="00EF5697" w:rsidRPr="00EF5697">
        <w:rPr>
          <w:rFonts w:eastAsia="宋体" w:cs="Times New Roman"/>
          <w:szCs w:val="24"/>
        </w:rPr>
        <w:t>作者</w:t>
      </w:r>
      <w:r w:rsidR="00763EFA" w:rsidRPr="00EF5697">
        <w:rPr>
          <w:rFonts w:eastAsia="宋体" w:cs="Times New Roman"/>
          <w:szCs w:val="24"/>
        </w:rPr>
        <w:t>还</w:t>
      </w:r>
      <w:r w:rsidR="00BE5186" w:rsidRPr="00EF5697">
        <w:rPr>
          <w:rFonts w:eastAsia="宋体" w:cs="Times New Roman"/>
          <w:szCs w:val="24"/>
        </w:rPr>
        <w:t>证明同一对抗样本可以攻击相同训练数据集的不同模型，这说明对抗样本具有迁移性</w:t>
      </w:r>
      <w:r w:rsidR="00763EFA" w:rsidRPr="00EF5697">
        <w:rPr>
          <w:rFonts w:eastAsia="宋体" w:cs="Times New Roman"/>
          <w:szCs w:val="24"/>
        </w:rPr>
        <w:t>。</w:t>
      </w:r>
    </w:p>
    <w:p w14:paraId="0B0E6CE5" w14:textId="00A80CD0"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为生成能使分类器产生误识别的最小对抗样本扰动，</w:t>
      </w:r>
      <w:proofErr w:type="spellStart"/>
      <w:r w:rsidRPr="00EF5697">
        <w:rPr>
          <w:rFonts w:eastAsia="宋体" w:cs="Times New Roman"/>
          <w:szCs w:val="24"/>
        </w:rPr>
        <w:t>Moosavi-Dezfooli</w:t>
      </w:r>
      <w:proofErr w:type="spellEnd"/>
      <w:r w:rsidRPr="00EF5697">
        <w:rPr>
          <w:rFonts w:eastAsia="宋体" w:cs="Times New Roman"/>
          <w:szCs w:val="24"/>
        </w:rPr>
        <w:t>等人提出了一个与前人不同的生成对抗样本算法</w:t>
      </w:r>
      <w:r w:rsidRPr="00EF5697">
        <w:rPr>
          <w:rFonts w:eastAsia="宋体" w:cs="Times New Roman"/>
          <w:szCs w:val="24"/>
        </w:rPr>
        <w:t>——Deepfool</w:t>
      </w:r>
      <w:r w:rsidRPr="00EF5697">
        <w:rPr>
          <w:rFonts w:eastAsia="宋体" w:cs="Times New Roman"/>
          <w:szCs w:val="24"/>
        </w:rPr>
        <w:t>。该生成对抗样本算法的原理是通过迭代的方式将求解线性分类最小扰动的方法推广到非线性分类问题中。</w:t>
      </w:r>
      <w:proofErr w:type="spellStart"/>
      <w:r w:rsidRPr="00EF5697">
        <w:rPr>
          <w:rFonts w:eastAsia="宋体" w:cs="Times New Roman"/>
          <w:szCs w:val="24"/>
        </w:rPr>
        <w:t>Deepfool</w:t>
      </w:r>
      <w:proofErr w:type="spellEnd"/>
      <w:r w:rsidRPr="00EF5697">
        <w:rPr>
          <w:rFonts w:eastAsia="宋体" w:cs="Times New Roman"/>
          <w:szCs w:val="24"/>
        </w:rPr>
        <w:t>产生的对抗样本扰动要小于</w:t>
      </w:r>
      <w:proofErr w:type="spellStart"/>
      <w:r w:rsidRPr="00EF5697">
        <w:rPr>
          <w:rFonts w:eastAsia="宋体" w:cs="Times New Roman"/>
          <w:szCs w:val="24"/>
        </w:rPr>
        <w:t>Szegedy</w:t>
      </w:r>
      <w:proofErr w:type="spellEnd"/>
      <w:r w:rsidRPr="00EF5697">
        <w:rPr>
          <w:rFonts w:eastAsia="宋体" w:cs="Times New Roman"/>
          <w:szCs w:val="24"/>
        </w:rPr>
        <w:t>提出的使用</w:t>
      </w:r>
      <w:r w:rsidRPr="00EF5697">
        <w:rPr>
          <w:rFonts w:eastAsia="宋体" w:cs="Times New Roman"/>
          <w:szCs w:val="24"/>
        </w:rPr>
        <w:t>L-BFGS</w:t>
      </w:r>
      <w:r w:rsidRPr="00EF5697">
        <w:rPr>
          <w:rFonts w:eastAsia="宋体" w:cs="Times New Roman"/>
          <w:szCs w:val="24"/>
        </w:rPr>
        <w:t>生成的对抗样本扰动，攻击性和</w:t>
      </w:r>
      <w:r w:rsidRPr="00EF5697">
        <w:rPr>
          <w:rFonts w:eastAsia="宋体" w:cs="Times New Roman"/>
          <w:szCs w:val="24"/>
        </w:rPr>
        <w:t>L-BFGS</w:t>
      </w:r>
      <w:r w:rsidRPr="00EF5697">
        <w:rPr>
          <w:rFonts w:eastAsia="宋体" w:cs="Times New Roman"/>
          <w:szCs w:val="24"/>
        </w:rPr>
        <w:t>的攻击性相当，缺点是生成对抗样本的迭代次数要多于</w:t>
      </w:r>
      <w:r w:rsidRPr="00EF5697">
        <w:rPr>
          <w:rFonts w:eastAsia="宋体" w:cs="Times New Roman"/>
          <w:szCs w:val="24"/>
        </w:rPr>
        <w:t>L-BFGS</w:t>
      </w:r>
      <w:r w:rsidRPr="00EF5697">
        <w:rPr>
          <w:rFonts w:eastAsia="宋体" w:cs="Times New Roman"/>
          <w:szCs w:val="24"/>
        </w:rPr>
        <w:t>算法。</w:t>
      </w:r>
    </w:p>
    <w:p w14:paraId="6C3800CD" w14:textId="03E42E8F" w:rsidR="00452358" w:rsidRPr="00EF5697" w:rsidRDefault="00BE5186" w:rsidP="00EF5697">
      <w:pPr>
        <w:spacing w:line="360" w:lineRule="auto"/>
        <w:ind w:firstLineChars="200" w:firstLine="480"/>
        <w:rPr>
          <w:rFonts w:eastAsia="宋体" w:cs="Times New Roman"/>
          <w:szCs w:val="24"/>
        </w:rPr>
      </w:pPr>
      <w:r w:rsidRPr="00EF5697">
        <w:rPr>
          <w:rFonts w:eastAsia="宋体" w:cs="Times New Roman"/>
          <w:szCs w:val="24"/>
        </w:rPr>
        <w:t>201</w:t>
      </w:r>
      <w:r w:rsidR="00452358" w:rsidRPr="00EF5697">
        <w:rPr>
          <w:rFonts w:eastAsia="宋体" w:cs="Times New Roman"/>
          <w:szCs w:val="24"/>
        </w:rPr>
        <w:t>5</w:t>
      </w:r>
      <w:r w:rsidRPr="00EF5697">
        <w:rPr>
          <w:rFonts w:eastAsia="宋体" w:cs="Times New Roman"/>
          <w:szCs w:val="24"/>
        </w:rPr>
        <w:t>年</w:t>
      </w:r>
      <w:r w:rsidRPr="00EF5697">
        <w:rPr>
          <w:rFonts w:eastAsia="宋体" w:cs="Times New Roman"/>
          <w:szCs w:val="24"/>
        </w:rPr>
        <w:t xml:space="preserve">Goodfellow </w:t>
      </w:r>
      <w:r w:rsidRPr="00EF5697">
        <w:rPr>
          <w:rFonts w:eastAsia="宋体" w:cs="Times New Roman"/>
          <w:szCs w:val="24"/>
        </w:rPr>
        <w:t>等人就对抗样本存在原因提出线性假设，</w:t>
      </w:r>
      <w:r w:rsidR="00EF5697" w:rsidRPr="00EF5697">
        <w:rPr>
          <w:rFonts w:eastAsia="宋体" w:cs="Times New Roman"/>
          <w:szCs w:val="24"/>
        </w:rPr>
        <w:t>作者</w:t>
      </w:r>
      <w:r w:rsidRPr="00EF5697">
        <w:rPr>
          <w:rFonts w:eastAsia="宋体" w:cs="Times New Roman"/>
          <w:szCs w:val="24"/>
        </w:rPr>
        <w:t>认为由于目前的深度神经网络大量使用线性激活函数，</w:t>
      </w:r>
      <w:r w:rsidR="00A9402D" w:rsidRPr="00EF5697">
        <w:rPr>
          <w:rFonts w:eastAsia="宋体" w:cs="Times New Roman"/>
          <w:szCs w:val="24"/>
        </w:rPr>
        <w:t>使得</w:t>
      </w:r>
      <w:r w:rsidRPr="00EF5697">
        <w:rPr>
          <w:rFonts w:eastAsia="宋体" w:cs="Times New Roman"/>
          <w:szCs w:val="24"/>
        </w:rPr>
        <w:t>整个</w:t>
      </w:r>
      <w:r w:rsidR="00A9402D" w:rsidRPr="00EF5697">
        <w:rPr>
          <w:rFonts w:eastAsia="宋体" w:cs="Times New Roman"/>
          <w:szCs w:val="24"/>
        </w:rPr>
        <w:t>模型趋于线性化。</w:t>
      </w:r>
      <w:r w:rsidR="00EF5697" w:rsidRPr="00EF5697">
        <w:rPr>
          <w:rFonts w:eastAsia="宋体" w:cs="Times New Roman"/>
          <w:szCs w:val="24"/>
        </w:rPr>
        <w:t>作者</w:t>
      </w:r>
      <w:r w:rsidR="00A9402D" w:rsidRPr="00EF5697">
        <w:rPr>
          <w:rFonts w:eastAsia="宋体" w:cs="Times New Roman"/>
          <w:szCs w:val="24"/>
        </w:rPr>
        <w:t>指出对抗样本的扰动对神经网络的影响会随层数的增加而变大，并称这种现象为扰动累加效应。基于以上两个特性，</w:t>
      </w:r>
      <w:r w:rsidR="00EF5697" w:rsidRPr="00EF5697">
        <w:rPr>
          <w:rFonts w:eastAsia="宋体" w:cs="Times New Roman"/>
          <w:szCs w:val="24"/>
        </w:rPr>
        <w:t>作者</w:t>
      </w:r>
      <w:r w:rsidR="00A9402D" w:rsidRPr="00EF5697">
        <w:rPr>
          <w:rFonts w:eastAsia="宋体" w:cs="Times New Roman"/>
          <w:szCs w:val="24"/>
        </w:rPr>
        <w:t>提出一种快速生成对抗样本的算法</w:t>
      </w:r>
      <w:r w:rsidR="00A9402D" w:rsidRPr="00EF5697">
        <w:rPr>
          <w:rFonts w:eastAsia="宋体" w:cs="Times New Roman"/>
          <w:szCs w:val="24"/>
        </w:rPr>
        <w:t>——</w:t>
      </w:r>
      <w:r w:rsidR="00A9402D" w:rsidRPr="00EF5697">
        <w:rPr>
          <w:rFonts w:eastAsia="宋体" w:cs="Times New Roman"/>
          <w:szCs w:val="24"/>
        </w:rPr>
        <w:t>快速梯度法</w:t>
      </w:r>
      <w:r w:rsidR="00A9402D" w:rsidRPr="00EF5697">
        <w:rPr>
          <w:rFonts w:eastAsia="宋体" w:cs="Times New Roman"/>
          <w:szCs w:val="24"/>
        </w:rPr>
        <w:t>(</w:t>
      </w:r>
      <w:proofErr w:type="spellStart"/>
      <w:r w:rsidR="00A9402D" w:rsidRPr="00EF5697">
        <w:rPr>
          <w:rFonts w:eastAsia="宋体" w:cs="Times New Roman"/>
          <w:szCs w:val="24"/>
        </w:rPr>
        <w:t>FastGradient</w:t>
      </w:r>
      <w:proofErr w:type="spellEnd"/>
      <w:r w:rsidR="00A9402D" w:rsidRPr="00EF5697">
        <w:rPr>
          <w:rFonts w:eastAsia="宋体" w:cs="Times New Roman"/>
          <w:szCs w:val="24"/>
        </w:rPr>
        <w:t xml:space="preserve"> Sign Method</w:t>
      </w:r>
      <w:r w:rsidR="00A9402D" w:rsidRPr="00EF5697">
        <w:rPr>
          <w:rFonts w:eastAsia="宋体" w:cs="Times New Roman"/>
          <w:szCs w:val="24"/>
        </w:rPr>
        <w:t>，</w:t>
      </w:r>
      <w:r w:rsidR="00A9402D" w:rsidRPr="00EF5697">
        <w:rPr>
          <w:rFonts w:eastAsia="宋体" w:cs="Times New Roman"/>
          <w:szCs w:val="24"/>
        </w:rPr>
        <w:t>FGSM)</w:t>
      </w:r>
      <w:r w:rsidR="00A9402D" w:rsidRPr="00EF5697">
        <w:rPr>
          <w:rFonts w:eastAsia="宋体" w:cs="Times New Roman"/>
          <w:szCs w:val="24"/>
        </w:rPr>
        <w:t>，该算法的最大特点是可以一步生成对抗样本。</w:t>
      </w:r>
    </w:p>
    <w:p w14:paraId="40BA2ED3" w14:textId="72652854" w:rsidR="00452358" w:rsidRPr="00EF5697" w:rsidRDefault="00452358"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proofErr w:type="spellStart"/>
      <w:r w:rsidRPr="00EF5697">
        <w:rPr>
          <w:rFonts w:eastAsia="宋体" w:cs="Times New Roman"/>
          <w:szCs w:val="24"/>
        </w:rPr>
        <w:t>Kurakin</w:t>
      </w:r>
      <w:proofErr w:type="spellEnd"/>
      <w:r w:rsidRPr="00EF5697">
        <w:rPr>
          <w:rFonts w:eastAsia="宋体" w:cs="Times New Roman"/>
          <w:szCs w:val="24"/>
        </w:rPr>
        <w:t xml:space="preserve"> </w:t>
      </w:r>
      <w:r w:rsidRPr="00EF5697">
        <w:rPr>
          <w:rFonts w:eastAsia="宋体" w:cs="Times New Roman"/>
          <w:szCs w:val="24"/>
        </w:rPr>
        <w:t>等人</w:t>
      </w:r>
      <w:r w:rsidR="00F02187" w:rsidRPr="00EF5697">
        <w:rPr>
          <w:rFonts w:eastAsia="宋体" w:cs="Times New Roman"/>
          <w:szCs w:val="24"/>
        </w:rPr>
        <w:t>对</w:t>
      </w:r>
      <w:r w:rsidRPr="00EF5697">
        <w:rPr>
          <w:rFonts w:eastAsia="宋体" w:cs="Times New Roman"/>
          <w:szCs w:val="24"/>
        </w:rPr>
        <w:t>FGSM</w:t>
      </w:r>
      <w:r w:rsidR="00F02187" w:rsidRPr="00EF5697">
        <w:rPr>
          <w:rFonts w:eastAsia="宋体" w:cs="Times New Roman"/>
          <w:szCs w:val="24"/>
        </w:rPr>
        <w:t>算法</w:t>
      </w:r>
      <w:r w:rsidRPr="00EF5697">
        <w:rPr>
          <w:rFonts w:eastAsia="宋体" w:cs="Times New Roman"/>
          <w:szCs w:val="24"/>
        </w:rPr>
        <w:t>进行改进，将原有的单步生成对抗样本改进为</w:t>
      </w:r>
      <w:r w:rsidR="00F02187" w:rsidRPr="00EF5697">
        <w:rPr>
          <w:rFonts w:eastAsia="宋体" w:cs="Times New Roman"/>
          <w:szCs w:val="24"/>
        </w:rPr>
        <w:t>以</w:t>
      </w:r>
      <w:r w:rsidRPr="00EF5697">
        <w:rPr>
          <w:rFonts w:eastAsia="宋体" w:cs="Times New Roman"/>
          <w:szCs w:val="24"/>
        </w:rPr>
        <w:t>迭代</w:t>
      </w:r>
      <w:r w:rsidR="00F02187" w:rsidRPr="00EF5697">
        <w:rPr>
          <w:rFonts w:eastAsia="宋体" w:cs="Times New Roman"/>
          <w:szCs w:val="24"/>
        </w:rPr>
        <w:t>方式生成对抗样本</w:t>
      </w:r>
      <w:r w:rsidRPr="00EF5697">
        <w:rPr>
          <w:rFonts w:eastAsia="宋体" w:cs="Times New Roman"/>
          <w:szCs w:val="24"/>
        </w:rPr>
        <w:t>，提出了基础迭代法</w:t>
      </w:r>
      <w:r w:rsidRPr="00EF5697">
        <w:rPr>
          <w:rFonts w:eastAsia="宋体" w:cs="Times New Roman"/>
          <w:szCs w:val="24"/>
        </w:rPr>
        <w:t>(Basic Iterative Method</w:t>
      </w:r>
      <w:r w:rsidRPr="00EF5697">
        <w:rPr>
          <w:rFonts w:eastAsia="宋体" w:cs="Times New Roman"/>
          <w:szCs w:val="24"/>
        </w:rPr>
        <w:t>，</w:t>
      </w:r>
      <w:r w:rsidRPr="00EF5697">
        <w:rPr>
          <w:rFonts w:eastAsia="宋体" w:cs="Times New Roman"/>
          <w:szCs w:val="24"/>
        </w:rPr>
        <w:t>BIM)</w:t>
      </w:r>
      <w:r w:rsidRPr="00EF5697">
        <w:rPr>
          <w:rFonts w:eastAsia="宋体" w:cs="Times New Roman"/>
          <w:szCs w:val="24"/>
        </w:rPr>
        <w:t>、最小</w:t>
      </w:r>
      <w:proofErr w:type="gramStart"/>
      <w:r w:rsidRPr="00EF5697">
        <w:rPr>
          <w:rFonts w:eastAsia="宋体" w:cs="Times New Roman"/>
          <w:szCs w:val="24"/>
        </w:rPr>
        <w:t>可能类法</w:t>
      </w:r>
      <w:proofErr w:type="gramEnd"/>
      <w:r w:rsidRPr="00EF5697">
        <w:rPr>
          <w:rFonts w:eastAsia="宋体" w:cs="Times New Roman"/>
          <w:szCs w:val="24"/>
        </w:rPr>
        <w:t xml:space="preserve"> (</w:t>
      </w:r>
      <w:proofErr w:type="spellStart"/>
      <w:r w:rsidRPr="00EF5697">
        <w:rPr>
          <w:rFonts w:eastAsia="宋体" w:cs="Times New Roman"/>
          <w:szCs w:val="24"/>
        </w:rPr>
        <w:t>Leastlikely</w:t>
      </w:r>
      <w:proofErr w:type="spellEnd"/>
      <w:r w:rsidRPr="00EF5697">
        <w:rPr>
          <w:rFonts w:eastAsia="宋体" w:cs="Times New Roman"/>
          <w:szCs w:val="24"/>
        </w:rPr>
        <w:t xml:space="preserve"> Class Method</w:t>
      </w:r>
      <w:r w:rsidRPr="00EF5697">
        <w:rPr>
          <w:rFonts w:eastAsia="宋体" w:cs="Times New Roman"/>
          <w:szCs w:val="24"/>
        </w:rPr>
        <w:t>，</w:t>
      </w:r>
      <w:r w:rsidRPr="00EF5697">
        <w:rPr>
          <w:rFonts w:eastAsia="宋体" w:cs="Times New Roman"/>
          <w:szCs w:val="24"/>
        </w:rPr>
        <w:t>LCM)</w:t>
      </w:r>
      <w:r w:rsidRPr="00EF5697">
        <w:rPr>
          <w:rFonts w:eastAsia="宋体" w:cs="Times New Roman"/>
          <w:szCs w:val="24"/>
        </w:rPr>
        <w:t>、迭代最小</w:t>
      </w:r>
      <w:proofErr w:type="gramStart"/>
      <w:r w:rsidRPr="00EF5697">
        <w:rPr>
          <w:rFonts w:eastAsia="宋体" w:cs="Times New Roman"/>
          <w:szCs w:val="24"/>
        </w:rPr>
        <w:t>可能类法</w:t>
      </w:r>
      <w:proofErr w:type="gramEnd"/>
      <w:r w:rsidRPr="00EF5697">
        <w:rPr>
          <w:rFonts w:eastAsia="宋体" w:cs="Times New Roman"/>
          <w:szCs w:val="24"/>
        </w:rPr>
        <w:t xml:space="preserve"> (Iterative least-likely class method</w:t>
      </w:r>
      <w:r w:rsidRPr="00EF5697">
        <w:rPr>
          <w:rFonts w:eastAsia="宋体" w:cs="Times New Roman"/>
          <w:szCs w:val="24"/>
        </w:rPr>
        <w:t>，</w:t>
      </w:r>
      <w:r w:rsidRPr="00EF5697">
        <w:rPr>
          <w:rFonts w:eastAsia="宋体" w:cs="Times New Roman"/>
          <w:szCs w:val="24"/>
        </w:rPr>
        <w:t xml:space="preserve">ILCM) </w:t>
      </w:r>
      <w:r w:rsidRPr="00EF5697">
        <w:rPr>
          <w:rFonts w:eastAsia="宋体" w:cs="Times New Roman"/>
          <w:szCs w:val="24"/>
        </w:rPr>
        <w:t>三种对抗样本生成方法，这些算法产生的对抗样本扰动比</w:t>
      </w:r>
      <w:r w:rsidRPr="00EF5697">
        <w:rPr>
          <w:rFonts w:eastAsia="宋体" w:cs="Times New Roman"/>
          <w:szCs w:val="24"/>
        </w:rPr>
        <w:t>FGSM</w:t>
      </w:r>
      <w:r w:rsidRPr="00EF5697">
        <w:rPr>
          <w:rFonts w:eastAsia="宋体" w:cs="Times New Roman"/>
          <w:szCs w:val="24"/>
        </w:rPr>
        <w:t>算法更小且攻击性更强</w:t>
      </w:r>
      <w:r w:rsidR="00550ACE" w:rsidRPr="00EF5697">
        <w:rPr>
          <w:rFonts w:eastAsia="宋体" w:cs="Times New Roman"/>
          <w:szCs w:val="24"/>
        </w:rPr>
        <w:t>，同时这些算法的迭代次数要远少于</w:t>
      </w:r>
      <w:r w:rsidR="00550ACE" w:rsidRPr="00EF5697">
        <w:rPr>
          <w:rFonts w:eastAsia="宋体" w:cs="Times New Roman"/>
          <w:szCs w:val="24"/>
        </w:rPr>
        <w:t>L-BFGS</w:t>
      </w:r>
      <w:r w:rsidR="00550ACE" w:rsidRPr="00EF5697">
        <w:rPr>
          <w:rFonts w:eastAsia="宋体" w:cs="Times New Roman"/>
          <w:szCs w:val="24"/>
        </w:rPr>
        <w:t>算法和</w:t>
      </w:r>
      <w:r w:rsidR="00550ACE" w:rsidRPr="00EF5697">
        <w:rPr>
          <w:rFonts w:eastAsia="宋体" w:cs="Times New Roman"/>
          <w:szCs w:val="24"/>
        </w:rPr>
        <w:t>Deepfool</w:t>
      </w:r>
      <w:r w:rsidR="00550ACE" w:rsidRPr="00EF5697">
        <w:rPr>
          <w:rFonts w:eastAsia="宋体" w:cs="Times New Roman"/>
          <w:szCs w:val="24"/>
        </w:rPr>
        <w:t>算法</w:t>
      </w:r>
      <w:r w:rsidRPr="00EF5697">
        <w:rPr>
          <w:rFonts w:eastAsia="宋体" w:cs="Times New Roman"/>
          <w:szCs w:val="24"/>
        </w:rPr>
        <w:t>。</w:t>
      </w:r>
    </w:p>
    <w:p w14:paraId="3A274E50" w14:textId="05B97590" w:rsidR="00AD64C2" w:rsidRPr="00EF5697" w:rsidRDefault="00C2197A" w:rsidP="00EF5697">
      <w:pPr>
        <w:spacing w:line="360" w:lineRule="auto"/>
        <w:ind w:firstLineChars="200" w:firstLine="480"/>
        <w:rPr>
          <w:rFonts w:eastAsia="宋体" w:cs="Times New Roman"/>
          <w:szCs w:val="24"/>
        </w:rPr>
      </w:pPr>
      <w:r w:rsidRPr="00EF5697">
        <w:rPr>
          <w:rFonts w:eastAsia="宋体" w:cs="Times New Roman"/>
          <w:szCs w:val="24"/>
        </w:rPr>
        <w:t>2016</w:t>
      </w:r>
      <w:r w:rsidRPr="00EF5697">
        <w:rPr>
          <w:rFonts w:eastAsia="宋体" w:cs="Times New Roman"/>
          <w:szCs w:val="24"/>
        </w:rPr>
        <w:t>年</w:t>
      </w:r>
      <w:proofErr w:type="spellStart"/>
      <w:r w:rsidR="00AD64C2" w:rsidRPr="00EF5697">
        <w:rPr>
          <w:rFonts w:eastAsia="宋体" w:cs="Times New Roman"/>
          <w:szCs w:val="24"/>
        </w:rPr>
        <w:t>Carlini</w:t>
      </w:r>
      <w:proofErr w:type="spellEnd"/>
      <w:r w:rsidR="00AD64C2" w:rsidRPr="00EF5697">
        <w:rPr>
          <w:rFonts w:eastAsia="宋体" w:cs="Times New Roman"/>
          <w:szCs w:val="24"/>
        </w:rPr>
        <w:t>和</w:t>
      </w:r>
      <w:r w:rsidR="00AD64C2" w:rsidRPr="00EF5697">
        <w:rPr>
          <w:rFonts w:eastAsia="宋体" w:cs="Times New Roman"/>
          <w:szCs w:val="24"/>
        </w:rPr>
        <w:t xml:space="preserve"> Wagner</w:t>
      </w:r>
      <w:r w:rsidR="00AD64C2" w:rsidRPr="00EF5697">
        <w:rPr>
          <w:rFonts w:eastAsia="宋体" w:cs="Times New Roman"/>
          <w:szCs w:val="24"/>
        </w:rPr>
        <w:t>提出一种根据修改目标函数的生成对抗样本算法</w:t>
      </w:r>
      <w:r w:rsidR="00AD64C2" w:rsidRPr="00EF5697">
        <w:rPr>
          <w:rFonts w:eastAsia="宋体" w:cs="Times New Roman"/>
          <w:szCs w:val="24"/>
        </w:rPr>
        <w:lastRenderedPageBreak/>
        <w:t>——C&amp;W</w:t>
      </w:r>
      <w:r w:rsidR="00AD64C2" w:rsidRPr="00EF5697">
        <w:rPr>
          <w:rFonts w:eastAsia="宋体" w:cs="Times New Roman"/>
          <w:szCs w:val="24"/>
        </w:rPr>
        <w:t>算法，并通过实验证明该算法生成扰动可以攻破大多数基于目标函数的防御方法，该算法主要缺点是生成对抗样本需要大量迭代，生成一个对抗样本要花很多时间。</w:t>
      </w:r>
    </w:p>
    <w:p w14:paraId="0B08340D" w14:textId="585EA72D" w:rsidR="00AD64C2" w:rsidRPr="00EF5697" w:rsidRDefault="00AD64C2" w:rsidP="00EF5697">
      <w:pPr>
        <w:spacing w:line="360" w:lineRule="auto"/>
        <w:ind w:firstLineChars="200" w:firstLine="480"/>
        <w:rPr>
          <w:rFonts w:eastAsia="宋体" w:cs="Times New Roman"/>
          <w:color w:val="000000"/>
          <w:szCs w:val="24"/>
        </w:rPr>
      </w:pPr>
      <w:r w:rsidRPr="00EF5697">
        <w:rPr>
          <w:rFonts w:eastAsia="宋体" w:cs="Times New Roman"/>
          <w:szCs w:val="24"/>
        </w:rPr>
        <w:t>2017</w:t>
      </w:r>
      <w:r w:rsidRPr="00EF5697">
        <w:rPr>
          <w:rFonts w:eastAsia="宋体" w:cs="Times New Roman"/>
          <w:szCs w:val="24"/>
        </w:rPr>
        <w:t>年</w:t>
      </w:r>
      <w:proofErr w:type="spellStart"/>
      <w:r w:rsidRPr="00EF5697">
        <w:rPr>
          <w:rFonts w:cs="Times New Roman"/>
          <w:color w:val="000000"/>
          <w:szCs w:val="24"/>
        </w:rPr>
        <w:t>Madry</w:t>
      </w:r>
      <w:proofErr w:type="spellEnd"/>
      <w:r w:rsidRPr="00EF5697">
        <w:rPr>
          <w:rFonts w:cs="Times New Roman"/>
          <w:color w:val="000000"/>
          <w:szCs w:val="24"/>
        </w:rPr>
        <w:t xml:space="preserve"> </w:t>
      </w:r>
      <w:r w:rsidRPr="00EF5697">
        <w:rPr>
          <w:rFonts w:eastAsia="宋体" w:cs="Times New Roman"/>
          <w:color w:val="000000"/>
          <w:szCs w:val="24"/>
        </w:rPr>
        <w:t>等人对</w:t>
      </w:r>
      <w:r w:rsidRPr="00EF5697">
        <w:rPr>
          <w:rFonts w:eastAsia="宋体" w:cs="Times New Roman"/>
          <w:color w:val="000000"/>
          <w:szCs w:val="24"/>
        </w:rPr>
        <w:t>BIM</w:t>
      </w:r>
      <w:r w:rsidRPr="00EF5697">
        <w:rPr>
          <w:rFonts w:eastAsia="宋体" w:cs="Times New Roman"/>
          <w:color w:val="000000"/>
          <w:szCs w:val="24"/>
        </w:rPr>
        <w:t>算法进行改进提出了投影梯度下降法</w:t>
      </w:r>
      <w:r w:rsidRPr="00EF5697">
        <w:rPr>
          <w:rFonts w:cs="Times New Roman"/>
          <w:color w:val="000000"/>
          <w:szCs w:val="24"/>
        </w:rPr>
        <w:t>(Projected Gradient Descent</w:t>
      </w:r>
      <w:r w:rsidRPr="00EF5697">
        <w:rPr>
          <w:rFonts w:eastAsia="宋体" w:cs="Times New Roman"/>
          <w:color w:val="000000"/>
          <w:szCs w:val="24"/>
        </w:rPr>
        <w:t>，</w:t>
      </w:r>
      <w:r w:rsidRPr="00EF5697">
        <w:rPr>
          <w:rFonts w:eastAsia="宋体" w:cs="Times New Roman"/>
          <w:color w:val="000000"/>
          <w:szCs w:val="24"/>
        </w:rPr>
        <w:t>PGD)</w:t>
      </w:r>
      <w:r w:rsidRPr="00EF5697">
        <w:rPr>
          <w:rFonts w:eastAsia="宋体" w:cs="Times New Roman"/>
          <w:color w:val="000000"/>
          <w:szCs w:val="24"/>
        </w:rPr>
        <w:t>，该算法与</w:t>
      </w:r>
      <w:r w:rsidRPr="00EF5697">
        <w:rPr>
          <w:rFonts w:eastAsia="宋体" w:cs="Times New Roman"/>
          <w:color w:val="000000"/>
          <w:szCs w:val="24"/>
        </w:rPr>
        <w:t>BIM</w:t>
      </w:r>
      <w:r w:rsidRPr="00EF5697">
        <w:rPr>
          <w:rFonts w:eastAsia="宋体" w:cs="Times New Roman"/>
          <w:color w:val="000000"/>
          <w:szCs w:val="24"/>
        </w:rPr>
        <w:t>算法的主要区别是初始化攻击参数的方式不同，</w:t>
      </w:r>
      <w:r w:rsidRPr="00EF5697">
        <w:rPr>
          <w:rFonts w:eastAsia="宋体" w:cs="Times New Roman"/>
          <w:color w:val="000000"/>
          <w:szCs w:val="24"/>
        </w:rPr>
        <w:t>PGD</w:t>
      </w:r>
      <w:r w:rsidRPr="00EF5697">
        <w:rPr>
          <w:rFonts w:eastAsia="宋体" w:cs="Times New Roman"/>
          <w:color w:val="000000"/>
          <w:szCs w:val="24"/>
        </w:rPr>
        <w:t>算法选择随机初始化攻击参数，</w:t>
      </w:r>
      <w:r w:rsidRPr="00EF5697">
        <w:rPr>
          <w:rFonts w:eastAsia="宋体" w:cs="Times New Roman"/>
          <w:color w:val="000000"/>
          <w:szCs w:val="24"/>
        </w:rPr>
        <w:t>BIM</w:t>
      </w:r>
      <w:r w:rsidRPr="00EF5697">
        <w:rPr>
          <w:rFonts w:eastAsia="宋体" w:cs="Times New Roman"/>
          <w:color w:val="000000"/>
          <w:szCs w:val="24"/>
        </w:rPr>
        <w:t>选择使用</w:t>
      </w:r>
      <w:r w:rsidRPr="00EF5697">
        <w:rPr>
          <w:rFonts w:eastAsia="宋体" w:cs="Times New Roman"/>
          <w:color w:val="000000"/>
          <w:szCs w:val="24"/>
        </w:rPr>
        <w:t>FGSM</w:t>
      </w:r>
      <w:r w:rsidRPr="00EF5697">
        <w:rPr>
          <w:rFonts w:eastAsia="宋体" w:cs="Times New Roman"/>
          <w:color w:val="000000"/>
          <w:szCs w:val="24"/>
        </w:rPr>
        <w:t>结果作为初始化攻击参数。通过实验证明</w:t>
      </w:r>
      <w:r w:rsidRPr="00EF5697">
        <w:rPr>
          <w:rFonts w:eastAsia="宋体" w:cs="Times New Roman"/>
          <w:color w:val="000000"/>
          <w:szCs w:val="24"/>
        </w:rPr>
        <w:t>PGD</w:t>
      </w:r>
      <w:r w:rsidRPr="00EF5697">
        <w:rPr>
          <w:rFonts w:eastAsia="宋体" w:cs="Times New Roman"/>
          <w:color w:val="000000"/>
          <w:szCs w:val="24"/>
        </w:rPr>
        <w:t>生成的对抗样本在黑盒的条件下依旧能成功攻击深度学习模型。</w:t>
      </w:r>
    </w:p>
    <w:p w14:paraId="666ED21D" w14:textId="2EDB4D39"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rPr>
        <w:t>2017</w:t>
      </w:r>
      <w:r w:rsidRPr="00EF5697">
        <w:rPr>
          <w:rFonts w:eastAsia="宋体" w:cs="Times New Roman"/>
          <w:szCs w:val="24"/>
        </w:rPr>
        <w:t>年清华大学</w:t>
      </w:r>
      <w:r w:rsidRPr="00EF5697">
        <w:rPr>
          <w:rFonts w:eastAsia="宋体" w:cs="Times New Roman"/>
          <w:szCs w:val="24"/>
        </w:rPr>
        <w:t xml:space="preserve"> TSAIL </w:t>
      </w:r>
      <w:r w:rsidRPr="00EF5697">
        <w:rPr>
          <w:rFonts w:eastAsia="宋体" w:cs="Times New Roman"/>
          <w:szCs w:val="24"/>
        </w:rPr>
        <w:t>团队</w:t>
      </w:r>
      <w:r w:rsidRPr="00EF5697">
        <w:rPr>
          <w:rFonts w:eastAsia="宋体" w:cs="Times New Roman"/>
          <w:szCs w:val="24"/>
        </w:rPr>
        <w:t xml:space="preserve"> Dong </w:t>
      </w:r>
      <w:r w:rsidRPr="00EF5697">
        <w:rPr>
          <w:rFonts w:eastAsia="宋体" w:cs="Times New Roman"/>
          <w:szCs w:val="24"/>
        </w:rPr>
        <w:t>等人提出了动量迭代法</w:t>
      </w:r>
      <w:r w:rsidRPr="00EF5697">
        <w:rPr>
          <w:rFonts w:eastAsia="宋体" w:cs="Times New Roman"/>
          <w:szCs w:val="24"/>
        </w:rPr>
        <w:t>(</w:t>
      </w:r>
      <w:r w:rsidRPr="00EF5697">
        <w:rPr>
          <w:rFonts w:cs="Times New Roman"/>
          <w:color w:val="000000"/>
          <w:szCs w:val="24"/>
        </w:rPr>
        <w:t>Momentum</w:t>
      </w:r>
      <w:r w:rsidRPr="00EF5697">
        <w:rPr>
          <w:rFonts w:cs="Times New Roman"/>
          <w:color w:val="000000"/>
        </w:rPr>
        <w:t xml:space="preserve"> </w:t>
      </w:r>
      <w:r w:rsidRPr="00EF5697">
        <w:rPr>
          <w:rFonts w:cs="Times New Roman"/>
          <w:color w:val="000000"/>
          <w:szCs w:val="24"/>
        </w:rPr>
        <w:t>Iterative Method</w:t>
      </w:r>
      <w:r w:rsidRPr="00EF5697">
        <w:rPr>
          <w:rFonts w:eastAsia="宋体" w:cs="Times New Roman"/>
          <w:color w:val="000000"/>
          <w:szCs w:val="24"/>
        </w:rPr>
        <w:t>，</w:t>
      </w:r>
      <w:r w:rsidRPr="00EF5697">
        <w:rPr>
          <w:rFonts w:cs="Times New Roman"/>
          <w:color w:val="000000"/>
          <w:szCs w:val="24"/>
        </w:rPr>
        <w:t>MIM)</w:t>
      </w:r>
      <w:r w:rsidRPr="00EF5697">
        <w:rPr>
          <w:rFonts w:eastAsia="宋体" w:cs="Times New Roman"/>
          <w:szCs w:val="24"/>
        </w:rPr>
        <w:t>，该方法通过将动量项整合到</w:t>
      </w:r>
      <w:r w:rsidRPr="00EF5697">
        <w:rPr>
          <w:rFonts w:eastAsia="宋体" w:cs="Times New Roman"/>
          <w:szCs w:val="24"/>
        </w:rPr>
        <w:t>BIM</w:t>
      </w:r>
      <w:r w:rsidRPr="00EF5697">
        <w:rPr>
          <w:rFonts w:eastAsia="宋体" w:cs="Times New Roman"/>
          <w:szCs w:val="24"/>
        </w:rPr>
        <w:t>迭代过程中，极大提高了</w:t>
      </w:r>
      <w:r w:rsidRPr="00EF5697">
        <w:rPr>
          <w:rFonts w:eastAsia="宋体" w:cs="Times New Roman"/>
          <w:szCs w:val="24"/>
        </w:rPr>
        <w:t>BIM</w:t>
      </w:r>
      <w:r w:rsidRPr="00EF5697">
        <w:rPr>
          <w:rFonts w:eastAsia="宋体" w:cs="Times New Roman"/>
          <w:szCs w:val="24"/>
        </w:rPr>
        <w:t>的黑盒攻击性。</w:t>
      </w:r>
    </w:p>
    <w:p w14:paraId="443A905C" w14:textId="00D83B75" w:rsidR="00AD64C2" w:rsidRPr="00EF5697" w:rsidRDefault="00AD64C2" w:rsidP="00EF5697">
      <w:pPr>
        <w:spacing w:line="360" w:lineRule="auto"/>
        <w:ind w:firstLineChars="200" w:firstLine="480"/>
        <w:rPr>
          <w:rFonts w:eastAsia="宋体" w:cs="Times New Roman"/>
          <w:szCs w:val="24"/>
        </w:rPr>
      </w:pPr>
      <w:r w:rsidRPr="00EF5697">
        <w:rPr>
          <w:rFonts w:eastAsia="宋体" w:cs="Times New Roman"/>
          <w:szCs w:val="24"/>
          <w:shd w:val="clear" w:color="auto" w:fill="FFFFFF"/>
        </w:rPr>
        <w:t>2018</w:t>
      </w:r>
      <w:r w:rsidRPr="00EF5697">
        <w:rPr>
          <w:rFonts w:eastAsia="宋体" w:cs="Times New Roman"/>
          <w:szCs w:val="24"/>
          <w:shd w:val="clear" w:color="auto" w:fill="FFFFFF"/>
        </w:rPr>
        <w:t>年</w:t>
      </w:r>
      <w:r w:rsidRPr="00EF5697">
        <w:rPr>
          <w:rFonts w:eastAsia="宋体" w:cs="Times New Roman"/>
          <w:szCs w:val="24"/>
          <w:shd w:val="clear" w:color="auto" w:fill="FFFFFF"/>
        </w:rPr>
        <w:t>Bose</w:t>
      </w:r>
      <w:r w:rsidRPr="00EF5697">
        <w:rPr>
          <w:rFonts w:eastAsia="宋体" w:cs="Times New Roman"/>
          <w:szCs w:val="24"/>
          <w:shd w:val="clear" w:color="auto" w:fill="FFFFFF"/>
        </w:rPr>
        <w:t>等人提出一种基于</w:t>
      </w:r>
      <w:r w:rsidRPr="00EF5697">
        <w:rPr>
          <w:rFonts w:eastAsia="宋体" w:cs="Times New Roman"/>
          <w:szCs w:val="24"/>
          <w:shd w:val="clear" w:color="auto" w:fill="FFFFFF"/>
        </w:rPr>
        <w:t>GAN</w:t>
      </w:r>
      <w:r w:rsidRPr="00EF5697">
        <w:rPr>
          <w:rFonts w:eastAsia="宋体" w:cs="Times New Roman"/>
          <w:szCs w:val="24"/>
          <w:shd w:val="clear" w:color="auto" w:fill="FFFFFF"/>
        </w:rPr>
        <w:t>攻击人脸识别系统的方法，该算法将人脸识别系统作为</w:t>
      </w:r>
      <w:r w:rsidRPr="00EF5697">
        <w:rPr>
          <w:rFonts w:eastAsia="宋体" w:cs="Times New Roman"/>
          <w:szCs w:val="24"/>
          <w:shd w:val="clear" w:color="auto" w:fill="FFFFFF"/>
        </w:rPr>
        <w:t>GAN</w:t>
      </w:r>
      <w:r w:rsidRPr="00EF5697">
        <w:rPr>
          <w:rFonts w:eastAsia="宋体" w:cs="Times New Roman"/>
          <w:szCs w:val="24"/>
          <w:shd w:val="clear" w:color="auto" w:fill="FFFFFF"/>
        </w:rPr>
        <w:t>的判别器，通过对抗训练的方式生成对抗样本，通过实验证明该算法能在黑盒的条件下攻破人脸识别系统。</w:t>
      </w:r>
    </w:p>
    <w:p w14:paraId="2E2E608B" w14:textId="61E3035C" w:rsidR="00AD64C2" w:rsidRPr="00EF5697" w:rsidRDefault="00B65DEE"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2019</w:t>
      </w:r>
      <w:r w:rsidRPr="00EF5697">
        <w:rPr>
          <w:rFonts w:eastAsia="宋体" w:cs="Times New Roman"/>
          <w:szCs w:val="24"/>
          <w:shd w:val="clear" w:color="auto" w:fill="FFFFFF"/>
        </w:rPr>
        <w:t>年</w:t>
      </w:r>
      <w:proofErr w:type="spellStart"/>
      <w:r w:rsidRPr="00EF5697">
        <w:rPr>
          <w:rFonts w:eastAsia="宋体" w:cs="Times New Roman"/>
          <w:szCs w:val="24"/>
          <w:shd w:val="clear" w:color="auto" w:fill="FFFFFF"/>
        </w:rPr>
        <w:t>Xie</w:t>
      </w:r>
      <w:proofErr w:type="spellEnd"/>
      <w:r w:rsidRPr="00EF5697">
        <w:rPr>
          <w:rFonts w:eastAsia="宋体" w:cs="Times New Roman"/>
          <w:szCs w:val="24"/>
          <w:shd w:val="clear" w:color="auto" w:fill="FFFFFF"/>
        </w:rPr>
        <w:t>在</w:t>
      </w:r>
      <w:r w:rsidRPr="00EF5697">
        <w:rPr>
          <w:rFonts w:eastAsia="宋体" w:cs="Times New Roman"/>
          <w:szCs w:val="24"/>
          <w:shd w:val="clear" w:color="auto" w:fill="FFFFFF"/>
        </w:rPr>
        <w:t>BIM</w:t>
      </w:r>
      <w:r w:rsidRPr="00EF5697">
        <w:rPr>
          <w:rFonts w:eastAsia="宋体" w:cs="Times New Roman"/>
          <w:szCs w:val="24"/>
          <w:shd w:val="clear" w:color="auto" w:fill="FFFFFF"/>
        </w:rPr>
        <w:t>和</w:t>
      </w:r>
      <w:r w:rsidRPr="00EF5697">
        <w:rPr>
          <w:rFonts w:eastAsia="宋体" w:cs="Times New Roman"/>
          <w:szCs w:val="24"/>
          <w:shd w:val="clear" w:color="auto" w:fill="FFFFFF"/>
        </w:rPr>
        <w:t>MIM</w:t>
      </w:r>
      <w:r w:rsidRPr="00EF5697">
        <w:rPr>
          <w:rFonts w:eastAsia="宋体" w:cs="Times New Roman"/>
          <w:szCs w:val="24"/>
          <w:shd w:val="clear" w:color="auto" w:fill="FFFFFF"/>
        </w:rPr>
        <w:t>的基础上提出了一种基于数据增强的迭代快速梯度法（</w:t>
      </w:r>
      <w:r w:rsidRPr="00EF5697">
        <w:rPr>
          <w:rFonts w:eastAsia="宋体" w:cs="Times New Roman"/>
          <w:szCs w:val="24"/>
          <w:shd w:val="clear" w:color="auto" w:fill="FFFFFF"/>
        </w:rPr>
        <w:t>Momentum Diverse Inputs Iterative FGSM</w:t>
      </w:r>
      <w:r w:rsidRPr="00EF5697">
        <w:rPr>
          <w:rFonts w:eastAsia="宋体" w:cs="Times New Roman"/>
          <w:szCs w:val="24"/>
          <w:shd w:val="clear" w:color="auto" w:fill="FFFFFF"/>
        </w:rPr>
        <w:t>，</w:t>
      </w:r>
      <w:r w:rsidRPr="00EF5697">
        <w:rPr>
          <w:rFonts w:eastAsia="宋体" w:cs="Times New Roman"/>
          <w:szCs w:val="24"/>
          <w:shd w:val="clear" w:color="auto" w:fill="FFFFFF"/>
        </w:rPr>
        <w:t>M-DII-FGSM</w:t>
      </w:r>
      <w:r w:rsidRPr="00EF5697">
        <w:rPr>
          <w:rFonts w:eastAsia="宋体" w:cs="Times New Roman"/>
          <w:szCs w:val="24"/>
          <w:shd w:val="clear" w:color="auto" w:fill="FFFFFF"/>
        </w:rPr>
        <w:t>），该算法利用数据增强解决了传统迭代式生成对抗样本存在过拟合的缺点，极大的提高了传统迭代式生成对抗样本的黑盒攻击能。</w:t>
      </w:r>
    </w:p>
    <w:p w14:paraId="4A79010A" w14:textId="391B0488" w:rsidR="001B3F70" w:rsidRPr="00EF5697" w:rsidRDefault="00C46CE1" w:rsidP="00EF5697">
      <w:pPr>
        <w:spacing w:line="360" w:lineRule="auto"/>
        <w:ind w:firstLineChars="200" w:firstLine="480"/>
        <w:rPr>
          <w:rFonts w:eastAsia="宋体" w:cs="Times New Roman"/>
          <w:szCs w:val="24"/>
          <w:shd w:val="clear" w:color="auto" w:fill="FFFFFF"/>
        </w:rPr>
      </w:pPr>
      <w:r w:rsidRPr="00EF5697">
        <w:rPr>
          <w:rFonts w:eastAsia="宋体" w:cs="Times New Roman"/>
          <w:szCs w:val="24"/>
          <w:shd w:val="clear" w:color="auto" w:fill="FFFFFF"/>
        </w:rPr>
        <w:t>自</w:t>
      </w:r>
      <w:proofErr w:type="spellStart"/>
      <w:r w:rsidRPr="00EF5697">
        <w:rPr>
          <w:rFonts w:eastAsia="宋体" w:cs="Times New Roman"/>
          <w:szCs w:val="24"/>
        </w:rPr>
        <w:t>Szegedy</w:t>
      </w:r>
      <w:proofErr w:type="spellEnd"/>
      <w:r w:rsidRPr="00EF5697">
        <w:rPr>
          <w:rFonts w:eastAsia="宋体" w:cs="Times New Roman"/>
          <w:szCs w:val="24"/>
        </w:rPr>
        <w:t>等人提出对抗样本概念以来，生成对抗样本的算法在不断的改进，生成对抗样本的代价也越来越低，对抗样本攻击能力也越来越强，这</w:t>
      </w:r>
      <w:r w:rsidR="00990462" w:rsidRPr="00EF5697">
        <w:rPr>
          <w:rFonts w:eastAsia="宋体" w:cs="Times New Roman"/>
          <w:szCs w:val="24"/>
        </w:rPr>
        <w:t>也</w:t>
      </w:r>
      <w:r w:rsidRPr="00EF5697">
        <w:rPr>
          <w:rFonts w:eastAsia="宋体" w:cs="Times New Roman"/>
          <w:szCs w:val="24"/>
        </w:rPr>
        <w:t>使得防御对抗样本的难度也越来越大</w:t>
      </w:r>
      <w:r w:rsidR="008F0A12" w:rsidRPr="00EF5697">
        <w:rPr>
          <w:rFonts w:eastAsia="宋体" w:cs="Times New Roman"/>
          <w:szCs w:val="24"/>
        </w:rPr>
        <w:t>，</w:t>
      </w:r>
      <w:r w:rsidR="00990462" w:rsidRPr="00EF5697">
        <w:rPr>
          <w:rFonts w:eastAsia="宋体" w:cs="Times New Roman"/>
          <w:szCs w:val="24"/>
        </w:rPr>
        <w:t>因此</w:t>
      </w:r>
      <w:r w:rsidR="008F0A12" w:rsidRPr="00EF5697">
        <w:rPr>
          <w:rFonts w:eastAsia="宋体" w:cs="Times New Roman"/>
          <w:szCs w:val="24"/>
        </w:rPr>
        <w:t>目前的深度学习解决方案依然面临着巨大的安全风险。</w:t>
      </w:r>
    </w:p>
    <w:p w14:paraId="20DC5404" w14:textId="77777777" w:rsidR="006542F6" w:rsidRPr="00FC56E5" w:rsidRDefault="006542F6" w:rsidP="00F5275F">
      <w:pPr>
        <w:pStyle w:val="3"/>
        <w:rPr>
          <w:rFonts w:eastAsia="黑体" w:cs="Times New Roman"/>
          <w:szCs w:val="24"/>
        </w:rPr>
      </w:pPr>
      <w:bookmarkStart w:id="5" w:name="_Toc37015459"/>
      <w:r w:rsidRPr="00FC56E5">
        <w:rPr>
          <w:rFonts w:eastAsia="黑体" w:cs="Times New Roman"/>
          <w:szCs w:val="24"/>
        </w:rPr>
        <w:t xml:space="preserve">1.2.2 </w:t>
      </w:r>
      <w:r w:rsidRPr="00FC56E5">
        <w:rPr>
          <w:rFonts w:eastAsia="黑体" w:cs="Times New Roman"/>
          <w:szCs w:val="24"/>
        </w:rPr>
        <w:t>对抗样本防御研究现状</w:t>
      </w:r>
      <w:bookmarkEnd w:id="5"/>
    </w:p>
    <w:p w14:paraId="6D646CF6" w14:textId="77777777" w:rsidR="00103995" w:rsidRDefault="00113528" w:rsidP="00103995">
      <w:pPr>
        <w:spacing w:line="360" w:lineRule="auto"/>
        <w:ind w:firstLineChars="200" w:firstLine="480"/>
        <w:rPr>
          <w:rFonts w:eastAsia="宋体" w:cs="Times New Roman"/>
          <w:szCs w:val="24"/>
        </w:rPr>
      </w:pPr>
      <w:r w:rsidRPr="00EF5697">
        <w:rPr>
          <w:rFonts w:eastAsia="宋体" w:cs="Times New Roman"/>
          <w:szCs w:val="24"/>
        </w:rPr>
        <w:t>目前针对对抗样本防御</w:t>
      </w:r>
      <w:r w:rsidR="00BA77C7" w:rsidRPr="00EF5697">
        <w:rPr>
          <w:rFonts w:eastAsia="宋体" w:cs="Times New Roman"/>
          <w:szCs w:val="24"/>
        </w:rPr>
        <w:t>方法主要分为</w:t>
      </w:r>
      <w:r w:rsidR="00103995">
        <w:rPr>
          <w:rFonts w:eastAsia="宋体" w:cs="Times New Roman" w:hint="eastAsia"/>
          <w:szCs w:val="24"/>
        </w:rPr>
        <w:t>四类：对抗训练、梯度掩蔽、输入重构和检测防御。</w:t>
      </w:r>
      <w:r w:rsidR="00103995" w:rsidRPr="00103995">
        <w:rPr>
          <w:rFonts w:eastAsia="宋体" w:cs="Times New Roman" w:hint="eastAsia"/>
          <w:szCs w:val="24"/>
        </w:rPr>
        <w:t>本小节接下来将根据这</w:t>
      </w:r>
      <w:r w:rsidR="00103995">
        <w:rPr>
          <w:rFonts w:eastAsia="宋体" w:cs="Times New Roman" w:hint="eastAsia"/>
          <w:szCs w:val="24"/>
        </w:rPr>
        <w:t>四</w:t>
      </w:r>
      <w:r w:rsidR="00103995" w:rsidRPr="00103995">
        <w:rPr>
          <w:rFonts w:eastAsia="宋体" w:cs="Times New Roman" w:hint="eastAsia"/>
          <w:szCs w:val="24"/>
        </w:rPr>
        <w:t>个分类详细介绍目前国内外对抗样本防御现状。</w:t>
      </w:r>
    </w:p>
    <w:p w14:paraId="677FCFC4" w14:textId="726FC195" w:rsidR="00103995" w:rsidRDefault="00103995" w:rsidP="00103995">
      <w:pPr>
        <w:spacing w:line="360" w:lineRule="auto"/>
        <w:ind w:firstLineChars="200" w:firstLine="480"/>
        <w:rPr>
          <w:rFonts w:eastAsia="宋体" w:cs="Times New Roman"/>
          <w:szCs w:val="24"/>
        </w:rPr>
      </w:pPr>
      <w:r>
        <w:rPr>
          <w:rFonts w:eastAsia="宋体" w:cs="Times New Roman" w:hint="eastAsia"/>
          <w:szCs w:val="24"/>
        </w:rPr>
        <w:t>(</w:t>
      </w:r>
      <w:r>
        <w:rPr>
          <w:rFonts w:eastAsia="宋体" w:cs="Times New Roman"/>
          <w:szCs w:val="24"/>
        </w:rPr>
        <w:t>1)</w:t>
      </w:r>
      <w:r w:rsidRPr="00EF5697">
        <w:rPr>
          <w:rFonts w:eastAsia="宋体" w:cs="Times New Roman"/>
          <w:szCs w:val="24"/>
        </w:rPr>
        <w:t>对抗训练</w:t>
      </w:r>
    </w:p>
    <w:p w14:paraId="21673C55" w14:textId="7D7AB507" w:rsidR="00103995" w:rsidRPr="00EF5697" w:rsidRDefault="00103995" w:rsidP="00103995">
      <w:pPr>
        <w:spacing w:line="360" w:lineRule="auto"/>
        <w:ind w:firstLineChars="200" w:firstLine="480"/>
        <w:rPr>
          <w:rFonts w:eastAsia="宋体" w:cs="Times New Roman"/>
          <w:szCs w:val="24"/>
        </w:rPr>
      </w:pPr>
      <w:proofErr w:type="spellStart"/>
      <w:r w:rsidRPr="00EF5697">
        <w:rPr>
          <w:rFonts w:eastAsia="宋体" w:cs="Times New Roman"/>
          <w:szCs w:val="24"/>
        </w:rPr>
        <w:t>Szegedy</w:t>
      </w:r>
      <w:proofErr w:type="spellEnd"/>
      <w:r w:rsidRPr="00EF5697">
        <w:rPr>
          <w:rFonts w:eastAsia="宋体" w:cs="Times New Roman"/>
          <w:szCs w:val="24"/>
        </w:rPr>
        <w:t>等人在提出</w:t>
      </w:r>
      <w:r w:rsidRPr="00EF5697">
        <w:rPr>
          <w:rFonts w:eastAsia="宋体" w:cs="Times New Roman"/>
          <w:szCs w:val="24"/>
        </w:rPr>
        <w:t>FGSM</w:t>
      </w:r>
      <w:r w:rsidRPr="00EF5697">
        <w:rPr>
          <w:rFonts w:eastAsia="宋体" w:cs="Times New Roman"/>
          <w:szCs w:val="24"/>
        </w:rPr>
        <w:t>算法时也提出在训练深度学习模型中，添加对抗</w:t>
      </w:r>
      <w:r w:rsidRPr="00EF5697">
        <w:rPr>
          <w:rFonts w:eastAsia="宋体" w:cs="Times New Roman"/>
          <w:szCs w:val="24"/>
        </w:rPr>
        <w:lastRenderedPageBreak/>
        <w:t>样本辅助模型进行对抗训练，可以有效的提高模型防御对抗样本的能力，同时也可以减轻模型的过拟合程度。该防御方法能够有效的防御训练时使用的攻击算法的攻击，缺点是无法防御其他攻击算法生成的对抗样本。为了解决这个问题，</w:t>
      </w:r>
      <w:proofErr w:type="spellStart"/>
      <w:r w:rsidRPr="00EF5697">
        <w:rPr>
          <w:rFonts w:eastAsia="宋体" w:cs="Times New Roman"/>
          <w:szCs w:val="24"/>
        </w:rPr>
        <w:t>Tramer</w:t>
      </w:r>
      <w:proofErr w:type="spellEnd"/>
      <w:r w:rsidRPr="00EF5697">
        <w:rPr>
          <w:rFonts w:eastAsia="宋体" w:cs="Times New Roman"/>
          <w:szCs w:val="24"/>
        </w:rPr>
        <w:t>等人提出了一种基于集成式对抗训练防御方法，该方法选择使用多种不同类型的对抗样本辅助模型进行对抗训练，以提高模型对不同对抗样本防御能力。对抗训练类防御方法优点是可以很好的防御已知攻击算法（对抗训练中使用的对抗算法）生成的对抗样本；缺点是训练需要大量的对抗样本，且无法防御未知攻击算法生成的对抗样本。</w:t>
      </w:r>
    </w:p>
    <w:p w14:paraId="5D4227FD" w14:textId="77777777" w:rsidR="00103995" w:rsidRDefault="00103995" w:rsidP="00103995">
      <w:pPr>
        <w:spacing w:line="360" w:lineRule="auto"/>
        <w:ind w:firstLineChars="200" w:firstLine="480"/>
        <w:rPr>
          <w:rFonts w:eastAsia="宋体" w:cs="Times New Roman"/>
          <w:szCs w:val="24"/>
        </w:rPr>
      </w:pPr>
      <w:r>
        <w:rPr>
          <w:rFonts w:eastAsia="宋体" w:cs="Times New Roman" w:hint="eastAsia"/>
          <w:szCs w:val="24"/>
        </w:rPr>
        <w:t>(</w:t>
      </w:r>
      <w:r>
        <w:rPr>
          <w:rFonts w:eastAsia="宋体" w:cs="Times New Roman"/>
          <w:szCs w:val="24"/>
        </w:rPr>
        <w:t>2)</w:t>
      </w:r>
      <w:r>
        <w:rPr>
          <w:rFonts w:eastAsia="宋体" w:cs="Times New Roman" w:hint="eastAsia"/>
          <w:szCs w:val="24"/>
        </w:rPr>
        <w:t>梯度掩蔽</w:t>
      </w:r>
    </w:p>
    <w:p w14:paraId="10824CC4" w14:textId="240D3661" w:rsidR="00103995" w:rsidRPr="00EF5697" w:rsidRDefault="00103995" w:rsidP="00103995">
      <w:pPr>
        <w:spacing w:line="360" w:lineRule="auto"/>
        <w:ind w:firstLineChars="200" w:firstLine="480"/>
        <w:rPr>
          <w:rFonts w:eastAsia="宋体" w:cs="Times New Roman"/>
          <w:szCs w:val="24"/>
        </w:rPr>
      </w:pPr>
      <w:r w:rsidRPr="00EF5697">
        <w:rPr>
          <w:rFonts w:eastAsia="宋体" w:cs="Times New Roman"/>
          <w:szCs w:val="24"/>
        </w:rPr>
        <w:t>虽然生成对抗样本算法有很多，但大部分算法是通过模型的梯度信息来生成对抗样本，因此通过隐藏模型的梯度可以很大程度上增加攻击算法生成对抗样本的难度。目前基于梯度掩蔽的防御方法主要有深度压缩网和蒸馏防御</w:t>
      </w:r>
      <w:r w:rsidR="00C559BE">
        <w:rPr>
          <w:rFonts w:eastAsia="宋体" w:cs="Times New Roman" w:hint="eastAsia"/>
          <w:szCs w:val="24"/>
        </w:rPr>
        <w:t>法</w:t>
      </w:r>
      <w:r w:rsidRPr="00EF5697">
        <w:rPr>
          <w:rFonts w:eastAsia="宋体" w:cs="Times New Roman"/>
          <w:szCs w:val="24"/>
        </w:rPr>
        <w:t>。基于深度压缩网的防御方法是通过引入一个</w:t>
      </w:r>
      <w:proofErr w:type="gramStart"/>
      <w:r w:rsidRPr="00EF5697">
        <w:rPr>
          <w:rFonts w:eastAsia="宋体" w:cs="Times New Roman"/>
          <w:szCs w:val="24"/>
        </w:rPr>
        <w:t>压缩自</w:t>
      </w:r>
      <w:proofErr w:type="gramEnd"/>
      <w:r w:rsidRPr="00EF5697">
        <w:rPr>
          <w:rFonts w:eastAsia="宋体" w:cs="Times New Roman"/>
          <w:szCs w:val="24"/>
        </w:rPr>
        <w:t>编码器的平滑项，</w:t>
      </w:r>
      <w:r w:rsidR="00C559BE">
        <w:rPr>
          <w:rFonts w:eastAsia="宋体" w:cs="Times New Roman" w:hint="eastAsia"/>
          <w:szCs w:val="24"/>
        </w:rPr>
        <w:t>使</w:t>
      </w:r>
      <w:r w:rsidRPr="00EF5697">
        <w:rPr>
          <w:rFonts w:eastAsia="宋体" w:cs="Times New Roman"/>
          <w:szCs w:val="24"/>
        </w:rPr>
        <w:t>模型对输入变化的敏感性</w:t>
      </w:r>
      <w:r w:rsidR="00C559BE">
        <w:rPr>
          <w:rFonts w:eastAsia="宋体" w:cs="Times New Roman" w:hint="eastAsia"/>
          <w:szCs w:val="24"/>
        </w:rPr>
        <w:t>降低</w:t>
      </w:r>
      <w:r w:rsidRPr="00EF5697">
        <w:rPr>
          <w:rFonts w:eastAsia="宋体" w:cs="Times New Roman"/>
          <w:szCs w:val="24"/>
        </w:rPr>
        <w:t>，</w:t>
      </w:r>
      <w:r w:rsidR="00C559BE">
        <w:rPr>
          <w:rFonts w:eastAsia="宋体" w:cs="Times New Roman" w:hint="eastAsia"/>
          <w:szCs w:val="24"/>
        </w:rPr>
        <w:t>进而</w:t>
      </w:r>
      <w:r w:rsidRPr="00EF5697">
        <w:rPr>
          <w:rFonts w:eastAsia="宋体" w:cs="Times New Roman"/>
          <w:szCs w:val="24"/>
        </w:rPr>
        <w:t>达到隐藏梯度的目的。蒸馏防御法</w:t>
      </w:r>
      <w:r w:rsidR="00C559BE">
        <w:rPr>
          <w:rFonts w:eastAsia="宋体" w:cs="Times New Roman" w:hint="eastAsia"/>
          <w:szCs w:val="24"/>
        </w:rPr>
        <w:t>主要</w:t>
      </w:r>
      <w:r w:rsidRPr="00EF5697">
        <w:rPr>
          <w:rFonts w:eastAsia="宋体" w:cs="Times New Roman"/>
          <w:szCs w:val="24"/>
        </w:rPr>
        <w:t>通过知识蒸馏的训练方式</w:t>
      </w:r>
      <w:r w:rsidR="00C559BE">
        <w:rPr>
          <w:rFonts w:eastAsia="宋体" w:cs="Times New Roman" w:hint="eastAsia"/>
          <w:szCs w:val="24"/>
        </w:rPr>
        <w:t>，</w:t>
      </w:r>
      <w:r w:rsidRPr="00EF5697">
        <w:rPr>
          <w:rFonts w:eastAsia="宋体" w:cs="Times New Roman"/>
          <w:szCs w:val="24"/>
        </w:rPr>
        <w:t>将一个</w:t>
      </w:r>
      <w:r w:rsidR="00C559BE">
        <w:rPr>
          <w:rFonts w:eastAsia="宋体" w:cs="Times New Roman" w:hint="eastAsia"/>
          <w:szCs w:val="24"/>
        </w:rPr>
        <w:t>已训练</w:t>
      </w:r>
      <w:r w:rsidRPr="00EF5697">
        <w:rPr>
          <w:rFonts w:eastAsia="宋体" w:cs="Times New Roman"/>
          <w:szCs w:val="24"/>
        </w:rPr>
        <w:t>网络的知识迁移到另一个</w:t>
      </w:r>
      <w:r w:rsidR="00C559BE">
        <w:rPr>
          <w:rFonts w:eastAsia="宋体" w:cs="Times New Roman" w:hint="eastAsia"/>
          <w:szCs w:val="24"/>
        </w:rPr>
        <w:t>未训练</w:t>
      </w:r>
      <w:r w:rsidRPr="00EF5697">
        <w:rPr>
          <w:rFonts w:eastAsia="宋体" w:cs="Times New Roman"/>
          <w:szCs w:val="24"/>
        </w:rPr>
        <w:t>网络中，以</w:t>
      </w:r>
      <w:r w:rsidR="0085543A">
        <w:rPr>
          <w:rFonts w:eastAsia="宋体" w:cs="Times New Roman" w:hint="eastAsia"/>
          <w:szCs w:val="24"/>
        </w:rPr>
        <w:t>达到</w:t>
      </w:r>
      <w:r w:rsidRPr="00EF5697">
        <w:rPr>
          <w:rFonts w:eastAsia="宋体" w:cs="Times New Roman"/>
          <w:szCs w:val="24"/>
        </w:rPr>
        <w:t>隐藏</w:t>
      </w:r>
      <w:r w:rsidR="00AF400B">
        <w:rPr>
          <w:rFonts w:eastAsia="宋体" w:cs="Times New Roman" w:hint="eastAsia"/>
          <w:szCs w:val="24"/>
        </w:rPr>
        <w:t>未训练</w:t>
      </w:r>
      <w:r w:rsidRPr="00EF5697">
        <w:rPr>
          <w:rFonts w:eastAsia="宋体" w:cs="Times New Roman"/>
          <w:szCs w:val="24"/>
        </w:rPr>
        <w:t>网络的梯度信息。梯度掩蔽类防御方法优点是可以很好的</w:t>
      </w:r>
      <w:proofErr w:type="gramStart"/>
      <w:r w:rsidRPr="00EF5697">
        <w:rPr>
          <w:rFonts w:eastAsia="宋体" w:cs="Times New Roman"/>
          <w:szCs w:val="24"/>
        </w:rPr>
        <w:t>阻止白盒攻击</w:t>
      </w:r>
      <w:proofErr w:type="gramEnd"/>
      <w:r w:rsidRPr="00EF5697">
        <w:rPr>
          <w:rFonts w:eastAsia="宋体" w:cs="Times New Roman"/>
          <w:szCs w:val="24"/>
        </w:rPr>
        <w:t>；缺点是需该变深度学习模型的网络结构，同时攻击者可以利用网络结构类似的模型梯度信息进行攻击。</w:t>
      </w:r>
    </w:p>
    <w:p w14:paraId="1B936A18" w14:textId="5643C262" w:rsidR="00103995" w:rsidRDefault="00103995" w:rsidP="00103995">
      <w:pPr>
        <w:spacing w:line="360" w:lineRule="auto"/>
        <w:ind w:firstLineChars="200" w:firstLine="480"/>
        <w:rPr>
          <w:rFonts w:eastAsia="宋体" w:cs="Times New Roman"/>
          <w:szCs w:val="24"/>
        </w:rPr>
      </w:pPr>
      <w:r>
        <w:rPr>
          <w:rFonts w:eastAsia="宋体" w:cs="Times New Roman"/>
          <w:szCs w:val="24"/>
        </w:rPr>
        <w:t>(3)</w:t>
      </w:r>
      <w:r>
        <w:rPr>
          <w:rFonts w:eastAsia="宋体" w:cs="Times New Roman" w:hint="eastAsia"/>
          <w:szCs w:val="24"/>
        </w:rPr>
        <w:t>输入重构</w:t>
      </w:r>
    </w:p>
    <w:p w14:paraId="71C7C468" w14:textId="66CCDE2E" w:rsidR="00103995" w:rsidRPr="00EF5697" w:rsidRDefault="00103995" w:rsidP="00453D50">
      <w:pPr>
        <w:spacing w:line="360" w:lineRule="auto"/>
        <w:ind w:firstLineChars="200" w:firstLine="480"/>
        <w:rPr>
          <w:rFonts w:eastAsia="宋体" w:cs="Times New Roman"/>
          <w:szCs w:val="24"/>
        </w:rPr>
      </w:pPr>
      <w:r w:rsidRPr="00EF5697">
        <w:rPr>
          <w:rFonts w:eastAsia="宋体" w:cs="Times New Roman"/>
          <w:szCs w:val="24"/>
        </w:rPr>
        <w:t>Song</w:t>
      </w:r>
      <w:r w:rsidRPr="00EF5697">
        <w:rPr>
          <w:rFonts w:eastAsia="宋体" w:cs="Times New Roman"/>
          <w:szCs w:val="24"/>
        </w:rPr>
        <w:t>等人提出基于</w:t>
      </w:r>
      <w:proofErr w:type="spellStart"/>
      <w:r w:rsidRPr="00EF5697">
        <w:rPr>
          <w:rFonts w:eastAsia="宋体" w:cs="Times New Roman"/>
          <w:szCs w:val="24"/>
        </w:rPr>
        <w:t>PixelCNN</w:t>
      </w:r>
      <w:proofErr w:type="spellEnd"/>
      <w:r w:rsidRPr="00EF5697">
        <w:rPr>
          <w:rFonts w:eastAsia="宋体" w:cs="Times New Roman"/>
          <w:szCs w:val="24"/>
        </w:rPr>
        <w:t>的对抗样本防御方法，该防御方法防御思路是：通过一个能够将对抗样本恢复成普通样本的生成网络</w:t>
      </w:r>
      <w:proofErr w:type="spellStart"/>
      <w:r w:rsidRPr="00EF5697">
        <w:rPr>
          <w:rFonts w:eastAsia="宋体" w:cs="Times New Roman"/>
          <w:szCs w:val="24"/>
        </w:rPr>
        <w:t>PixelCNN</w:t>
      </w:r>
      <w:proofErr w:type="spellEnd"/>
      <w:r w:rsidRPr="00EF5697">
        <w:rPr>
          <w:rFonts w:eastAsia="宋体" w:cs="Times New Roman"/>
          <w:szCs w:val="24"/>
        </w:rPr>
        <w:t>，将对抗样本转化为普通样本后，输入到深度学习模型中，来达到防御对抗样本攻击的目的。</w:t>
      </w:r>
      <w:r w:rsidR="00453D50" w:rsidRPr="00453D50">
        <w:rPr>
          <w:rFonts w:eastAsia="宋体" w:cs="Times New Roman"/>
          <w:szCs w:val="24"/>
        </w:rPr>
        <w:t>Liao</w:t>
      </w:r>
      <w:r w:rsidR="00453D50" w:rsidRPr="00453D50">
        <w:rPr>
          <w:rFonts w:eastAsia="宋体" w:cs="Times New Roman" w:hint="eastAsia"/>
          <w:szCs w:val="24"/>
        </w:rPr>
        <w:t>等人提出</w:t>
      </w:r>
      <w:r w:rsidR="00453D50">
        <w:rPr>
          <w:rFonts w:eastAsia="宋体" w:cs="Times New Roman" w:hint="eastAsia"/>
          <w:szCs w:val="24"/>
        </w:rPr>
        <w:t>利用</w:t>
      </w:r>
      <w:r w:rsidR="00453D50" w:rsidRPr="00453D50">
        <w:rPr>
          <w:rFonts w:eastAsia="宋体" w:cs="Times New Roman" w:hint="eastAsia"/>
          <w:szCs w:val="24"/>
        </w:rPr>
        <w:t>高层特征</w:t>
      </w:r>
      <w:r w:rsidR="00453D50">
        <w:rPr>
          <w:rFonts w:eastAsia="宋体" w:cs="Times New Roman" w:hint="eastAsia"/>
          <w:szCs w:val="24"/>
        </w:rPr>
        <w:t>训练</w:t>
      </w:r>
      <w:r w:rsidR="00453D50" w:rsidRPr="00453D50">
        <w:rPr>
          <w:rFonts w:eastAsia="宋体" w:cs="Times New Roman" w:hint="eastAsia"/>
          <w:szCs w:val="24"/>
        </w:rPr>
        <w:t>降噪器（</w:t>
      </w:r>
      <w:r w:rsidR="00453D50" w:rsidRPr="00453D50">
        <w:rPr>
          <w:rFonts w:eastAsia="宋体" w:cs="Times New Roman"/>
          <w:szCs w:val="24"/>
        </w:rPr>
        <w:t>High-Level  Representation  Guided  Denoiser, HGD</w:t>
      </w:r>
      <w:r w:rsidR="00453D50" w:rsidRPr="00453D50">
        <w:rPr>
          <w:rFonts w:eastAsia="宋体" w:cs="Times New Roman" w:hint="eastAsia"/>
          <w:szCs w:val="24"/>
        </w:rPr>
        <w:t>）</w:t>
      </w:r>
      <w:r w:rsidR="00453D50">
        <w:rPr>
          <w:rFonts w:eastAsia="宋体" w:cs="Times New Roman" w:hint="eastAsia"/>
          <w:szCs w:val="24"/>
        </w:rPr>
        <w:t>的对抗样本防御方法</w:t>
      </w:r>
      <w:r w:rsidR="00453D50" w:rsidRPr="00453D50">
        <w:rPr>
          <w:rFonts w:eastAsia="宋体" w:cs="Times New Roman" w:hint="eastAsia"/>
          <w:szCs w:val="24"/>
        </w:rPr>
        <w:t>，</w:t>
      </w:r>
      <w:r w:rsidR="00453D50">
        <w:rPr>
          <w:rFonts w:eastAsia="宋体" w:cs="Times New Roman" w:hint="eastAsia"/>
          <w:szCs w:val="24"/>
        </w:rPr>
        <w:t>该防御方法主要利用原始样本和对抗样本在</w:t>
      </w:r>
      <w:r w:rsidR="00453D50" w:rsidRPr="00453D50">
        <w:rPr>
          <w:rFonts w:eastAsia="宋体" w:cs="Times New Roman" w:hint="eastAsia"/>
          <w:szCs w:val="24"/>
        </w:rPr>
        <w:t>高层</w:t>
      </w:r>
      <w:r w:rsidR="00453D50">
        <w:rPr>
          <w:rFonts w:eastAsia="宋体" w:cs="Times New Roman" w:hint="eastAsia"/>
          <w:szCs w:val="24"/>
        </w:rPr>
        <w:t>网络</w:t>
      </w:r>
      <w:r w:rsidR="00453D50" w:rsidRPr="00453D50">
        <w:rPr>
          <w:rFonts w:eastAsia="宋体" w:cs="Times New Roman" w:hint="eastAsia"/>
          <w:szCs w:val="24"/>
        </w:rPr>
        <w:t>特征的</w:t>
      </w:r>
      <w:r w:rsidR="00453D50">
        <w:rPr>
          <w:rFonts w:eastAsia="宋体" w:cs="Times New Roman" w:hint="eastAsia"/>
          <w:szCs w:val="24"/>
        </w:rPr>
        <w:t>不同，</w:t>
      </w:r>
      <w:r w:rsidR="00453D50" w:rsidRPr="00453D50">
        <w:rPr>
          <w:rFonts w:eastAsia="宋体" w:cs="Times New Roman" w:hint="eastAsia"/>
          <w:szCs w:val="24"/>
        </w:rPr>
        <w:t>来训练</w:t>
      </w:r>
      <w:r w:rsidR="00453D50">
        <w:rPr>
          <w:rFonts w:eastAsia="宋体" w:cs="Times New Roman" w:hint="eastAsia"/>
          <w:szCs w:val="24"/>
        </w:rPr>
        <w:t>专门针对于</w:t>
      </w:r>
      <w:r w:rsidR="00453D50" w:rsidRPr="00453D50">
        <w:rPr>
          <w:rFonts w:eastAsia="宋体" w:cs="Times New Roman" w:hint="eastAsia"/>
          <w:szCs w:val="24"/>
        </w:rPr>
        <w:t>对抗样本</w:t>
      </w:r>
      <w:r w:rsidR="00453D50">
        <w:rPr>
          <w:rFonts w:eastAsia="宋体" w:cs="Times New Roman" w:hint="eastAsia"/>
          <w:szCs w:val="24"/>
        </w:rPr>
        <w:t>的</w:t>
      </w:r>
      <w:r w:rsidR="00453D50" w:rsidRPr="00453D50">
        <w:rPr>
          <w:rFonts w:eastAsia="宋体" w:cs="Times New Roman" w:hint="eastAsia"/>
          <w:szCs w:val="24"/>
        </w:rPr>
        <w:t>降噪器。</w:t>
      </w:r>
      <w:r w:rsidRPr="00EF5697">
        <w:rPr>
          <w:rFonts w:eastAsia="宋体" w:cs="Times New Roman"/>
          <w:szCs w:val="24"/>
        </w:rPr>
        <w:t xml:space="preserve">Jia </w:t>
      </w:r>
      <w:r w:rsidRPr="00EF5697">
        <w:rPr>
          <w:rFonts w:eastAsia="宋体" w:cs="Times New Roman"/>
          <w:szCs w:val="24"/>
        </w:rPr>
        <w:t>等人提出基于</w:t>
      </w:r>
      <w:proofErr w:type="spellStart"/>
      <w:r w:rsidRPr="00EF5697">
        <w:rPr>
          <w:rFonts w:eastAsia="宋体" w:cs="Times New Roman"/>
          <w:szCs w:val="24"/>
        </w:rPr>
        <w:t>ComDefend</w:t>
      </w:r>
      <w:proofErr w:type="spellEnd"/>
      <w:r w:rsidRPr="00EF5697">
        <w:rPr>
          <w:rFonts w:eastAsia="宋体" w:cs="Times New Roman"/>
          <w:szCs w:val="24"/>
        </w:rPr>
        <w:t>防御对抗样本方法，该防御方法使用一个端到端的图片压缩重构模型去除对抗样本中的对抗扰动，以达到防御对抗样本的目的。输入重构类防御方法主要优点是不需要改变深度学习模型的训练集，也不需要改变深度学习模型的结构，理论上对所有类型的对抗样本都有一定的防御效果；缺点是会影响普通</w:t>
      </w:r>
      <w:r w:rsidRPr="00EF5697">
        <w:rPr>
          <w:rFonts w:eastAsia="宋体" w:cs="Times New Roman"/>
          <w:szCs w:val="24"/>
        </w:rPr>
        <w:lastRenderedPageBreak/>
        <w:t>样本的识别准确率。</w:t>
      </w:r>
    </w:p>
    <w:p w14:paraId="17C6B562" w14:textId="3641C40C" w:rsidR="00103995" w:rsidRPr="00EF5697" w:rsidRDefault="00103995" w:rsidP="00103995">
      <w:pPr>
        <w:spacing w:line="360" w:lineRule="auto"/>
        <w:ind w:firstLineChars="200" w:firstLine="480"/>
        <w:rPr>
          <w:rFonts w:eastAsia="宋体" w:cs="Times New Roman"/>
          <w:szCs w:val="24"/>
        </w:rPr>
      </w:pPr>
      <w:r w:rsidRPr="00EF5697">
        <w:rPr>
          <w:rFonts w:eastAsia="宋体" w:cs="Times New Roman"/>
          <w:szCs w:val="24"/>
        </w:rPr>
        <w:t>(</w:t>
      </w:r>
      <w:r w:rsidR="0085543A">
        <w:rPr>
          <w:rFonts w:eastAsia="宋体" w:cs="Times New Roman"/>
          <w:szCs w:val="24"/>
        </w:rPr>
        <w:t>4</w:t>
      </w:r>
      <w:r w:rsidRPr="00EF5697">
        <w:rPr>
          <w:rFonts w:eastAsia="宋体" w:cs="Times New Roman"/>
          <w:szCs w:val="24"/>
        </w:rPr>
        <w:t>)</w:t>
      </w:r>
      <w:r w:rsidRPr="00EF5697">
        <w:rPr>
          <w:rFonts w:eastAsia="宋体" w:cs="Times New Roman"/>
          <w:szCs w:val="24"/>
        </w:rPr>
        <w:t>检测防御</w:t>
      </w:r>
    </w:p>
    <w:p w14:paraId="3D291DC9" w14:textId="77777777" w:rsidR="00103995" w:rsidRPr="00EF5697" w:rsidRDefault="00103995" w:rsidP="00103995">
      <w:pPr>
        <w:spacing w:line="360" w:lineRule="auto"/>
        <w:ind w:firstLineChars="200" w:firstLine="480"/>
        <w:rPr>
          <w:rFonts w:eastAsia="宋体" w:cs="Times New Roman"/>
          <w:szCs w:val="24"/>
        </w:rPr>
      </w:pPr>
      <w:r w:rsidRPr="00EF5697">
        <w:rPr>
          <w:rFonts w:eastAsia="宋体" w:cs="Times New Roman"/>
          <w:szCs w:val="24"/>
        </w:rPr>
        <w:t xml:space="preserve"> Lu</w:t>
      </w:r>
      <w:r w:rsidRPr="00EF5697">
        <w:rPr>
          <w:rFonts w:eastAsia="宋体" w:cs="Times New Roman"/>
          <w:szCs w:val="24"/>
        </w:rPr>
        <w:t>等人提出基于</w:t>
      </w:r>
      <w:r w:rsidRPr="00EF5697">
        <w:rPr>
          <w:rFonts w:eastAsia="宋体" w:cs="Times New Roman"/>
          <w:szCs w:val="24"/>
        </w:rPr>
        <w:t>SafetyNet</w:t>
      </w:r>
      <w:r w:rsidRPr="00EF5697">
        <w:rPr>
          <w:rFonts w:eastAsia="宋体" w:cs="Times New Roman"/>
          <w:szCs w:val="24"/>
        </w:rPr>
        <w:t>对抗样本检测方法，该方法通过观察</w:t>
      </w:r>
      <w:proofErr w:type="spellStart"/>
      <w:r w:rsidRPr="00EF5697">
        <w:rPr>
          <w:rFonts w:eastAsia="宋体" w:cs="Times New Roman"/>
          <w:szCs w:val="24"/>
        </w:rPr>
        <w:t>ReLU</w:t>
      </w:r>
      <w:proofErr w:type="spellEnd"/>
      <w:r w:rsidRPr="00EF5697">
        <w:rPr>
          <w:rFonts w:eastAsia="宋体" w:cs="Times New Roman"/>
          <w:szCs w:val="24"/>
        </w:rPr>
        <w:t>函数的输出情况来鉴别深度学习模型输入的是对抗样本还是普通样本。</w:t>
      </w:r>
      <w:r w:rsidRPr="00EF5697">
        <w:rPr>
          <w:rFonts w:eastAsia="宋体" w:cs="Times New Roman"/>
          <w:szCs w:val="24"/>
        </w:rPr>
        <w:t xml:space="preserve">Pang </w:t>
      </w:r>
      <w:r w:rsidRPr="00EF5697">
        <w:rPr>
          <w:rFonts w:eastAsia="宋体" w:cs="Times New Roman"/>
          <w:szCs w:val="24"/>
        </w:rPr>
        <w:t>等人提出通过最小化反向交叉熵（</w:t>
      </w:r>
      <w:r w:rsidRPr="00EF5697">
        <w:rPr>
          <w:rFonts w:eastAsia="宋体" w:cs="Times New Roman"/>
          <w:szCs w:val="24"/>
        </w:rPr>
        <w:t>Reverse Cross-Entropy, RCE</w:t>
      </w:r>
      <w:r w:rsidRPr="00EF5697">
        <w:rPr>
          <w:rFonts w:eastAsia="宋体" w:cs="Times New Roman"/>
          <w:szCs w:val="24"/>
        </w:rPr>
        <w:t>）训练深度神经网络，可以深度神经网络学习到对抗样本的特征，进而检测出深度学习模型输入是对抗样本还是不是对抗样本。</w:t>
      </w:r>
      <w:r w:rsidRPr="00EF5697">
        <w:rPr>
          <w:rFonts w:eastAsia="宋体" w:cs="Times New Roman"/>
          <w:szCs w:val="24"/>
        </w:rPr>
        <w:t>Hinton</w:t>
      </w:r>
      <w:r w:rsidRPr="00EF5697">
        <w:rPr>
          <w:rFonts w:eastAsia="宋体" w:cs="Times New Roman"/>
          <w:szCs w:val="24"/>
        </w:rPr>
        <w:t>等人提出使用胶囊网络（</w:t>
      </w:r>
      <w:r w:rsidRPr="00EF5697">
        <w:rPr>
          <w:rFonts w:eastAsia="宋体" w:cs="Times New Roman"/>
          <w:szCs w:val="24"/>
        </w:rPr>
        <w:t>capsule network</w:t>
      </w:r>
      <w:r w:rsidRPr="00EF5697">
        <w:rPr>
          <w:rFonts w:eastAsia="宋体" w:cs="Times New Roman"/>
          <w:szCs w:val="24"/>
        </w:rPr>
        <w:t>，</w:t>
      </w:r>
      <w:proofErr w:type="spellStart"/>
      <w:r w:rsidRPr="00EF5697">
        <w:rPr>
          <w:rFonts w:eastAsia="宋体" w:cs="Times New Roman"/>
          <w:szCs w:val="24"/>
        </w:rPr>
        <w:t>CapsNet</w:t>
      </w:r>
      <w:proofErr w:type="spellEnd"/>
      <w:r w:rsidRPr="00EF5697">
        <w:rPr>
          <w:rFonts w:eastAsia="宋体" w:cs="Times New Roman"/>
          <w:szCs w:val="24"/>
        </w:rPr>
        <w:t>）也可以检测对抗样本，该方法主要是根据对抗样本在胶囊重构图像时重构误差会远大于普通样本重构误差，来检测样本对抗样本。虽然目前的检测防御类防御策略检测出对抗样本准确率很高，但多数检测类防御方法无法对检测出来的对抗样本做进一步的处理。</w:t>
      </w:r>
    </w:p>
    <w:p w14:paraId="1DC97A33" w14:textId="26FDEA99" w:rsidR="00E83CEC" w:rsidRPr="00EF5697" w:rsidRDefault="00E83CEC" w:rsidP="000A5776">
      <w:pPr>
        <w:spacing w:line="360" w:lineRule="auto"/>
        <w:ind w:firstLineChars="200" w:firstLine="480"/>
        <w:rPr>
          <w:rFonts w:eastAsia="宋体" w:cs="Times New Roman"/>
          <w:szCs w:val="24"/>
        </w:rPr>
      </w:pPr>
      <w:r w:rsidRPr="00EF5697">
        <w:rPr>
          <w:rFonts w:eastAsia="宋体" w:cs="Times New Roman"/>
          <w:szCs w:val="24"/>
        </w:rPr>
        <w:t>尽管</w:t>
      </w:r>
      <w:r w:rsidR="0046291E">
        <w:rPr>
          <w:rFonts w:eastAsia="宋体" w:cs="Times New Roman" w:hint="eastAsia"/>
          <w:szCs w:val="24"/>
        </w:rPr>
        <w:t>有些</w:t>
      </w:r>
      <w:r w:rsidRPr="00EF5697">
        <w:rPr>
          <w:rFonts w:eastAsia="宋体" w:cs="Times New Roman"/>
          <w:szCs w:val="24"/>
        </w:rPr>
        <w:t>防御方法在防御部分对抗样本时取得了一定的效果，但也存在很多挑战。一方面，大部分的防御方法只能防御有限的对抗样本，同时随着对抗样本的升级</w:t>
      </w:r>
      <w:r w:rsidR="00CD6787" w:rsidRPr="00EF5697">
        <w:rPr>
          <w:rFonts w:eastAsia="宋体" w:cs="Times New Roman"/>
          <w:szCs w:val="24"/>
        </w:rPr>
        <w:t>，这些防御策略很容易被对抗样本绕过</w:t>
      </w:r>
      <w:r w:rsidRPr="00EF5697">
        <w:rPr>
          <w:rFonts w:eastAsia="宋体" w:cs="Times New Roman"/>
          <w:szCs w:val="24"/>
        </w:rPr>
        <w:t>；另一方面，大部分防御算法的防御成本很高，</w:t>
      </w:r>
      <w:r w:rsidR="00CD6787" w:rsidRPr="00EF5697">
        <w:rPr>
          <w:rFonts w:eastAsia="宋体" w:cs="Times New Roman"/>
          <w:szCs w:val="24"/>
        </w:rPr>
        <w:t>并且有些防御方法会导致普通样本分类准确率下降</w:t>
      </w:r>
      <w:r w:rsidRPr="00EF5697">
        <w:rPr>
          <w:rFonts w:eastAsia="宋体" w:cs="Times New Roman"/>
          <w:szCs w:val="24"/>
        </w:rPr>
        <w:t>。</w:t>
      </w:r>
      <w:r w:rsidR="00EF5697">
        <w:rPr>
          <w:rFonts w:eastAsia="宋体" w:cs="Times New Roman" w:hint="eastAsia"/>
          <w:szCs w:val="24"/>
        </w:rPr>
        <w:t>总而言之</w:t>
      </w:r>
      <w:r w:rsidR="00990462" w:rsidRPr="00EF5697">
        <w:rPr>
          <w:rFonts w:eastAsia="宋体" w:cs="Times New Roman"/>
          <w:szCs w:val="24"/>
        </w:rPr>
        <w:t>，面对不断进化的对抗样本，目前的防御研究还有很长的路要走。</w:t>
      </w:r>
    </w:p>
    <w:p w14:paraId="54355BF3" w14:textId="77777777" w:rsidR="00113528" w:rsidRPr="00FC56E5" w:rsidRDefault="00113528" w:rsidP="00113528">
      <w:pPr>
        <w:pStyle w:val="2"/>
        <w:rPr>
          <w:rFonts w:ascii="Times New Roman" w:hAnsi="Times New Roman" w:cs="Times New Roman"/>
          <w:szCs w:val="28"/>
        </w:rPr>
      </w:pPr>
      <w:bookmarkStart w:id="6" w:name="_Toc37015460"/>
      <w:r w:rsidRPr="00FC56E5">
        <w:rPr>
          <w:rFonts w:ascii="Times New Roman" w:hAnsi="Times New Roman" w:cs="Times New Roman"/>
          <w:szCs w:val="28"/>
        </w:rPr>
        <w:t>1.3研究内容及章节安排</w:t>
      </w:r>
      <w:bookmarkEnd w:id="6"/>
    </w:p>
    <w:p w14:paraId="1E155EA8" w14:textId="5139E9BE" w:rsidR="0095265D" w:rsidRPr="00B510B3" w:rsidRDefault="00D566FF" w:rsidP="004D24E5">
      <w:pPr>
        <w:spacing w:line="360" w:lineRule="auto"/>
        <w:rPr>
          <w:rFonts w:eastAsia="宋体" w:cs="Times New Roman"/>
          <w:szCs w:val="24"/>
        </w:rPr>
      </w:pPr>
      <w:r>
        <w:tab/>
      </w:r>
      <w:r w:rsidRPr="00B510B3">
        <w:rPr>
          <w:rFonts w:eastAsia="宋体" w:cs="Times New Roman"/>
          <w:szCs w:val="24"/>
        </w:rPr>
        <w:t>尽管目前有很多的对抗样本防御方法，但大</w:t>
      </w:r>
      <w:r w:rsidR="00080A6E" w:rsidRPr="00B510B3">
        <w:rPr>
          <w:rFonts w:eastAsia="宋体" w:cs="Times New Roman"/>
          <w:szCs w:val="24"/>
        </w:rPr>
        <w:t>部分</w:t>
      </w:r>
      <w:r w:rsidRPr="00B510B3">
        <w:rPr>
          <w:rFonts w:eastAsia="宋体" w:cs="Times New Roman"/>
          <w:szCs w:val="24"/>
        </w:rPr>
        <w:t>防御方法都被攻破，同时大部分的</w:t>
      </w:r>
      <w:r w:rsidR="00080A6E" w:rsidRPr="00B510B3">
        <w:rPr>
          <w:rFonts w:eastAsia="宋体" w:cs="Times New Roman"/>
          <w:szCs w:val="24"/>
        </w:rPr>
        <w:t>防御方法只能防御一种对抗样本的攻击。针对目前对抗样本防御存在的问题，本文提出基于</w:t>
      </w:r>
      <w:r w:rsidR="00080A6E" w:rsidRPr="00B510B3">
        <w:rPr>
          <w:rFonts w:eastAsia="宋体" w:cs="Times New Roman"/>
          <w:szCs w:val="24"/>
        </w:rPr>
        <w:t>VAE-GAN</w:t>
      </w:r>
      <w:r w:rsidR="00080A6E" w:rsidRPr="00B510B3">
        <w:rPr>
          <w:rFonts w:eastAsia="宋体" w:cs="Times New Roman"/>
          <w:szCs w:val="24"/>
        </w:rPr>
        <w:t>的对抗样本防御方法</w:t>
      </w:r>
      <w:r w:rsidR="00C02174" w:rsidRPr="00B510B3">
        <w:rPr>
          <w:rFonts w:eastAsia="宋体" w:cs="Times New Roman"/>
          <w:szCs w:val="24"/>
        </w:rPr>
        <w:t>，该方法能在几乎不损害图像质量的情况，去除对抗样本的对抗扰动，将对抗样本还原成原始样本，以达到防御对抗样本的目前。</w:t>
      </w:r>
      <w:r w:rsidR="004D24E5" w:rsidRPr="00B510B3">
        <w:rPr>
          <w:rFonts w:eastAsia="宋体" w:cs="Times New Roman"/>
          <w:szCs w:val="24"/>
        </w:rPr>
        <w:t>本文主要研究内容为：</w:t>
      </w:r>
    </w:p>
    <w:p w14:paraId="65748DFF" w14:textId="5EEE0AE2" w:rsidR="00B012B3" w:rsidRPr="00B510B3" w:rsidRDefault="00386BCF" w:rsidP="00B012B3">
      <w:pPr>
        <w:spacing w:line="360" w:lineRule="auto"/>
        <w:ind w:firstLineChars="175" w:firstLine="420"/>
        <w:rPr>
          <w:rFonts w:eastAsia="宋体" w:cs="Times New Roman"/>
          <w:szCs w:val="24"/>
        </w:rPr>
      </w:pPr>
      <w:r w:rsidRPr="00B510B3">
        <w:rPr>
          <w:rFonts w:eastAsia="宋体" w:cs="Times New Roman"/>
          <w:szCs w:val="24"/>
        </w:rPr>
        <w:t>(1)</w:t>
      </w:r>
      <w:r w:rsidR="00C02174" w:rsidRPr="00B510B3">
        <w:rPr>
          <w:rFonts w:eastAsia="宋体" w:cs="Times New Roman"/>
          <w:szCs w:val="24"/>
        </w:rPr>
        <w:t>利用</w:t>
      </w:r>
      <w:r w:rsidR="00C02174" w:rsidRPr="00B510B3">
        <w:rPr>
          <w:rFonts w:eastAsia="宋体" w:cs="Times New Roman"/>
          <w:szCs w:val="24"/>
        </w:rPr>
        <w:t>GAN</w:t>
      </w:r>
      <w:r w:rsidR="00C02174" w:rsidRPr="00B510B3">
        <w:rPr>
          <w:rFonts w:eastAsia="宋体" w:cs="Times New Roman"/>
          <w:szCs w:val="24"/>
        </w:rPr>
        <w:t>的</w:t>
      </w:r>
      <w:proofErr w:type="gramStart"/>
      <w:r w:rsidR="00C02174" w:rsidRPr="00B510B3">
        <w:rPr>
          <w:rFonts w:eastAsia="宋体" w:cs="Times New Roman"/>
          <w:szCs w:val="24"/>
        </w:rPr>
        <w:t>判别器</w:t>
      </w:r>
      <w:proofErr w:type="gramEnd"/>
      <w:r w:rsidR="00C02174" w:rsidRPr="00B510B3">
        <w:rPr>
          <w:rFonts w:eastAsia="宋体" w:cs="Times New Roman"/>
          <w:szCs w:val="24"/>
        </w:rPr>
        <w:t>能够区分对抗样本和普通样本的特性，</w:t>
      </w:r>
      <w:r w:rsidR="00B012B3" w:rsidRPr="00B510B3">
        <w:rPr>
          <w:rFonts w:eastAsia="宋体" w:cs="Times New Roman"/>
          <w:szCs w:val="24"/>
        </w:rPr>
        <w:t>构建针对对抗样本的降噪模型；</w:t>
      </w:r>
    </w:p>
    <w:p w14:paraId="2E403F4A" w14:textId="35C8F145" w:rsidR="00386BCF"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(2)</w:t>
      </w:r>
      <w:r w:rsidRPr="00B510B3">
        <w:rPr>
          <w:rFonts w:eastAsia="宋体" w:cs="Times New Roman"/>
          <w:szCs w:val="24"/>
        </w:rPr>
        <w:t>通过设计不同的实验，测试基于</w:t>
      </w:r>
      <w:r w:rsidRPr="00B510B3">
        <w:rPr>
          <w:rFonts w:eastAsia="宋体" w:cs="Times New Roman"/>
          <w:szCs w:val="24"/>
        </w:rPr>
        <w:t>VAE-GAN</w:t>
      </w:r>
      <w:r w:rsidRPr="00B510B3">
        <w:rPr>
          <w:rFonts w:eastAsia="宋体" w:cs="Times New Roman"/>
          <w:szCs w:val="24"/>
        </w:rPr>
        <w:t>对抗样本防御方法对于各种对抗样本的防御性能。</w:t>
      </w:r>
    </w:p>
    <w:p w14:paraId="2B750C5B" w14:textId="01140F39"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全文章节安排如下：</w:t>
      </w:r>
    </w:p>
    <w:p w14:paraId="3FF87832" w14:textId="126AD612" w:rsidR="00B012B3" w:rsidRPr="00B510B3" w:rsidRDefault="00B012B3" w:rsidP="00B012B3">
      <w:pPr>
        <w:spacing w:line="360" w:lineRule="auto"/>
        <w:ind w:firstLineChars="175" w:firstLine="420"/>
        <w:rPr>
          <w:rFonts w:eastAsia="宋体" w:cs="Times New Roman"/>
          <w:szCs w:val="24"/>
        </w:rPr>
      </w:pPr>
      <w:r w:rsidRPr="00B510B3">
        <w:rPr>
          <w:rFonts w:eastAsia="宋体" w:cs="Times New Roman"/>
          <w:szCs w:val="24"/>
        </w:rPr>
        <w:t>第一章简要介绍了对抗样本</w:t>
      </w:r>
      <w:r w:rsidR="00466AEB" w:rsidRPr="00B510B3">
        <w:rPr>
          <w:rFonts w:eastAsia="宋体" w:cs="Times New Roman"/>
          <w:szCs w:val="24"/>
        </w:rPr>
        <w:t>基本概念和对抗样本给深度学习模型带来的威</w:t>
      </w:r>
      <w:r w:rsidR="00466AEB" w:rsidRPr="00B510B3">
        <w:rPr>
          <w:rFonts w:eastAsia="宋体" w:cs="Times New Roman"/>
          <w:szCs w:val="24"/>
        </w:rPr>
        <w:lastRenderedPageBreak/>
        <w:t>胁</w:t>
      </w:r>
      <w:r w:rsidRPr="00B510B3">
        <w:rPr>
          <w:rFonts w:eastAsia="宋体" w:cs="Times New Roman"/>
          <w:szCs w:val="24"/>
        </w:rPr>
        <w:t>，分析了</w:t>
      </w:r>
      <w:r w:rsidR="00466AEB" w:rsidRPr="00B510B3">
        <w:rPr>
          <w:rFonts w:eastAsia="宋体" w:cs="Times New Roman"/>
          <w:szCs w:val="24"/>
        </w:rPr>
        <w:t>生成对抗样本算法和对抗样本防御方法的国内外研究现状</w:t>
      </w:r>
      <w:r w:rsidRPr="00B510B3">
        <w:rPr>
          <w:rFonts w:eastAsia="宋体" w:cs="Times New Roman"/>
          <w:szCs w:val="24"/>
        </w:rPr>
        <w:t>，</w:t>
      </w:r>
      <w:r w:rsidR="00466AEB" w:rsidRPr="00B510B3">
        <w:rPr>
          <w:rFonts w:eastAsia="宋体" w:cs="Times New Roman"/>
          <w:szCs w:val="24"/>
        </w:rPr>
        <w:t>最后简单概况了本文的主要研究内容和章节安排</w:t>
      </w:r>
      <w:r w:rsidRPr="00B510B3">
        <w:rPr>
          <w:rFonts w:eastAsia="宋体" w:cs="Times New Roman"/>
          <w:szCs w:val="24"/>
        </w:rPr>
        <w:t>。</w:t>
      </w:r>
    </w:p>
    <w:p w14:paraId="27A32358" w14:textId="7CE7D598"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第二章简要介绍了对抗样本基本概念，详细介绍了目前主流的对抗样本生成方法和对抗样本防御方法。</w:t>
      </w:r>
    </w:p>
    <w:p w14:paraId="64FA2340" w14:textId="78DCC1CC" w:rsidR="00466AEB" w:rsidRPr="00B510B3" w:rsidRDefault="00466AEB" w:rsidP="00B012B3">
      <w:pPr>
        <w:spacing w:line="360" w:lineRule="auto"/>
        <w:ind w:firstLineChars="175" w:firstLine="420"/>
        <w:rPr>
          <w:rFonts w:eastAsia="宋体" w:cs="Times New Roman"/>
          <w:szCs w:val="24"/>
        </w:rPr>
      </w:pPr>
      <w:r w:rsidRPr="00B510B3">
        <w:rPr>
          <w:rFonts w:eastAsia="宋体" w:cs="Times New Roman"/>
          <w:szCs w:val="24"/>
        </w:rPr>
        <w:t>第三章</w:t>
      </w:r>
      <w:r w:rsidR="00CC3941" w:rsidRPr="00B510B3">
        <w:rPr>
          <w:rFonts w:eastAsia="宋体" w:cs="Times New Roman"/>
          <w:szCs w:val="24"/>
        </w:rPr>
        <w:t>详细的阐述了本文提出的</w:t>
      </w:r>
      <w:r w:rsidRPr="00B510B3">
        <w:rPr>
          <w:rFonts w:eastAsia="宋体" w:cs="Times New Roman"/>
          <w:szCs w:val="24"/>
        </w:rPr>
        <w:t>基于</w:t>
      </w:r>
      <w:r w:rsidRPr="00B510B3">
        <w:rPr>
          <w:rFonts w:eastAsia="宋体" w:cs="Times New Roman"/>
          <w:szCs w:val="24"/>
        </w:rPr>
        <w:t>VAE-GAN</w:t>
      </w:r>
      <w:r w:rsidRPr="00B510B3">
        <w:rPr>
          <w:rFonts w:eastAsia="宋体" w:cs="Times New Roman"/>
          <w:szCs w:val="24"/>
        </w:rPr>
        <w:t>的对抗样本防御方法</w:t>
      </w:r>
      <w:r w:rsidR="00CC3941" w:rsidRPr="00B510B3">
        <w:rPr>
          <w:rFonts w:eastAsia="宋体" w:cs="Times New Roman"/>
          <w:szCs w:val="24"/>
        </w:rPr>
        <w:t>的各模块网络结构、优化目标和训练流程。</w:t>
      </w:r>
    </w:p>
    <w:p w14:paraId="1AF606CB" w14:textId="01C6543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第四章设计对抗样本攻防实验，测试本文提出的防御方法防御性能。</w:t>
      </w:r>
    </w:p>
    <w:p w14:paraId="30998A36" w14:textId="25548258" w:rsidR="00CC3941" w:rsidRPr="00B510B3" w:rsidRDefault="00CC3941" w:rsidP="00B012B3">
      <w:pPr>
        <w:spacing w:line="360" w:lineRule="auto"/>
        <w:ind w:firstLineChars="175" w:firstLine="420"/>
        <w:rPr>
          <w:rFonts w:eastAsia="宋体" w:cs="Times New Roman"/>
          <w:szCs w:val="24"/>
        </w:rPr>
      </w:pPr>
      <w:r w:rsidRPr="00B510B3">
        <w:rPr>
          <w:rFonts w:eastAsia="宋体" w:cs="Times New Roman"/>
          <w:szCs w:val="24"/>
        </w:rPr>
        <w:t>第五</w:t>
      </w:r>
      <w:proofErr w:type="gramStart"/>
      <w:r w:rsidRPr="00B510B3">
        <w:rPr>
          <w:rFonts w:eastAsia="宋体" w:cs="Times New Roman"/>
          <w:szCs w:val="24"/>
        </w:rPr>
        <w:t>章总结</w:t>
      </w:r>
      <w:proofErr w:type="gramEnd"/>
      <w:r w:rsidR="00EF5697">
        <w:rPr>
          <w:rFonts w:eastAsia="宋体" w:cs="Times New Roman" w:hint="eastAsia"/>
          <w:szCs w:val="24"/>
        </w:rPr>
        <w:t>了</w:t>
      </w:r>
      <w:r w:rsidRPr="00B510B3">
        <w:rPr>
          <w:rFonts w:eastAsia="宋体" w:cs="Times New Roman"/>
          <w:szCs w:val="24"/>
        </w:rPr>
        <w:t>全文主要研究</w:t>
      </w:r>
      <w:r w:rsidR="00B510B3" w:rsidRPr="00B510B3">
        <w:rPr>
          <w:rFonts w:eastAsia="宋体" w:cs="Times New Roman"/>
          <w:szCs w:val="24"/>
        </w:rPr>
        <w:t>内容，提出研究的改进方向。</w:t>
      </w:r>
    </w:p>
    <w:p w14:paraId="34DD23A8" w14:textId="77777777" w:rsidR="0095265D" w:rsidRDefault="0095265D" w:rsidP="0095265D"/>
    <w:p w14:paraId="22ADA898" w14:textId="77777777" w:rsidR="0095265D" w:rsidRDefault="0095265D" w:rsidP="0095265D"/>
    <w:p w14:paraId="7B298A69" w14:textId="77777777" w:rsidR="0095265D" w:rsidRDefault="0095265D" w:rsidP="0095265D"/>
    <w:p w14:paraId="03AFCB05" w14:textId="77777777" w:rsidR="0095265D" w:rsidRDefault="0095265D" w:rsidP="0095265D"/>
    <w:p w14:paraId="0A0C2F73" w14:textId="77777777" w:rsidR="0095265D" w:rsidRDefault="0095265D" w:rsidP="0095265D"/>
    <w:p w14:paraId="55AA343F" w14:textId="63CAEFB0" w:rsidR="00C41C6C" w:rsidRDefault="00C41C6C" w:rsidP="0095265D">
      <w:pPr>
        <w:rPr>
          <w:rFonts w:eastAsiaTheme="minorEastAsia"/>
        </w:rPr>
      </w:pPr>
    </w:p>
    <w:p w14:paraId="7B5A1F21" w14:textId="4B694048" w:rsidR="00F84F60" w:rsidRDefault="00F84F60" w:rsidP="0095265D">
      <w:pPr>
        <w:rPr>
          <w:rFonts w:eastAsiaTheme="minorEastAsia"/>
        </w:rPr>
      </w:pPr>
    </w:p>
    <w:p w14:paraId="1FD3D769" w14:textId="34884584" w:rsidR="00F84F60" w:rsidRDefault="00F84F60" w:rsidP="0095265D">
      <w:pPr>
        <w:rPr>
          <w:rFonts w:eastAsiaTheme="minorEastAsia"/>
        </w:rPr>
      </w:pPr>
    </w:p>
    <w:p w14:paraId="786002D6" w14:textId="3BE5A662" w:rsidR="00F84F60" w:rsidRDefault="00F84F60" w:rsidP="0095265D">
      <w:pPr>
        <w:rPr>
          <w:rFonts w:eastAsiaTheme="minorEastAsia"/>
        </w:rPr>
      </w:pPr>
    </w:p>
    <w:p w14:paraId="742CCDFF" w14:textId="75E7AC04" w:rsidR="00D55ADC" w:rsidRDefault="00D55ADC" w:rsidP="0095265D">
      <w:pPr>
        <w:rPr>
          <w:rFonts w:eastAsiaTheme="minorEastAsia"/>
        </w:rPr>
      </w:pPr>
    </w:p>
    <w:p w14:paraId="53BF035F" w14:textId="44D5E04C" w:rsidR="00D55ADC" w:rsidRDefault="00D55ADC" w:rsidP="0095265D">
      <w:pPr>
        <w:rPr>
          <w:rFonts w:eastAsiaTheme="minorEastAsia"/>
        </w:rPr>
      </w:pPr>
    </w:p>
    <w:p w14:paraId="5C0A9F18" w14:textId="5FBC0B4E" w:rsidR="00D55ADC" w:rsidRDefault="00D55ADC" w:rsidP="0095265D">
      <w:pPr>
        <w:rPr>
          <w:rFonts w:eastAsiaTheme="minorEastAsia"/>
        </w:rPr>
      </w:pPr>
    </w:p>
    <w:p w14:paraId="4C0AA0B4" w14:textId="453E7126" w:rsidR="00D55ADC" w:rsidRDefault="00D55ADC" w:rsidP="0095265D">
      <w:pPr>
        <w:rPr>
          <w:rFonts w:eastAsiaTheme="minorEastAsia"/>
        </w:rPr>
      </w:pPr>
    </w:p>
    <w:p w14:paraId="0787914E" w14:textId="33DC6B07" w:rsidR="00D55ADC" w:rsidRDefault="00D55ADC" w:rsidP="0095265D">
      <w:pPr>
        <w:rPr>
          <w:rFonts w:eastAsiaTheme="minorEastAsia"/>
        </w:rPr>
      </w:pPr>
    </w:p>
    <w:p w14:paraId="2A02BE1E" w14:textId="5A4B42D8" w:rsidR="00D55ADC" w:rsidRDefault="00D55ADC" w:rsidP="0095265D">
      <w:pPr>
        <w:rPr>
          <w:rFonts w:eastAsiaTheme="minorEastAsia"/>
        </w:rPr>
      </w:pPr>
    </w:p>
    <w:p w14:paraId="145046EB" w14:textId="192316E8" w:rsidR="00D55ADC" w:rsidRDefault="00D55ADC" w:rsidP="0095265D">
      <w:pPr>
        <w:rPr>
          <w:rFonts w:eastAsiaTheme="minorEastAsia"/>
        </w:rPr>
      </w:pPr>
    </w:p>
    <w:p w14:paraId="723284AA" w14:textId="3464509D" w:rsidR="00D55ADC" w:rsidRDefault="00D55ADC" w:rsidP="0095265D">
      <w:pPr>
        <w:rPr>
          <w:rFonts w:eastAsiaTheme="minorEastAsia"/>
        </w:rPr>
      </w:pPr>
    </w:p>
    <w:p w14:paraId="07755468" w14:textId="5F0062EC" w:rsidR="00D55ADC" w:rsidRDefault="00D55ADC" w:rsidP="0095265D">
      <w:pPr>
        <w:rPr>
          <w:rFonts w:eastAsiaTheme="minorEastAsia"/>
        </w:rPr>
      </w:pPr>
    </w:p>
    <w:p w14:paraId="2CDFE55B" w14:textId="1922E101" w:rsidR="00D55ADC" w:rsidRDefault="00D55ADC" w:rsidP="0095265D">
      <w:pPr>
        <w:rPr>
          <w:rFonts w:eastAsiaTheme="minorEastAsia"/>
        </w:rPr>
      </w:pPr>
    </w:p>
    <w:p w14:paraId="6A1EA61F" w14:textId="56A30F2A" w:rsidR="00D55ADC" w:rsidRDefault="00D55ADC" w:rsidP="0095265D">
      <w:pPr>
        <w:rPr>
          <w:rFonts w:eastAsiaTheme="minorEastAsia"/>
        </w:rPr>
      </w:pPr>
    </w:p>
    <w:p w14:paraId="48899480" w14:textId="29FCB25B" w:rsidR="00D55ADC" w:rsidRDefault="00D55ADC" w:rsidP="0095265D">
      <w:pPr>
        <w:rPr>
          <w:rFonts w:eastAsiaTheme="minorEastAsia"/>
        </w:rPr>
      </w:pPr>
    </w:p>
    <w:p w14:paraId="5E532865" w14:textId="3DB8F226" w:rsidR="00D55ADC" w:rsidRDefault="00D55ADC" w:rsidP="0095265D">
      <w:pPr>
        <w:rPr>
          <w:rFonts w:eastAsiaTheme="minorEastAsia"/>
        </w:rPr>
      </w:pPr>
    </w:p>
    <w:p w14:paraId="7B2E6DD9" w14:textId="66029A79" w:rsidR="00D55ADC" w:rsidRDefault="00D55ADC" w:rsidP="0095265D">
      <w:pPr>
        <w:rPr>
          <w:rFonts w:eastAsiaTheme="minorEastAsia"/>
        </w:rPr>
      </w:pPr>
    </w:p>
    <w:p w14:paraId="0CED12D0" w14:textId="1CFC04D4" w:rsidR="00D55ADC" w:rsidRDefault="00D55ADC" w:rsidP="0095265D">
      <w:pPr>
        <w:rPr>
          <w:rFonts w:eastAsiaTheme="minorEastAsia"/>
        </w:rPr>
      </w:pPr>
    </w:p>
    <w:p w14:paraId="0B51FE67" w14:textId="77A22A85" w:rsidR="00D55ADC" w:rsidRDefault="00D55ADC" w:rsidP="0095265D">
      <w:pPr>
        <w:rPr>
          <w:rFonts w:eastAsiaTheme="minorEastAsia"/>
        </w:rPr>
      </w:pPr>
    </w:p>
    <w:p w14:paraId="234624C2" w14:textId="6CD2BA24" w:rsidR="00D55ADC" w:rsidRDefault="00D55ADC" w:rsidP="0095265D">
      <w:pPr>
        <w:rPr>
          <w:rFonts w:eastAsiaTheme="minorEastAsia"/>
        </w:rPr>
      </w:pPr>
    </w:p>
    <w:p w14:paraId="6B3BF9C0" w14:textId="64BA86A4" w:rsidR="00D55ADC" w:rsidRDefault="00D55ADC" w:rsidP="0095265D">
      <w:pPr>
        <w:rPr>
          <w:rFonts w:eastAsiaTheme="minorEastAsia"/>
        </w:rPr>
      </w:pPr>
    </w:p>
    <w:p w14:paraId="62CC357E" w14:textId="52836340" w:rsidR="00D55ADC" w:rsidRDefault="00D55ADC" w:rsidP="0095265D">
      <w:pPr>
        <w:rPr>
          <w:rFonts w:eastAsiaTheme="minorEastAsia"/>
        </w:rPr>
      </w:pPr>
    </w:p>
    <w:p w14:paraId="15838277" w14:textId="77777777" w:rsidR="00D55ADC" w:rsidRPr="00F84F60" w:rsidRDefault="00D55ADC" w:rsidP="0095265D">
      <w:pPr>
        <w:rPr>
          <w:rFonts w:eastAsiaTheme="minorEastAsia"/>
        </w:rPr>
      </w:pPr>
    </w:p>
    <w:p w14:paraId="426FC103" w14:textId="2823F391" w:rsidR="0095265D" w:rsidRPr="00FC56E5" w:rsidRDefault="008F0A12" w:rsidP="008F0A12">
      <w:pPr>
        <w:pStyle w:val="1"/>
        <w:rPr>
          <w:rFonts w:eastAsia="黑体" w:cs="Times New Roman"/>
          <w:szCs w:val="32"/>
        </w:rPr>
      </w:pPr>
      <w:bookmarkStart w:id="7" w:name="_Toc37015461"/>
      <w:r w:rsidRPr="00FC56E5">
        <w:rPr>
          <w:rFonts w:eastAsia="黑体" w:cs="Times New Roman"/>
          <w:szCs w:val="32"/>
        </w:rPr>
        <w:lastRenderedPageBreak/>
        <w:t>2</w:t>
      </w:r>
      <w:r w:rsidR="003B21AC">
        <w:rPr>
          <w:rFonts w:eastAsia="黑体" w:cs="Times New Roman"/>
          <w:szCs w:val="32"/>
        </w:rPr>
        <w:t xml:space="preserve">  </w:t>
      </w:r>
      <w:r w:rsidR="00FC56E5">
        <w:rPr>
          <w:rFonts w:eastAsia="黑体" w:cs="Times New Roman" w:hint="eastAsia"/>
          <w:szCs w:val="32"/>
        </w:rPr>
        <w:t>相关理论</w:t>
      </w:r>
      <w:r w:rsidR="009617E3">
        <w:rPr>
          <w:rFonts w:eastAsia="黑体" w:cs="Times New Roman" w:hint="eastAsia"/>
          <w:szCs w:val="32"/>
        </w:rPr>
        <w:t>基础</w:t>
      </w:r>
      <w:bookmarkEnd w:id="7"/>
    </w:p>
    <w:p w14:paraId="544C69DA" w14:textId="234071AD" w:rsidR="00A41BE9" w:rsidRPr="00DA1577" w:rsidRDefault="00A41BE9" w:rsidP="00DA1577">
      <w:pPr>
        <w:pStyle w:val="2"/>
        <w:rPr>
          <w:rFonts w:ascii="Times New Roman" w:hAnsi="Times New Roman" w:cs="Times New Roman"/>
        </w:rPr>
      </w:pPr>
      <w:bookmarkStart w:id="8" w:name="_Toc37015462"/>
      <w:r w:rsidRPr="00DA1577">
        <w:rPr>
          <w:rFonts w:ascii="Times New Roman" w:hAnsi="Times New Roman" w:cs="Times New Roman"/>
        </w:rPr>
        <w:t>2</w:t>
      </w:r>
      <w:r w:rsidR="00AE20A6" w:rsidRPr="00DA1577">
        <w:rPr>
          <w:rFonts w:ascii="Times New Roman" w:hAnsi="Times New Roman" w:cs="Times New Roman"/>
        </w:rPr>
        <w:t>.1</w:t>
      </w:r>
      <w:r w:rsidRPr="00DA1577">
        <w:rPr>
          <w:rFonts w:ascii="Times New Roman" w:hAnsi="Times New Roman" w:cs="Times New Roman"/>
        </w:rPr>
        <w:t>对抗样本</w:t>
      </w:r>
      <w:r w:rsidR="00FC56E5" w:rsidRPr="00DA1577">
        <w:rPr>
          <w:rFonts w:ascii="Times New Roman" w:hAnsi="Times New Roman" w:cs="Times New Roman"/>
        </w:rPr>
        <w:t>的基本概念</w:t>
      </w:r>
      <w:bookmarkEnd w:id="8"/>
    </w:p>
    <w:p w14:paraId="1285C144" w14:textId="60E78CBA" w:rsidR="00AE20A6" w:rsidRPr="00032FD3" w:rsidRDefault="00C64A15" w:rsidP="002F5073">
      <w:pPr>
        <w:spacing w:line="360" w:lineRule="auto"/>
        <w:ind w:firstLine="420"/>
        <w:rPr>
          <w:rFonts w:eastAsia="宋体" w:cs="Times New Roman"/>
          <w:szCs w:val="24"/>
        </w:rPr>
      </w:pPr>
      <w:r w:rsidRPr="00032FD3">
        <w:rPr>
          <w:rFonts w:eastAsia="宋体" w:cs="Times New Roman"/>
          <w:color w:val="4D4D4D"/>
          <w:szCs w:val="24"/>
        </w:rPr>
        <w:t>2</w:t>
      </w:r>
      <w:r w:rsidR="002F5073" w:rsidRPr="00032FD3">
        <w:rPr>
          <w:rFonts w:eastAsia="宋体" w:cs="Times New Roman"/>
          <w:szCs w:val="24"/>
        </w:rPr>
        <w:t>014</w:t>
      </w:r>
      <w:r w:rsidRPr="00032FD3">
        <w:rPr>
          <w:rFonts w:eastAsia="宋体" w:cs="Times New Roman"/>
          <w:szCs w:val="24"/>
        </w:rPr>
        <w:t>年</w:t>
      </w:r>
      <w:proofErr w:type="spellStart"/>
      <w:r w:rsidRPr="00032FD3">
        <w:rPr>
          <w:rFonts w:eastAsia="宋体" w:cs="Times New Roman"/>
          <w:szCs w:val="24"/>
        </w:rPr>
        <w:t>Szegedy</w:t>
      </w:r>
      <w:proofErr w:type="spellEnd"/>
      <w:r w:rsidRPr="00032FD3">
        <w:rPr>
          <w:rFonts w:eastAsia="宋体" w:cs="Times New Roman"/>
          <w:szCs w:val="24"/>
        </w:rPr>
        <w:t>等人</w:t>
      </w:r>
      <w:r w:rsidR="00DD30D7" w:rsidRPr="00032FD3">
        <w:rPr>
          <w:rFonts w:eastAsia="宋体" w:cs="Times New Roman"/>
          <w:szCs w:val="24"/>
        </w:rPr>
        <w:t>首次提出对抗样本</w:t>
      </w:r>
      <w:r w:rsidR="00AE20A6" w:rsidRPr="00032FD3">
        <w:rPr>
          <w:rFonts w:eastAsia="宋体" w:cs="Times New Roman"/>
          <w:szCs w:val="24"/>
        </w:rPr>
        <w:t>概念</w:t>
      </w:r>
      <w:r w:rsidR="00DD30D7" w:rsidRPr="00032FD3">
        <w:rPr>
          <w:rFonts w:eastAsia="宋体" w:cs="Times New Roman"/>
          <w:szCs w:val="24"/>
        </w:rPr>
        <w:t>，</w:t>
      </w:r>
      <w:r w:rsidR="00EF5697" w:rsidRPr="00032FD3">
        <w:rPr>
          <w:rFonts w:eastAsia="宋体" w:cs="Times New Roman"/>
          <w:szCs w:val="24"/>
        </w:rPr>
        <w:t>作者</w:t>
      </w:r>
      <w:r w:rsidR="00DD30D7" w:rsidRPr="00032FD3">
        <w:rPr>
          <w:rFonts w:eastAsia="宋体" w:cs="Times New Roman"/>
          <w:szCs w:val="24"/>
        </w:rPr>
        <w:t>发现深度神经网络</w:t>
      </w:r>
      <w:r w:rsidR="006B4C14">
        <w:rPr>
          <w:rFonts w:eastAsia="宋体" w:cs="Times New Roman" w:hint="eastAsia"/>
          <w:szCs w:val="24"/>
        </w:rPr>
        <w:t>极</w:t>
      </w:r>
      <w:r w:rsidR="00DD30D7" w:rsidRPr="00032FD3">
        <w:rPr>
          <w:rFonts w:eastAsia="宋体" w:cs="Times New Roman"/>
          <w:szCs w:val="24"/>
        </w:rPr>
        <w:t>易受到对抗样本的攻击</w:t>
      </w:r>
      <w:r w:rsidR="00CB008B" w:rsidRPr="00032FD3">
        <w:rPr>
          <w:rFonts w:eastAsia="宋体" w:cs="Times New Roman"/>
          <w:szCs w:val="24"/>
        </w:rPr>
        <w:t>，这些</w:t>
      </w:r>
      <w:r w:rsidR="00DD30D7" w:rsidRPr="00032FD3">
        <w:rPr>
          <w:rFonts w:eastAsia="宋体" w:cs="Times New Roman"/>
          <w:szCs w:val="24"/>
        </w:rPr>
        <w:t>对抗样本</w:t>
      </w:r>
      <w:r w:rsidR="00C41495" w:rsidRPr="00032FD3">
        <w:rPr>
          <w:rFonts w:eastAsia="宋体" w:cs="Times New Roman"/>
          <w:szCs w:val="24"/>
        </w:rPr>
        <w:t>只是在原始样本中添加轻微扰动，人眼甚至无法察觉这些扰动</w:t>
      </w:r>
      <w:r w:rsidR="006C043A">
        <w:rPr>
          <w:rFonts w:eastAsia="宋体" w:cs="Times New Roman" w:hint="eastAsia"/>
          <w:szCs w:val="24"/>
        </w:rPr>
        <w:t>(</w:t>
      </w:r>
      <w:r w:rsidR="006C043A">
        <w:rPr>
          <w:rFonts w:eastAsia="宋体" w:cs="Times New Roman" w:hint="eastAsia"/>
          <w:szCs w:val="24"/>
        </w:rPr>
        <w:t>人类能够正确的分类</w:t>
      </w:r>
      <w:r w:rsidR="006C043A">
        <w:rPr>
          <w:rFonts w:eastAsia="宋体" w:cs="Times New Roman"/>
          <w:szCs w:val="24"/>
        </w:rPr>
        <w:t>)</w:t>
      </w:r>
      <w:r w:rsidR="00C41495" w:rsidRPr="00032FD3">
        <w:rPr>
          <w:rFonts w:eastAsia="宋体" w:cs="Times New Roman"/>
          <w:szCs w:val="24"/>
        </w:rPr>
        <w:t>，就能使</w:t>
      </w:r>
      <w:r w:rsidR="00AE20A6" w:rsidRPr="00032FD3">
        <w:rPr>
          <w:rFonts w:eastAsia="宋体" w:cs="Times New Roman"/>
          <w:szCs w:val="24"/>
        </w:rPr>
        <w:t>得分类器输出错误的</w:t>
      </w:r>
      <w:r w:rsidR="00CB008B" w:rsidRPr="00032FD3">
        <w:rPr>
          <w:rFonts w:eastAsia="宋体" w:cs="Times New Roman"/>
          <w:szCs w:val="24"/>
        </w:rPr>
        <w:t>分类</w:t>
      </w:r>
      <w:r w:rsidR="00AE20A6" w:rsidRPr="00032FD3">
        <w:rPr>
          <w:rFonts w:eastAsia="宋体" w:cs="Times New Roman"/>
          <w:szCs w:val="24"/>
        </w:rPr>
        <w:t>结果。</w:t>
      </w:r>
      <w:r w:rsidR="00CB008B" w:rsidRPr="00032FD3">
        <w:rPr>
          <w:rFonts w:eastAsia="宋体" w:cs="Times New Roman"/>
          <w:szCs w:val="24"/>
        </w:rPr>
        <w:t>为了更好的描述对抗样本，</w:t>
      </w:r>
      <w:r w:rsidR="00EF5697" w:rsidRPr="00032FD3">
        <w:rPr>
          <w:rFonts w:eastAsia="宋体" w:cs="Times New Roman"/>
          <w:szCs w:val="24"/>
        </w:rPr>
        <w:t>作者</w:t>
      </w:r>
      <w:r w:rsidR="00CB008B" w:rsidRPr="00032FD3">
        <w:rPr>
          <w:rFonts w:eastAsia="宋体" w:cs="Times New Roman"/>
          <w:szCs w:val="24"/>
        </w:rPr>
        <w:t>对对抗样本作如下定义</w:t>
      </w:r>
      <w:r w:rsidR="00FA44A9" w:rsidRPr="00032FD3">
        <w:rPr>
          <w:rFonts w:eastAsia="宋体" w:cs="Times New Roman"/>
          <w:szCs w:val="24"/>
        </w:rPr>
        <w:t>：</w:t>
      </w:r>
    </w:p>
    <w:p w14:paraId="54C53B48" w14:textId="2FF0DE12" w:rsidR="005F611F" w:rsidRPr="00032FD3" w:rsidRDefault="00804E3E" w:rsidP="005F611F">
      <w:pPr>
        <w:spacing w:line="360" w:lineRule="auto"/>
        <w:ind w:firstLine="420"/>
        <w:rPr>
          <w:rFonts w:eastAsia="宋体" w:cs="Times New Roman"/>
          <w:szCs w:val="24"/>
        </w:rPr>
      </w:pPr>
      <w:r w:rsidRPr="00032FD3">
        <w:rPr>
          <w:rFonts w:eastAsia="宋体" w:cs="Times New Roman"/>
          <w:szCs w:val="24"/>
        </w:rPr>
        <w:t>假设</w:t>
      </w:r>
      <w:r w:rsidR="000F2B00" w:rsidRPr="00032FD3">
        <w:rPr>
          <w:rFonts w:eastAsia="宋体" w:cs="Times New Roman"/>
          <w:szCs w:val="24"/>
        </w:rPr>
        <w:t>将图像映射为标签的</w:t>
      </w:r>
      <w:r w:rsidRPr="00032FD3">
        <w:rPr>
          <w:rFonts w:eastAsia="宋体" w:cs="Times New Roman"/>
          <w:szCs w:val="24"/>
        </w:rPr>
        <w:t>分类器</w:t>
      </w:r>
      <w:r w:rsidR="00CB008B" w:rsidRPr="00032FD3">
        <w:rPr>
          <w:rFonts w:eastAsia="宋体" w:cs="Times New Roman"/>
          <w:szCs w:val="24"/>
        </w:rPr>
        <w:t>模型</w:t>
      </w:r>
      <w:r w:rsidRPr="00032FD3">
        <w:rPr>
          <w:rFonts w:eastAsia="宋体" w:cs="Times New Roman"/>
          <w:szCs w:val="24"/>
        </w:rPr>
        <w:t>为</w:t>
      </w:r>
      <w:r w:rsidR="00F018FB" w:rsidRPr="00032FD3">
        <w:rPr>
          <w:rFonts w:eastAsia="宋体" w:cs="Times New Roman"/>
          <w:szCs w:val="24"/>
        </w:rPr>
        <w:t>：</w:t>
      </w:r>
    </w:p>
    <w:p w14:paraId="468426C4" w14:textId="4644DB39" w:rsidR="005F611F" w:rsidRDefault="00EF414B" w:rsidP="00EF414B">
      <w:pPr>
        <w:pStyle w:val="ae"/>
        <w:jc w:val="both"/>
        <w:rPr>
          <w:rFonts w:eastAsia="宋体"/>
        </w:rPr>
      </w:pPr>
      <w:bookmarkStart w:id="9" w:name="_Hlk36764582"/>
      <w:r>
        <w:tab/>
      </w:r>
      <w:r w:rsidR="00EF5697" w:rsidRPr="00415220">
        <w:rPr>
          <w:position w:val="-12"/>
        </w:rPr>
        <w:object w:dxaOrig="2287" w:dyaOrig="376" w14:anchorId="10DC70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55pt;height:18.8pt" o:ole="">
            <v:imagedata r:id="rId9" o:title=""/>
          </v:shape>
          <o:OLEObject Type="Embed" ProgID="Equation.AxMath" ShapeID="_x0000_i1025" DrawAspect="Content" ObjectID="_1647632367" r:id="rId10"/>
        </w:object>
      </w:r>
      <w:r>
        <w:tab/>
      </w:r>
      <w:r w:rsidR="0071781E" w:rsidRPr="00EF5697">
        <w:rPr>
          <w:rFonts w:cs="Times New Roman"/>
        </w:rPr>
        <w:t>(</w:t>
      </w:r>
      <w:r w:rsidR="00415220" w:rsidRPr="00EF5697">
        <w:rPr>
          <w:rFonts w:eastAsia="宋体" w:cs="Times New Roman"/>
        </w:rPr>
        <w:t>2-1</w:t>
      </w:r>
      <w:r w:rsidR="0071781E" w:rsidRPr="00EF5697">
        <w:rPr>
          <w:rFonts w:cs="Times New Roman"/>
        </w:rPr>
        <w:t>)</w:t>
      </w:r>
    </w:p>
    <w:bookmarkEnd w:id="9"/>
    <w:p w14:paraId="2F74B4A3" w14:textId="2EE57563" w:rsidR="00F018FB" w:rsidRPr="00032FD3" w:rsidRDefault="00CB008B" w:rsidP="00CB008B">
      <w:pPr>
        <w:spacing w:line="360" w:lineRule="auto"/>
        <w:rPr>
          <w:rFonts w:eastAsia="宋体" w:cs="Times New Roman"/>
          <w:szCs w:val="24"/>
        </w:rPr>
      </w:pPr>
      <w:r w:rsidRPr="00032FD3">
        <w:rPr>
          <w:rFonts w:eastAsia="宋体" w:cs="Times New Roman"/>
          <w:szCs w:val="24"/>
        </w:rPr>
        <w:t>分类器的</w:t>
      </w:r>
      <w:r w:rsidR="00804E3E" w:rsidRPr="00032FD3">
        <w:rPr>
          <w:rFonts w:eastAsia="宋体" w:cs="Times New Roman"/>
          <w:szCs w:val="24"/>
        </w:rPr>
        <w:t>损失函数为</w:t>
      </w:r>
      <w:r w:rsidR="00F018FB" w:rsidRPr="00032FD3">
        <w:rPr>
          <w:rFonts w:eastAsia="宋体" w:cs="Times New Roman"/>
          <w:szCs w:val="24"/>
        </w:rPr>
        <w:t>：</w:t>
      </w:r>
    </w:p>
    <w:p w14:paraId="2B428B70" w14:textId="2E69CAEE" w:rsidR="00C41495" w:rsidRPr="00032FD3" w:rsidRDefault="00EF5697" w:rsidP="00EF5697">
      <w:pPr>
        <w:pStyle w:val="ae"/>
        <w:jc w:val="both"/>
        <w:rPr>
          <w:rFonts w:eastAsia="宋体" w:cs="Times New Roman"/>
        </w:rPr>
      </w:pPr>
      <w:r w:rsidRPr="00032FD3">
        <w:rPr>
          <w:rFonts w:eastAsia="宋体" w:cs="Times New Roman"/>
        </w:rPr>
        <w:tab/>
      </w:r>
      <w:r w:rsidRPr="00032FD3">
        <w:rPr>
          <w:rFonts w:eastAsia="宋体" w:cs="Times New Roman"/>
          <w:position w:val="-12"/>
        </w:rPr>
        <w:object w:dxaOrig="3230" w:dyaOrig="376" w14:anchorId="4C96B1DB">
          <v:shape id="_x0000_i1026" type="#_x0000_t75" style="width:160.9pt;height:18.8pt" o:ole="">
            <v:imagedata r:id="rId11" o:title=""/>
          </v:shape>
          <o:OLEObject Type="Embed" ProgID="Equation.AxMath" ShapeID="_x0000_i1026" DrawAspect="Content" ObjectID="_1647632368" r:id="rId12"/>
        </w:object>
      </w:r>
      <w:r w:rsidRPr="00032FD3">
        <w:rPr>
          <w:rFonts w:eastAsia="宋体" w:cs="Times New Roman"/>
        </w:rPr>
        <w:tab/>
      </w:r>
      <w:r w:rsidR="00EF414B" w:rsidRPr="00032FD3">
        <w:rPr>
          <w:rFonts w:eastAsia="宋体" w:cs="Times New Roman"/>
          <w:color w:val="auto"/>
        </w:rPr>
        <w:t>(2-2)</w:t>
      </w:r>
    </w:p>
    <w:p w14:paraId="32EC0056" w14:textId="52210BA4" w:rsidR="00F018FB" w:rsidRPr="00032FD3" w:rsidRDefault="00CB008B" w:rsidP="00CB008B">
      <w:pPr>
        <w:rPr>
          <w:rFonts w:eastAsia="宋体" w:cs="Times New Roman"/>
          <w:szCs w:val="24"/>
        </w:rPr>
      </w:pPr>
      <w:r w:rsidRPr="00032FD3">
        <w:rPr>
          <w:rFonts w:eastAsia="宋体" w:cs="Times New Roman"/>
          <w:szCs w:val="24"/>
        </w:rPr>
        <w:t>那么</w:t>
      </w:r>
      <w:r w:rsidR="00F018FB" w:rsidRPr="00032FD3">
        <w:rPr>
          <w:rFonts w:eastAsia="宋体" w:cs="Times New Roman"/>
          <w:szCs w:val="24"/>
        </w:rPr>
        <w:t>对于一个样本</w:t>
      </w:r>
      <w:r w:rsidR="00A154EE" w:rsidRPr="00032FD3">
        <w:rPr>
          <w:rFonts w:eastAsia="宋体" w:cs="Times New Roman"/>
          <w:position w:val="-12"/>
          <w:szCs w:val="24"/>
        </w:rPr>
        <w:object w:dxaOrig="776" w:dyaOrig="376" w14:anchorId="4C320296">
          <v:shape id="_x0000_i1027" type="#_x0000_t75" style="width:38.8pt;height:18.8pt" o:ole="">
            <v:imagedata r:id="rId13" o:title=""/>
          </v:shape>
          <o:OLEObject Type="Embed" ProgID="Equation.AxMath" ShapeID="_x0000_i1027" DrawAspect="Content" ObjectID="_1647632369" r:id="rId14"/>
        </w:object>
      </w:r>
      <w:r w:rsidR="00F018FB" w:rsidRPr="00032FD3">
        <w:rPr>
          <w:rFonts w:eastAsia="宋体" w:cs="Times New Roman"/>
          <w:szCs w:val="24"/>
        </w:rPr>
        <w:t>且</w:t>
      </w:r>
      <w:r w:rsidR="00FC56E5" w:rsidRPr="00032FD3">
        <w:rPr>
          <w:rFonts w:eastAsia="宋体" w:cs="Times New Roman"/>
          <w:position w:val="-12"/>
          <w:szCs w:val="24"/>
        </w:rPr>
        <w:object w:dxaOrig="2621" w:dyaOrig="371" w14:anchorId="359A2124">
          <v:shape id="_x0000_i1028" type="#_x0000_t75" style="width:132.1pt;height:18.8pt" o:ole="">
            <v:imagedata r:id="rId15" o:title=""/>
          </v:shape>
          <o:OLEObject Type="Embed" ProgID="Equation.AxMath" ShapeID="_x0000_i1028" DrawAspect="Content" ObjectID="_1647632370" r:id="rId16"/>
        </w:object>
      </w:r>
      <w:r w:rsidR="00F018FB" w:rsidRPr="00032FD3">
        <w:rPr>
          <w:rFonts w:eastAsia="宋体" w:cs="Times New Roman"/>
          <w:szCs w:val="24"/>
        </w:rPr>
        <w:t>，</w:t>
      </w:r>
      <w:r w:rsidRPr="00032FD3">
        <w:rPr>
          <w:rFonts w:eastAsia="宋体" w:cs="Times New Roman"/>
          <w:szCs w:val="24"/>
        </w:rPr>
        <w:t>其</w:t>
      </w:r>
      <w:r w:rsidR="00F018FB" w:rsidRPr="00032FD3">
        <w:rPr>
          <w:rFonts w:eastAsia="宋体" w:cs="Times New Roman"/>
          <w:szCs w:val="24"/>
        </w:rPr>
        <w:t>对抗样本生成</w:t>
      </w:r>
      <w:r w:rsidRPr="00032FD3">
        <w:rPr>
          <w:rFonts w:eastAsia="宋体" w:cs="Times New Roman"/>
          <w:szCs w:val="24"/>
        </w:rPr>
        <w:t>过程</w:t>
      </w:r>
      <w:r w:rsidR="00F018FB" w:rsidRPr="00032FD3">
        <w:rPr>
          <w:rFonts w:eastAsia="宋体" w:cs="Times New Roman"/>
          <w:szCs w:val="24"/>
        </w:rPr>
        <w:t>可以表示为一个有界优化问题</w:t>
      </w:r>
      <w:r w:rsidR="007574C3" w:rsidRPr="00032FD3">
        <w:rPr>
          <w:rFonts w:eastAsia="宋体" w:cs="Times New Roman"/>
          <w:szCs w:val="24"/>
        </w:rPr>
        <w:t>：</w:t>
      </w:r>
    </w:p>
    <w:p w14:paraId="22D5A302" w14:textId="64DFD68F" w:rsidR="007574C3" w:rsidRPr="002F5073" w:rsidRDefault="00EF5697" w:rsidP="00EF5697">
      <w:pPr>
        <w:pStyle w:val="ae"/>
        <w:jc w:val="both"/>
        <w:rPr>
          <w:rFonts w:eastAsia="宋体"/>
        </w:rPr>
      </w:pPr>
      <w:r>
        <w:rPr>
          <w:rFonts w:eastAsia="宋体"/>
        </w:rPr>
        <w:tab/>
      </w:r>
      <w:r w:rsidRPr="00EF5697">
        <w:rPr>
          <w:rFonts w:eastAsia="宋体"/>
          <w:position w:val="-54"/>
        </w:rPr>
        <w:object w:dxaOrig="4224" w:dyaOrig="1212" w14:anchorId="74F62416">
          <v:shape id="_x0000_i1029" type="#_x0000_t75" style="width:211pt;height:61.35pt" o:ole="">
            <v:imagedata r:id="rId17" o:title=""/>
          </v:shape>
          <o:OLEObject Type="Embed" ProgID="Equation.AxMath" ShapeID="_x0000_i1029" DrawAspect="Content" ObjectID="_1647632371" r:id="rId18"/>
        </w:object>
      </w:r>
      <w:r>
        <w:rPr>
          <w:rFonts w:eastAsia="宋体"/>
        </w:rPr>
        <w:tab/>
      </w:r>
      <w:r w:rsidR="00EF414B" w:rsidRPr="00EF5697">
        <w:rPr>
          <w:rFonts w:eastAsia="宋体" w:cs="Times New Roman"/>
          <w:color w:val="auto"/>
        </w:rPr>
        <w:t>(2-</w:t>
      </w:r>
      <w:r w:rsidRPr="00EF5697">
        <w:rPr>
          <w:rFonts w:eastAsia="宋体" w:cs="Times New Roman"/>
          <w:color w:val="auto"/>
        </w:rPr>
        <w:t>3</w:t>
      </w:r>
      <w:r w:rsidR="00EF414B" w:rsidRPr="00EF5697">
        <w:rPr>
          <w:rFonts w:eastAsia="宋体" w:cs="Times New Roman"/>
          <w:color w:val="auto"/>
        </w:rPr>
        <w:t>)</w:t>
      </w:r>
    </w:p>
    <w:p w14:paraId="78DB4D4E" w14:textId="12122D08" w:rsidR="007574C3" w:rsidRPr="002F5073" w:rsidRDefault="00032FD3" w:rsidP="00CB008B">
      <w:pPr>
        <w:spacing w:line="360" w:lineRule="auto"/>
        <w:rPr>
          <w:rFonts w:ascii="宋体" w:eastAsia="宋体" w:hAnsi="宋体"/>
          <w:szCs w:val="24"/>
        </w:rPr>
      </w:pPr>
      <w:r>
        <w:rPr>
          <w:rFonts w:ascii="宋体" w:eastAsia="宋体" w:hAnsi="宋体" w:hint="eastAsia"/>
          <w:szCs w:val="24"/>
        </w:rPr>
        <w:t>其中</w:t>
      </w:r>
      <w:bookmarkStart w:id="10" w:name="_Hlk36833065"/>
      <w:r w:rsidRPr="00032FD3">
        <w:rPr>
          <w:rFonts w:ascii="宋体" w:eastAsia="宋体" w:hAnsi="宋体"/>
          <w:position w:val="-11"/>
          <w:szCs w:val="24"/>
        </w:rPr>
        <w:object w:dxaOrig="174" w:dyaOrig="357" w14:anchorId="49F6E357">
          <v:shape id="_x0000_i1030" type="#_x0000_t75" style="width:8.15pt;height:18.15pt" o:ole="">
            <v:imagedata r:id="rId19" o:title=""/>
          </v:shape>
          <o:OLEObject Type="Embed" ProgID="Equation.AxMath" ShapeID="_x0000_i1030" DrawAspect="Content" ObjectID="_1647632372" r:id="rId20"/>
        </w:object>
      </w:r>
      <w:bookmarkEnd w:id="10"/>
      <w:r>
        <w:rPr>
          <w:rFonts w:ascii="宋体" w:eastAsia="宋体" w:hAnsi="宋体" w:hint="eastAsia"/>
          <w:szCs w:val="24"/>
        </w:rPr>
        <w:t>表示对抗扰动</w:t>
      </w:r>
      <w:r w:rsidR="006B4C14">
        <w:rPr>
          <w:rFonts w:ascii="宋体" w:eastAsia="宋体" w:hAnsi="宋体" w:hint="eastAsia"/>
          <w:szCs w:val="24"/>
        </w:rPr>
        <w:t>，</w:t>
      </w:r>
      <w:r w:rsidR="006B4C14" w:rsidRPr="006B4C14">
        <w:rPr>
          <w:rFonts w:ascii="宋体" w:eastAsia="宋体" w:hAnsi="宋体"/>
          <w:position w:val="-11"/>
          <w:szCs w:val="24"/>
        </w:rPr>
        <w:object w:dxaOrig="598" w:dyaOrig="357" w14:anchorId="3E62374B">
          <v:shape id="_x0000_i1031" type="#_x0000_t75" style="width:30.05pt;height:18.15pt" o:ole="">
            <v:imagedata r:id="rId21" o:title=""/>
          </v:shape>
          <o:OLEObject Type="Embed" ProgID="Equation.AxMath" ShapeID="_x0000_i1031" DrawAspect="Content" ObjectID="_1647632373" r:id="rId22"/>
        </w:object>
      </w:r>
      <w:r w:rsidR="006B4C14">
        <w:rPr>
          <w:rFonts w:ascii="宋体" w:eastAsia="宋体" w:hAnsi="宋体" w:hint="eastAsia"/>
          <w:szCs w:val="24"/>
        </w:rPr>
        <w:t>表示对抗样本</w:t>
      </w:r>
      <w:r>
        <w:rPr>
          <w:rFonts w:ascii="宋体" w:eastAsia="宋体" w:hAnsi="宋体" w:hint="eastAsia"/>
          <w:szCs w:val="24"/>
        </w:rPr>
        <w:t>。</w:t>
      </w:r>
      <w:r w:rsidR="007C00FB">
        <w:rPr>
          <w:rFonts w:ascii="宋体" w:eastAsia="宋体" w:hAnsi="宋体" w:hint="eastAsia"/>
          <w:szCs w:val="24"/>
        </w:rPr>
        <w:t>作者认为</w:t>
      </w:r>
      <w:r w:rsidR="007574C3" w:rsidRPr="002F5073">
        <w:rPr>
          <w:rFonts w:ascii="宋体" w:eastAsia="宋体" w:hAnsi="宋体" w:hint="eastAsia"/>
          <w:szCs w:val="24"/>
        </w:rPr>
        <w:t>公式</w:t>
      </w:r>
      <w:r w:rsidR="00EF5697" w:rsidRPr="00EF5697">
        <w:rPr>
          <w:rFonts w:eastAsia="宋体" w:cs="Times New Roman"/>
          <w:szCs w:val="24"/>
        </w:rPr>
        <w:t>(2-3)</w:t>
      </w:r>
      <w:r w:rsidR="007C00FB">
        <w:rPr>
          <w:rFonts w:ascii="宋体" w:eastAsia="宋体" w:hAnsi="宋体" w:hint="eastAsia"/>
          <w:szCs w:val="24"/>
        </w:rPr>
        <w:t>无法直接求解</w:t>
      </w:r>
      <w:r w:rsidR="009662FA" w:rsidRPr="002F5073">
        <w:rPr>
          <w:rFonts w:ascii="宋体" w:eastAsia="宋体" w:hAnsi="宋体" w:hint="eastAsia"/>
          <w:szCs w:val="24"/>
        </w:rPr>
        <w:t>，</w:t>
      </w:r>
      <w:r w:rsidR="00EF5697">
        <w:rPr>
          <w:rFonts w:ascii="宋体" w:eastAsia="宋体" w:hAnsi="宋体" w:hint="eastAsia"/>
          <w:szCs w:val="24"/>
        </w:rPr>
        <w:t>于是将</w:t>
      </w:r>
      <w:r w:rsidR="007C00FB" w:rsidRPr="002F5073">
        <w:rPr>
          <w:rFonts w:ascii="宋体" w:eastAsia="宋体" w:hAnsi="宋体" w:hint="eastAsia"/>
          <w:szCs w:val="24"/>
        </w:rPr>
        <w:t>公式</w:t>
      </w:r>
      <w:r w:rsidR="007C00FB" w:rsidRPr="00EF5697">
        <w:rPr>
          <w:rFonts w:eastAsia="宋体" w:cs="Times New Roman"/>
          <w:szCs w:val="24"/>
        </w:rPr>
        <w:t>(2-3)</w:t>
      </w:r>
      <w:r>
        <w:rPr>
          <w:rFonts w:ascii="宋体" w:eastAsia="宋体" w:hAnsi="宋体" w:hint="eastAsia"/>
          <w:szCs w:val="24"/>
        </w:rPr>
        <w:t>条件</w:t>
      </w:r>
      <w:r w:rsidRPr="00C873B2">
        <w:rPr>
          <w:rFonts w:ascii="宋体" w:eastAsia="宋体" w:hAnsi="宋体"/>
          <w:position w:val="-12"/>
          <w:szCs w:val="24"/>
        </w:rPr>
        <w:object w:dxaOrig="1424" w:dyaOrig="371" w14:anchorId="21D3612C">
          <v:shape id="_x0000_i1032" type="#_x0000_t75" style="width:71.35pt;height:18.8pt" o:ole="">
            <v:imagedata r:id="rId23" o:title=""/>
          </v:shape>
          <o:OLEObject Type="Embed" ProgID="Equation.AxMath" ShapeID="_x0000_i1032" DrawAspect="Content" ObjectID="_1647632374" r:id="rId24"/>
        </w:object>
      </w:r>
      <w:r w:rsidR="007C00FB">
        <w:rPr>
          <w:rFonts w:ascii="宋体" w:eastAsia="宋体" w:hAnsi="宋体" w:hint="eastAsia"/>
          <w:szCs w:val="24"/>
        </w:rPr>
        <w:t>等价替换为求解</w:t>
      </w:r>
      <w:r w:rsidR="00C873B2" w:rsidRPr="002F5073">
        <w:rPr>
          <w:rFonts w:ascii="宋体" w:eastAsia="宋体" w:hAnsi="宋体"/>
          <w:position w:val="-12"/>
          <w:szCs w:val="24"/>
        </w:rPr>
        <w:object w:dxaOrig="2607" w:dyaOrig="371" w14:anchorId="45438E28">
          <v:shape id="_x0000_i1033" type="#_x0000_t75" style="width:129.6pt;height:18.8pt" o:ole="">
            <v:imagedata r:id="rId25" o:title=""/>
          </v:shape>
          <o:OLEObject Type="Embed" ProgID="Equation.AxMath" ShapeID="_x0000_i1033" DrawAspect="Content" ObjectID="_1647632375" r:id="rId26"/>
        </w:object>
      </w:r>
      <w:r w:rsidR="009662FA" w:rsidRPr="002F5073">
        <w:rPr>
          <w:rFonts w:ascii="宋体" w:eastAsia="宋体" w:hAnsi="宋体" w:hint="eastAsia"/>
          <w:szCs w:val="24"/>
        </w:rPr>
        <w:t>，</w:t>
      </w:r>
      <w:r w:rsidR="007C00FB">
        <w:rPr>
          <w:rFonts w:ascii="宋体" w:eastAsia="宋体" w:hAnsi="宋体" w:hint="eastAsia"/>
          <w:szCs w:val="24"/>
        </w:rPr>
        <w:t>最终将公式</w:t>
      </w:r>
      <w:r w:rsidR="007C00FB" w:rsidRPr="00EF5697">
        <w:rPr>
          <w:rFonts w:eastAsia="宋体" w:cs="Times New Roman"/>
          <w:color w:val="auto"/>
        </w:rPr>
        <w:t>(2-3)</w:t>
      </w:r>
      <w:r w:rsidR="00CB008B">
        <w:rPr>
          <w:rFonts w:ascii="宋体" w:eastAsia="宋体" w:hAnsi="宋体" w:hint="eastAsia"/>
          <w:szCs w:val="24"/>
        </w:rPr>
        <w:t>转</w:t>
      </w:r>
      <w:r w:rsidR="005464A1">
        <w:rPr>
          <w:rFonts w:ascii="宋体" w:eastAsia="宋体" w:hAnsi="宋体" w:hint="eastAsia"/>
          <w:szCs w:val="24"/>
        </w:rPr>
        <w:t>为</w:t>
      </w:r>
      <w:r w:rsidR="00C2334E" w:rsidRPr="002F5073">
        <w:rPr>
          <w:rFonts w:ascii="宋体" w:eastAsia="宋体" w:hAnsi="宋体" w:hint="eastAsia"/>
          <w:szCs w:val="24"/>
        </w:rPr>
        <w:t>：</w:t>
      </w:r>
    </w:p>
    <w:p w14:paraId="1031916A" w14:textId="41199ECE" w:rsidR="00C2334E" w:rsidRPr="002F5073" w:rsidRDefault="00EF5697" w:rsidP="00EF5697">
      <w:pPr>
        <w:pStyle w:val="ae"/>
        <w:jc w:val="both"/>
        <w:rPr>
          <w:rFonts w:eastAsia="宋体"/>
        </w:rPr>
      </w:pPr>
      <w:r>
        <w:rPr>
          <w:rFonts w:eastAsia="宋体"/>
        </w:rPr>
        <w:tab/>
      </w:r>
      <w:r w:rsidRPr="00EF5697">
        <w:rPr>
          <w:rFonts w:eastAsia="宋体"/>
          <w:position w:val="-12"/>
        </w:rPr>
        <w:object w:dxaOrig="6071" w:dyaOrig="371" w14:anchorId="4BB15EB6">
          <v:shape id="_x0000_i1034" type="#_x0000_t75" style="width:303.65pt;height:18.8pt" o:ole="">
            <v:imagedata r:id="rId27" o:title=""/>
          </v:shape>
          <o:OLEObject Type="Embed" ProgID="Equation.AxMath" ShapeID="_x0000_i1034" DrawAspect="Content" ObjectID="_1647632376" r:id="rId28"/>
        </w:object>
      </w:r>
      <w:r>
        <w:rPr>
          <w:rFonts w:eastAsia="宋体"/>
        </w:rPr>
        <w:tab/>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p>
    <w:p w14:paraId="20162AAA" w14:textId="0C272DDD" w:rsidR="00AC711C" w:rsidRPr="001B323F" w:rsidRDefault="001B323F" w:rsidP="00AC711C">
      <w:pPr>
        <w:spacing w:line="360" w:lineRule="auto"/>
        <w:ind w:firstLineChars="200" w:firstLine="480"/>
        <w:rPr>
          <w:rFonts w:eastAsia="宋体" w:cs="Times New Roman"/>
          <w:szCs w:val="24"/>
        </w:rPr>
      </w:pPr>
      <w:r>
        <w:rPr>
          <w:rFonts w:ascii="宋体" w:eastAsia="宋体" w:hAnsi="宋体" w:hint="eastAsia"/>
          <w:szCs w:val="24"/>
        </w:rPr>
        <w:t>作者提出</w:t>
      </w:r>
      <w:r w:rsidR="00032FD3">
        <w:rPr>
          <w:rFonts w:ascii="宋体" w:eastAsia="宋体" w:hAnsi="宋体" w:hint="eastAsia"/>
          <w:szCs w:val="24"/>
        </w:rPr>
        <w:t>可以</w:t>
      </w:r>
      <w:r>
        <w:rPr>
          <w:rFonts w:ascii="宋体" w:eastAsia="宋体" w:hAnsi="宋体" w:hint="eastAsia"/>
          <w:szCs w:val="24"/>
        </w:rPr>
        <w:t>使用</w:t>
      </w:r>
      <w:r w:rsidRPr="001B323F">
        <w:rPr>
          <w:rFonts w:eastAsia="宋体" w:cs="Times New Roman"/>
          <w:szCs w:val="24"/>
        </w:rPr>
        <w:t>L-BFGS</w:t>
      </w:r>
      <w:r>
        <w:rPr>
          <w:rFonts w:eastAsia="宋体" w:cs="Times New Roman" w:hint="eastAsia"/>
          <w:szCs w:val="24"/>
        </w:rPr>
        <w:t>算法</w:t>
      </w:r>
      <w:r w:rsidR="00032FD3">
        <w:rPr>
          <w:rFonts w:eastAsia="宋体" w:cs="Times New Roman" w:hint="eastAsia"/>
          <w:szCs w:val="24"/>
        </w:rPr>
        <w:t>求</w:t>
      </w:r>
      <w:r>
        <w:rPr>
          <w:rFonts w:eastAsia="宋体" w:cs="Times New Roman" w:hint="eastAsia"/>
          <w:szCs w:val="24"/>
        </w:rPr>
        <w:t>解公式</w:t>
      </w:r>
      <w:r w:rsidRPr="00EF5697">
        <w:rPr>
          <w:rFonts w:eastAsia="宋体" w:cs="Times New Roman"/>
          <w:color w:val="auto"/>
        </w:rPr>
        <w:t>(2-</w:t>
      </w:r>
      <w:r>
        <w:rPr>
          <w:rFonts w:eastAsia="宋体" w:cs="Times New Roman"/>
          <w:color w:val="auto"/>
        </w:rPr>
        <w:t>4</w:t>
      </w:r>
      <w:r w:rsidRPr="00EF5697">
        <w:rPr>
          <w:rFonts w:eastAsia="宋体" w:cs="Times New Roman"/>
          <w:color w:val="auto"/>
        </w:rPr>
        <w:t>)</w:t>
      </w:r>
      <w:r w:rsidR="00032FD3">
        <w:rPr>
          <w:rFonts w:eastAsia="宋体" w:cs="Times New Roman" w:hint="eastAsia"/>
          <w:color w:val="auto"/>
        </w:rPr>
        <w:t>的近似解</w:t>
      </w:r>
      <w:r w:rsidR="007C00FB">
        <w:rPr>
          <w:rFonts w:ascii="宋体" w:eastAsia="宋体" w:hAnsi="宋体" w:hint="eastAsia"/>
          <w:szCs w:val="24"/>
        </w:rPr>
        <w:t>。</w:t>
      </w:r>
      <w:r w:rsidR="00AC711C">
        <w:rPr>
          <w:rFonts w:ascii="宋体" w:eastAsia="宋体" w:hAnsi="宋体" w:hint="eastAsia"/>
          <w:szCs w:val="24"/>
        </w:rPr>
        <w:t>在文章最后，</w:t>
      </w:r>
      <w:r w:rsidR="00EF5697">
        <w:rPr>
          <w:rFonts w:ascii="宋体" w:eastAsia="宋体" w:hAnsi="宋体" w:hint="eastAsia"/>
          <w:szCs w:val="24"/>
        </w:rPr>
        <w:t>作者</w:t>
      </w:r>
      <w:r>
        <w:rPr>
          <w:rFonts w:ascii="宋体" w:eastAsia="宋体" w:hAnsi="宋体" w:hint="eastAsia"/>
          <w:szCs w:val="24"/>
        </w:rPr>
        <w:t>对对抗样本存在原因给出了一个可能</w:t>
      </w:r>
      <w:r w:rsidR="00032FD3">
        <w:rPr>
          <w:rFonts w:ascii="宋体" w:eastAsia="宋体" w:hAnsi="宋体" w:hint="eastAsia"/>
          <w:szCs w:val="24"/>
        </w:rPr>
        <w:t>的</w:t>
      </w:r>
      <w:r>
        <w:rPr>
          <w:rFonts w:ascii="宋体" w:eastAsia="宋体" w:hAnsi="宋体" w:hint="eastAsia"/>
          <w:szCs w:val="24"/>
        </w:rPr>
        <w:t>解释</w:t>
      </w:r>
      <w:r w:rsidR="00DA1577" w:rsidRPr="00BA3175">
        <w:rPr>
          <w:rFonts w:eastAsia="宋体" w:cs="Times New Roman"/>
          <w:szCs w:val="24"/>
        </w:rPr>
        <w:t>(</w:t>
      </w:r>
      <w:r w:rsidR="00DA1577" w:rsidRPr="00BA3175">
        <w:rPr>
          <w:rFonts w:eastAsia="宋体" w:cs="Times New Roman"/>
          <w:szCs w:val="24"/>
        </w:rPr>
        <w:t>如图</w:t>
      </w:r>
      <w:r w:rsidR="00DA1577" w:rsidRPr="00BA3175">
        <w:rPr>
          <w:rFonts w:eastAsia="宋体" w:cs="Times New Roman"/>
          <w:szCs w:val="24"/>
        </w:rPr>
        <w:t>2-1</w:t>
      </w:r>
      <w:r w:rsidR="00DA1577" w:rsidRPr="00BA3175">
        <w:rPr>
          <w:rFonts w:eastAsia="宋体" w:cs="Times New Roman"/>
          <w:szCs w:val="24"/>
        </w:rPr>
        <w:t>所示</w:t>
      </w:r>
      <w:r w:rsidR="00DA1577" w:rsidRPr="00BA3175">
        <w:rPr>
          <w:rFonts w:eastAsia="宋体" w:cs="Times New Roman"/>
          <w:szCs w:val="24"/>
        </w:rPr>
        <w:t>)</w:t>
      </w:r>
      <w:r w:rsidR="00960511" w:rsidRPr="002F5073">
        <w:rPr>
          <w:rFonts w:ascii="宋体" w:eastAsia="宋体" w:hAnsi="宋体" w:hint="eastAsia"/>
          <w:szCs w:val="24"/>
        </w:rPr>
        <w:t>：现实世界</w:t>
      </w:r>
      <w:r w:rsidR="00A41BE9">
        <w:rPr>
          <w:rFonts w:ascii="宋体" w:eastAsia="宋体" w:hAnsi="宋体" w:hint="eastAsia"/>
          <w:szCs w:val="24"/>
        </w:rPr>
        <w:t>出现对抗样本的概率很低，因此训练集和测试集中几乎不存在对抗样本</w:t>
      </w:r>
      <w:r w:rsidR="006F7816">
        <w:rPr>
          <w:rFonts w:ascii="宋体" w:eastAsia="宋体" w:hAnsi="宋体" w:hint="eastAsia"/>
          <w:szCs w:val="24"/>
        </w:rPr>
        <w:t>或者说训练集无法覆盖所有的样本</w:t>
      </w:r>
      <w:r w:rsidR="00A41BE9">
        <w:rPr>
          <w:rFonts w:ascii="宋体" w:eastAsia="宋体" w:hAnsi="宋体" w:hint="eastAsia"/>
          <w:szCs w:val="24"/>
        </w:rPr>
        <w:t>，</w:t>
      </w:r>
      <w:r w:rsidR="00032FD3">
        <w:rPr>
          <w:rFonts w:ascii="宋体" w:eastAsia="宋体" w:hAnsi="宋体" w:hint="eastAsia"/>
          <w:szCs w:val="24"/>
        </w:rPr>
        <w:t>而</w:t>
      </w:r>
      <w:r w:rsidR="00960511" w:rsidRPr="002F5073">
        <w:rPr>
          <w:rFonts w:ascii="宋体" w:eastAsia="宋体" w:hAnsi="宋体" w:hint="eastAsia"/>
          <w:szCs w:val="24"/>
        </w:rPr>
        <w:t>深度神经网络的高度非线性，导致过拟合只学习到非对抗样本的特征，并没有学习到泛化性特征。</w:t>
      </w:r>
    </w:p>
    <w:p w14:paraId="58A44E85" w14:textId="12BBDB21" w:rsidR="00C2334E" w:rsidRPr="00DA1577" w:rsidRDefault="00DA1577" w:rsidP="00DA1577">
      <w:pPr>
        <w:spacing w:line="360" w:lineRule="auto"/>
        <w:ind w:firstLineChars="200" w:firstLine="480"/>
        <w:rPr>
          <w:rFonts w:eastAsia="宋体" w:cs="Times New Roman"/>
          <w:szCs w:val="24"/>
        </w:rPr>
      </w:pPr>
      <w:r w:rsidRPr="00D13DDD">
        <w:rPr>
          <w:rFonts w:eastAsia="宋体" w:cs="Times New Roman" w:hint="eastAsia"/>
          <w:szCs w:val="24"/>
        </w:rPr>
        <w:t>如图</w:t>
      </w:r>
      <w:r w:rsidRPr="00D13DDD">
        <w:rPr>
          <w:rFonts w:eastAsia="宋体" w:cs="Times New Roman"/>
          <w:szCs w:val="24"/>
        </w:rPr>
        <w:t>2-1</w:t>
      </w:r>
      <w:r w:rsidRPr="00D13DDD">
        <w:rPr>
          <w:rFonts w:eastAsia="宋体" w:cs="Times New Roman" w:hint="eastAsia"/>
          <w:szCs w:val="24"/>
        </w:rPr>
        <w:t>所示，蓝线为样本的真实决策边界，红线为模型训练得到的决策边界</w:t>
      </w:r>
      <w:r>
        <w:rPr>
          <w:rFonts w:eastAsia="宋体" w:cs="Times New Roman" w:hint="eastAsia"/>
          <w:szCs w:val="24"/>
        </w:rPr>
        <w:t>，蓝线和红线围成的区域表示对抗样本存在的空间</w:t>
      </w:r>
      <w:r w:rsidRPr="00D13DDD">
        <w:rPr>
          <w:rFonts w:eastAsia="宋体" w:cs="Times New Roman" w:hint="eastAsia"/>
          <w:szCs w:val="24"/>
        </w:rPr>
        <w:t>。可以从图中发现，</w:t>
      </w:r>
      <w:r>
        <w:rPr>
          <w:rFonts w:eastAsia="宋体" w:cs="Times New Roman" w:hint="eastAsia"/>
          <w:szCs w:val="24"/>
        </w:rPr>
        <w:t>由于模</w:t>
      </w:r>
      <w:r>
        <w:rPr>
          <w:rFonts w:eastAsia="宋体" w:cs="Times New Roman" w:hint="eastAsia"/>
          <w:szCs w:val="24"/>
        </w:rPr>
        <w:lastRenderedPageBreak/>
        <w:t>型的训练集无法覆盖所有的样本，导致模型训练得到的决策边界与样本真实的边界相差较远</w:t>
      </w:r>
      <w:r w:rsidR="006B4C14">
        <w:rPr>
          <w:rFonts w:eastAsia="宋体" w:cs="Times New Roman" w:hint="eastAsia"/>
          <w:szCs w:val="24"/>
        </w:rPr>
        <w:t>，最终模型无法学习到区域变成的对抗样本存在的区域</w:t>
      </w:r>
      <w:r w:rsidR="001665EE">
        <w:rPr>
          <w:rFonts w:eastAsia="宋体" w:cs="Times New Roman" w:hint="eastAsia"/>
          <w:szCs w:val="24"/>
        </w:rPr>
        <w:t>。</w:t>
      </w:r>
    </w:p>
    <w:p w14:paraId="4898C8AB" w14:textId="51DC08B7" w:rsidR="00313EB8" w:rsidRDefault="00DA1577" w:rsidP="00313EB8">
      <w:pPr>
        <w:spacing w:line="360" w:lineRule="auto"/>
        <w:ind w:firstLineChars="200" w:firstLine="480"/>
        <w:jc w:val="center"/>
        <w:rPr>
          <w:rFonts w:ascii="宋体" w:eastAsia="宋体" w:hAnsi="宋体"/>
          <w:szCs w:val="24"/>
        </w:rPr>
      </w:pPr>
      <w:r w:rsidRPr="00DA1577">
        <w:rPr>
          <w:noProof/>
        </w:rPr>
        <w:drawing>
          <wp:inline distT="0" distB="0" distL="0" distR="0" wp14:anchorId="014747CD" wp14:editId="75AD26EC">
            <wp:extent cx="2495550" cy="1825244"/>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6674" cy="1855322"/>
                    </a:xfrm>
                    <a:prstGeom prst="rect">
                      <a:avLst/>
                    </a:prstGeom>
                  </pic:spPr>
                </pic:pic>
              </a:graphicData>
            </a:graphic>
          </wp:inline>
        </w:drawing>
      </w:r>
    </w:p>
    <w:p w14:paraId="4D14251F" w14:textId="43F04A88" w:rsidR="00734669" w:rsidRDefault="00313EB8" w:rsidP="00734669">
      <w:pPr>
        <w:spacing w:line="360" w:lineRule="auto"/>
        <w:ind w:firstLineChars="200" w:firstLine="480"/>
        <w:jc w:val="center"/>
        <w:rPr>
          <w:rFonts w:eastAsia="宋体" w:cs="Times New Roman"/>
          <w:szCs w:val="24"/>
        </w:rPr>
      </w:pPr>
      <w:r w:rsidRPr="001B323F">
        <w:rPr>
          <w:rFonts w:eastAsia="宋体" w:cs="Times New Roman"/>
          <w:szCs w:val="24"/>
        </w:rPr>
        <w:t>图</w:t>
      </w:r>
      <w:r w:rsidRPr="001B323F">
        <w:rPr>
          <w:rFonts w:eastAsia="宋体" w:cs="Times New Roman"/>
          <w:szCs w:val="24"/>
        </w:rPr>
        <w:t>2</w:t>
      </w:r>
      <w:r w:rsidR="001B323F" w:rsidRPr="001B323F">
        <w:rPr>
          <w:rFonts w:eastAsia="宋体" w:cs="Times New Roman"/>
          <w:szCs w:val="24"/>
        </w:rPr>
        <w:t>-</w:t>
      </w:r>
      <w:r w:rsidRPr="001B323F">
        <w:rPr>
          <w:rFonts w:eastAsia="宋体" w:cs="Times New Roman"/>
          <w:szCs w:val="24"/>
        </w:rPr>
        <w:t xml:space="preserve">1 </w:t>
      </w:r>
      <w:r w:rsidR="001B323F">
        <w:rPr>
          <w:rFonts w:eastAsia="宋体" w:cs="Times New Roman" w:hint="eastAsia"/>
          <w:szCs w:val="24"/>
        </w:rPr>
        <w:t>对抗样本存在</w:t>
      </w:r>
      <w:r w:rsidR="00D13DDD">
        <w:rPr>
          <w:rFonts w:eastAsia="宋体" w:cs="Times New Roman" w:hint="eastAsia"/>
          <w:szCs w:val="24"/>
        </w:rPr>
        <w:t>原因</w:t>
      </w:r>
    </w:p>
    <w:p w14:paraId="7468093D" w14:textId="64C2B72D" w:rsidR="007534A1" w:rsidRDefault="00A7718A" w:rsidP="00A7718A">
      <w:pPr>
        <w:spacing w:line="360" w:lineRule="auto"/>
        <w:ind w:firstLineChars="200" w:firstLine="480"/>
        <w:rPr>
          <w:rFonts w:eastAsia="宋体"/>
        </w:rPr>
      </w:pPr>
      <w:r>
        <w:rPr>
          <w:rFonts w:eastAsia="宋体" w:cs="Times New Roman" w:hint="eastAsia"/>
          <w:szCs w:val="24"/>
        </w:rPr>
        <w:t>除了考虑对抗样本能否成功误导深度学习模型之外，攻击算法还需要考虑</w:t>
      </w:r>
      <w:r w:rsidR="006C043A">
        <w:rPr>
          <w:rFonts w:eastAsia="宋体" w:cs="Times New Roman" w:hint="eastAsia"/>
          <w:szCs w:val="24"/>
        </w:rPr>
        <w:t>生成</w:t>
      </w:r>
      <w:r>
        <w:rPr>
          <w:rFonts w:eastAsia="宋体" w:cs="Times New Roman" w:hint="eastAsia"/>
          <w:szCs w:val="24"/>
        </w:rPr>
        <w:t>扰动</w:t>
      </w:r>
      <w:r w:rsidR="006C043A">
        <w:rPr>
          <w:rFonts w:eastAsia="宋体" w:cs="Times New Roman" w:hint="eastAsia"/>
          <w:szCs w:val="24"/>
        </w:rPr>
        <w:t>的</w:t>
      </w:r>
      <w:r>
        <w:rPr>
          <w:rFonts w:eastAsia="宋体" w:cs="Times New Roman" w:hint="eastAsia"/>
          <w:szCs w:val="24"/>
        </w:rPr>
        <w:t>大小，</w:t>
      </w:r>
      <w:r w:rsidR="006C043A">
        <w:rPr>
          <w:rFonts w:eastAsia="宋体" w:cs="Times New Roman" w:hint="eastAsia"/>
          <w:szCs w:val="24"/>
        </w:rPr>
        <w:t>扰动过大可能会覆盖图像的主要特征，导致人类也无法识别该样本。</w:t>
      </w:r>
      <w:r w:rsidR="007534A1">
        <w:rPr>
          <w:rFonts w:eastAsia="宋体" w:cs="Times New Roman" w:hint="eastAsia"/>
          <w:szCs w:val="24"/>
        </w:rPr>
        <w:t>目前研究人员主要使用</w:t>
      </w:r>
      <w:r w:rsidR="007534A1" w:rsidRPr="009617E3">
        <w:rPr>
          <w:rFonts w:eastAsia="宋体"/>
          <w:position w:val="-12"/>
        </w:rPr>
        <w:object w:dxaOrig="298" w:dyaOrig="359" w14:anchorId="660C5CB9">
          <v:shape id="_x0000_i1035" type="#_x0000_t75" style="width:15.05pt;height:18.15pt" o:ole="">
            <v:imagedata r:id="rId30" o:title=""/>
          </v:shape>
          <o:OLEObject Type="Embed" ProgID="Equation.AxMath" ShapeID="_x0000_i1035" DrawAspect="Content" ObjectID="_1647632377" r:id="rId31"/>
        </w:object>
      </w:r>
      <w:r w:rsidR="007534A1">
        <w:rPr>
          <w:rFonts w:eastAsia="宋体" w:hint="eastAsia"/>
        </w:rPr>
        <w:t>范数来度量</w:t>
      </w:r>
      <w:r w:rsidR="003C79F3">
        <w:rPr>
          <w:rFonts w:eastAsia="宋体" w:hint="eastAsia"/>
        </w:rPr>
        <w:t>对抗样本</w:t>
      </w:r>
      <w:r w:rsidR="006C043A">
        <w:rPr>
          <w:rFonts w:eastAsia="宋体" w:hint="eastAsia"/>
        </w:rPr>
        <w:t>中扰动的大小</w:t>
      </w:r>
      <w:r w:rsidR="007534A1">
        <w:rPr>
          <w:rFonts w:eastAsia="宋体" w:hint="eastAsia"/>
        </w:rPr>
        <w:t>，</w:t>
      </w:r>
      <w:r w:rsidR="007534A1" w:rsidRPr="009617E3">
        <w:rPr>
          <w:rFonts w:eastAsia="宋体"/>
          <w:position w:val="-12"/>
        </w:rPr>
        <w:object w:dxaOrig="298" w:dyaOrig="359" w14:anchorId="4A01B14A">
          <v:shape id="_x0000_i1036" type="#_x0000_t75" style="width:15.05pt;height:18.15pt" o:ole="">
            <v:imagedata r:id="rId30" o:title=""/>
          </v:shape>
          <o:OLEObject Type="Embed" ProgID="Equation.AxMath" ShapeID="_x0000_i1036" DrawAspect="Content" ObjectID="_1647632378" r:id="rId32"/>
        </w:object>
      </w:r>
      <w:r w:rsidR="007534A1">
        <w:rPr>
          <w:rFonts w:eastAsia="宋体" w:hint="eastAsia"/>
        </w:rPr>
        <w:t>范数定义如下：</w:t>
      </w:r>
    </w:p>
    <w:p w14:paraId="785502D9" w14:textId="07E71610" w:rsidR="007534A1" w:rsidRPr="007534A1" w:rsidRDefault="007534A1" w:rsidP="00A7718A">
      <w:pPr>
        <w:pStyle w:val="ae"/>
        <w:jc w:val="both"/>
        <w:rPr>
          <w:rFonts w:eastAsia="宋体"/>
        </w:rPr>
      </w:pPr>
      <w:r>
        <w:rPr>
          <w:rFonts w:eastAsia="宋体"/>
        </w:rPr>
        <w:tab/>
      </w:r>
      <w:r w:rsidRPr="00852C6F">
        <w:rPr>
          <w:rFonts w:eastAsia="宋体"/>
          <w:position w:val="-32"/>
        </w:rPr>
        <w:object w:dxaOrig="2042" w:dyaOrig="775" w14:anchorId="705B3896">
          <v:shape id="_x0000_i1037" type="#_x0000_t75" style="width:102.05pt;height:38.8pt" o:ole="">
            <v:imagedata r:id="rId33" o:title=""/>
          </v:shape>
          <o:OLEObject Type="Embed" ProgID="Equation.AxMath" ShapeID="_x0000_i1037" DrawAspect="Content" ObjectID="_1647632379" r:id="rId34"/>
        </w:object>
      </w:r>
      <w:r>
        <w:rPr>
          <w:rFonts w:eastAsia="宋体"/>
        </w:rPr>
        <w:tab/>
        <w:t>(2-5)</w:t>
      </w:r>
    </w:p>
    <w:p w14:paraId="31F34CEA" w14:textId="06C63EA6" w:rsidR="001665EE" w:rsidRDefault="007534A1" w:rsidP="00A7718A">
      <w:pPr>
        <w:spacing w:line="360" w:lineRule="auto"/>
        <w:rPr>
          <w:rFonts w:eastAsia="宋体"/>
        </w:rPr>
      </w:pPr>
      <w:r>
        <w:rPr>
          <w:rFonts w:eastAsia="宋体" w:hint="eastAsia"/>
        </w:rPr>
        <w:t>其中</w:t>
      </w:r>
      <w:bookmarkStart w:id="11" w:name="_Hlk36834180"/>
      <w:bookmarkStart w:id="12" w:name="_Hlk36888625"/>
      <w:r w:rsidR="001665EE" w:rsidRPr="001665EE">
        <w:rPr>
          <w:rFonts w:eastAsia="宋体"/>
          <w:position w:val="-12"/>
        </w:rPr>
        <w:object w:dxaOrig="290" w:dyaOrig="359" w14:anchorId="203AC4CA">
          <v:shape id="_x0000_i1038" type="#_x0000_t75" style="width:14.4pt;height:18.15pt" o:ole="">
            <v:imagedata r:id="rId35" o:title=""/>
          </v:shape>
          <o:OLEObject Type="Embed" ProgID="Equation.AxMath" ShapeID="_x0000_i1038" DrawAspect="Content" ObjectID="_1647632380" r:id="rId36"/>
        </w:object>
      </w:r>
      <w:bookmarkEnd w:id="11"/>
      <w:r w:rsidR="001665EE">
        <w:rPr>
          <w:rFonts w:eastAsia="宋体" w:hint="eastAsia"/>
        </w:rPr>
        <w:t>、</w:t>
      </w:r>
      <w:bookmarkStart w:id="13" w:name="_Hlk36837014"/>
      <w:r w:rsidR="001665EE" w:rsidRPr="001665EE">
        <w:rPr>
          <w:rFonts w:eastAsia="宋体"/>
          <w:position w:val="-12"/>
        </w:rPr>
        <w:object w:dxaOrig="286" w:dyaOrig="359" w14:anchorId="08A63220">
          <v:shape id="_x0000_i1039" type="#_x0000_t75" style="width:14.4pt;height:18.15pt" o:ole="">
            <v:imagedata r:id="rId37" o:title=""/>
          </v:shape>
          <o:OLEObject Type="Embed" ProgID="Equation.AxMath" ShapeID="_x0000_i1039" DrawAspect="Content" ObjectID="_1647632381" r:id="rId38"/>
        </w:object>
      </w:r>
      <w:bookmarkEnd w:id="13"/>
      <w:r w:rsidR="001665EE">
        <w:rPr>
          <w:rFonts w:eastAsia="宋体" w:hint="eastAsia"/>
        </w:rPr>
        <w:t>和</w:t>
      </w:r>
      <w:bookmarkStart w:id="14" w:name="_Hlk36835887"/>
      <w:r w:rsidR="00CC0782" w:rsidRPr="00CC0782">
        <w:rPr>
          <w:rFonts w:eastAsia="宋体"/>
          <w:position w:val="-12"/>
        </w:rPr>
        <w:object w:dxaOrig="359" w:dyaOrig="359" w14:anchorId="6BEED468">
          <v:shape id="_x0000_i1040" type="#_x0000_t75" style="width:18.15pt;height:18.15pt" o:ole="">
            <v:imagedata r:id="rId39" o:title=""/>
          </v:shape>
          <o:OLEObject Type="Embed" ProgID="Equation.AxMath" ShapeID="_x0000_i1040" DrawAspect="Content" ObjectID="_1647632382" r:id="rId40"/>
        </w:object>
      </w:r>
      <w:bookmarkEnd w:id="14"/>
      <w:r w:rsidR="00CC0782">
        <w:rPr>
          <w:rFonts w:eastAsia="宋体" w:hint="eastAsia"/>
        </w:rPr>
        <w:t>三种范数</w:t>
      </w:r>
      <w:bookmarkEnd w:id="12"/>
      <w:r>
        <w:rPr>
          <w:rFonts w:eastAsia="宋体" w:hint="eastAsia"/>
        </w:rPr>
        <w:t>使用</w:t>
      </w:r>
      <w:r w:rsidR="00B66041">
        <w:rPr>
          <w:rFonts w:eastAsia="宋体" w:hint="eastAsia"/>
        </w:rPr>
        <w:t>较为</w:t>
      </w:r>
      <w:r>
        <w:rPr>
          <w:rFonts w:eastAsia="宋体" w:hint="eastAsia"/>
        </w:rPr>
        <w:t>广泛</w:t>
      </w:r>
      <w:r w:rsidR="00BA3175">
        <w:rPr>
          <w:rFonts w:eastAsia="宋体" w:hint="eastAsia"/>
        </w:rPr>
        <w:t>。</w:t>
      </w:r>
      <w:r w:rsidR="006C043A" w:rsidRPr="001665EE">
        <w:rPr>
          <w:rFonts w:eastAsia="宋体"/>
          <w:position w:val="-12"/>
        </w:rPr>
        <w:object w:dxaOrig="290" w:dyaOrig="359" w14:anchorId="15213691">
          <v:shape id="_x0000_i1041" type="#_x0000_t75" style="width:14.4pt;height:18.15pt" o:ole="">
            <v:imagedata r:id="rId35" o:title=""/>
          </v:shape>
          <o:OLEObject Type="Embed" ProgID="Equation.AxMath" ShapeID="_x0000_i1041" DrawAspect="Content" ObjectID="_1647632383" r:id="rId41"/>
        </w:object>
      </w:r>
      <w:r w:rsidR="006C043A">
        <w:rPr>
          <w:rFonts w:eastAsia="宋体" w:hint="eastAsia"/>
        </w:rPr>
        <w:t>范数主要度量对抗样本相对于原始样本改变了多少像素，</w:t>
      </w:r>
      <w:bookmarkStart w:id="15" w:name="_Hlk36837487"/>
      <w:r w:rsidR="00A154EE" w:rsidRPr="001665EE">
        <w:rPr>
          <w:rFonts w:eastAsia="宋体"/>
          <w:position w:val="-12"/>
        </w:rPr>
        <w:object w:dxaOrig="286" w:dyaOrig="359" w14:anchorId="3BB9B632">
          <v:shape id="_x0000_i1042" type="#_x0000_t75" style="width:14.4pt;height:18.15pt" o:ole="">
            <v:imagedata r:id="rId37" o:title=""/>
          </v:shape>
          <o:OLEObject Type="Embed" ProgID="Equation.AxMath" ShapeID="_x0000_i1042" DrawAspect="Content" ObjectID="_1647632384" r:id="rId42"/>
        </w:object>
      </w:r>
      <w:bookmarkEnd w:id="15"/>
      <w:r w:rsidR="006C043A">
        <w:rPr>
          <w:rFonts w:eastAsia="宋体" w:hint="eastAsia"/>
        </w:rPr>
        <w:t>范数主要度量对抗样本与原始样本的欧式距离，</w:t>
      </w:r>
      <w:bookmarkStart w:id="16" w:name="_Hlk36837349"/>
      <w:r w:rsidR="006C043A" w:rsidRPr="00CC0782">
        <w:rPr>
          <w:rFonts w:eastAsia="宋体"/>
          <w:position w:val="-12"/>
        </w:rPr>
        <w:object w:dxaOrig="359" w:dyaOrig="359" w14:anchorId="1FFD4142">
          <v:shape id="_x0000_i1043" type="#_x0000_t75" style="width:18.15pt;height:18.15pt" o:ole="">
            <v:imagedata r:id="rId39" o:title=""/>
          </v:shape>
          <o:OLEObject Type="Embed" ProgID="Equation.AxMath" ShapeID="_x0000_i1043" DrawAspect="Content" ObjectID="_1647632385" r:id="rId43"/>
        </w:object>
      </w:r>
      <w:bookmarkEnd w:id="16"/>
      <w:r w:rsidR="00B66041">
        <w:rPr>
          <w:rFonts w:eastAsia="宋体" w:hint="eastAsia"/>
        </w:rPr>
        <w:t>范数</w:t>
      </w:r>
      <w:r w:rsidR="006C043A">
        <w:rPr>
          <w:rFonts w:eastAsia="宋体" w:hint="eastAsia"/>
        </w:rPr>
        <w:t>主要度量对抗样本与原始样本像素的最大</w:t>
      </w:r>
      <w:r w:rsidR="00B66041">
        <w:rPr>
          <w:rFonts w:eastAsia="宋体" w:hint="eastAsia"/>
        </w:rPr>
        <w:t>差值</w:t>
      </w:r>
      <w:r w:rsidR="00F07C2C">
        <w:rPr>
          <w:rFonts w:eastAsia="宋体" w:hint="eastAsia"/>
        </w:rPr>
        <w:t>。一般情况下基于</w:t>
      </w:r>
      <w:r w:rsidR="00F07C2C" w:rsidRPr="00CC0782">
        <w:rPr>
          <w:rFonts w:eastAsia="宋体"/>
          <w:position w:val="-12"/>
        </w:rPr>
        <w:object w:dxaOrig="359" w:dyaOrig="359" w14:anchorId="33120C3A">
          <v:shape id="_x0000_i1044" type="#_x0000_t75" style="width:18.15pt;height:18.15pt" o:ole="">
            <v:imagedata r:id="rId39" o:title=""/>
          </v:shape>
          <o:OLEObject Type="Embed" ProgID="Equation.AxMath" ShapeID="_x0000_i1044" DrawAspect="Content" ObjectID="_1647632386" r:id="rId44"/>
        </w:object>
      </w:r>
      <w:r w:rsidR="00F07C2C">
        <w:rPr>
          <w:rFonts w:eastAsia="宋体" w:hint="eastAsia"/>
        </w:rPr>
        <w:t>范数的攻击算法攻击性最强，基于</w:t>
      </w:r>
      <w:r w:rsidR="00F07C2C" w:rsidRPr="001665EE">
        <w:rPr>
          <w:rFonts w:eastAsia="宋体"/>
          <w:position w:val="-12"/>
        </w:rPr>
        <w:object w:dxaOrig="290" w:dyaOrig="359" w14:anchorId="489F7143">
          <v:shape id="_x0000_i1045" type="#_x0000_t75" style="width:14.4pt;height:18.15pt" o:ole="">
            <v:imagedata r:id="rId35" o:title=""/>
          </v:shape>
          <o:OLEObject Type="Embed" ProgID="Equation.AxMath" ShapeID="_x0000_i1045" DrawAspect="Content" ObjectID="_1647632387" r:id="rId45"/>
        </w:object>
      </w:r>
      <w:r w:rsidR="00F07C2C">
        <w:rPr>
          <w:rFonts w:eastAsia="宋体" w:hint="eastAsia"/>
        </w:rPr>
        <w:t>范数的攻击算法生成对抗样本扰动最小。</w:t>
      </w:r>
    </w:p>
    <w:p w14:paraId="7E5E2637" w14:textId="50D55A1A" w:rsidR="000F6091" w:rsidRPr="000F6091" w:rsidRDefault="000F6091" w:rsidP="000F6091">
      <w:pPr>
        <w:spacing w:line="360" w:lineRule="auto"/>
        <w:ind w:firstLineChars="200" w:firstLine="480"/>
        <w:rPr>
          <w:rFonts w:eastAsia="宋体" w:cs="Times New Roman"/>
          <w:szCs w:val="24"/>
        </w:rPr>
      </w:pPr>
      <w:r>
        <w:rPr>
          <w:rFonts w:eastAsia="宋体" w:cs="Times New Roman" w:hint="eastAsia"/>
          <w:szCs w:val="24"/>
        </w:rPr>
        <w:t>目前对抗样本攻击分类方式主要有两种，一种是根据攻击者是否拥有深度学习模型的详细信息，</w:t>
      </w:r>
      <w:proofErr w:type="gramStart"/>
      <w:r>
        <w:rPr>
          <w:rFonts w:eastAsia="宋体" w:cs="Times New Roman" w:hint="eastAsia"/>
          <w:szCs w:val="24"/>
        </w:rPr>
        <w:t>分为白盒攻击</w:t>
      </w:r>
      <w:proofErr w:type="gramEnd"/>
      <w:r>
        <w:rPr>
          <w:rFonts w:eastAsia="宋体" w:cs="Times New Roman" w:hint="eastAsia"/>
          <w:szCs w:val="24"/>
        </w:rPr>
        <w:t>和黑盒攻击；另一种是根据对抗样本能否使深度学习模型将其误识别为指定分类，分为目标攻击和无目标攻击。</w:t>
      </w:r>
      <w:proofErr w:type="gramStart"/>
      <w:r>
        <w:rPr>
          <w:rFonts w:eastAsia="宋体" w:cs="Times New Roman" w:hint="eastAsia"/>
          <w:szCs w:val="24"/>
        </w:rPr>
        <w:t>白盒攻击</w:t>
      </w:r>
      <w:proofErr w:type="gramEnd"/>
      <w:r>
        <w:rPr>
          <w:rFonts w:eastAsia="宋体" w:cs="Times New Roman" w:hint="eastAsia"/>
          <w:szCs w:val="24"/>
        </w:rPr>
        <w:t>是指攻击者知道深度学习模型的全部信息，包括网络结构和网络参数等；黑盒攻击是指攻击者不知道模型的详细信息，只知道模型的输入输出。一般情况下，黑盒攻击可以通过对抗样本的迁移性实现，即先找到一个与攻击目标类似的模型，</w:t>
      </w:r>
      <w:proofErr w:type="gramStart"/>
      <w:r>
        <w:rPr>
          <w:rFonts w:eastAsia="宋体" w:cs="Times New Roman" w:hint="eastAsia"/>
          <w:szCs w:val="24"/>
        </w:rPr>
        <w:t>进行白盒攻击</w:t>
      </w:r>
      <w:proofErr w:type="gramEnd"/>
      <w:r>
        <w:rPr>
          <w:rFonts w:eastAsia="宋体" w:cs="Times New Roman" w:hint="eastAsia"/>
          <w:szCs w:val="24"/>
        </w:rPr>
        <w:t>生成对抗样本，然后使用这些对抗样本攻击目标模型。目标攻击是指攻击算法生成的对抗样本，能被深度学习模型误识别为指定分类；无目标攻击只要</w:t>
      </w:r>
      <w:r>
        <w:rPr>
          <w:rFonts w:eastAsia="宋体" w:cs="Times New Roman" w:hint="eastAsia"/>
          <w:szCs w:val="24"/>
        </w:rPr>
        <w:lastRenderedPageBreak/>
        <w:t>求攻击算法生成的对抗样本，能够被深度学习模型误识别。</w:t>
      </w:r>
    </w:p>
    <w:p w14:paraId="75BAE724" w14:textId="5B4E63EE" w:rsidR="00F07C2C" w:rsidRPr="00F07C2C" w:rsidRDefault="003D7819" w:rsidP="00F07C2C">
      <w:pPr>
        <w:pStyle w:val="2"/>
        <w:rPr>
          <w:rFonts w:eastAsia="黑体"/>
          <w:shd w:val="clear" w:color="auto" w:fill="FFFFFF"/>
        </w:rPr>
      </w:pPr>
      <w:bookmarkStart w:id="17" w:name="_Toc37015463"/>
      <w:r>
        <w:rPr>
          <w:rFonts w:hint="eastAsia"/>
          <w:shd w:val="clear" w:color="auto" w:fill="FFFFFF"/>
        </w:rPr>
        <w:t>2</w:t>
      </w:r>
      <w:r w:rsidR="00AE20A6">
        <w:rPr>
          <w:shd w:val="clear" w:color="auto" w:fill="FFFFFF"/>
        </w:rPr>
        <w:t>.</w:t>
      </w:r>
      <w:r w:rsidR="00A41BE9">
        <w:rPr>
          <w:shd w:val="clear" w:color="auto" w:fill="FFFFFF"/>
        </w:rPr>
        <w:t>2</w:t>
      </w:r>
      <w:r w:rsidR="00B04C6B">
        <w:rPr>
          <w:shd w:val="clear" w:color="auto" w:fill="FFFFFF"/>
        </w:rPr>
        <w:t xml:space="preserve"> </w:t>
      </w:r>
      <w:r w:rsidR="00770DC1" w:rsidRPr="00B04C6B">
        <w:rPr>
          <w:rFonts w:eastAsia="黑体" w:hint="eastAsia"/>
          <w:shd w:val="clear" w:color="auto" w:fill="FFFFFF"/>
        </w:rPr>
        <w:t>对抗样本</w:t>
      </w:r>
      <w:r w:rsidR="00B04C6B" w:rsidRPr="00B04C6B">
        <w:rPr>
          <w:rFonts w:eastAsia="黑体" w:cs="宋体" w:hint="eastAsia"/>
          <w:shd w:val="clear" w:color="auto" w:fill="FFFFFF"/>
        </w:rPr>
        <w:t>攻击</w:t>
      </w:r>
      <w:r w:rsidR="00770DC1" w:rsidRPr="00B04C6B">
        <w:rPr>
          <w:rFonts w:eastAsia="黑体" w:hint="eastAsia"/>
          <w:shd w:val="clear" w:color="auto" w:fill="FFFFFF"/>
        </w:rPr>
        <w:t>算法</w:t>
      </w:r>
      <w:bookmarkEnd w:id="17"/>
    </w:p>
    <w:p w14:paraId="0A4B7EA1" w14:textId="507EC675" w:rsidR="003423FD" w:rsidRPr="00266CC4" w:rsidRDefault="003423FD" w:rsidP="002C6810">
      <w:pPr>
        <w:spacing w:line="360" w:lineRule="auto"/>
        <w:ind w:firstLineChars="200" w:firstLine="480"/>
        <w:rPr>
          <w:rFonts w:eastAsia="宋体" w:cs="Times New Roman"/>
          <w:szCs w:val="24"/>
        </w:rPr>
      </w:pPr>
      <w:r>
        <w:rPr>
          <w:rFonts w:eastAsia="宋体" w:cs="Times New Roman" w:hint="eastAsia"/>
          <w:szCs w:val="24"/>
        </w:rPr>
        <w:t>自</w:t>
      </w:r>
      <w:proofErr w:type="spellStart"/>
      <w:r w:rsidRPr="00032FD3">
        <w:rPr>
          <w:rFonts w:eastAsia="宋体" w:cs="Times New Roman"/>
          <w:szCs w:val="24"/>
        </w:rPr>
        <w:t>Szegedy</w:t>
      </w:r>
      <w:proofErr w:type="spellEnd"/>
      <w:r w:rsidRPr="00032FD3">
        <w:rPr>
          <w:rFonts w:eastAsia="宋体" w:cs="Times New Roman"/>
          <w:szCs w:val="24"/>
        </w:rPr>
        <w:t>等人</w:t>
      </w:r>
      <w:r>
        <w:rPr>
          <w:rFonts w:eastAsia="宋体" w:cs="Times New Roman" w:hint="eastAsia"/>
          <w:szCs w:val="24"/>
        </w:rPr>
        <w:t>提出对抗样本概念以来，对抗样本存在的原因一直是一个巨大的争议话题，</w:t>
      </w:r>
      <w:r w:rsidR="002C6810">
        <w:rPr>
          <w:rFonts w:eastAsia="宋体" w:cs="Times New Roman" w:hint="eastAsia"/>
          <w:szCs w:val="24"/>
        </w:rPr>
        <w:t>为</w:t>
      </w:r>
      <w:r w:rsidR="002C6810" w:rsidRPr="002C6810">
        <w:rPr>
          <w:rFonts w:eastAsia="宋体" w:cs="Times New Roman" w:hint="eastAsia"/>
          <w:szCs w:val="24"/>
        </w:rPr>
        <w:t>诠释</w:t>
      </w:r>
      <w:r w:rsidR="002C6810">
        <w:rPr>
          <w:rFonts w:eastAsia="宋体" w:cs="Times New Roman" w:hint="eastAsia"/>
          <w:szCs w:val="24"/>
        </w:rPr>
        <w:t>对抗样本存在的根本原因，研究人员提出了</w:t>
      </w:r>
      <w:r w:rsidR="00FA067A">
        <w:rPr>
          <w:rFonts w:eastAsia="宋体" w:cs="Times New Roman" w:hint="eastAsia"/>
          <w:szCs w:val="24"/>
        </w:rPr>
        <w:t>多种不同</w:t>
      </w:r>
      <w:r w:rsidR="002C6810">
        <w:rPr>
          <w:rFonts w:eastAsia="宋体" w:cs="Times New Roman" w:hint="eastAsia"/>
          <w:szCs w:val="24"/>
        </w:rPr>
        <w:t>的</w:t>
      </w:r>
      <w:r w:rsidR="00FA067A">
        <w:rPr>
          <w:rFonts w:eastAsia="宋体" w:cs="Times New Roman" w:hint="eastAsia"/>
          <w:szCs w:val="24"/>
        </w:rPr>
        <w:t>推理和假设</w:t>
      </w:r>
      <w:r w:rsidR="002C6810">
        <w:rPr>
          <w:rFonts w:eastAsia="宋体" w:cs="Times New Roman" w:hint="eastAsia"/>
          <w:szCs w:val="24"/>
        </w:rPr>
        <w:t>。根据不同的</w:t>
      </w:r>
      <w:r w:rsidR="00FA067A">
        <w:rPr>
          <w:rFonts w:eastAsia="宋体" w:cs="Times New Roman" w:hint="eastAsia"/>
          <w:szCs w:val="24"/>
        </w:rPr>
        <w:t>推理</w:t>
      </w:r>
      <w:r w:rsidR="002C6810">
        <w:rPr>
          <w:rFonts w:eastAsia="宋体" w:cs="Times New Roman" w:hint="eastAsia"/>
          <w:szCs w:val="24"/>
        </w:rPr>
        <w:t>和</w:t>
      </w:r>
      <w:r w:rsidR="00FA067A">
        <w:rPr>
          <w:rFonts w:eastAsia="宋体" w:cs="Times New Roman" w:hint="eastAsia"/>
          <w:szCs w:val="24"/>
        </w:rPr>
        <w:t>假设</w:t>
      </w:r>
      <w:r w:rsidR="002C6810">
        <w:rPr>
          <w:rFonts w:eastAsia="宋体" w:cs="Times New Roman" w:hint="eastAsia"/>
          <w:szCs w:val="24"/>
        </w:rPr>
        <w:t>，研究人员设计并实现了多种不同的对抗样本攻击算法。本节接下来将详细介绍目前主流的四种对抗样本攻击算法。</w:t>
      </w:r>
    </w:p>
    <w:p w14:paraId="0FA3F169" w14:textId="3C86F110" w:rsidR="00AE20A6" w:rsidRPr="00DF0731" w:rsidRDefault="00AE20A6" w:rsidP="00AE20A6">
      <w:pPr>
        <w:pStyle w:val="3"/>
      </w:pPr>
      <w:bookmarkStart w:id="18" w:name="_Toc37015464"/>
      <w:r>
        <w:rPr>
          <w:rFonts w:hint="eastAsia"/>
        </w:rPr>
        <w:t>2</w:t>
      </w:r>
      <w:r>
        <w:t>.2.1</w:t>
      </w:r>
      <w:r w:rsidR="00A154EE">
        <w:rPr>
          <w:rFonts w:hint="eastAsia"/>
        </w:rPr>
        <w:t xml:space="preserve"> </w:t>
      </w:r>
      <w:r>
        <w:rPr>
          <w:rFonts w:hint="eastAsia"/>
        </w:rPr>
        <w:t>FGSM</w:t>
      </w:r>
      <w:r w:rsidR="00A154EE">
        <w:rPr>
          <w:rFonts w:ascii="宋体" w:eastAsia="宋体" w:hAnsi="宋体" w:cs="宋体" w:hint="eastAsia"/>
        </w:rPr>
        <w:t>算法</w:t>
      </w:r>
      <w:bookmarkEnd w:id="18"/>
    </w:p>
    <w:p w14:paraId="1F7107A3" w14:textId="19B3F7C4" w:rsidR="00E938B1" w:rsidRPr="00A154EE" w:rsidRDefault="002E37FD" w:rsidP="00AE20A6">
      <w:pPr>
        <w:pStyle w:val="a8"/>
        <w:spacing w:line="360" w:lineRule="auto"/>
        <w:ind w:firstLineChars="200" w:firstLine="480"/>
        <w:rPr>
          <w:rFonts w:ascii="Times New Roman" w:eastAsia="宋体" w:hAnsi="Times New Roman" w:cs="Times New Roman"/>
          <w:sz w:val="24"/>
          <w:szCs w:val="24"/>
        </w:rPr>
      </w:pPr>
      <w:r w:rsidRPr="00A154EE">
        <w:rPr>
          <w:rFonts w:ascii="Times New Roman" w:eastAsia="宋体" w:hAnsi="Times New Roman" w:cs="Times New Roman"/>
          <w:sz w:val="24"/>
          <w:szCs w:val="24"/>
        </w:rPr>
        <w:t>2015</w:t>
      </w:r>
      <w:r w:rsidRPr="00A154EE">
        <w:rPr>
          <w:rFonts w:ascii="Times New Roman" w:eastAsia="宋体" w:hAnsi="Times New Roman" w:cs="Times New Roman"/>
          <w:sz w:val="24"/>
          <w:szCs w:val="24"/>
        </w:rPr>
        <w:t>年</w:t>
      </w:r>
      <w:r w:rsidRPr="00A154EE">
        <w:rPr>
          <w:rFonts w:ascii="Times New Roman" w:eastAsia="宋体" w:hAnsi="Times New Roman" w:cs="Times New Roman"/>
          <w:sz w:val="24"/>
          <w:szCs w:val="24"/>
        </w:rPr>
        <w:t>Goodfellow</w:t>
      </w:r>
      <w:r w:rsidRPr="00A154EE">
        <w:rPr>
          <w:rFonts w:ascii="Times New Roman" w:eastAsia="宋体" w:hAnsi="Times New Roman" w:cs="Times New Roman"/>
          <w:sz w:val="24"/>
          <w:szCs w:val="24"/>
        </w:rPr>
        <w:t>等人</w:t>
      </w:r>
      <w:r w:rsidR="00816D5E">
        <w:rPr>
          <w:rFonts w:ascii="Times New Roman" w:eastAsia="宋体" w:hAnsi="Times New Roman" w:cs="Times New Roman" w:hint="eastAsia"/>
          <w:sz w:val="24"/>
          <w:szCs w:val="24"/>
        </w:rPr>
        <w:t>对</w:t>
      </w:r>
      <w:r w:rsidR="006F67B3" w:rsidRPr="00A154EE">
        <w:rPr>
          <w:rFonts w:ascii="Times New Roman" w:eastAsia="宋体" w:hAnsi="Times New Roman" w:cs="Times New Roman"/>
          <w:sz w:val="24"/>
          <w:szCs w:val="24"/>
        </w:rPr>
        <w:t>对</w:t>
      </w:r>
      <w:r w:rsidR="00A74452" w:rsidRPr="00A154EE">
        <w:rPr>
          <w:rFonts w:ascii="Times New Roman" w:eastAsia="宋体" w:hAnsi="Times New Roman" w:cs="Times New Roman"/>
          <w:sz w:val="24"/>
          <w:szCs w:val="24"/>
        </w:rPr>
        <w:t>抗</w:t>
      </w:r>
      <w:r w:rsidR="006F67B3" w:rsidRPr="00A154EE">
        <w:rPr>
          <w:rFonts w:ascii="Times New Roman" w:eastAsia="宋体" w:hAnsi="Times New Roman" w:cs="Times New Roman"/>
          <w:sz w:val="24"/>
          <w:szCs w:val="24"/>
        </w:rPr>
        <w:t>样本</w:t>
      </w:r>
      <w:r w:rsidR="00A74452" w:rsidRPr="00A154EE">
        <w:rPr>
          <w:rFonts w:ascii="Times New Roman" w:eastAsia="宋体" w:hAnsi="Times New Roman" w:cs="Times New Roman"/>
          <w:sz w:val="24"/>
          <w:szCs w:val="24"/>
        </w:rPr>
        <w:t>存在</w:t>
      </w:r>
      <w:r w:rsidR="00E938B1" w:rsidRPr="00A154EE">
        <w:rPr>
          <w:rFonts w:ascii="Times New Roman" w:eastAsia="宋体" w:hAnsi="Times New Roman" w:cs="Times New Roman"/>
          <w:sz w:val="24"/>
          <w:szCs w:val="24"/>
        </w:rPr>
        <w:t>原因</w:t>
      </w:r>
      <w:r w:rsidR="00A74452" w:rsidRPr="00A154EE">
        <w:rPr>
          <w:rFonts w:ascii="Times New Roman" w:eastAsia="宋体" w:hAnsi="Times New Roman" w:cs="Times New Roman"/>
          <w:sz w:val="24"/>
          <w:szCs w:val="24"/>
        </w:rPr>
        <w:t>提出线性假设</w:t>
      </w:r>
      <w:r w:rsidR="00E938B1" w:rsidRPr="00A154EE">
        <w:rPr>
          <w:rFonts w:ascii="Times New Roman" w:eastAsia="宋体" w:hAnsi="Times New Roman" w:cs="Times New Roman"/>
          <w:sz w:val="24"/>
          <w:szCs w:val="24"/>
        </w:rPr>
        <w:t>，</w:t>
      </w:r>
      <w:r w:rsidR="00EF5697" w:rsidRPr="00A154EE">
        <w:rPr>
          <w:rFonts w:ascii="Times New Roman" w:eastAsia="宋体" w:hAnsi="Times New Roman" w:cs="Times New Roman"/>
          <w:sz w:val="24"/>
          <w:szCs w:val="24"/>
        </w:rPr>
        <w:t>作者</w:t>
      </w:r>
      <w:r w:rsidR="00A74452" w:rsidRPr="00A154EE">
        <w:rPr>
          <w:rFonts w:ascii="Times New Roman" w:eastAsia="宋体" w:hAnsi="Times New Roman" w:cs="Times New Roman"/>
          <w:sz w:val="24"/>
          <w:szCs w:val="24"/>
        </w:rPr>
        <w:t>认为目前深度神经网络大量使用</w:t>
      </w:r>
      <w:proofErr w:type="spellStart"/>
      <w:r w:rsidR="00A74452" w:rsidRPr="00A154EE">
        <w:rPr>
          <w:rFonts w:ascii="Times New Roman" w:eastAsia="宋体" w:hAnsi="Times New Roman" w:cs="Times New Roman"/>
          <w:sz w:val="24"/>
          <w:szCs w:val="24"/>
        </w:rPr>
        <w:t>ReLU</w:t>
      </w:r>
      <w:proofErr w:type="spellEnd"/>
      <w:r w:rsidR="00A74452" w:rsidRPr="00A154EE">
        <w:rPr>
          <w:rFonts w:ascii="Times New Roman" w:eastAsia="宋体" w:hAnsi="Times New Roman" w:cs="Times New Roman"/>
          <w:sz w:val="24"/>
          <w:szCs w:val="24"/>
        </w:rPr>
        <w:t>、</w:t>
      </w:r>
      <w:proofErr w:type="spellStart"/>
      <w:r w:rsidR="00A74452" w:rsidRPr="00A154EE">
        <w:rPr>
          <w:rFonts w:ascii="Times New Roman" w:eastAsia="宋体" w:hAnsi="Times New Roman" w:cs="Times New Roman"/>
          <w:sz w:val="24"/>
          <w:szCs w:val="24"/>
        </w:rPr>
        <w:t>LReLU</w:t>
      </w:r>
      <w:proofErr w:type="spellEnd"/>
      <w:r w:rsidR="00A74452" w:rsidRPr="00A154EE">
        <w:rPr>
          <w:rFonts w:ascii="Times New Roman" w:eastAsia="宋体" w:hAnsi="Times New Roman" w:cs="Times New Roman"/>
          <w:sz w:val="24"/>
          <w:szCs w:val="24"/>
        </w:rPr>
        <w:t>等线性激活函数，导致整个深度神经网络趋向于线性。</w:t>
      </w:r>
      <w:r w:rsidR="00A154EE" w:rsidRPr="00A154EE">
        <w:rPr>
          <w:rFonts w:ascii="Times New Roman" w:eastAsia="宋体" w:hAnsi="Times New Roman" w:cs="Times New Roman"/>
          <w:sz w:val="24"/>
          <w:szCs w:val="24"/>
        </w:rPr>
        <w:t>同时</w:t>
      </w:r>
      <w:r w:rsidR="00A74452" w:rsidRPr="00A154EE">
        <w:rPr>
          <w:rFonts w:ascii="Times New Roman" w:eastAsia="宋体" w:hAnsi="Times New Roman" w:cs="Times New Roman"/>
          <w:sz w:val="24"/>
          <w:szCs w:val="24"/>
        </w:rPr>
        <w:t>作者</w:t>
      </w:r>
      <w:r w:rsidR="000942DF">
        <w:rPr>
          <w:rFonts w:ascii="Times New Roman" w:eastAsia="宋体" w:hAnsi="Times New Roman" w:cs="Times New Roman" w:hint="eastAsia"/>
          <w:sz w:val="24"/>
          <w:szCs w:val="24"/>
        </w:rPr>
        <w:t>发现</w:t>
      </w:r>
      <w:r w:rsidR="00A74452" w:rsidRPr="00A154EE">
        <w:rPr>
          <w:rFonts w:ascii="Times New Roman" w:eastAsia="宋体" w:hAnsi="Times New Roman" w:cs="Times New Roman"/>
          <w:sz w:val="24"/>
          <w:szCs w:val="24"/>
        </w:rPr>
        <w:t>对抗样本对深度神经网络的影响</w:t>
      </w:r>
      <w:r w:rsidR="00A154EE" w:rsidRPr="00A154EE">
        <w:rPr>
          <w:rFonts w:ascii="Times New Roman" w:eastAsia="宋体" w:hAnsi="Times New Roman" w:cs="Times New Roman"/>
          <w:sz w:val="24"/>
          <w:szCs w:val="24"/>
        </w:rPr>
        <w:t>，</w:t>
      </w:r>
      <w:r w:rsidR="000942DF">
        <w:rPr>
          <w:rFonts w:ascii="Times New Roman" w:eastAsia="宋体" w:hAnsi="Times New Roman" w:cs="Times New Roman" w:hint="eastAsia"/>
          <w:sz w:val="24"/>
          <w:szCs w:val="24"/>
        </w:rPr>
        <w:t>会像滚雪球一样，随着网络层数的增加越来越大</w:t>
      </w:r>
      <w:r w:rsidR="00332A55" w:rsidRPr="00A154EE">
        <w:rPr>
          <w:rFonts w:ascii="Times New Roman" w:eastAsia="宋体" w:hAnsi="Times New Roman" w:cs="Times New Roman"/>
          <w:sz w:val="24"/>
          <w:szCs w:val="24"/>
        </w:rPr>
        <w:t>。基于</w:t>
      </w:r>
      <w:r w:rsidR="00A74452" w:rsidRPr="00A154EE">
        <w:rPr>
          <w:rFonts w:ascii="Times New Roman" w:eastAsia="宋体" w:hAnsi="Times New Roman" w:cs="Times New Roman"/>
          <w:sz w:val="24"/>
          <w:szCs w:val="24"/>
        </w:rPr>
        <w:t>上述</w:t>
      </w:r>
      <w:r w:rsidR="000942DF">
        <w:rPr>
          <w:rFonts w:ascii="Times New Roman" w:eastAsia="宋体" w:hAnsi="Times New Roman" w:cs="Times New Roman" w:hint="eastAsia"/>
          <w:sz w:val="24"/>
          <w:szCs w:val="24"/>
        </w:rPr>
        <w:t>假设和</w:t>
      </w:r>
      <w:r w:rsidR="00A154EE" w:rsidRPr="00A154EE">
        <w:rPr>
          <w:rFonts w:ascii="Times New Roman" w:eastAsia="宋体" w:hAnsi="Times New Roman" w:cs="Times New Roman"/>
          <w:sz w:val="24"/>
          <w:szCs w:val="24"/>
        </w:rPr>
        <w:t>发现</w:t>
      </w:r>
      <w:r w:rsidR="006F67B3" w:rsidRPr="00A154EE">
        <w:rPr>
          <w:rFonts w:ascii="Times New Roman" w:eastAsia="宋体" w:hAnsi="Times New Roman" w:cs="Times New Roman"/>
          <w:sz w:val="24"/>
          <w:szCs w:val="24"/>
        </w:rPr>
        <w:t>，</w:t>
      </w:r>
      <w:r w:rsidR="00EF5697" w:rsidRPr="00A154EE">
        <w:rPr>
          <w:rFonts w:ascii="Times New Roman" w:eastAsia="宋体" w:hAnsi="Times New Roman" w:cs="Times New Roman"/>
          <w:sz w:val="24"/>
          <w:szCs w:val="24"/>
        </w:rPr>
        <w:t>作者</w:t>
      </w:r>
      <w:r w:rsidR="00E938B1" w:rsidRPr="00A154EE">
        <w:rPr>
          <w:rFonts w:ascii="Times New Roman" w:eastAsia="宋体" w:hAnsi="Times New Roman" w:cs="Times New Roman"/>
          <w:sz w:val="24"/>
          <w:szCs w:val="24"/>
        </w:rPr>
        <w:t>提出了一种基于梯度的生成对抗样本</w:t>
      </w:r>
      <w:r w:rsidR="00A154EE" w:rsidRPr="00A154EE">
        <w:rPr>
          <w:rFonts w:ascii="Times New Roman" w:eastAsia="宋体" w:hAnsi="Times New Roman" w:cs="Times New Roman"/>
          <w:sz w:val="24"/>
          <w:szCs w:val="24"/>
        </w:rPr>
        <w:t>算法</w:t>
      </w:r>
      <w:r w:rsidR="00A154EE">
        <w:rPr>
          <w:rFonts w:ascii="Times New Roman" w:eastAsia="宋体" w:hAnsi="Times New Roman" w:cs="Times New Roman" w:hint="eastAsia"/>
          <w:sz w:val="24"/>
          <w:szCs w:val="24"/>
        </w:rPr>
        <w:t>——</w:t>
      </w:r>
      <w:r w:rsidR="00E938B1" w:rsidRPr="00A154EE">
        <w:rPr>
          <w:rFonts w:ascii="Times New Roman" w:eastAsia="宋体" w:hAnsi="Times New Roman" w:cs="Times New Roman"/>
          <w:sz w:val="24"/>
          <w:szCs w:val="24"/>
        </w:rPr>
        <w:t>FGSM</w:t>
      </w:r>
      <w:r w:rsidR="00B66129">
        <w:rPr>
          <w:rFonts w:ascii="Times New Roman" w:eastAsia="宋体" w:hAnsi="Times New Roman" w:cs="Times New Roman" w:hint="eastAsia"/>
          <w:sz w:val="24"/>
          <w:szCs w:val="24"/>
        </w:rPr>
        <w:t>。</w:t>
      </w:r>
      <w:r w:rsidR="00B66129">
        <w:rPr>
          <w:rFonts w:ascii="Times New Roman" w:eastAsia="宋体" w:hAnsi="Times New Roman" w:cs="Times New Roman" w:hint="eastAsia"/>
          <w:sz w:val="24"/>
          <w:szCs w:val="24"/>
        </w:rPr>
        <w:t>FGSM</w:t>
      </w:r>
      <w:r w:rsidR="00B66129">
        <w:rPr>
          <w:rFonts w:ascii="Times New Roman" w:eastAsia="宋体" w:hAnsi="Times New Roman" w:cs="Times New Roman" w:hint="eastAsia"/>
          <w:sz w:val="24"/>
          <w:szCs w:val="24"/>
        </w:rPr>
        <w:t>算法既可以进行目标攻击，也可进行无目标攻击，其生成无目标攻击对抗样本公式如下</w:t>
      </w:r>
      <w:r w:rsidR="00E938B1" w:rsidRPr="00A154EE">
        <w:rPr>
          <w:rFonts w:ascii="Times New Roman" w:eastAsia="宋体" w:hAnsi="Times New Roman" w:cs="Times New Roman"/>
          <w:sz w:val="24"/>
          <w:szCs w:val="24"/>
        </w:rPr>
        <w:t>：</w:t>
      </w:r>
    </w:p>
    <w:p w14:paraId="4E3EBE6C" w14:textId="2D1AE239" w:rsidR="00E938B1" w:rsidRDefault="00A74452" w:rsidP="00A74452">
      <w:pPr>
        <w:pStyle w:val="ae"/>
        <w:jc w:val="both"/>
        <w:rPr>
          <w:rFonts w:eastAsia="宋体"/>
        </w:rPr>
      </w:pPr>
      <w:r>
        <w:rPr>
          <w:rFonts w:eastAsia="宋体"/>
        </w:rPr>
        <w:tab/>
      </w:r>
      <w:bookmarkStart w:id="19" w:name="_Hlk36884893"/>
      <w:r w:rsidR="00B66129" w:rsidRPr="00A74452">
        <w:rPr>
          <w:rFonts w:eastAsia="宋体"/>
          <w:position w:val="-13"/>
        </w:rPr>
        <w:object w:dxaOrig="3156" w:dyaOrig="386" w14:anchorId="6E8B3F36">
          <v:shape id="_x0000_i1046" type="#_x0000_t75" style="width:158.4pt;height:19.4pt" o:ole="">
            <v:imagedata r:id="rId46" o:title=""/>
          </v:shape>
          <o:OLEObject Type="Embed" ProgID="Equation.AxMath" ShapeID="_x0000_i1046" DrawAspect="Content" ObjectID="_1647632388" r:id="rId47"/>
        </w:object>
      </w:r>
      <w:bookmarkEnd w:id="19"/>
      <w:r>
        <w:rPr>
          <w:rFonts w:eastAsia="宋体"/>
        </w:rPr>
        <w:tab/>
      </w:r>
      <w:r w:rsidRPr="00A74452">
        <w:rPr>
          <w:rFonts w:eastAsia="宋体"/>
        </w:rPr>
        <w:t>(2-6)</w:t>
      </w:r>
    </w:p>
    <w:p w14:paraId="7B65740E" w14:textId="073EDC6F" w:rsidR="00B66129" w:rsidRDefault="00B66129" w:rsidP="00B66129">
      <w:pPr>
        <w:rPr>
          <w:rFonts w:eastAsia="宋体"/>
        </w:rPr>
      </w:pPr>
      <w:r>
        <w:rPr>
          <w:rFonts w:eastAsia="宋体" w:hint="eastAsia"/>
        </w:rPr>
        <w:t>其生成目标攻击对抗样本公式如下：</w:t>
      </w:r>
    </w:p>
    <w:p w14:paraId="119B4D31" w14:textId="4D6D943D" w:rsidR="00B66129" w:rsidRPr="00B66129" w:rsidRDefault="00B66129" w:rsidP="00B66129">
      <w:pPr>
        <w:pStyle w:val="ae"/>
        <w:jc w:val="both"/>
        <w:rPr>
          <w:rFonts w:eastAsia="宋体"/>
        </w:rPr>
      </w:pPr>
      <w:r>
        <w:rPr>
          <w:rFonts w:eastAsia="宋体"/>
        </w:rPr>
        <w:tab/>
      </w:r>
      <w:r w:rsidRPr="00B66129">
        <w:rPr>
          <w:rFonts w:eastAsia="宋体"/>
          <w:position w:val="-13"/>
        </w:rPr>
        <w:object w:dxaOrig="3605" w:dyaOrig="391" w14:anchorId="46E44B6D">
          <v:shape id="_x0000_i1047" type="#_x0000_t75" style="width:180.3pt;height:20.05pt" o:ole="">
            <v:imagedata r:id="rId48" o:title=""/>
          </v:shape>
          <o:OLEObject Type="Embed" ProgID="Equation.AxMath" ShapeID="_x0000_i1047" DrawAspect="Content" ObjectID="_1647632389" r:id="rId49"/>
        </w:object>
      </w:r>
      <w:r>
        <w:rPr>
          <w:rFonts w:eastAsia="宋体"/>
        </w:rPr>
        <w:tab/>
        <w:t>(2-7)</w:t>
      </w:r>
    </w:p>
    <w:p w14:paraId="60BC285F" w14:textId="4AE97A9A" w:rsidR="004D5D98" w:rsidRPr="00F72609" w:rsidRDefault="00916A94" w:rsidP="004D5D98">
      <w:pPr>
        <w:pStyle w:val="a8"/>
        <w:spacing w:line="360" w:lineRule="auto"/>
        <w:ind w:firstLineChars="200" w:firstLine="480"/>
        <w:rPr>
          <w:rFonts w:ascii="Times New Roman" w:eastAsia="宋体" w:hAnsi="Times New Roman" w:cs="Times New Roman"/>
          <w:noProof/>
          <w:sz w:val="24"/>
          <w:szCs w:val="24"/>
        </w:rPr>
      </w:pPr>
      <w:r w:rsidRPr="00F72609">
        <w:rPr>
          <w:rFonts w:ascii="Times New Roman" w:eastAsia="宋体" w:hAnsi="Times New Roman" w:cs="Times New Roman"/>
          <w:noProof/>
          <w:sz w:val="24"/>
          <w:szCs w:val="24"/>
        </w:rPr>
        <w:t>其中</w:t>
      </w:r>
      <w:r w:rsidR="00A154EE" w:rsidRPr="00F72609">
        <w:rPr>
          <w:rFonts w:ascii="Times New Roman" w:eastAsia="宋体" w:hAnsi="Times New Roman" w:cs="Times New Roman"/>
          <w:noProof/>
          <w:position w:val="-11"/>
          <w:sz w:val="24"/>
          <w:szCs w:val="24"/>
        </w:rPr>
        <w:object w:dxaOrig="189" w:dyaOrig="357" w14:anchorId="6F04E550">
          <v:shape id="_x0000_i1048" type="#_x0000_t75" style="width:9.4pt;height:18.8pt" o:ole="">
            <v:imagedata r:id="rId50" o:title=""/>
          </v:shape>
          <o:OLEObject Type="Embed" ProgID="Equation.AxMath" ShapeID="_x0000_i1048" DrawAspect="Content" ObjectID="_1647632390" r:id="rId51"/>
        </w:object>
      </w:r>
      <w:r w:rsidRPr="00F72609">
        <w:rPr>
          <w:rFonts w:ascii="Times New Roman" w:eastAsia="宋体" w:hAnsi="Times New Roman" w:cs="Times New Roman"/>
          <w:noProof/>
          <w:sz w:val="24"/>
          <w:szCs w:val="24"/>
        </w:rPr>
        <w:t>表示模型输入，</w:t>
      </w:r>
      <w:r w:rsidR="00A154EE" w:rsidRPr="00F72609">
        <w:rPr>
          <w:rFonts w:ascii="Times New Roman" w:eastAsia="宋体" w:hAnsi="Times New Roman" w:cs="Times New Roman"/>
          <w:noProof/>
          <w:position w:val="-11"/>
          <w:sz w:val="24"/>
          <w:szCs w:val="24"/>
        </w:rPr>
        <w:object w:dxaOrig="181" w:dyaOrig="357" w14:anchorId="29DE2114">
          <v:shape id="_x0000_i1049" type="#_x0000_t75" style="width:8.75pt;height:18.8pt" o:ole="">
            <v:imagedata r:id="rId52" o:title=""/>
          </v:shape>
          <o:OLEObject Type="Embed" ProgID="Equation.AxMath" ShapeID="_x0000_i1049" DrawAspect="Content" ObjectID="_1647632391" r:id="rId53"/>
        </w:object>
      </w:r>
      <w:r w:rsidR="00E37A4D">
        <w:rPr>
          <w:rFonts w:ascii="Times New Roman" w:eastAsia="宋体" w:hAnsi="Times New Roman" w:cs="Times New Roman" w:hint="eastAsia"/>
          <w:noProof/>
          <w:sz w:val="24"/>
          <w:szCs w:val="24"/>
        </w:rPr>
        <w:t>和</w:t>
      </w:r>
      <w:r w:rsidR="00E37A4D" w:rsidRPr="00E37A4D">
        <w:rPr>
          <w:rFonts w:ascii="Times New Roman" w:eastAsia="宋体" w:hAnsi="Times New Roman" w:cs="Times New Roman"/>
          <w:noProof/>
          <w:position w:val="-11"/>
          <w:sz w:val="24"/>
          <w:szCs w:val="24"/>
        </w:rPr>
        <w:object w:dxaOrig="596" w:dyaOrig="359" w14:anchorId="2951A5B5">
          <v:shape id="_x0000_i1050" type="#_x0000_t75" style="width:29.45pt;height:18.15pt" o:ole="">
            <v:imagedata r:id="rId54" o:title=""/>
          </v:shape>
          <o:OLEObject Type="Embed" ProgID="Equation.AxMath" ShapeID="_x0000_i1050" DrawAspect="Content" ObjectID="_1647632392" r:id="rId55"/>
        </w:object>
      </w:r>
      <w:r w:rsidRPr="00F72609">
        <w:rPr>
          <w:rFonts w:ascii="Times New Roman" w:eastAsia="宋体" w:hAnsi="Times New Roman" w:cs="Times New Roman"/>
          <w:noProof/>
          <w:sz w:val="24"/>
          <w:szCs w:val="24"/>
        </w:rPr>
        <w:t>表示结果标签，</w:t>
      </w:r>
      <w:bookmarkStart w:id="20" w:name="_Hlk36841104"/>
      <w:r w:rsidR="00F72609" w:rsidRPr="00F72609">
        <w:rPr>
          <w:rFonts w:ascii="Times New Roman" w:eastAsia="宋体" w:hAnsi="Times New Roman" w:cs="Times New Roman"/>
          <w:noProof/>
          <w:position w:val="-12"/>
          <w:sz w:val="24"/>
          <w:szCs w:val="24"/>
        </w:rPr>
        <w:object w:dxaOrig="946" w:dyaOrig="371" w14:anchorId="49A7CF36">
          <v:shape id="_x0000_i1051" type="#_x0000_t75" style="width:48.2pt;height:18.8pt" o:ole="">
            <v:imagedata r:id="rId56" o:title=""/>
          </v:shape>
          <o:OLEObject Type="Embed" ProgID="Equation.AxMath" ShapeID="_x0000_i1051" DrawAspect="Content" ObjectID="_1647632393" r:id="rId57"/>
        </w:object>
      </w:r>
      <w:bookmarkEnd w:id="20"/>
      <w:r w:rsidRPr="00F72609">
        <w:rPr>
          <w:rFonts w:ascii="Times New Roman" w:eastAsia="宋体" w:hAnsi="Times New Roman" w:cs="Times New Roman"/>
          <w:noProof/>
          <w:sz w:val="24"/>
          <w:szCs w:val="24"/>
        </w:rPr>
        <w:t>表示损失函数，</w:t>
      </w:r>
      <w:r w:rsidR="00A154EE" w:rsidRPr="00F72609">
        <w:rPr>
          <w:rFonts w:ascii="Times New Roman" w:eastAsia="宋体" w:hAnsi="Times New Roman" w:cs="Times New Roman"/>
          <w:noProof/>
          <w:position w:val="-12"/>
          <w:sz w:val="24"/>
          <w:szCs w:val="24"/>
        </w:rPr>
        <w:object w:dxaOrig="807" w:dyaOrig="371" w14:anchorId="45C52761">
          <v:shape id="_x0000_i1052" type="#_x0000_t75" style="width:39.45pt;height:18.8pt" o:ole="">
            <v:imagedata r:id="rId58" o:title=""/>
          </v:shape>
          <o:OLEObject Type="Embed" ProgID="Equation.AxMath" ShapeID="_x0000_i1052" DrawAspect="Content" ObjectID="_1647632394" r:id="rId59"/>
        </w:object>
      </w:r>
      <w:r w:rsidRPr="00F72609">
        <w:rPr>
          <w:rFonts w:ascii="Times New Roman" w:eastAsia="宋体" w:hAnsi="Times New Roman" w:cs="Times New Roman"/>
          <w:noProof/>
          <w:sz w:val="24"/>
          <w:szCs w:val="24"/>
        </w:rPr>
        <w:t>表示符号函数，</w:t>
      </w:r>
      <w:r w:rsidR="00A154EE" w:rsidRPr="00F72609">
        <w:rPr>
          <w:rFonts w:ascii="Times New Roman" w:eastAsia="宋体" w:hAnsi="Times New Roman" w:cs="Times New Roman"/>
          <w:noProof/>
          <w:position w:val="-11"/>
          <w:sz w:val="24"/>
          <w:szCs w:val="24"/>
        </w:rPr>
        <w:object w:dxaOrig="173" w:dyaOrig="357" w14:anchorId="37848922">
          <v:shape id="_x0000_i1053" type="#_x0000_t75" style="width:8.75pt;height:18.8pt" o:ole="">
            <v:imagedata r:id="rId60" o:title=""/>
          </v:shape>
          <o:OLEObject Type="Embed" ProgID="Equation.AxMath" ShapeID="_x0000_i1053" DrawAspect="Content" ObjectID="_1647632395" r:id="rId61"/>
        </w:object>
      </w:r>
      <w:r w:rsidRPr="00F72609">
        <w:rPr>
          <w:rFonts w:ascii="Times New Roman" w:eastAsia="宋体" w:hAnsi="Times New Roman" w:cs="Times New Roman"/>
          <w:noProof/>
          <w:sz w:val="24"/>
          <w:szCs w:val="24"/>
        </w:rPr>
        <w:t>表示控制扰动大小的的自定义参数，</w:t>
      </w:r>
      <w:r w:rsidR="00A154EE" w:rsidRPr="00F72609">
        <w:rPr>
          <w:rFonts w:ascii="Times New Roman" w:eastAsia="宋体" w:hAnsi="Times New Roman" w:cs="Times New Roman"/>
          <w:noProof/>
          <w:position w:val="-11"/>
          <w:sz w:val="24"/>
          <w:szCs w:val="24"/>
        </w:rPr>
        <w:object w:dxaOrig="189" w:dyaOrig="357" w14:anchorId="728DAF78">
          <v:shape id="_x0000_i1054" type="#_x0000_t75" style="width:9.4pt;height:18.8pt" o:ole="">
            <v:imagedata r:id="rId62" o:title=""/>
          </v:shape>
          <o:OLEObject Type="Embed" ProgID="Equation.AxMath" ShapeID="_x0000_i1054" DrawAspect="Content" ObjectID="_1647632396" r:id="rId63"/>
        </w:object>
      </w:r>
      <w:r w:rsidRPr="00F72609">
        <w:rPr>
          <w:rFonts w:ascii="Times New Roman" w:eastAsia="宋体" w:hAnsi="Times New Roman" w:cs="Times New Roman"/>
          <w:noProof/>
          <w:sz w:val="24"/>
          <w:szCs w:val="24"/>
        </w:rPr>
        <w:t>表示生成的对抗样本扰动。</w:t>
      </w:r>
      <w:r w:rsidR="00FD2EDF" w:rsidRPr="00F72609">
        <w:rPr>
          <w:rFonts w:ascii="Times New Roman" w:eastAsia="宋体" w:hAnsi="Times New Roman" w:cs="Times New Roman"/>
          <w:noProof/>
          <w:sz w:val="24"/>
          <w:szCs w:val="24"/>
        </w:rPr>
        <w:t>FGSM</w:t>
      </w:r>
      <w:r w:rsidR="00FD2EDF" w:rsidRPr="00F72609">
        <w:rPr>
          <w:rFonts w:ascii="Times New Roman" w:eastAsia="宋体" w:hAnsi="Times New Roman" w:cs="Times New Roman"/>
          <w:noProof/>
          <w:sz w:val="24"/>
          <w:szCs w:val="24"/>
        </w:rPr>
        <w:t>算法思想</w:t>
      </w:r>
      <w:r w:rsidR="00E37A4D">
        <w:rPr>
          <w:rFonts w:ascii="Times New Roman" w:eastAsia="宋体" w:hAnsi="Times New Roman" w:cs="Times New Roman" w:hint="eastAsia"/>
          <w:noProof/>
          <w:sz w:val="24"/>
          <w:szCs w:val="24"/>
        </w:rPr>
        <w:t>是</w:t>
      </w:r>
      <w:r w:rsidR="00FD2EDF" w:rsidRPr="00F72609">
        <w:rPr>
          <w:rFonts w:ascii="Times New Roman" w:eastAsia="宋体" w:hAnsi="Times New Roman" w:cs="Times New Roman"/>
          <w:noProof/>
          <w:sz w:val="24"/>
          <w:szCs w:val="24"/>
        </w:rPr>
        <w:t>:</w:t>
      </w:r>
      <w:r w:rsidR="004D5D98" w:rsidRPr="00F72609">
        <w:rPr>
          <w:rFonts w:ascii="Times New Roman" w:eastAsia="宋体" w:hAnsi="Times New Roman" w:cs="Times New Roman"/>
          <w:noProof/>
          <w:sz w:val="24"/>
          <w:szCs w:val="24"/>
        </w:rPr>
        <w:t>通过让扰动方向与梯度方向一致，使损失函数</w:t>
      </w:r>
      <w:r w:rsidR="00E37A4D">
        <w:rPr>
          <w:rFonts w:ascii="Times New Roman" w:eastAsia="宋体" w:hAnsi="Times New Roman" w:cs="Times New Roman" w:hint="eastAsia"/>
          <w:noProof/>
          <w:sz w:val="24"/>
          <w:szCs w:val="24"/>
        </w:rPr>
        <w:t>值</w:t>
      </w:r>
      <w:r w:rsidR="00266CC4" w:rsidRPr="00F72609">
        <w:rPr>
          <w:rFonts w:ascii="Times New Roman" w:eastAsia="宋体" w:hAnsi="Times New Roman" w:cs="Times New Roman"/>
          <w:noProof/>
          <w:sz w:val="24"/>
          <w:szCs w:val="24"/>
        </w:rPr>
        <w:t>变化最大</w:t>
      </w:r>
      <w:r w:rsidR="004D5D98" w:rsidRPr="00F72609">
        <w:rPr>
          <w:rFonts w:ascii="Times New Roman" w:eastAsia="宋体" w:hAnsi="Times New Roman" w:cs="Times New Roman"/>
          <w:noProof/>
          <w:sz w:val="24"/>
          <w:szCs w:val="24"/>
        </w:rPr>
        <w:t>，进而使分类器分类结果</w:t>
      </w:r>
      <w:r w:rsidR="00266CC4" w:rsidRPr="00F72609">
        <w:rPr>
          <w:rFonts w:ascii="Times New Roman" w:eastAsia="宋体" w:hAnsi="Times New Roman" w:cs="Times New Roman"/>
          <w:noProof/>
          <w:sz w:val="24"/>
          <w:szCs w:val="24"/>
        </w:rPr>
        <w:t>变化最大</w:t>
      </w:r>
      <w:r w:rsidR="004D5D98" w:rsidRPr="00F72609">
        <w:rPr>
          <w:rFonts w:ascii="Times New Roman" w:eastAsia="宋体" w:hAnsi="Times New Roman" w:cs="Times New Roman"/>
          <w:noProof/>
          <w:sz w:val="24"/>
          <w:szCs w:val="24"/>
        </w:rPr>
        <w:t>。</w:t>
      </w:r>
    </w:p>
    <w:p w14:paraId="7B7CD7BC" w14:textId="0A6F20C2" w:rsidR="00266CC4" w:rsidRPr="00A062FD" w:rsidRDefault="00266CC4" w:rsidP="004D5D98">
      <w:pPr>
        <w:pStyle w:val="a8"/>
        <w:spacing w:line="360" w:lineRule="auto"/>
        <w:ind w:firstLineChars="200" w:firstLine="480"/>
        <w:rPr>
          <w:rFonts w:ascii="Times New Roman" w:eastAsia="宋体" w:hAnsi="Times New Roman" w:cs="Times New Roman"/>
          <w:noProof/>
          <w:color w:val="000000" w:themeColor="text1"/>
          <w:sz w:val="24"/>
          <w:szCs w:val="24"/>
        </w:rPr>
      </w:pPr>
      <w:r w:rsidRPr="00A062FD">
        <w:rPr>
          <w:rFonts w:ascii="Times New Roman" w:eastAsia="宋体" w:hAnsi="Times New Roman" w:cs="Times New Roman"/>
          <w:noProof/>
          <w:color w:val="000000" w:themeColor="text1"/>
          <w:sz w:val="24"/>
          <w:szCs w:val="24"/>
        </w:rPr>
        <w:t>FGSM</w:t>
      </w:r>
      <w:r w:rsidRPr="00A062FD">
        <w:rPr>
          <w:rFonts w:ascii="Times New Roman" w:eastAsia="宋体" w:hAnsi="Times New Roman" w:cs="Times New Roman"/>
          <w:noProof/>
          <w:color w:val="000000" w:themeColor="text1"/>
          <w:sz w:val="24"/>
          <w:szCs w:val="24"/>
        </w:rPr>
        <w:t>算法优点是只需一步就能生成对抗样本，</w:t>
      </w:r>
      <w:r w:rsidR="00A05A49" w:rsidRPr="00A062FD">
        <w:rPr>
          <w:rFonts w:ascii="Times New Roman" w:eastAsia="宋体" w:hAnsi="Times New Roman" w:cs="Times New Roman"/>
          <w:noProof/>
          <w:color w:val="000000" w:themeColor="text1"/>
          <w:sz w:val="24"/>
          <w:szCs w:val="24"/>
        </w:rPr>
        <w:t>并且可以通过控制参数</w:t>
      </w:r>
      <w:r w:rsidR="00A05A49" w:rsidRPr="00A062FD">
        <w:rPr>
          <w:rFonts w:ascii="Times New Roman" w:eastAsia="宋体" w:hAnsi="Times New Roman" w:cs="Times New Roman"/>
          <w:noProof/>
          <w:color w:val="000000" w:themeColor="text1"/>
          <w:position w:val="-11"/>
          <w:sz w:val="24"/>
          <w:szCs w:val="24"/>
        </w:rPr>
        <w:object w:dxaOrig="173" w:dyaOrig="357" w14:anchorId="7FD7B77F">
          <v:shape id="_x0000_i1055" type="#_x0000_t75" style="width:8.75pt;height:18.8pt" o:ole="">
            <v:imagedata r:id="rId60" o:title=""/>
          </v:shape>
          <o:OLEObject Type="Embed" ProgID="Equation.AxMath" ShapeID="_x0000_i1055" DrawAspect="Content" ObjectID="_1647632397" r:id="rId64"/>
        </w:object>
      </w:r>
      <w:r w:rsidR="00A05A49" w:rsidRPr="00A062FD">
        <w:rPr>
          <w:rFonts w:ascii="Times New Roman" w:eastAsia="宋体" w:hAnsi="Times New Roman" w:cs="Times New Roman"/>
          <w:noProof/>
          <w:color w:val="000000" w:themeColor="text1"/>
          <w:sz w:val="24"/>
          <w:szCs w:val="24"/>
        </w:rPr>
        <w:t>生成任意</w:t>
      </w:r>
      <w:r w:rsidR="00A05A49" w:rsidRPr="00A062FD">
        <w:rPr>
          <w:rFonts w:ascii="Times New Roman" w:eastAsia="宋体" w:hAnsi="Times New Roman" w:cs="Times New Roman"/>
          <w:color w:val="000000" w:themeColor="text1"/>
          <w:position w:val="-12"/>
          <w:sz w:val="24"/>
          <w:szCs w:val="24"/>
        </w:rPr>
        <w:object w:dxaOrig="359" w:dyaOrig="359" w14:anchorId="7477A490">
          <v:shape id="_x0000_i1056" type="#_x0000_t75" style="width:18.15pt;height:18.15pt" o:ole="">
            <v:imagedata r:id="rId39" o:title=""/>
          </v:shape>
          <o:OLEObject Type="Embed" ProgID="Equation.AxMath" ShapeID="_x0000_i1056" DrawAspect="Content" ObjectID="_1647632398" r:id="rId65"/>
        </w:object>
      </w:r>
      <w:r w:rsidR="00A05A49" w:rsidRPr="00A062FD">
        <w:rPr>
          <w:rFonts w:ascii="Times New Roman" w:eastAsia="宋体" w:hAnsi="Times New Roman" w:cs="Times New Roman"/>
          <w:color w:val="000000" w:themeColor="text1"/>
          <w:sz w:val="24"/>
          <w:szCs w:val="24"/>
        </w:rPr>
        <w:t>尺度的对抗样本；缺点是扰动自身抗干扰能力不强，容易受到其他噪声的影响，另外，模型损失函数与模型输入并不是完全线性，这说明该算法生成的对抗样本扰动不是最优扰动。</w:t>
      </w:r>
    </w:p>
    <w:p w14:paraId="5AF230BF" w14:textId="136FC01A" w:rsidR="00AE20A6" w:rsidRDefault="00AE20A6" w:rsidP="00AE20A6">
      <w:pPr>
        <w:pStyle w:val="3"/>
        <w:rPr>
          <w:noProof/>
        </w:rPr>
      </w:pPr>
      <w:bookmarkStart w:id="21" w:name="_Hlk36884412"/>
      <w:bookmarkStart w:id="22" w:name="_Toc37015465"/>
      <w:r>
        <w:rPr>
          <w:rFonts w:hint="eastAsia"/>
          <w:noProof/>
        </w:rPr>
        <w:lastRenderedPageBreak/>
        <w:t>2</w:t>
      </w:r>
      <w:r>
        <w:rPr>
          <w:noProof/>
        </w:rPr>
        <w:t>.2.2</w:t>
      </w:r>
      <w:r w:rsidR="00A154EE">
        <w:rPr>
          <w:noProof/>
        </w:rPr>
        <w:t xml:space="preserve"> </w:t>
      </w:r>
      <w:r>
        <w:rPr>
          <w:rFonts w:hint="eastAsia"/>
          <w:noProof/>
        </w:rPr>
        <w:t>BIM</w:t>
      </w:r>
      <w:r w:rsidR="00A154EE">
        <w:rPr>
          <w:rFonts w:ascii="宋体" w:eastAsia="宋体" w:hAnsi="宋体" w:cs="宋体" w:hint="eastAsia"/>
          <w:noProof/>
        </w:rPr>
        <w:t>算法</w:t>
      </w:r>
      <w:bookmarkEnd w:id="22"/>
    </w:p>
    <w:bookmarkEnd w:id="21"/>
    <w:p w14:paraId="18450374" w14:textId="0A77CBD3" w:rsidR="00B525DF" w:rsidRPr="00F72609" w:rsidRDefault="00F72609" w:rsidP="00E62A84">
      <w:pPr>
        <w:pStyle w:val="a8"/>
        <w:spacing w:line="360" w:lineRule="auto"/>
        <w:ind w:firstLineChars="200" w:firstLine="480"/>
        <w:rPr>
          <w:rFonts w:ascii="Times New Roman" w:eastAsia="宋体" w:hAnsi="Times New Roman" w:cs="Times New Roman"/>
          <w:sz w:val="24"/>
          <w:szCs w:val="24"/>
        </w:rPr>
      </w:pPr>
      <w:r w:rsidRPr="00F72609">
        <w:rPr>
          <w:rFonts w:ascii="Times New Roman" w:eastAsia="宋体" w:hAnsi="Times New Roman" w:cs="Times New Roman"/>
          <w:sz w:val="24"/>
          <w:szCs w:val="24"/>
        </w:rPr>
        <w:t>针对</w:t>
      </w:r>
      <w:r w:rsidRPr="00F72609">
        <w:rPr>
          <w:rFonts w:ascii="Times New Roman" w:eastAsia="宋体" w:hAnsi="Times New Roman" w:cs="Times New Roman"/>
          <w:sz w:val="24"/>
          <w:szCs w:val="24"/>
        </w:rPr>
        <w:t>FGSM</w:t>
      </w:r>
      <w:r w:rsidRPr="00F72609">
        <w:rPr>
          <w:rFonts w:ascii="Times New Roman" w:eastAsia="宋体" w:hAnsi="Times New Roman" w:cs="Times New Roman"/>
          <w:sz w:val="24"/>
          <w:szCs w:val="24"/>
        </w:rPr>
        <w:t>算法存在的问题</w:t>
      </w:r>
      <w:r w:rsidR="007D18E8" w:rsidRPr="00F72609">
        <w:rPr>
          <w:rFonts w:ascii="Times New Roman" w:eastAsia="宋体" w:hAnsi="Times New Roman" w:cs="Times New Roman"/>
          <w:sz w:val="24"/>
          <w:szCs w:val="24"/>
        </w:rPr>
        <w:t>，</w:t>
      </w:r>
      <w:proofErr w:type="spellStart"/>
      <w:r w:rsidRPr="00F72609">
        <w:rPr>
          <w:rFonts w:ascii="Times New Roman" w:eastAsia="宋体" w:hAnsi="Times New Roman" w:cs="Times New Roman"/>
          <w:sz w:val="24"/>
          <w:szCs w:val="24"/>
        </w:rPr>
        <w:t>Kurakin</w:t>
      </w:r>
      <w:proofErr w:type="spellEnd"/>
      <w:r w:rsidRPr="00F72609">
        <w:rPr>
          <w:rFonts w:ascii="Times New Roman" w:eastAsia="宋体" w:hAnsi="Times New Roman" w:cs="Times New Roman"/>
          <w:sz w:val="24"/>
          <w:szCs w:val="24"/>
        </w:rPr>
        <w:t xml:space="preserve"> </w:t>
      </w:r>
      <w:r w:rsidRPr="00F72609">
        <w:rPr>
          <w:rFonts w:ascii="Times New Roman" w:eastAsia="宋体" w:hAnsi="Times New Roman" w:cs="Times New Roman"/>
          <w:sz w:val="24"/>
          <w:szCs w:val="24"/>
        </w:rPr>
        <w:t>等人在</w:t>
      </w:r>
      <w:r w:rsidRPr="00F72609">
        <w:rPr>
          <w:rFonts w:ascii="Times New Roman" w:eastAsia="宋体" w:hAnsi="Times New Roman" w:cs="Times New Roman"/>
          <w:sz w:val="24"/>
          <w:szCs w:val="24"/>
        </w:rPr>
        <w:t>FGSM</w:t>
      </w:r>
      <w:r w:rsidRPr="00F72609">
        <w:rPr>
          <w:rFonts w:ascii="Times New Roman" w:eastAsia="宋体" w:hAnsi="Times New Roman" w:cs="Times New Roman"/>
          <w:sz w:val="24"/>
          <w:szCs w:val="24"/>
        </w:rPr>
        <w:t>算法基础上</w:t>
      </w:r>
      <w:r w:rsidR="007D18E8" w:rsidRPr="00F72609">
        <w:rPr>
          <w:rFonts w:ascii="Times New Roman" w:eastAsia="宋体" w:hAnsi="Times New Roman" w:cs="Times New Roman"/>
          <w:sz w:val="24"/>
          <w:szCs w:val="24"/>
        </w:rPr>
        <w:t>提出了一种以迭代的方式生成对抗样本的方法</w:t>
      </w:r>
      <w:r w:rsidR="007D18E8" w:rsidRPr="00F72609">
        <w:rPr>
          <w:rFonts w:ascii="Times New Roman" w:eastAsia="宋体" w:hAnsi="Times New Roman" w:cs="Times New Roman"/>
          <w:sz w:val="24"/>
          <w:szCs w:val="24"/>
        </w:rPr>
        <w:t>BIM</w:t>
      </w:r>
      <w:r w:rsidR="00B66129">
        <w:rPr>
          <w:rFonts w:ascii="Times New Roman" w:eastAsia="宋体" w:hAnsi="Times New Roman" w:cs="Times New Roman" w:hint="eastAsia"/>
          <w:sz w:val="24"/>
          <w:szCs w:val="24"/>
        </w:rPr>
        <w:t>。</w:t>
      </w:r>
      <w:r w:rsidR="00E37A4D">
        <w:rPr>
          <w:rFonts w:ascii="Times New Roman" w:eastAsia="宋体" w:hAnsi="Times New Roman" w:cs="Times New Roman" w:hint="eastAsia"/>
          <w:sz w:val="24"/>
          <w:szCs w:val="24"/>
        </w:rPr>
        <w:t>与</w:t>
      </w:r>
      <w:r w:rsidR="00E37A4D">
        <w:rPr>
          <w:rFonts w:ascii="Times New Roman" w:eastAsia="宋体" w:hAnsi="Times New Roman" w:cs="Times New Roman" w:hint="eastAsia"/>
          <w:sz w:val="24"/>
          <w:szCs w:val="24"/>
        </w:rPr>
        <w:t>FGSM</w:t>
      </w:r>
      <w:r w:rsidR="00E37A4D">
        <w:rPr>
          <w:rFonts w:ascii="Times New Roman" w:eastAsia="宋体" w:hAnsi="Times New Roman" w:cs="Times New Roman" w:hint="eastAsia"/>
          <w:sz w:val="24"/>
          <w:szCs w:val="24"/>
        </w:rPr>
        <w:t>算法类似</w:t>
      </w:r>
      <w:r w:rsidR="00EB5C9E">
        <w:rPr>
          <w:rFonts w:ascii="Times New Roman" w:eastAsia="宋体" w:hAnsi="Times New Roman" w:cs="Times New Roman" w:hint="eastAsia"/>
          <w:sz w:val="24"/>
          <w:szCs w:val="24"/>
        </w:rPr>
        <w:t>BIM</w:t>
      </w:r>
      <w:r w:rsidR="00E37A4D">
        <w:rPr>
          <w:rFonts w:ascii="Times New Roman" w:eastAsia="宋体" w:hAnsi="Times New Roman" w:cs="Times New Roman" w:hint="eastAsia"/>
          <w:sz w:val="24"/>
          <w:szCs w:val="24"/>
        </w:rPr>
        <w:t>算法也可以进行目标攻击和无目标攻击，其</w:t>
      </w:r>
      <w:r w:rsidR="007D18E8" w:rsidRPr="00F72609">
        <w:rPr>
          <w:rFonts w:ascii="Times New Roman" w:eastAsia="宋体" w:hAnsi="Times New Roman" w:cs="Times New Roman"/>
          <w:sz w:val="24"/>
          <w:szCs w:val="24"/>
        </w:rPr>
        <w:t>生成</w:t>
      </w:r>
      <w:r w:rsidR="00E37A4D">
        <w:rPr>
          <w:rFonts w:ascii="Times New Roman" w:eastAsia="宋体" w:hAnsi="Times New Roman" w:cs="Times New Roman" w:hint="eastAsia"/>
          <w:sz w:val="24"/>
          <w:szCs w:val="24"/>
        </w:rPr>
        <w:t>无目标攻击</w:t>
      </w:r>
      <w:r w:rsidR="007D18E8" w:rsidRPr="00F72609">
        <w:rPr>
          <w:rFonts w:ascii="Times New Roman" w:eastAsia="宋体" w:hAnsi="Times New Roman" w:cs="Times New Roman"/>
          <w:sz w:val="24"/>
          <w:szCs w:val="24"/>
        </w:rPr>
        <w:t>对抗样本</w:t>
      </w:r>
      <w:r w:rsidR="00FC692B" w:rsidRPr="00F72609">
        <w:rPr>
          <w:rFonts w:ascii="Times New Roman" w:eastAsia="宋体" w:hAnsi="Times New Roman" w:cs="Times New Roman"/>
          <w:sz w:val="24"/>
          <w:szCs w:val="24"/>
        </w:rPr>
        <w:t>公式如下：</w:t>
      </w:r>
    </w:p>
    <w:p w14:paraId="2AA23A7B" w14:textId="14DB0C93" w:rsidR="00FC692B" w:rsidRDefault="00F72609" w:rsidP="00F72609">
      <w:pPr>
        <w:pStyle w:val="ae"/>
        <w:jc w:val="both"/>
        <w:rPr>
          <w:rFonts w:eastAsia="宋体"/>
        </w:rPr>
      </w:pPr>
      <w:r>
        <w:rPr>
          <w:rFonts w:eastAsia="宋体"/>
        </w:rPr>
        <w:tab/>
      </w:r>
      <w:bookmarkStart w:id="23" w:name="_Hlk36885303"/>
      <w:r w:rsidR="00E37A4D" w:rsidRPr="00F72609">
        <w:rPr>
          <w:rFonts w:eastAsia="宋体"/>
          <w:position w:val="-14"/>
        </w:rPr>
        <w:object w:dxaOrig="6271" w:dyaOrig="405" w14:anchorId="3A3E437E">
          <v:shape id="_x0000_i1057" type="#_x0000_t75" style="width:314.3pt;height:20.05pt" o:ole="">
            <v:imagedata r:id="rId66" o:title=""/>
          </v:shape>
          <o:OLEObject Type="Embed" ProgID="Equation.AxMath" ShapeID="_x0000_i1057" DrawAspect="Content" ObjectID="_1647632399" r:id="rId67"/>
        </w:object>
      </w:r>
      <w:bookmarkEnd w:id="23"/>
      <w:r>
        <w:rPr>
          <w:rFonts w:eastAsia="宋体"/>
        </w:rPr>
        <w:tab/>
      </w:r>
      <w:r w:rsidRPr="00F72609">
        <w:rPr>
          <w:rFonts w:eastAsia="宋体"/>
        </w:rPr>
        <w:t>(2-</w:t>
      </w:r>
      <w:r w:rsidR="00E37A4D">
        <w:rPr>
          <w:rFonts w:eastAsia="宋体"/>
        </w:rPr>
        <w:t>8</w:t>
      </w:r>
      <w:r w:rsidRPr="00F72609">
        <w:rPr>
          <w:rFonts w:eastAsia="宋体"/>
        </w:rPr>
        <w:t>)</w:t>
      </w:r>
    </w:p>
    <w:p w14:paraId="76EB3BDF" w14:textId="5BB0EBA3" w:rsidR="00E37A4D" w:rsidRDefault="00E37A4D" w:rsidP="00E37A4D">
      <w:pPr>
        <w:rPr>
          <w:rFonts w:eastAsia="宋体"/>
        </w:rPr>
      </w:pPr>
      <w:r>
        <w:rPr>
          <w:rFonts w:eastAsia="宋体" w:hint="eastAsia"/>
        </w:rPr>
        <w:t>其生成目标攻击对抗样本公式如下：</w:t>
      </w:r>
    </w:p>
    <w:p w14:paraId="2D4CC23A" w14:textId="250AB1A6" w:rsidR="00E37A4D" w:rsidRPr="00E37A4D" w:rsidRDefault="00E37A4D" w:rsidP="00E37A4D">
      <w:pPr>
        <w:pStyle w:val="ae"/>
        <w:jc w:val="both"/>
        <w:rPr>
          <w:rFonts w:eastAsia="宋体"/>
        </w:rPr>
      </w:pPr>
      <w:r>
        <w:rPr>
          <w:rFonts w:eastAsia="宋体"/>
        </w:rPr>
        <w:tab/>
      </w:r>
      <w:r w:rsidRPr="00E37A4D">
        <w:rPr>
          <w:rFonts w:eastAsia="宋体"/>
          <w:position w:val="-14"/>
        </w:rPr>
        <w:object w:dxaOrig="6388" w:dyaOrig="405" w14:anchorId="78073630">
          <v:shape id="_x0000_i1058" type="#_x0000_t75" style="width:319.95pt;height:20.05pt" o:ole="">
            <v:imagedata r:id="rId68" o:title=""/>
          </v:shape>
          <o:OLEObject Type="Embed" ProgID="Equation.AxMath" ShapeID="_x0000_i1058" DrawAspect="Content" ObjectID="_1647632400" r:id="rId69"/>
        </w:object>
      </w:r>
      <w:r>
        <w:rPr>
          <w:rFonts w:eastAsia="宋体"/>
        </w:rPr>
        <w:tab/>
      </w:r>
      <w:r>
        <w:rPr>
          <w:rFonts w:eastAsia="宋体" w:hint="eastAsia"/>
        </w:rPr>
        <w:t>(</w:t>
      </w:r>
      <w:r>
        <w:rPr>
          <w:rFonts w:eastAsia="宋体"/>
        </w:rPr>
        <w:t>2-9)</w:t>
      </w:r>
    </w:p>
    <w:p w14:paraId="25CE4617" w14:textId="680A2D3A" w:rsidR="008532A1" w:rsidRDefault="004E065C" w:rsidP="00E37A4D">
      <w:pPr>
        <w:pStyle w:val="a8"/>
        <w:spacing w:line="360" w:lineRule="auto"/>
        <w:rPr>
          <w:rFonts w:ascii="宋体" w:eastAsia="宋体" w:hAnsi="宋体"/>
          <w:sz w:val="24"/>
          <w:szCs w:val="24"/>
        </w:rPr>
      </w:pPr>
      <w:r>
        <w:rPr>
          <w:rFonts w:ascii="宋体" w:eastAsia="宋体" w:hAnsi="宋体" w:hint="eastAsia"/>
          <w:sz w:val="24"/>
          <w:szCs w:val="24"/>
        </w:rPr>
        <w:t>其中</w:t>
      </w:r>
      <w:r w:rsidR="00F72609" w:rsidRPr="005464A1">
        <w:rPr>
          <w:rFonts w:ascii="宋体" w:eastAsia="宋体" w:hAnsi="宋体"/>
          <w:position w:val="-12"/>
          <w:sz w:val="24"/>
          <w:szCs w:val="24"/>
        </w:rPr>
        <w:object w:dxaOrig="1289" w:dyaOrig="376" w14:anchorId="01B00342">
          <v:shape id="_x0000_i1059" type="#_x0000_t75" style="width:64.5pt;height:18.8pt" o:ole="">
            <v:imagedata r:id="rId70" o:title=""/>
          </v:shape>
          <o:OLEObject Type="Embed" ProgID="Equation.AxMath" ShapeID="_x0000_i1059" DrawAspect="Content" ObjectID="_1647632401" r:id="rId71"/>
        </w:object>
      </w:r>
      <w:r>
        <w:rPr>
          <w:rFonts w:ascii="宋体" w:eastAsia="宋体" w:hAnsi="宋体" w:hint="eastAsia"/>
          <w:sz w:val="24"/>
          <w:szCs w:val="24"/>
        </w:rPr>
        <w:t>截断函数</w:t>
      </w:r>
      <w:r w:rsidR="005464A1">
        <w:rPr>
          <w:rFonts w:ascii="宋体" w:eastAsia="宋体" w:hAnsi="宋体" w:hint="eastAsia"/>
          <w:sz w:val="24"/>
          <w:szCs w:val="24"/>
        </w:rPr>
        <w:t>为：</w:t>
      </w:r>
    </w:p>
    <w:p w14:paraId="1ADEC0B4" w14:textId="0DD32214" w:rsidR="00FC692B" w:rsidRPr="00F72609" w:rsidRDefault="00F72609" w:rsidP="00F72609">
      <w:pPr>
        <w:pStyle w:val="ae"/>
        <w:jc w:val="both"/>
        <w:rPr>
          <w:rFonts w:eastAsia="宋体"/>
        </w:rPr>
      </w:pPr>
      <w:r>
        <w:rPr>
          <w:rFonts w:eastAsia="宋体"/>
        </w:rPr>
        <w:tab/>
      </w:r>
      <w:r w:rsidR="004F2A60" w:rsidRPr="00F72609">
        <w:rPr>
          <w:rFonts w:eastAsia="宋体"/>
          <w:position w:val="-47"/>
        </w:rPr>
        <w:object w:dxaOrig="6603" w:dyaOrig="1081" w14:anchorId="58799D38">
          <v:shape id="_x0000_i1060" type="#_x0000_t75" style="width:329.95pt;height:53.85pt" o:ole="">
            <v:imagedata r:id="rId72" o:title=""/>
          </v:shape>
          <o:OLEObject Type="Embed" ProgID="Equation.AxMath" ShapeID="_x0000_i1060" DrawAspect="Content" ObjectID="_1647632402" r:id="rId73"/>
        </w:object>
      </w:r>
      <w:r>
        <w:rPr>
          <w:rFonts w:eastAsia="宋体"/>
        </w:rPr>
        <w:tab/>
      </w:r>
      <w:r w:rsidRPr="00F72609">
        <w:rPr>
          <w:rFonts w:eastAsia="宋体"/>
        </w:rPr>
        <w:t>(2-</w:t>
      </w:r>
      <w:r w:rsidR="00E37A4D">
        <w:rPr>
          <w:rFonts w:eastAsia="宋体"/>
        </w:rPr>
        <w:t>10</w:t>
      </w:r>
      <w:r w:rsidRPr="00F72609">
        <w:rPr>
          <w:rFonts w:eastAsia="宋体"/>
        </w:rPr>
        <w:t>)</w:t>
      </w:r>
    </w:p>
    <w:p w14:paraId="7DE01FB7" w14:textId="1490E048" w:rsidR="00B66129" w:rsidRPr="00B66129" w:rsidRDefault="005464A1" w:rsidP="00B66129">
      <w:pPr>
        <w:pStyle w:val="a8"/>
        <w:spacing w:line="360" w:lineRule="auto"/>
        <w:ind w:firstLineChars="200" w:firstLine="480"/>
        <w:jc w:val="left"/>
        <w:rPr>
          <w:rFonts w:ascii="Times New Roman" w:eastAsia="宋体" w:hAnsi="Times New Roman" w:cs="Times New Roman"/>
          <w:sz w:val="24"/>
          <w:szCs w:val="24"/>
        </w:rPr>
      </w:pPr>
      <w:r w:rsidRPr="00F72609">
        <w:rPr>
          <w:rFonts w:ascii="Times New Roman" w:eastAsia="宋体" w:hAnsi="Times New Roman" w:cs="Times New Roman"/>
          <w:sz w:val="24"/>
          <w:szCs w:val="24"/>
        </w:rPr>
        <w:t>截断函数的目的是保证</w:t>
      </w:r>
      <w:r w:rsidR="00F72609" w:rsidRPr="00F72609">
        <w:rPr>
          <w:rFonts w:ascii="Times New Roman" w:eastAsia="宋体" w:hAnsi="Times New Roman" w:cs="Times New Roman"/>
          <w:position w:val="-11"/>
          <w:sz w:val="24"/>
          <w:szCs w:val="24"/>
        </w:rPr>
        <w:object w:dxaOrig="319" w:dyaOrig="359" w14:anchorId="4C91478F">
          <v:shape id="_x0000_i1061" type="#_x0000_t75" style="width:15.65pt;height:18.15pt" o:ole="">
            <v:imagedata r:id="rId74" o:title=""/>
          </v:shape>
          <o:OLEObject Type="Embed" ProgID="Equation.AxMath" ShapeID="_x0000_i1061" DrawAspect="Content" ObjectID="_1647632403" r:id="rId75"/>
        </w:object>
      </w:r>
      <w:r w:rsidRPr="00F72609">
        <w:rPr>
          <w:rFonts w:ascii="Times New Roman" w:eastAsia="宋体" w:hAnsi="Times New Roman" w:cs="Times New Roman"/>
          <w:sz w:val="24"/>
          <w:szCs w:val="24"/>
        </w:rPr>
        <w:t>的每一个像素都在</w:t>
      </w:r>
      <w:r w:rsidRPr="00F72609">
        <w:rPr>
          <w:rFonts w:ascii="Times New Roman" w:eastAsia="宋体" w:hAnsi="Times New Roman" w:cs="Times New Roman"/>
          <w:position w:val="-11"/>
          <w:sz w:val="24"/>
          <w:szCs w:val="24"/>
        </w:rPr>
        <w:object w:dxaOrig="265" w:dyaOrig="357" w14:anchorId="7C731E19">
          <v:shape id="_x0000_i1062" type="#_x0000_t75" style="width:14.4pt;height:18.15pt" o:ole="">
            <v:imagedata r:id="rId76" o:title=""/>
          </v:shape>
          <o:OLEObject Type="Embed" ProgID="Equation.AxMath" ShapeID="_x0000_i1062" DrawAspect="Content" ObjectID="_1647632404" r:id="rId77"/>
        </w:object>
      </w:r>
      <w:r w:rsidRPr="00F72609">
        <w:rPr>
          <w:rFonts w:ascii="Times New Roman" w:eastAsia="宋体" w:hAnsi="Times New Roman" w:cs="Times New Roman"/>
          <w:sz w:val="24"/>
          <w:szCs w:val="24"/>
        </w:rPr>
        <w:t>的</w:t>
      </w:r>
      <w:r w:rsidRPr="00F72609">
        <w:rPr>
          <w:rFonts w:ascii="Times New Roman" w:eastAsia="宋体" w:hAnsi="Times New Roman" w:cs="Times New Roman"/>
          <w:position w:val="-11"/>
          <w:sz w:val="24"/>
          <w:szCs w:val="24"/>
        </w:rPr>
        <w:object w:dxaOrig="155" w:dyaOrig="357" w14:anchorId="6756AD86">
          <v:shape id="_x0000_i1063" type="#_x0000_t75" style="width:7.5pt;height:18.15pt" o:ole="">
            <v:imagedata r:id="rId78" o:title=""/>
          </v:shape>
          <o:OLEObject Type="Embed" ProgID="Equation.AxMath" ShapeID="_x0000_i1063" DrawAspect="Content" ObjectID="_1647632405" r:id="rId79"/>
        </w:object>
      </w:r>
      <w:r w:rsidR="00366339" w:rsidRPr="00F72609">
        <w:rPr>
          <w:rFonts w:ascii="Times New Roman" w:eastAsia="宋体" w:hAnsi="Times New Roman" w:cs="Times New Roman"/>
          <w:sz w:val="24"/>
          <w:szCs w:val="24"/>
        </w:rPr>
        <w:t>临域内且每个像素都有意义。</w:t>
      </w:r>
      <w:r w:rsidR="00366339" w:rsidRPr="00F72609">
        <w:rPr>
          <w:rFonts w:ascii="Times New Roman" w:eastAsia="宋体" w:hAnsi="Times New Roman" w:cs="Times New Roman"/>
          <w:sz w:val="24"/>
          <w:szCs w:val="24"/>
        </w:rPr>
        <w:t>BIM</w:t>
      </w:r>
      <w:r w:rsidR="00366339" w:rsidRPr="00F72609">
        <w:rPr>
          <w:rFonts w:ascii="Times New Roman" w:eastAsia="宋体" w:hAnsi="Times New Roman" w:cs="Times New Roman"/>
          <w:sz w:val="24"/>
          <w:szCs w:val="24"/>
        </w:rPr>
        <w:t>每次迭代的含义</w:t>
      </w:r>
      <w:r w:rsidR="00F72609" w:rsidRPr="00F72609">
        <w:rPr>
          <w:rFonts w:ascii="Times New Roman" w:eastAsia="宋体" w:hAnsi="Times New Roman" w:cs="Times New Roman"/>
          <w:sz w:val="24"/>
          <w:szCs w:val="24"/>
        </w:rPr>
        <w:t>为</w:t>
      </w:r>
      <w:r w:rsidR="00366339" w:rsidRPr="00F72609">
        <w:rPr>
          <w:rFonts w:ascii="Times New Roman" w:eastAsia="宋体" w:hAnsi="Times New Roman" w:cs="Times New Roman"/>
          <w:sz w:val="24"/>
          <w:szCs w:val="24"/>
        </w:rPr>
        <w:t>：每次迭代在上一步生成的对抗样本基础上每个像素增加</w:t>
      </w:r>
      <w:r w:rsidR="00F72609" w:rsidRPr="00F72609">
        <w:rPr>
          <w:rFonts w:ascii="Times New Roman" w:eastAsia="宋体" w:hAnsi="Times New Roman" w:cs="Times New Roman"/>
          <w:position w:val="-11"/>
          <w:sz w:val="24"/>
          <w:szCs w:val="24"/>
        </w:rPr>
        <w:object w:dxaOrig="212" w:dyaOrig="357" w14:anchorId="034BE50B">
          <v:shape id="_x0000_i1064" type="#_x0000_t75" style="width:10.65pt;height:18.15pt" o:ole="">
            <v:imagedata r:id="rId80" o:title=""/>
          </v:shape>
          <o:OLEObject Type="Embed" ProgID="Equation.AxMath" ShapeID="_x0000_i1064" DrawAspect="Content" ObjectID="_1647632406" r:id="rId81"/>
        </w:object>
      </w:r>
      <w:r w:rsidR="00F72609">
        <w:rPr>
          <w:rFonts w:ascii="Times New Roman" w:eastAsia="宋体" w:hAnsi="Times New Roman" w:cs="Times New Roman" w:hint="eastAsia"/>
          <w:sz w:val="24"/>
          <w:szCs w:val="24"/>
        </w:rPr>
        <w:t>(</w:t>
      </w:r>
      <w:r w:rsidR="00366339" w:rsidRPr="00F72609">
        <w:rPr>
          <w:rFonts w:ascii="Times New Roman" w:eastAsia="宋体" w:hAnsi="Times New Roman" w:cs="Times New Roman"/>
          <w:sz w:val="24"/>
          <w:szCs w:val="24"/>
        </w:rPr>
        <w:t>也可能减少</w:t>
      </w:r>
      <w:r w:rsidR="00F72609">
        <w:rPr>
          <w:rFonts w:ascii="Times New Roman" w:eastAsia="宋体" w:hAnsi="Times New Roman" w:cs="Times New Roman" w:hint="eastAsia"/>
          <w:sz w:val="24"/>
          <w:szCs w:val="24"/>
        </w:rPr>
        <w:t>)</w:t>
      </w:r>
      <w:r w:rsidR="00366339" w:rsidRPr="00F72609">
        <w:rPr>
          <w:rFonts w:ascii="Times New Roman" w:eastAsia="宋体" w:hAnsi="Times New Roman" w:cs="Times New Roman"/>
          <w:sz w:val="24"/>
          <w:szCs w:val="24"/>
        </w:rPr>
        <w:t>，然后对新生成的对抗样本进行裁剪，保证新的对抗样本每个像素都在</w:t>
      </w:r>
      <w:r w:rsidR="00F72609" w:rsidRPr="00F72609">
        <w:rPr>
          <w:rFonts w:ascii="Times New Roman" w:eastAsia="宋体" w:hAnsi="Times New Roman" w:cs="Times New Roman"/>
          <w:position w:val="-11"/>
          <w:sz w:val="24"/>
          <w:szCs w:val="24"/>
        </w:rPr>
        <w:object w:dxaOrig="265" w:dyaOrig="357" w14:anchorId="119E9809">
          <v:shape id="_x0000_i1065" type="#_x0000_t75" style="width:14.4pt;height:18.15pt" o:ole="">
            <v:imagedata r:id="rId76" o:title=""/>
          </v:shape>
          <o:OLEObject Type="Embed" ProgID="Equation.AxMath" ShapeID="_x0000_i1065" DrawAspect="Content" ObjectID="_1647632407" r:id="rId82"/>
        </w:object>
      </w:r>
      <w:r w:rsidR="00366339" w:rsidRPr="00F72609">
        <w:rPr>
          <w:rFonts w:ascii="Times New Roman" w:eastAsia="宋体" w:hAnsi="Times New Roman" w:cs="Times New Roman"/>
          <w:sz w:val="24"/>
          <w:szCs w:val="24"/>
        </w:rPr>
        <w:t>的各像素</w:t>
      </w:r>
      <w:r w:rsidR="00F72609" w:rsidRPr="00F72609">
        <w:rPr>
          <w:rFonts w:ascii="Times New Roman" w:eastAsia="宋体" w:hAnsi="Times New Roman" w:cs="Times New Roman"/>
          <w:position w:val="-11"/>
          <w:sz w:val="24"/>
          <w:szCs w:val="24"/>
        </w:rPr>
        <w:object w:dxaOrig="155" w:dyaOrig="357" w14:anchorId="0C3B5E3A">
          <v:shape id="_x0000_i1066" type="#_x0000_t75" style="width:7.5pt;height:18.15pt" o:ole="">
            <v:imagedata r:id="rId78" o:title=""/>
          </v:shape>
          <o:OLEObject Type="Embed" ProgID="Equation.AxMath" ShapeID="_x0000_i1066" DrawAspect="Content" ObjectID="_1647632408" r:id="rId83"/>
        </w:object>
      </w:r>
      <w:r w:rsidR="00366339" w:rsidRPr="00F72609">
        <w:rPr>
          <w:rFonts w:ascii="Times New Roman" w:eastAsia="宋体" w:hAnsi="Times New Roman" w:cs="Times New Roman"/>
          <w:sz w:val="24"/>
          <w:szCs w:val="24"/>
        </w:rPr>
        <w:t>临域内。</w:t>
      </w:r>
      <w:r w:rsidR="00366339" w:rsidRPr="00F72609">
        <w:rPr>
          <w:rFonts w:ascii="Times New Roman" w:eastAsia="宋体" w:hAnsi="Times New Roman" w:cs="Times New Roman"/>
          <w:sz w:val="24"/>
          <w:szCs w:val="24"/>
        </w:rPr>
        <w:t>BIM</w:t>
      </w:r>
      <w:r w:rsidR="00711D57" w:rsidRPr="00F72609">
        <w:rPr>
          <w:rFonts w:ascii="Times New Roman" w:eastAsia="宋体" w:hAnsi="Times New Roman" w:cs="Times New Roman"/>
          <w:sz w:val="24"/>
          <w:szCs w:val="24"/>
        </w:rPr>
        <w:t>生成的对抗样本攻击效果一般要优于</w:t>
      </w:r>
      <w:r w:rsidR="00711D57" w:rsidRPr="00F72609">
        <w:rPr>
          <w:rFonts w:ascii="Times New Roman" w:eastAsia="宋体" w:hAnsi="Times New Roman" w:cs="Times New Roman"/>
          <w:sz w:val="24"/>
          <w:szCs w:val="24"/>
        </w:rPr>
        <w:t>FGSM</w:t>
      </w:r>
      <w:r w:rsidR="00711D57" w:rsidRPr="00F72609">
        <w:rPr>
          <w:rFonts w:ascii="Times New Roman" w:eastAsia="宋体" w:hAnsi="Times New Roman" w:cs="Times New Roman"/>
          <w:sz w:val="24"/>
          <w:szCs w:val="24"/>
        </w:rPr>
        <w:t>生成的对抗样本</w:t>
      </w:r>
      <w:r w:rsidR="00366339" w:rsidRPr="00F72609">
        <w:rPr>
          <w:rFonts w:ascii="Times New Roman" w:eastAsia="宋体" w:hAnsi="Times New Roman" w:cs="Times New Roman"/>
          <w:sz w:val="24"/>
          <w:szCs w:val="24"/>
        </w:rPr>
        <w:t>，最差的情况生成的对抗样本攻击</w:t>
      </w:r>
      <w:r w:rsidR="00711D57" w:rsidRPr="00F72609">
        <w:rPr>
          <w:rFonts w:ascii="Times New Roman" w:eastAsia="宋体" w:hAnsi="Times New Roman" w:cs="Times New Roman"/>
          <w:sz w:val="24"/>
          <w:szCs w:val="24"/>
        </w:rPr>
        <w:t>效果与</w:t>
      </w:r>
      <w:r w:rsidR="00711D57" w:rsidRPr="00F72609">
        <w:rPr>
          <w:rFonts w:ascii="Times New Roman" w:eastAsia="宋体" w:hAnsi="Times New Roman" w:cs="Times New Roman"/>
          <w:sz w:val="24"/>
          <w:szCs w:val="24"/>
        </w:rPr>
        <w:t>FGSM</w:t>
      </w:r>
      <w:r w:rsidR="00711D57" w:rsidRPr="00F72609">
        <w:rPr>
          <w:rFonts w:ascii="Times New Roman" w:eastAsia="宋体" w:hAnsi="Times New Roman" w:cs="Times New Roman"/>
          <w:sz w:val="24"/>
          <w:szCs w:val="24"/>
        </w:rPr>
        <w:t>相同。</w:t>
      </w:r>
    </w:p>
    <w:p w14:paraId="55A1728E" w14:textId="6A67E468" w:rsidR="00B66129" w:rsidRDefault="00B66129" w:rsidP="00B66129">
      <w:pPr>
        <w:pStyle w:val="3"/>
        <w:rPr>
          <w:rFonts w:eastAsia="宋体"/>
        </w:rPr>
      </w:pPr>
      <w:bookmarkStart w:id="24" w:name="_Toc37015466"/>
      <w:r w:rsidRPr="00B66129">
        <w:rPr>
          <w:rFonts w:eastAsia="宋体"/>
        </w:rPr>
        <w:t>2.2.</w:t>
      </w:r>
      <w:r>
        <w:rPr>
          <w:rFonts w:eastAsia="宋体"/>
        </w:rPr>
        <w:t>3</w:t>
      </w:r>
      <w:r w:rsidRPr="00B66129">
        <w:rPr>
          <w:rFonts w:eastAsia="宋体"/>
        </w:rPr>
        <w:t xml:space="preserve"> </w:t>
      </w:r>
      <w:r>
        <w:rPr>
          <w:rFonts w:eastAsia="宋体" w:hint="eastAsia"/>
        </w:rPr>
        <w:t>Deepfool</w:t>
      </w:r>
      <w:r w:rsidRPr="00B66129">
        <w:rPr>
          <w:rFonts w:eastAsia="宋体" w:hint="eastAsia"/>
        </w:rPr>
        <w:t>算法</w:t>
      </w:r>
      <w:bookmarkEnd w:id="24"/>
    </w:p>
    <w:p w14:paraId="2EB2674A" w14:textId="7B1F0571" w:rsidR="00E37A4D" w:rsidRDefault="00E37A4D" w:rsidP="00D650EE">
      <w:pPr>
        <w:spacing w:line="360" w:lineRule="auto"/>
        <w:rPr>
          <w:rFonts w:eastAsia="宋体"/>
        </w:rPr>
      </w:pPr>
      <w:r>
        <w:rPr>
          <w:rFonts w:eastAsia="宋体"/>
        </w:rPr>
        <w:tab/>
      </w:r>
      <w:r w:rsidR="0074326B">
        <w:rPr>
          <w:rFonts w:eastAsia="宋体" w:hint="eastAsia"/>
        </w:rPr>
        <w:t>为生成能够使深度学习模型产生误识别的最小扰动，</w:t>
      </w:r>
      <w:proofErr w:type="spellStart"/>
      <w:r w:rsidR="0074326B" w:rsidRPr="0074326B">
        <w:rPr>
          <w:rFonts w:eastAsia="宋体"/>
        </w:rPr>
        <w:t>Moosavi-Dezfooli</w:t>
      </w:r>
      <w:proofErr w:type="spellEnd"/>
      <w:r w:rsidR="0074326B" w:rsidRPr="0074326B">
        <w:rPr>
          <w:rFonts w:eastAsia="宋体"/>
        </w:rPr>
        <w:t xml:space="preserve"> </w:t>
      </w:r>
      <w:r w:rsidR="0074326B" w:rsidRPr="0074326B">
        <w:rPr>
          <w:rFonts w:eastAsia="宋体" w:hint="eastAsia"/>
        </w:rPr>
        <w:t>等人</w:t>
      </w:r>
      <w:r w:rsidR="0074326B">
        <w:rPr>
          <w:rFonts w:eastAsia="宋体" w:hint="eastAsia"/>
        </w:rPr>
        <w:t>提出了</w:t>
      </w:r>
      <w:bookmarkStart w:id="25" w:name="_Hlk36887261"/>
      <w:proofErr w:type="spellStart"/>
      <w:r w:rsidR="0074326B">
        <w:rPr>
          <w:rFonts w:eastAsia="宋体" w:hint="eastAsia"/>
        </w:rPr>
        <w:t>Deepfool</w:t>
      </w:r>
      <w:proofErr w:type="spellEnd"/>
      <w:r w:rsidR="0074326B" w:rsidRPr="00B66129">
        <w:rPr>
          <w:rFonts w:eastAsia="宋体" w:hint="eastAsia"/>
        </w:rPr>
        <w:t>算法</w:t>
      </w:r>
      <w:bookmarkEnd w:id="25"/>
      <w:r w:rsidR="00D2246F">
        <w:rPr>
          <w:rFonts w:eastAsia="宋体" w:hint="eastAsia"/>
        </w:rPr>
        <w:t>。</w:t>
      </w:r>
      <w:r w:rsidR="00D2246F">
        <w:rPr>
          <w:rFonts w:eastAsia="宋体" w:hint="eastAsia"/>
        </w:rPr>
        <w:t>Deepfool</w:t>
      </w:r>
      <w:r w:rsidR="00D2246F" w:rsidRPr="00B66129">
        <w:rPr>
          <w:rFonts w:eastAsia="宋体" w:hint="eastAsia"/>
        </w:rPr>
        <w:t>算法</w:t>
      </w:r>
      <w:r w:rsidR="001331AE">
        <w:rPr>
          <w:rFonts w:eastAsia="宋体" w:hint="eastAsia"/>
        </w:rPr>
        <w:t>和使用</w:t>
      </w:r>
      <w:r w:rsidR="001331AE">
        <w:rPr>
          <w:rFonts w:eastAsia="宋体" w:hint="eastAsia"/>
        </w:rPr>
        <w:t>L</w:t>
      </w:r>
      <w:r w:rsidR="001331AE">
        <w:rPr>
          <w:rFonts w:eastAsia="宋体"/>
        </w:rPr>
        <w:t>-</w:t>
      </w:r>
      <w:r w:rsidR="001331AE">
        <w:rPr>
          <w:rFonts w:eastAsia="宋体" w:hint="eastAsia"/>
        </w:rPr>
        <w:t>BFGS</w:t>
      </w:r>
      <w:r w:rsidR="001331AE">
        <w:rPr>
          <w:rFonts w:eastAsia="宋体" w:hint="eastAsia"/>
        </w:rPr>
        <w:t>生成对抗样本算法类似，</w:t>
      </w:r>
      <w:r w:rsidR="00D2246F">
        <w:rPr>
          <w:rFonts w:eastAsia="宋体" w:hint="eastAsia"/>
        </w:rPr>
        <w:t>主要</w:t>
      </w:r>
      <w:r w:rsidR="001331AE">
        <w:rPr>
          <w:rFonts w:eastAsia="宋体" w:hint="eastAsia"/>
        </w:rPr>
        <w:t>区别</w:t>
      </w:r>
      <w:r w:rsidR="00D2246F">
        <w:rPr>
          <w:rFonts w:eastAsia="宋体" w:hint="eastAsia"/>
        </w:rPr>
        <w:t>是：</w:t>
      </w:r>
      <w:r w:rsidR="001331AE">
        <w:rPr>
          <w:rFonts w:eastAsia="宋体" w:hint="eastAsia"/>
        </w:rPr>
        <w:t>Deepfool</w:t>
      </w:r>
      <w:r w:rsidR="001331AE">
        <w:rPr>
          <w:rFonts w:eastAsia="宋体" w:hint="eastAsia"/>
        </w:rPr>
        <w:t>算法</w:t>
      </w:r>
      <w:r w:rsidR="00D2246F">
        <w:rPr>
          <w:rFonts w:eastAsia="宋体" w:hint="eastAsia"/>
        </w:rPr>
        <w:t>每次迭代都计算当前样本距离各决策边界的距离，然后选择向最近的决策边界</w:t>
      </w:r>
      <w:r w:rsidR="001331AE">
        <w:rPr>
          <w:rFonts w:eastAsia="宋体" w:hint="eastAsia"/>
        </w:rPr>
        <w:t>迭代生成扰动</w:t>
      </w:r>
      <w:r w:rsidR="00D2246F">
        <w:rPr>
          <w:rFonts w:eastAsia="宋体" w:hint="eastAsia"/>
        </w:rPr>
        <w:t>。</w:t>
      </w:r>
      <w:r w:rsidR="001331AE">
        <w:rPr>
          <w:rFonts w:eastAsia="宋体" w:hint="eastAsia"/>
        </w:rPr>
        <w:t>Deepfool</w:t>
      </w:r>
      <w:r w:rsidR="001331AE">
        <w:rPr>
          <w:rFonts w:eastAsia="宋体"/>
        </w:rPr>
        <w:t xml:space="preserve"> </w:t>
      </w:r>
      <w:r w:rsidR="001331AE">
        <w:rPr>
          <w:rFonts w:eastAsia="宋体" w:hint="eastAsia"/>
        </w:rPr>
        <w:t>算法生成</w:t>
      </w:r>
      <w:r w:rsidR="00D650EE">
        <w:rPr>
          <w:rFonts w:eastAsia="宋体" w:hint="eastAsia"/>
        </w:rPr>
        <w:t>最小</w:t>
      </w:r>
      <w:r w:rsidR="001331AE">
        <w:rPr>
          <w:rFonts w:eastAsia="宋体" w:hint="eastAsia"/>
        </w:rPr>
        <w:t>扰动公式如下：</w:t>
      </w:r>
    </w:p>
    <w:p w14:paraId="4412F6C8" w14:textId="373187E0" w:rsidR="001331AE" w:rsidRDefault="00D650EE" w:rsidP="00D650EE">
      <w:pPr>
        <w:pStyle w:val="ae"/>
        <w:jc w:val="both"/>
        <w:rPr>
          <w:rFonts w:eastAsia="宋体"/>
        </w:rPr>
      </w:pPr>
      <w:r>
        <w:rPr>
          <w:rFonts w:eastAsia="宋体"/>
        </w:rPr>
        <w:tab/>
      </w:r>
      <w:r w:rsidRPr="001331AE">
        <w:rPr>
          <w:rFonts w:eastAsia="宋体"/>
          <w:position w:val="-33"/>
        </w:rPr>
        <w:object w:dxaOrig="4416" w:dyaOrig="790" w14:anchorId="56550FEE">
          <v:shape id="_x0000_i1067" type="#_x0000_t75" style="width:221pt;height:39.45pt" o:ole="">
            <v:imagedata r:id="rId84" o:title=""/>
          </v:shape>
          <o:OLEObject Type="Embed" ProgID="Equation.AxMath" ShapeID="_x0000_i1067" DrawAspect="Content" ObjectID="_1647632409" r:id="rId85"/>
        </w:object>
      </w:r>
      <w:r>
        <w:rPr>
          <w:rFonts w:eastAsia="宋体"/>
        </w:rPr>
        <w:tab/>
        <w:t>(2-11)</w:t>
      </w:r>
    </w:p>
    <w:p w14:paraId="02366642" w14:textId="32B13A59" w:rsidR="00D650EE" w:rsidRDefault="00D650EE" w:rsidP="00D650EE">
      <w:pPr>
        <w:rPr>
          <w:rFonts w:eastAsia="宋体"/>
        </w:rPr>
      </w:pPr>
      <w:bookmarkStart w:id="26" w:name="_Hlk36891164"/>
      <w:r>
        <w:rPr>
          <w:rFonts w:eastAsia="宋体" w:hint="eastAsia"/>
        </w:rPr>
        <w:t>其中</w:t>
      </w:r>
      <w:r w:rsidRPr="00D650EE">
        <w:rPr>
          <w:rFonts w:eastAsia="宋体"/>
          <w:position w:val="-12"/>
        </w:rPr>
        <w:object w:dxaOrig="527" w:dyaOrig="371" w14:anchorId="5F412728">
          <v:shape id="_x0000_i1068" type="#_x0000_t75" style="width:26.3pt;height:18.8pt" o:ole="">
            <v:imagedata r:id="rId86" o:title=""/>
          </v:shape>
          <o:OLEObject Type="Embed" ProgID="Equation.AxMath" ShapeID="_x0000_i1068" DrawAspect="Content" ObjectID="_1647632410" r:id="rId87"/>
        </w:object>
      </w:r>
      <w:r>
        <w:rPr>
          <w:rFonts w:eastAsia="宋体" w:hint="eastAsia"/>
        </w:rPr>
        <w:t>表示分类器模型</w:t>
      </w:r>
      <w:bookmarkEnd w:id="26"/>
      <w:r>
        <w:rPr>
          <w:rFonts w:eastAsia="宋体" w:hint="eastAsia"/>
        </w:rPr>
        <w:t>，</w:t>
      </w:r>
      <w:r w:rsidRPr="00D650EE">
        <w:rPr>
          <w:rFonts w:eastAsia="宋体"/>
          <w:position w:val="-12"/>
        </w:rPr>
        <w:object w:dxaOrig="581" w:dyaOrig="425" w14:anchorId="50D00A49">
          <v:shape id="_x0000_i1069" type="#_x0000_t75" style="width:29.45pt;height:21.3pt" o:ole="">
            <v:imagedata r:id="rId88" o:title=""/>
          </v:shape>
          <o:OLEObject Type="Embed" ProgID="Equation.AxMath" ShapeID="_x0000_i1069" DrawAspect="Content" ObjectID="_1647632411" r:id="rId89"/>
        </w:object>
      </w:r>
      <w:r>
        <w:rPr>
          <w:rFonts w:eastAsia="宋体" w:hint="eastAsia"/>
        </w:rPr>
        <w:t>表示分类器对</w:t>
      </w:r>
      <w:r w:rsidRPr="00D650EE">
        <w:rPr>
          <w:rFonts w:eastAsia="宋体"/>
          <w:position w:val="-11"/>
        </w:rPr>
        <w:object w:dxaOrig="189" w:dyaOrig="357" w14:anchorId="46637F81">
          <v:shape id="_x0000_i1070" type="#_x0000_t75" style="width:9.4pt;height:17.55pt" o:ole="">
            <v:imagedata r:id="rId50" o:title=""/>
          </v:shape>
          <o:OLEObject Type="Embed" ProgID="Equation.AxMath" ShapeID="_x0000_i1070" DrawAspect="Content" ObjectID="_1647632412" r:id="rId90"/>
        </w:object>
      </w:r>
      <w:r>
        <w:rPr>
          <w:rFonts w:eastAsia="宋体" w:hint="eastAsia"/>
        </w:rPr>
        <w:t>的分类类别</w:t>
      </w:r>
      <w:r w:rsidR="00502109">
        <w:rPr>
          <w:rFonts w:eastAsia="宋体" w:hint="eastAsia"/>
        </w:rPr>
        <w:t>，</w:t>
      </w:r>
      <w:r w:rsidR="00502109" w:rsidRPr="00502109">
        <w:rPr>
          <w:rFonts w:eastAsia="宋体"/>
          <w:position w:val="-12"/>
        </w:rPr>
        <w:object w:dxaOrig="462" w:dyaOrig="371" w14:anchorId="13431248">
          <v:shape id="_x0000_i1071" type="#_x0000_t75" style="width:23.15pt;height:18.8pt" o:ole="">
            <v:imagedata r:id="rId91" o:title=""/>
          </v:shape>
          <o:OLEObject Type="Embed" ProgID="Equation.AxMath" ShapeID="_x0000_i1071" DrawAspect="Content" ObjectID="_1647632413" r:id="rId92"/>
        </w:object>
      </w:r>
      <w:r w:rsidR="00502109">
        <w:rPr>
          <w:rFonts w:eastAsia="宋体" w:hint="eastAsia"/>
        </w:rPr>
        <w:t>表示当前迭代轮次样本到各决策边界的最小距离，</w:t>
      </w:r>
      <w:r w:rsidR="00502109" w:rsidRPr="00502109">
        <w:rPr>
          <w:rFonts w:eastAsia="宋体"/>
          <w:position w:val="-12"/>
        </w:rPr>
        <w:object w:dxaOrig="300" w:dyaOrig="359" w14:anchorId="315A5597">
          <v:shape id="_x0000_i1072" type="#_x0000_t75" style="width:15.05pt;height:18.15pt" o:ole="">
            <v:imagedata r:id="rId93" o:title=""/>
          </v:shape>
          <o:OLEObject Type="Embed" ProgID="Equation.AxMath" ShapeID="_x0000_i1072" DrawAspect="Content" ObjectID="_1647632414" r:id="rId94"/>
        </w:object>
      </w:r>
      <w:r w:rsidR="00502109">
        <w:rPr>
          <w:rFonts w:eastAsia="宋体" w:hint="eastAsia"/>
        </w:rPr>
        <w:t>表示分类器权重矩阵的第</w:t>
      </w:r>
      <w:r w:rsidR="00502109" w:rsidRPr="00502109">
        <w:rPr>
          <w:rFonts w:eastAsia="宋体"/>
          <w:position w:val="-11"/>
        </w:rPr>
        <w:object w:dxaOrig="179" w:dyaOrig="357" w14:anchorId="0905E66F">
          <v:shape id="_x0000_i1073" type="#_x0000_t75" style="width:8.75pt;height:17.55pt" o:ole="">
            <v:imagedata r:id="rId95" o:title=""/>
          </v:shape>
          <o:OLEObject Type="Embed" ProgID="Equation.AxMath" ShapeID="_x0000_i1073" DrawAspect="Content" ObjectID="_1647632415" r:id="rId96"/>
        </w:object>
      </w:r>
      <w:r w:rsidR="00502109">
        <w:rPr>
          <w:rFonts w:eastAsia="宋体" w:hint="eastAsia"/>
        </w:rPr>
        <w:t>列。</w:t>
      </w:r>
    </w:p>
    <w:p w14:paraId="54183C2D" w14:textId="0BF30EC2" w:rsidR="00502109" w:rsidRPr="00D650EE" w:rsidRDefault="00502109" w:rsidP="00502109">
      <w:pPr>
        <w:spacing w:line="360" w:lineRule="auto"/>
        <w:rPr>
          <w:rFonts w:eastAsia="宋体"/>
        </w:rPr>
      </w:pPr>
      <w:r>
        <w:rPr>
          <w:rFonts w:eastAsia="宋体"/>
        </w:rPr>
        <w:lastRenderedPageBreak/>
        <w:tab/>
      </w:r>
      <w:proofErr w:type="spellStart"/>
      <w:r>
        <w:rPr>
          <w:rFonts w:eastAsia="宋体" w:hint="eastAsia"/>
        </w:rPr>
        <w:t>Deepfool</w:t>
      </w:r>
      <w:proofErr w:type="spellEnd"/>
      <w:r>
        <w:rPr>
          <w:rFonts w:eastAsia="宋体" w:hint="eastAsia"/>
        </w:rPr>
        <w:t>算法能生成</w:t>
      </w:r>
      <w:r w:rsidRPr="001665EE">
        <w:rPr>
          <w:rFonts w:eastAsia="宋体"/>
          <w:position w:val="-12"/>
        </w:rPr>
        <w:object w:dxaOrig="290" w:dyaOrig="359" w14:anchorId="2086E423">
          <v:shape id="_x0000_i1074" type="#_x0000_t75" style="width:14.4pt;height:18.15pt" o:ole="">
            <v:imagedata r:id="rId35" o:title=""/>
          </v:shape>
          <o:OLEObject Type="Embed" ProgID="Equation.AxMath" ShapeID="_x0000_i1074" DrawAspect="Content" ObjectID="_1647632416" r:id="rId97"/>
        </w:object>
      </w:r>
      <w:r>
        <w:rPr>
          <w:rFonts w:eastAsia="宋体" w:hint="eastAsia"/>
        </w:rPr>
        <w:t>、</w:t>
      </w:r>
      <w:r w:rsidRPr="001665EE">
        <w:rPr>
          <w:rFonts w:eastAsia="宋体"/>
          <w:position w:val="-12"/>
        </w:rPr>
        <w:object w:dxaOrig="286" w:dyaOrig="359" w14:anchorId="71EAD865">
          <v:shape id="_x0000_i1075" type="#_x0000_t75" style="width:14.4pt;height:18.15pt" o:ole="">
            <v:imagedata r:id="rId37" o:title=""/>
          </v:shape>
          <o:OLEObject Type="Embed" ProgID="Equation.AxMath" ShapeID="_x0000_i1075" DrawAspect="Content" ObjectID="_1647632417" r:id="rId98"/>
        </w:object>
      </w:r>
      <w:r>
        <w:rPr>
          <w:rFonts w:eastAsia="宋体" w:hint="eastAsia"/>
        </w:rPr>
        <w:t>和</w:t>
      </w:r>
      <w:r w:rsidRPr="00CC0782">
        <w:rPr>
          <w:rFonts w:eastAsia="宋体"/>
          <w:position w:val="-12"/>
        </w:rPr>
        <w:object w:dxaOrig="359" w:dyaOrig="359" w14:anchorId="597C980C">
          <v:shape id="_x0000_i1076" type="#_x0000_t75" style="width:18.15pt;height:18.15pt" o:ole="">
            <v:imagedata r:id="rId39" o:title=""/>
          </v:shape>
          <o:OLEObject Type="Embed" ProgID="Equation.AxMath" ShapeID="_x0000_i1076" DrawAspect="Content" ObjectID="_1647632418" r:id="rId99"/>
        </w:object>
      </w:r>
      <w:r>
        <w:rPr>
          <w:rFonts w:eastAsia="宋体" w:hint="eastAsia"/>
        </w:rPr>
        <w:t>三种范数距离的对抗样本，其生成的对抗样本扰动要小于</w:t>
      </w:r>
      <w:r>
        <w:rPr>
          <w:rFonts w:eastAsia="宋体" w:hint="eastAsia"/>
        </w:rPr>
        <w:t>BIM</w:t>
      </w:r>
      <w:r>
        <w:rPr>
          <w:rFonts w:eastAsia="宋体" w:hint="eastAsia"/>
        </w:rPr>
        <w:t>生成的对抗样本扰动，其攻击效果与</w:t>
      </w:r>
      <w:r>
        <w:rPr>
          <w:rFonts w:eastAsia="宋体" w:hint="eastAsia"/>
        </w:rPr>
        <w:t>FGSM</w:t>
      </w:r>
      <w:r>
        <w:rPr>
          <w:rFonts w:eastAsia="宋体" w:hint="eastAsia"/>
        </w:rPr>
        <w:t>算法生成的对抗样本攻击效果相当。</w:t>
      </w:r>
    </w:p>
    <w:p w14:paraId="26354662" w14:textId="22DF5592" w:rsidR="00B66129" w:rsidRDefault="00B66129" w:rsidP="00B66129">
      <w:pPr>
        <w:pStyle w:val="3"/>
        <w:rPr>
          <w:rFonts w:eastAsia="宋体"/>
        </w:rPr>
      </w:pPr>
      <w:bookmarkStart w:id="27" w:name="_Toc37015467"/>
      <w:r>
        <w:rPr>
          <w:rFonts w:eastAsia="宋体" w:hint="eastAsia"/>
        </w:rPr>
        <w:t>2</w:t>
      </w:r>
      <w:r>
        <w:rPr>
          <w:rFonts w:eastAsia="宋体"/>
        </w:rPr>
        <w:t xml:space="preserve">.2.4 </w:t>
      </w:r>
      <w:r>
        <w:rPr>
          <w:rFonts w:eastAsia="宋体" w:hint="eastAsia"/>
        </w:rPr>
        <w:t>C&amp;W</w:t>
      </w:r>
      <w:r>
        <w:rPr>
          <w:rFonts w:eastAsia="宋体" w:hint="eastAsia"/>
        </w:rPr>
        <w:t>算法</w:t>
      </w:r>
      <w:bookmarkEnd w:id="27"/>
    </w:p>
    <w:p w14:paraId="6CE27AAF" w14:textId="2757135C" w:rsidR="00E30E45" w:rsidRDefault="00E30E45" w:rsidP="004F2A60">
      <w:pPr>
        <w:spacing w:line="360" w:lineRule="auto"/>
        <w:rPr>
          <w:rFonts w:eastAsia="宋体"/>
        </w:rPr>
      </w:pPr>
      <w:r>
        <w:rPr>
          <w:rFonts w:eastAsia="宋体"/>
        </w:rPr>
        <w:tab/>
      </w:r>
      <w:r w:rsidRPr="00E30E45">
        <w:rPr>
          <w:rFonts w:eastAsia="宋体"/>
        </w:rPr>
        <w:t>C&amp;W</w:t>
      </w:r>
      <w:r w:rsidRPr="00E30E45">
        <w:rPr>
          <w:rFonts w:eastAsia="宋体" w:hint="eastAsia"/>
        </w:rPr>
        <w:t>算法</w:t>
      </w:r>
      <w:r>
        <w:rPr>
          <w:rFonts w:eastAsia="宋体" w:hint="eastAsia"/>
        </w:rPr>
        <w:t>是一种基于优化的对抗样本攻击算法，其主要思想是：</w:t>
      </w:r>
      <w:r w:rsidR="00094EA7">
        <w:rPr>
          <w:rFonts w:eastAsia="宋体" w:hint="eastAsia"/>
        </w:rPr>
        <w:t>假设</w:t>
      </w:r>
      <w:r>
        <w:rPr>
          <w:rFonts w:eastAsia="宋体" w:hint="eastAsia"/>
        </w:rPr>
        <w:t>对抗样本</w:t>
      </w:r>
      <w:r w:rsidR="006950E2">
        <w:rPr>
          <w:rFonts w:eastAsia="宋体" w:hint="eastAsia"/>
        </w:rPr>
        <w:t>是一个</w:t>
      </w:r>
      <w:r>
        <w:rPr>
          <w:rFonts w:eastAsia="宋体" w:hint="eastAsia"/>
        </w:rPr>
        <w:t>变量，</w:t>
      </w:r>
      <w:r w:rsidR="006950E2">
        <w:rPr>
          <w:rFonts w:eastAsia="宋体" w:hint="eastAsia"/>
        </w:rPr>
        <w:t>那么要使其成功攻击深度学习模型，必须满足两个条件：一是其与真实样本的距离要尽可能的小，二是其能够误导深度学习模型对其进行错误分类。</w:t>
      </w:r>
      <w:r w:rsidR="006950E2" w:rsidRPr="00E30E45">
        <w:rPr>
          <w:rFonts w:eastAsia="宋体"/>
        </w:rPr>
        <w:t>C&amp;W</w:t>
      </w:r>
      <w:r w:rsidR="006950E2" w:rsidRPr="00E30E45">
        <w:rPr>
          <w:rFonts w:eastAsia="宋体" w:hint="eastAsia"/>
        </w:rPr>
        <w:t>算法</w:t>
      </w:r>
      <w:r w:rsidR="006950E2">
        <w:rPr>
          <w:rFonts w:eastAsia="宋体" w:hint="eastAsia"/>
        </w:rPr>
        <w:t>生成对抗样本扰动公式如下：</w:t>
      </w:r>
    </w:p>
    <w:p w14:paraId="7BE10312" w14:textId="4B631A31" w:rsidR="006950E2" w:rsidRDefault="004F2A60" w:rsidP="004F2A60">
      <w:pPr>
        <w:pStyle w:val="ae"/>
        <w:jc w:val="both"/>
        <w:rPr>
          <w:rFonts w:eastAsia="宋体"/>
        </w:rPr>
      </w:pPr>
      <w:r>
        <w:rPr>
          <w:rFonts w:eastAsia="宋体"/>
        </w:rPr>
        <w:tab/>
      </w:r>
      <w:bookmarkStart w:id="28" w:name="_Hlk36892051"/>
      <w:r w:rsidR="00C06ECD" w:rsidRPr="006950E2">
        <w:rPr>
          <w:rFonts w:eastAsia="宋体"/>
          <w:position w:val="-84"/>
        </w:rPr>
        <w:object w:dxaOrig="5748" w:dyaOrig="1824" w14:anchorId="24E40AD4">
          <v:shape id="_x0000_i1077" type="#_x0000_t75" style="width:4in;height:90.8pt" o:ole="">
            <v:imagedata r:id="rId100" o:title=""/>
          </v:shape>
          <o:OLEObject Type="Embed" ProgID="Equation.AxMath" ShapeID="_x0000_i1077" DrawAspect="Content" ObjectID="_1647632419" r:id="rId101"/>
        </w:object>
      </w:r>
      <w:bookmarkEnd w:id="28"/>
      <w:r>
        <w:rPr>
          <w:rFonts w:eastAsia="宋体"/>
        </w:rPr>
        <w:tab/>
      </w:r>
      <w:r>
        <w:rPr>
          <w:rFonts w:eastAsia="宋体" w:hint="eastAsia"/>
        </w:rPr>
        <w:t>(</w:t>
      </w:r>
      <w:r>
        <w:rPr>
          <w:rFonts w:eastAsia="宋体"/>
        </w:rPr>
        <w:t>2-12)</w:t>
      </w:r>
    </w:p>
    <w:p w14:paraId="459DB486" w14:textId="22F7E509" w:rsidR="004F2A60" w:rsidRDefault="004F2A60" w:rsidP="00B644FC">
      <w:pPr>
        <w:spacing w:line="360" w:lineRule="auto"/>
        <w:rPr>
          <w:rFonts w:eastAsia="宋体"/>
        </w:rPr>
      </w:pPr>
      <w:r>
        <w:rPr>
          <w:rFonts w:eastAsia="宋体" w:hint="eastAsia"/>
        </w:rPr>
        <w:t>其中</w:t>
      </w:r>
      <w:r w:rsidRPr="00D650EE">
        <w:rPr>
          <w:rFonts w:eastAsia="宋体"/>
          <w:position w:val="-12"/>
        </w:rPr>
        <w:object w:dxaOrig="527" w:dyaOrig="371" w14:anchorId="505E1828">
          <v:shape id="_x0000_i1078" type="#_x0000_t75" style="width:26.3pt;height:18.8pt" o:ole="">
            <v:imagedata r:id="rId86" o:title=""/>
          </v:shape>
          <o:OLEObject Type="Embed" ProgID="Equation.AxMath" ShapeID="_x0000_i1078" DrawAspect="Content" ObjectID="_1647632420" r:id="rId102"/>
        </w:object>
      </w:r>
      <w:r>
        <w:rPr>
          <w:rFonts w:eastAsia="宋体" w:hint="eastAsia"/>
        </w:rPr>
        <w:t>表示分类器模型</w:t>
      </w:r>
      <w:r w:rsidR="00C06ECD">
        <w:rPr>
          <w:rFonts w:eastAsia="宋体" w:hint="eastAsia"/>
        </w:rPr>
        <w:t>；</w:t>
      </w:r>
      <w:r w:rsidRPr="004F2A60">
        <w:rPr>
          <w:rFonts w:eastAsia="宋体"/>
          <w:position w:val="-12"/>
        </w:rPr>
        <w:object w:dxaOrig="878" w:dyaOrig="371" w14:anchorId="2A0F16F0">
          <v:shape id="_x0000_i1079" type="#_x0000_t75" style="width:43.85pt;height:18.8pt" o:ole="">
            <v:imagedata r:id="rId103" o:title=""/>
          </v:shape>
          <o:OLEObject Type="Embed" ProgID="Equation.AxMath" ShapeID="_x0000_i1079" DrawAspect="Content" ObjectID="_1647632421" r:id="rId104"/>
        </w:object>
      </w:r>
      <w:r>
        <w:rPr>
          <w:rFonts w:eastAsia="宋体" w:hint="eastAsia"/>
        </w:rPr>
        <w:t>是一种激活函数</w:t>
      </w:r>
      <w:r w:rsidR="00C06ECD">
        <w:rPr>
          <w:rFonts w:eastAsia="宋体" w:hint="eastAsia"/>
        </w:rPr>
        <w:t>；</w:t>
      </w:r>
      <w:r w:rsidRPr="004F2A60">
        <w:rPr>
          <w:rFonts w:eastAsia="宋体"/>
          <w:position w:val="-12"/>
        </w:rPr>
        <w:object w:dxaOrig="352" w:dyaOrig="359" w14:anchorId="26420D17">
          <v:shape id="_x0000_i1080" type="#_x0000_t75" style="width:17.55pt;height:18.15pt" o:ole="">
            <v:imagedata r:id="rId105" o:title=""/>
          </v:shape>
          <o:OLEObject Type="Embed" ProgID="Equation.AxMath" ShapeID="_x0000_i1080" DrawAspect="Content" ObjectID="_1647632422" r:id="rId106"/>
        </w:object>
      </w:r>
      <w:r>
        <w:rPr>
          <w:rFonts w:eastAsia="宋体" w:hint="eastAsia"/>
        </w:rPr>
        <w:t>表示原始样本，</w:t>
      </w:r>
      <w:r w:rsidRPr="004F2A60">
        <w:rPr>
          <w:rFonts w:eastAsia="宋体"/>
          <w:position w:val="-12"/>
        </w:rPr>
        <w:object w:dxaOrig="671" w:dyaOrig="371" w14:anchorId="7A85B1E9">
          <v:shape id="_x0000_i1081" type="#_x0000_t75" style="width:33.8pt;height:18.8pt" o:ole="">
            <v:imagedata r:id="rId107" o:title=""/>
          </v:shape>
          <o:OLEObject Type="Embed" ProgID="Equation.AxMath" ShapeID="_x0000_i1081" DrawAspect="Content" ObjectID="_1647632423" r:id="rId108"/>
        </w:object>
      </w:r>
      <w:r>
        <w:rPr>
          <w:rFonts w:eastAsia="宋体" w:hint="eastAsia"/>
        </w:rPr>
        <w:t>表示</w:t>
      </w:r>
      <w:r w:rsidR="00C06ECD">
        <w:rPr>
          <w:rFonts w:eastAsia="宋体" w:hint="eastAsia"/>
        </w:rPr>
        <w:t>将</w:t>
      </w:r>
      <w:r>
        <w:rPr>
          <w:rFonts w:eastAsia="宋体" w:hint="eastAsia"/>
        </w:rPr>
        <w:t>样本</w:t>
      </w:r>
      <w:r w:rsidRPr="004F2A60">
        <w:rPr>
          <w:rFonts w:eastAsia="宋体"/>
          <w:position w:val="-11"/>
        </w:rPr>
        <w:object w:dxaOrig="189" w:dyaOrig="357" w14:anchorId="7A02E149">
          <v:shape id="_x0000_i1082" type="#_x0000_t75" style="width:9.4pt;height:17.55pt" o:ole="">
            <v:imagedata r:id="rId50" o:title=""/>
          </v:shape>
          <o:OLEObject Type="Embed" ProgID="Equation.AxMath" ShapeID="_x0000_i1082" DrawAspect="Content" ObjectID="_1647632424" r:id="rId109"/>
        </w:object>
      </w:r>
      <w:r>
        <w:rPr>
          <w:rFonts w:eastAsia="宋体" w:hint="eastAsia"/>
        </w:rPr>
        <w:t>输入到分类器模型，</w:t>
      </w:r>
      <w:r w:rsidR="00C06ECD">
        <w:rPr>
          <w:rFonts w:eastAsia="宋体" w:hint="eastAsia"/>
        </w:rPr>
        <w:t>分类器</w:t>
      </w:r>
      <w:r>
        <w:rPr>
          <w:rFonts w:eastAsia="宋体" w:hint="eastAsia"/>
        </w:rPr>
        <w:t>第</w:t>
      </w:r>
      <w:r w:rsidRPr="004F2A60">
        <w:rPr>
          <w:rFonts w:eastAsia="宋体"/>
          <w:position w:val="-11"/>
        </w:rPr>
        <w:object w:dxaOrig="135" w:dyaOrig="357" w14:anchorId="7CC8116C">
          <v:shape id="_x0000_i1083" type="#_x0000_t75" style="width:6.9pt;height:17.55pt" o:ole="">
            <v:imagedata r:id="rId110" o:title=""/>
          </v:shape>
          <o:OLEObject Type="Embed" ProgID="Equation.AxMath" ShapeID="_x0000_i1083" DrawAspect="Content" ObjectID="_1647632425" r:id="rId111"/>
        </w:object>
      </w:r>
      <w:proofErr w:type="gramStart"/>
      <w:r>
        <w:rPr>
          <w:rFonts w:eastAsia="宋体" w:hint="eastAsia"/>
        </w:rPr>
        <w:t>层网络</w:t>
      </w:r>
      <w:proofErr w:type="gramEnd"/>
      <w:r>
        <w:rPr>
          <w:rFonts w:eastAsia="宋体" w:hint="eastAsia"/>
        </w:rPr>
        <w:t>的输出</w:t>
      </w:r>
      <w:r w:rsidR="00C06ECD">
        <w:rPr>
          <w:rFonts w:eastAsia="宋体" w:hint="eastAsia"/>
        </w:rPr>
        <w:t>，不包含</w:t>
      </w:r>
      <w:proofErr w:type="spellStart"/>
      <w:r w:rsidR="00C06ECD">
        <w:rPr>
          <w:rFonts w:eastAsia="宋体"/>
        </w:rPr>
        <w:t>softmax</w:t>
      </w:r>
      <w:proofErr w:type="spellEnd"/>
      <w:r w:rsidR="00C06ECD">
        <w:rPr>
          <w:rFonts w:eastAsia="宋体" w:hint="eastAsia"/>
        </w:rPr>
        <w:t>层；</w:t>
      </w:r>
      <w:r w:rsidR="00C06ECD" w:rsidRPr="00C06ECD">
        <w:rPr>
          <w:rFonts w:eastAsia="宋体"/>
          <w:position w:val="-11"/>
        </w:rPr>
        <w:object w:dxaOrig="163" w:dyaOrig="357" w14:anchorId="3B3897A3">
          <v:shape id="_x0000_i1084" type="#_x0000_t75" style="width:8.15pt;height:17.55pt" o:ole="">
            <v:imagedata r:id="rId112" o:title=""/>
          </v:shape>
          <o:OLEObject Type="Embed" ProgID="Equation.AxMath" ShapeID="_x0000_i1084" DrawAspect="Content" ObjectID="_1647632426" r:id="rId113"/>
        </w:object>
      </w:r>
      <w:r w:rsidR="00C06ECD">
        <w:rPr>
          <w:rFonts w:eastAsia="宋体" w:hint="eastAsia"/>
        </w:rPr>
        <w:t>和</w:t>
      </w:r>
      <w:r w:rsidR="00C06ECD" w:rsidRPr="00C06ECD">
        <w:rPr>
          <w:rFonts w:eastAsia="宋体"/>
          <w:position w:val="-11"/>
        </w:rPr>
        <w:object w:dxaOrig="179" w:dyaOrig="357" w14:anchorId="48655A66">
          <v:shape id="_x0000_i1085" type="#_x0000_t75" style="width:8.75pt;height:17.55pt" o:ole="">
            <v:imagedata r:id="rId95" o:title=""/>
          </v:shape>
          <o:OLEObject Type="Embed" ProgID="Equation.AxMath" ShapeID="_x0000_i1085" DrawAspect="Content" ObjectID="_1647632427" r:id="rId114"/>
        </w:object>
      </w:r>
      <w:r w:rsidR="00C06ECD">
        <w:rPr>
          <w:rFonts w:eastAsia="宋体" w:hint="eastAsia"/>
        </w:rPr>
        <w:t>是模型训练时使用的超参，</w:t>
      </w:r>
      <w:r w:rsidR="00C06ECD" w:rsidRPr="00C06ECD">
        <w:rPr>
          <w:rFonts w:eastAsia="宋体"/>
          <w:position w:val="-11"/>
        </w:rPr>
        <w:object w:dxaOrig="163" w:dyaOrig="357" w14:anchorId="0628C8FE">
          <v:shape id="_x0000_i1086" type="#_x0000_t75" style="width:8.15pt;height:17.55pt" o:ole="">
            <v:imagedata r:id="rId112" o:title=""/>
          </v:shape>
          <o:OLEObject Type="Embed" ProgID="Equation.AxMath" ShapeID="_x0000_i1086" DrawAspect="Content" ObjectID="_1647632428" r:id="rId115"/>
        </w:object>
      </w:r>
      <w:r w:rsidR="00C06ECD">
        <w:rPr>
          <w:rFonts w:eastAsia="宋体" w:hint="eastAsia"/>
        </w:rPr>
        <w:t>作用是平衡</w:t>
      </w:r>
      <w:r w:rsidR="00C06ECD" w:rsidRPr="00C06ECD">
        <w:rPr>
          <w:rFonts w:eastAsia="宋体"/>
          <w:position w:val="-12"/>
        </w:rPr>
        <w:object w:dxaOrig="502" w:dyaOrig="359" w14:anchorId="4EA1087C">
          <v:shape id="_x0000_i1087" type="#_x0000_t75" style="width:25.05pt;height:18.15pt" o:ole="">
            <v:imagedata r:id="rId116" o:title=""/>
          </v:shape>
          <o:OLEObject Type="Embed" ProgID="Equation.AxMath" ShapeID="_x0000_i1087" DrawAspect="Content" ObjectID="_1647632429" r:id="rId117"/>
        </w:object>
      </w:r>
      <w:r w:rsidR="00C06ECD">
        <w:rPr>
          <w:rFonts w:eastAsia="宋体" w:hint="eastAsia"/>
        </w:rPr>
        <w:t>与</w:t>
      </w:r>
      <w:r w:rsidR="00C06ECD" w:rsidRPr="00C06ECD">
        <w:rPr>
          <w:rFonts w:eastAsia="宋体"/>
          <w:position w:val="-27"/>
        </w:rPr>
        <w:object w:dxaOrig="2259" w:dyaOrig="668" w14:anchorId="6FAD63F4">
          <v:shape id="_x0000_i1088" type="#_x0000_t75" style="width:113.3pt;height:33.8pt" o:ole="">
            <v:imagedata r:id="rId118" o:title=""/>
          </v:shape>
          <o:OLEObject Type="Embed" ProgID="Equation.AxMath" ShapeID="_x0000_i1088" DrawAspect="Content" ObjectID="_1647632430" r:id="rId119"/>
        </w:object>
      </w:r>
      <w:r w:rsidR="00C06ECD">
        <w:rPr>
          <w:rFonts w:eastAsia="宋体" w:hint="eastAsia"/>
        </w:rPr>
        <w:t>对整个损失函数的影响，</w:t>
      </w:r>
      <w:r w:rsidR="00C06ECD" w:rsidRPr="00C06ECD">
        <w:rPr>
          <w:rFonts w:eastAsia="宋体"/>
          <w:position w:val="-11"/>
        </w:rPr>
        <w:object w:dxaOrig="179" w:dyaOrig="357" w14:anchorId="0E0D69E2">
          <v:shape id="_x0000_i1089" type="#_x0000_t75" style="width:8.75pt;height:17.55pt" o:ole="">
            <v:imagedata r:id="rId95" o:title=""/>
          </v:shape>
          <o:OLEObject Type="Embed" ProgID="Equation.AxMath" ShapeID="_x0000_i1089" DrawAspect="Content" ObjectID="_1647632431" r:id="rId120"/>
        </w:object>
      </w:r>
      <w:r w:rsidR="00C06ECD">
        <w:rPr>
          <w:rFonts w:eastAsia="宋体" w:hint="eastAsia"/>
        </w:rPr>
        <w:t>表示分类器</w:t>
      </w:r>
      <w:r w:rsidR="00B644FC">
        <w:rPr>
          <w:rFonts w:eastAsia="宋体" w:hint="eastAsia"/>
        </w:rPr>
        <w:t>将对抗样分类为</w:t>
      </w:r>
      <w:r w:rsidR="00B644FC" w:rsidRPr="00B644FC">
        <w:rPr>
          <w:rFonts w:eastAsia="宋体"/>
          <w:position w:val="-11"/>
        </w:rPr>
        <w:object w:dxaOrig="143" w:dyaOrig="357" w14:anchorId="14CBBDB9">
          <v:shape id="_x0000_i1090" type="#_x0000_t75" style="width:6.9pt;height:17.55pt" o:ole="">
            <v:imagedata r:id="rId121" o:title=""/>
          </v:shape>
          <o:OLEObject Type="Embed" ProgID="Equation.AxMath" ShapeID="_x0000_i1090" DrawAspect="Content" ObjectID="_1647632432" r:id="rId122"/>
        </w:object>
      </w:r>
      <w:r w:rsidR="00B644FC">
        <w:rPr>
          <w:rFonts w:eastAsia="宋体" w:hint="eastAsia"/>
        </w:rPr>
        <w:t>类的置信度。</w:t>
      </w:r>
    </w:p>
    <w:p w14:paraId="1B1A5906" w14:textId="528E74FB" w:rsidR="00B644FC" w:rsidRPr="004F2A60" w:rsidRDefault="00B644FC" w:rsidP="00B644FC">
      <w:pPr>
        <w:spacing w:line="360" w:lineRule="auto"/>
        <w:rPr>
          <w:rFonts w:eastAsia="宋体"/>
        </w:rPr>
      </w:pPr>
      <w:r>
        <w:rPr>
          <w:rFonts w:eastAsia="宋体"/>
        </w:rPr>
        <w:tab/>
        <w:t>C&amp;W</w:t>
      </w:r>
      <w:r>
        <w:rPr>
          <w:rFonts w:eastAsia="宋体" w:hint="eastAsia"/>
        </w:rPr>
        <w:t>算法能生成</w:t>
      </w:r>
      <w:r w:rsidRPr="001665EE">
        <w:rPr>
          <w:rFonts w:eastAsia="宋体"/>
          <w:position w:val="-12"/>
        </w:rPr>
        <w:object w:dxaOrig="290" w:dyaOrig="359" w14:anchorId="069C58F6">
          <v:shape id="_x0000_i1091" type="#_x0000_t75" style="width:14.4pt;height:18.15pt" o:ole="">
            <v:imagedata r:id="rId35" o:title=""/>
          </v:shape>
          <o:OLEObject Type="Embed" ProgID="Equation.AxMath" ShapeID="_x0000_i1091" DrawAspect="Content" ObjectID="_1647632433" r:id="rId123"/>
        </w:object>
      </w:r>
      <w:r>
        <w:rPr>
          <w:rFonts w:eastAsia="宋体" w:hint="eastAsia"/>
        </w:rPr>
        <w:t>、</w:t>
      </w:r>
      <w:r w:rsidRPr="001665EE">
        <w:rPr>
          <w:rFonts w:eastAsia="宋体"/>
          <w:position w:val="-12"/>
        </w:rPr>
        <w:object w:dxaOrig="286" w:dyaOrig="359" w14:anchorId="370D8326">
          <v:shape id="_x0000_i1092" type="#_x0000_t75" style="width:14.4pt;height:18.15pt" o:ole="">
            <v:imagedata r:id="rId37" o:title=""/>
          </v:shape>
          <o:OLEObject Type="Embed" ProgID="Equation.AxMath" ShapeID="_x0000_i1092" DrawAspect="Content" ObjectID="_1647632434" r:id="rId124"/>
        </w:object>
      </w:r>
      <w:r>
        <w:rPr>
          <w:rFonts w:eastAsia="宋体" w:hint="eastAsia"/>
        </w:rPr>
        <w:t>和</w:t>
      </w:r>
      <w:r w:rsidRPr="00CC0782">
        <w:rPr>
          <w:rFonts w:eastAsia="宋体"/>
          <w:position w:val="-12"/>
        </w:rPr>
        <w:object w:dxaOrig="359" w:dyaOrig="359" w14:anchorId="1C6D21F9">
          <v:shape id="_x0000_i1093" type="#_x0000_t75" style="width:18.15pt;height:18.15pt" o:ole="">
            <v:imagedata r:id="rId39" o:title=""/>
          </v:shape>
          <o:OLEObject Type="Embed" ProgID="Equation.AxMath" ShapeID="_x0000_i1093" DrawAspect="Content" ObjectID="_1647632435" r:id="rId125"/>
        </w:object>
      </w:r>
      <w:r>
        <w:rPr>
          <w:rFonts w:eastAsia="宋体" w:hint="eastAsia"/>
        </w:rPr>
        <w:t>三种范数距离的对抗样本，其攻击效果与</w:t>
      </w:r>
      <w:r>
        <w:rPr>
          <w:rFonts w:eastAsia="宋体" w:hint="eastAsia"/>
        </w:rPr>
        <w:t>BIM</w:t>
      </w:r>
      <w:r>
        <w:rPr>
          <w:rFonts w:eastAsia="宋体" w:hint="eastAsia"/>
        </w:rPr>
        <w:t>生成的对抗样本攻击效果相当。</w:t>
      </w:r>
    </w:p>
    <w:p w14:paraId="3E87CF40" w14:textId="37D62579" w:rsidR="00AE396E" w:rsidRPr="000942DF" w:rsidRDefault="005C3D0D" w:rsidP="00A154EE">
      <w:pPr>
        <w:pStyle w:val="2"/>
        <w:rPr>
          <w:rFonts w:eastAsia="黑体" w:cs="Times New Roman"/>
        </w:rPr>
      </w:pPr>
      <w:bookmarkStart w:id="29" w:name="_Toc37015468"/>
      <w:r w:rsidRPr="000942DF">
        <w:rPr>
          <w:rFonts w:ascii="Times New Roman" w:eastAsia="黑体" w:hAnsi="Times New Roman" w:cs="Times New Roman"/>
        </w:rPr>
        <w:t>2</w:t>
      </w:r>
      <w:r w:rsidR="001B127C" w:rsidRPr="000942DF">
        <w:rPr>
          <w:rFonts w:ascii="Times New Roman" w:eastAsia="黑体" w:hAnsi="Times New Roman" w:cs="Times New Roman"/>
        </w:rPr>
        <w:t>.3</w:t>
      </w:r>
      <w:r w:rsidRPr="000942DF">
        <w:rPr>
          <w:rFonts w:eastAsia="黑体" w:cs="Times New Roman"/>
        </w:rPr>
        <w:t>对抗样本防御</w:t>
      </w:r>
      <w:r w:rsidR="00016DB6" w:rsidRPr="000942DF">
        <w:rPr>
          <w:rFonts w:eastAsia="黑体" w:cs="Times New Roman" w:hint="eastAsia"/>
        </w:rPr>
        <w:t>方法</w:t>
      </w:r>
      <w:bookmarkEnd w:id="29"/>
    </w:p>
    <w:p w14:paraId="0543CF5A" w14:textId="2E401D4B" w:rsidR="00CA1362" w:rsidRDefault="0067622E" w:rsidP="00CA1362">
      <w:pPr>
        <w:spacing w:line="360" w:lineRule="auto"/>
        <w:rPr>
          <w:rFonts w:eastAsia="宋体" w:cs="Times New Roman"/>
          <w:szCs w:val="24"/>
        </w:rPr>
      </w:pPr>
      <w:r>
        <w:rPr>
          <w:rFonts w:eastAsia="宋体"/>
        </w:rPr>
        <w:tab/>
      </w:r>
      <w:r w:rsidR="00FA067A">
        <w:rPr>
          <w:rFonts w:eastAsia="宋体" w:cs="Times New Roman" w:hint="eastAsia"/>
          <w:szCs w:val="24"/>
        </w:rPr>
        <w:t>对抗样本的存在严重影响了深度学习解决方案的应用，为防御对抗样本的攻击，研究人员根据对抗样本的特性设计并实现了多种对抗样本防御方法</w:t>
      </w:r>
      <w:r w:rsidR="00D159A2">
        <w:rPr>
          <w:rFonts w:eastAsia="宋体" w:cs="Times New Roman" w:hint="eastAsia"/>
          <w:szCs w:val="24"/>
        </w:rPr>
        <w:t>。</w:t>
      </w:r>
      <w:r w:rsidR="00CA1362">
        <w:rPr>
          <w:rFonts w:eastAsia="宋体" w:cs="Times New Roman" w:hint="eastAsia"/>
          <w:szCs w:val="24"/>
        </w:rPr>
        <w:t>本节接下来将详细介绍目前防御性能较好的</w:t>
      </w:r>
      <w:r w:rsidR="00D159A2">
        <w:rPr>
          <w:rFonts w:eastAsia="宋体" w:cs="Times New Roman" w:hint="eastAsia"/>
          <w:szCs w:val="24"/>
        </w:rPr>
        <w:t>三</w:t>
      </w:r>
      <w:r w:rsidR="00CA1362">
        <w:rPr>
          <w:rFonts w:eastAsia="宋体" w:cs="Times New Roman" w:hint="eastAsia"/>
          <w:szCs w:val="24"/>
        </w:rPr>
        <w:t>种防御方法。</w:t>
      </w:r>
    </w:p>
    <w:p w14:paraId="77C1F7EF" w14:textId="77777777" w:rsidR="00CA1362" w:rsidRDefault="00CA1362" w:rsidP="00CA1362">
      <w:pPr>
        <w:spacing w:line="360" w:lineRule="auto"/>
        <w:rPr>
          <w:rFonts w:eastAsia="宋体" w:cs="Times New Roman"/>
          <w:szCs w:val="24"/>
        </w:rPr>
      </w:pPr>
    </w:p>
    <w:p w14:paraId="075B2E61" w14:textId="1D359A6D" w:rsidR="007725A0" w:rsidRPr="00D55ADC" w:rsidRDefault="007725A0" w:rsidP="00D159A2">
      <w:pPr>
        <w:pStyle w:val="3"/>
        <w:rPr>
          <w:rFonts w:eastAsia="黑体" w:cs="Times New Roman"/>
        </w:rPr>
      </w:pPr>
      <w:bookmarkStart w:id="30" w:name="_Toc37015469"/>
      <w:r w:rsidRPr="00D55ADC">
        <w:rPr>
          <w:rFonts w:eastAsia="黑体" w:cs="Times New Roman"/>
        </w:rPr>
        <w:lastRenderedPageBreak/>
        <w:t>2.3.</w:t>
      </w:r>
      <w:r w:rsidR="00D034EA" w:rsidRPr="00D55ADC">
        <w:rPr>
          <w:rFonts w:eastAsia="黑体" w:cs="Times New Roman"/>
        </w:rPr>
        <w:t xml:space="preserve">1 </w:t>
      </w:r>
      <w:r w:rsidR="00D159A2" w:rsidRPr="00D55ADC">
        <w:rPr>
          <w:rFonts w:eastAsia="黑体" w:cs="Times New Roman"/>
        </w:rPr>
        <w:t>对抗训练</w:t>
      </w:r>
      <w:bookmarkEnd w:id="30"/>
    </w:p>
    <w:p w14:paraId="33CF39ED" w14:textId="4FAF5423" w:rsidR="00313EB8" w:rsidRPr="00C12F98" w:rsidRDefault="00313EB8" w:rsidP="001E362F">
      <w:pPr>
        <w:spacing w:line="360" w:lineRule="auto"/>
        <w:rPr>
          <w:rFonts w:eastAsia="宋体" w:cs="Times New Roman"/>
          <w:szCs w:val="24"/>
        </w:rPr>
      </w:pPr>
      <w:r>
        <w:tab/>
      </w:r>
      <w:r w:rsidR="0046291E" w:rsidRPr="00C12F98">
        <w:rPr>
          <w:rFonts w:eastAsia="宋体" w:cs="Times New Roman"/>
          <w:szCs w:val="24"/>
        </w:rPr>
        <w:t>Goodfellow</w:t>
      </w:r>
      <w:r w:rsidR="0046291E" w:rsidRPr="00C12F98">
        <w:rPr>
          <w:rFonts w:eastAsia="宋体" w:cs="Times New Roman"/>
          <w:szCs w:val="24"/>
        </w:rPr>
        <w:t>在提出</w:t>
      </w:r>
      <w:r w:rsidR="0046291E" w:rsidRPr="00C12F98">
        <w:rPr>
          <w:rFonts w:eastAsia="宋体" w:cs="Times New Roman"/>
          <w:szCs w:val="24"/>
        </w:rPr>
        <w:t>FGSM</w:t>
      </w:r>
      <w:r w:rsidR="0046291E" w:rsidRPr="00C12F98">
        <w:rPr>
          <w:rFonts w:eastAsia="宋体" w:cs="Times New Roman"/>
          <w:szCs w:val="24"/>
        </w:rPr>
        <w:t>算法的</w:t>
      </w:r>
      <w:r w:rsidR="004079D1" w:rsidRPr="00C12F98">
        <w:rPr>
          <w:rFonts w:eastAsia="宋体" w:cs="Times New Roman"/>
          <w:szCs w:val="24"/>
        </w:rPr>
        <w:t>时，</w:t>
      </w:r>
      <w:r w:rsidR="0046291E" w:rsidRPr="00C12F98">
        <w:rPr>
          <w:rFonts w:eastAsia="宋体" w:cs="Times New Roman"/>
          <w:szCs w:val="24"/>
        </w:rPr>
        <w:t>也提出通过对抗训练可以显著的提高分类器防御对抗样本攻击的能力。</w:t>
      </w:r>
      <w:r w:rsidRPr="00C12F98">
        <w:rPr>
          <w:rFonts w:eastAsia="宋体" w:cs="Times New Roman"/>
          <w:szCs w:val="24"/>
        </w:rPr>
        <w:t>对抗训练是指在分类器</w:t>
      </w:r>
      <w:r w:rsidR="00CA5FF5" w:rsidRPr="00C12F98">
        <w:rPr>
          <w:rFonts w:eastAsia="宋体" w:cs="Times New Roman"/>
          <w:szCs w:val="24"/>
        </w:rPr>
        <w:t>模型</w:t>
      </w:r>
      <w:r w:rsidRPr="00C12F98">
        <w:rPr>
          <w:rFonts w:eastAsia="宋体" w:cs="Times New Roman"/>
          <w:szCs w:val="24"/>
        </w:rPr>
        <w:t>损失函数中添加一个正则项，该正则项</w:t>
      </w:r>
      <w:r w:rsidR="00AA6F3A" w:rsidRPr="00C12F98">
        <w:rPr>
          <w:rFonts w:eastAsia="宋体" w:cs="Times New Roman"/>
          <w:szCs w:val="24"/>
        </w:rPr>
        <w:t>是基于对抗样本引发损失的建模。分类器</w:t>
      </w:r>
      <w:r w:rsidR="00CA5FF5" w:rsidRPr="00C12F98">
        <w:rPr>
          <w:rFonts w:eastAsia="宋体" w:cs="Times New Roman"/>
          <w:szCs w:val="24"/>
        </w:rPr>
        <w:t>模型</w:t>
      </w:r>
      <w:r w:rsidR="00AA6F3A" w:rsidRPr="00C12F98">
        <w:rPr>
          <w:rFonts w:eastAsia="宋体" w:cs="Times New Roman"/>
          <w:szCs w:val="24"/>
        </w:rPr>
        <w:t>使用这种新的损失函数进行训练</w:t>
      </w:r>
      <w:r w:rsidR="0046291E" w:rsidRPr="00C12F98">
        <w:rPr>
          <w:rFonts w:eastAsia="宋体" w:cs="Times New Roman"/>
          <w:szCs w:val="24"/>
        </w:rPr>
        <w:t>,</w:t>
      </w:r>
      <w:r w:rsidR="00AA6F3A" w:rsidRPr="00C12F98">
        <w:rPr>
          <w:rFonts w:eastAsia="宋体" w:cs="Times New Roman"/>
          <w:szCs w:val="24"/>
        </w:rPr>
        <w:t>可以</w:t>
      </w:r>
      <w:r w:rsidR="0046291E" w:rsidRPr="00C12F98">
        <w:rPr>
          <w:rFonts w:eastAsia="宋体" w:cs="Times New Roman"/>
          <w:szCs w:val="24"/>
        </w:rPr>
        <w:t>显著的提高</w:t>
      </w:r>
      <w:r w:rsidR="00CA5FF5" w:rsidRPr="00C12F98">
        <w:rPr>
          <w:rFonts w:eastAsia="宋体" w:cs="Times New Roman"/>
          <w:szCs w:val="24"/>
        </w:rPr>
        <w:t>其</w:t>
      </w:r>
      <w:r w:rsidR="00AA6F3A" w:rsidRPr="00C12F98">
        <w:rPr>
          <w:rFonts w:eastAsia="宋体" w:cs="Times New Roman"/>
          <w:szCs w:val="24"/>
        </w:rPr>
        <w:t>对对抗样本的</w:t>
      </w:r>
      <w:r w:rsidR="00D034EA" w:rsidRPr="00C12F98">
        <w:rPr>
          <w:rFonts w:eastAsia="宋体" w:cs="Times New Roman"/>
          <w:szCs w:val="24"/>
        </w:rPr>
        <w:t>防御</w:t>
      </w:r>
      <w:r w:rsidR="00AA6F3A" w:rsidRPr="00C12F98">
        <w:rPr>
          <w:rFonts w:eastAsia="宋体" w:cs="Times New Roman"/>
          <w:szCs w:val="24"/>
        </w:rPr>
        <w:t>能力。</w:t>
      </w:r>
      <w:r w:rsidR="004079D1" w:rsidRPr="00C12F98">
        <w:rPr>
          <w:rFonts w:eastAsia="宋体" w:cs="Times New Roman"/>
          <w:szCs w:val="24"/>
        </w:rPr>
        <w:t>作者</w:t>
      </w:r>
      <w:r w:rsidR="0046291E" w:rsidRPr="00C12F98">
        <w:rPr>
          <w:rFonts w:eastAsia="宋体" w:cs="Times New Roman"/>
          <w:szCs w:val="24"/>
        </w:rPr>
        <w:t>提出的基于</w:t>
      </w:r>
      <w:r w:rsidR="00AA6F3A" w:rsidRPr="00C12F98">
        <w:rPr>
          <w:rFonts w:eastAsia="宋体" w:cs="Times New Roman"/>
          <w:szCs w:val="24"/>
        </w:rPr>
        <w:t>FGSM</w:t>
      </w:r>
      <w:r w:rsidR="00AA6F3A" w:rsidRPr="00C12F98">
        <w:rPr>
          <w:rFonts w:eastAsia="宋体" w:cs="Times New Roman"/>
          <w:szCs w:val="24"/>
        </w:rPr>
        <w:t>对抗训练</w:t>
      </w:r>
      <w:r w:rsidR="004079D1" w:rsidRPr="00C12F98">
        <w:rPr>
          <w:rFonts w:eastAsia="宋体" w:cs="Times New Roman"/>
          <w:szCs w:val="24"/>
        </w:rPr>
        <w:t>分类器</w:t>
      </w:r>
      <w:r w:rsidR="0046291E" w:rsidRPr="00C12F98">
        <w:rPr>
          <w:rFonts w:eastAsia="宋体" w:cs="Times New Roman"/>
          <w:szCs w:val="24"/>
        </w:rPr>
        <w:t>损失函数如下</w:t>
      </w:r>
      <w:r w:rsidR="00AA6F3A" w:rsidRPr="00C12F98">
        <w:rPr>
          <w:rFonts w:eastAsia="宋体" w:cs="Times New Roman"/>
          <w:szCs w:val="24"/>
        </w:rPr>
        <w:t>：</w:t>
      </w:r>
    </w:p>
    <w:p w14:paraId="01CDE193" w14:textId="67AF3C36" w:rsidR="00AA6F3A" w:rsidRPr="00C12F98" w:rsidRDefault="00441B6A" w:rsidP="00441B6A">
      <w:pPr>
        <w:pStyle w:val="ae"/>
        <w:jc w:val="both"/>
        <w:rPr>
          <w:rFonts w:eastAsia="宋体" w:cs="Times New Roman"/>
        </w:rPr>
      </w:pPr>
      <w:r w:rsidRPr="00C12F98">
        <w:rPr>
          <w:rFonts w:eastAsia="宋体" w:cs="Times New Roman"/>
        </w:rPr>
        <w:tab/>
      </w:r>
      <w:r w:rsidRPr="00C12F98">
        <w:rPr>
          <w:rFonts w:eastAsia="宋体" w:cs="Times New Roman"/>
          <w:position w:val="-14"/>
        </w:rPr>
        <w:object w:dxaOrig="6428" w:dyaOrig="444" w14:anchorId="0B19018F">
          <v:shape id="_x0000_i1094" type="#_x0000_t75" style="width:321.2pt;height:21.9pt" o:ole="">
            <v:imagedata r:id="rId126" o:title=""/>
          </v:shape>
          <o:OLEObject Type="Embed" ProgID="Equation.AxMath" ShapeID="_x0000_i1094" DrawAspect="Content" ObjectID="_1647632436" r:id="rId127"/>
        </w:object>
      </w:r>
      <w:r w:rsidRPr="00C12F98">
        <w:rPr>
          <w:rFonts w:eastAsia="宋体" w:cs="Times New Roman"/>
        </w:rPr>
        <w:tab/>
        <w:t>(2-13)</w:t>
      </w:r>
    </w:p>
    <w:p w14:paraId="61B85625" w14:textId="1DDD348E" w:rsidR="004079D1" w:rsidRDefault="001F4486" w:rsidP="001E362F">
      <w:pPr>
        <w:spacing w:line="360" w:lineRule="auto"/>
        <w:rPr>
          <w:rFonts w:eastAsia="宋体" w:cs="Times New Roman"/>
          <w:szCs w:val="24"/>
        </w:rPr>
      </w:pPr>
      <w:r w:rsidRPr="00C12F98">
        <w:rPr>
          <w:rFonts w:eastAsia="宋体" w:cs="Times New Roman"/>
          <w:szCs w:val="24"/>
        </w:rPr>
        <w:tab/>
      </w:r>
      <w:r w:rsidRPr="00C12F98">
        <w:rPr>
          <w:rFonts w:eastAsia="宋体" w:cs="Times New Roman"/>
          <w:szCs w:val="24"/>
        </w:rPr>
        <w:t>其中</w:t>
      </w:r>
      <w:r w:rsidR="00CA5FF5" w:rsidRPr="00C12F98">
        <w:rPr>
          <w:rFonts w:eastAsia="宋体" w:cs="Times New Roman"/>
          <w:position w:val="-12"/>
          <w:szCs w:val="24"/>
        </w:rPr>
        <w:object w:dxaOrig="946" w:dyaOrig="371" w14:anchorId="7E54CF56">
          <v:shape id="_x0000_i1095" type="#_x0000_t75" style="width:46.95pt;height:17.55pt" o:ole="">
            <v:imagedata r:id="rId56" o:title=""/>
          </v:shape>
          <o:OLEObject Type="Embed" ProgID="Equation.AxMath" ShapeID="_x0000_i1095" DrawAspect="Content" ObjectID="_1647632437" r:id="rId128"/>
        </w:object>
      </w:r>
      <w:r w:rsidRPr="00C12F98">
        <w:rPr>
          <w:rFonts w:eastAsia="宋体" w:cs="Times New Roman"/>
          <w:szCs w:val="24"/>
        </w:rPr>
        <w:t>为模型原始损失函数，</w:t>
      </w:r>
      <w:r w:rsidR="00CA5FF5" w:rsidRPr="00C12F98">
        <w:rPr>
          <w:rFonts w:eastAsia="宋体" w:cs="Times New Roman"/>
          <w:position w:val="-12"/>
          <w:szCs w:val="24"/>
        </w:rPr>
        <w:object w:dxaOrig="2632" w:dyaOrig="349" w14:anchorId="0E5E820B">
          <v:shape id="_x0000_i1096" type="#_x0000_t75" style="width:130.85pt;height:18.15pt" o:ole="">
            <v:imagedata r:id="rId129" o:title=""/>
          </v:shape>
          <o:OLEObject Type="Embed" ProgID="Equation.AxMath" ShapeID="_x0000_i1096" DrawAspect="Content" ObjectID="_1647632438" r:id="rId130"/>
        </w:object>
      </w:r>
      <w:r w:rsidRPr="00C12F98">
        <w:rPr>
          <w:rFonts w:eastAsia="宋体" w:cs="Times New Roman"/>
          <w:szCs w:val="24"/>
        </w:rPr>
        <w:t>表示对抗样本引发的损失</w:t>
      </w:r>
      <w:r w:rsidR="00682099" w:rsidRPr="00C12F98">
        <w:rPr>
          <w:rFonts w:eastAsia="宋体" w:cs="Times New Roman"/>
          <w:szCs w:val="24"/>
        </w:rPr>
        <w:t>。在实际的对抗训练过程中，一般不</w:t>
      </w:r>
      <w:r w:rsidR="00CA5FF5" w:rsidRPr="00C12F98">
        <w:rPr>
          <w:rFonts w:eastAsia="宋体" w:cs="Times New Roman"/>
          <w:szCs w:val="24"/>
        </w:rPr>
        <w:t>采取</w:t>
      </w:r>
      <w:r w:rsidR="00682099" w:rsidRPr="00C12F98">
        <w:rPr>
          <w:rFonts w:eastAsia="宋体" w:cs="Times New Roman"/>
          <w:szCs w:val="24"/>
        </w:rPr>
        <w:t>直接优化公式</w:t>
      </w:r>
      <w:r w:rsidR="00441B6A" w:rsidRPr="00C12F98">
        <w:rPr>
          <w:rFonts w:eastAsia="宋体" w:cs="Times New Roman"/>
          <w:szCs w:val="24"/>
        </w:rPr>
        <w:t>(2-13)</w:t>
      </w:r>
      <w:r w:rsidR="00682099" w:rsidRPr="00C12F98">
        <w:rPr>
          <w:rFonts w:eastAsia="宋体" w:cs="Times New Roman"/>
          <w:szCs w:val="24"/>
        </w:rPr>
        <w:t>,</w:t>
      </w:r>
      <w:r w:rsidR="00682099" w:rsidRPr="00C12F98">
        <w:rPr>
          <w:rFonts w:eastAsia="宋体" w:cs="Times New Roman"/>
          <w:szCs w:val="24"/>
        </w:rPr>
        <w:t>而是选择将</w:t>
      </w:r>
      <w:r w:rsidR="00094EA7">
        <w:rPr>
          <w:rFonts w:eastAsia="宋体" w:cs="Times New Roman" w:hint="eastAsia"/>
          <w:szCs w:val="24"/>
        </w:rPr>
        <w:t>FGSM</w:t>
      </w:r>
      <w:r w:rsidR="00682099" w:rsidRPr="00C12F98">
        <w:rPr>
          <w:rFonts w:eastAsia="宋体" w:cs="Times New Roman"/>
          <w:szCs w:val="24"/>
        </w:rPr>
        <w:t>算法生成的对抗样本</w:t>
      </w:r>
      <w:r w:rsidR="00CA5FF5" w:rsidRPr="00C12F98">
        <w:rPr>
          <w:rFonts w:eastAsia="宋体" w:cs="Times New Roman"/>
          <w:szCs w:val="24"/>
        </w:rPr>
        <w:t>，</w:t>
      </w:r>
      <w:r w:rsidR="00682099" w:rsidRPr="00C12F98">
        <w:rPr>
          <w:rFonts w:eastAsia="宋体" w:cs="Times New Roman"/>
          <w:szCs w:val="24"/>
        </w:rPr>
        <w:t>添加到分类器</w:t>
      </w:r>
      <w:r w:rsidR="00CA5FF5" w:rsidRPr="00C12F98">
        <w:rPr>
          <w:rFonts w:eastAsia="宋体" w:cs="Times New Roman"/>
          <w:szCs w:val="24"/>
        </w:rPr>
        <w:t>模型</w:t>
      </w:r>
      <w:r w:rsidR="00682099" w:rsidRPr="00C12F98">
        <w:rPr>
          <w:rFonts w:eastAsia="宋体" w:cs="Times New Roman"/>
          <w:szCs w:val="24"/>
        </w:rPr>
        <w:t>的训练集中</w:t>
      </w:r>
      <w:r w:rsidR="00816D5E" w:rsidRPr="00C12F98">
        <w:rPr>
          <w:rFonts w:eastAsia="宋体" w:cs="Times New Roman"/>
          <w:szCs w:val="24"/>
        </w:rPr>
        <w:t>，</w:t>
      </w:r>
      <w:r w:rsidR="00682099" w:rsidRPr="00C12F98">
        <w:rPr>
          <w:rFonts w:eastAsia="宋体" w:cs="Times New Roman"/>
          <w:szCs w:val="24"/>
        </w:rPr>
        <w:t>参与分类器</w:t>
      </w:r>
      <w:r w:rsidR="00CA5FF5" w:rsidRPr="00C12F98">
        <w:rPr>
          <w:rFonts w:eastAsia="宋体" w:cs="Times New Roman"/>
          <w:szCs w:val="24"/>
        </w:rPr>
        <w:t>模型的训练。</w:t>
      </w:r>
      <w:r w:rsidR="00D159A2">
        <w:rPr>
          <w:rFonts w:eastAsia="宋体" w:cs="Times New Roman" w:hint="eastAsia"/>
          <w:szCs w:val="24"/>
        </w:rPr>
        <w:t>对抗训练的优点在于可以通过添加不同种类的对抗样本，使分类器模型防御能力不断提升；缺点是需要大量生成对抗样本和反复训练模型。</w:t>
      </w:r>
    </w:p>
    <w:p w14:paraId="6F04A900" w14:textId="790EDF00" w:rsidR="0030783F" w:rsidRPr="00D55ADC" w:rsidRDefault="0030783F" w:rsidP="0030783F">
      <w:pPr>
        <w:pStyle w:val="3"/>
        <w:rPr>
          <w:rFonts w:eastAsia="黑体" w:cs="Times New Roman"/>
        </w:rPr>
      </w:pPr>
      <w:bookmarkStart w:id="31" w:name="_Toc37015470"/>
      <w:r w:rsidRPr="00D55ADC">
        <w:rPr>
          <w:rFonts w:eastAsia="黑体" w:cs="Times New Roman"/>
        </w:rPr>
        <w:t xml:space="preserve">2.3.2 </w:t>
      </w:r>
      <w:bookmarkStart w:id="32" w:name="_Hlk36923579"/>
      <w:r w:rsidR="00D159A2" w:rsidRPr="00D55ADC">
        <w:rPr>
          <w:rFonts w:eastAsia="黑体" w:cs="Times New Roman"/>
        </w:rPr>
        <w:t>蒸馏防御法</w:t>
      </w:r>
      <w:bookmarkEnd w:id="31"/>
      <w:bookmarkEnd w:id="32"/>
    </w:p>
    <w:p w14:paraId="20F52304" w14:textId="10CCE7EB" w:rsidR="0030783F" w:rsidRDefault="0085543A" w:rsidP="0030783F">
      <w:pPr>
        <w:spacing w:line="360" w:lineRule="auto"/>
        <w:rPr>
          <w:rFonts w:eastAsia="宋体" w:cs="Times New Roman"/>
          <w:szCs w:val="24"/>
        </w:rPr>
      </w:pPr>
      <w:r>
        <w:rPr>
          <w:rFonts w:eastAsia="宋体" w:cs="Times New Roman"/>
          <w:szCs w:val="24"/>
        </w:rPr>
        <w:tab/>
      </w:r>
      <w:r w:rsidR="00AF400B">
        <w:rPr>
          <w:rFonts w:eastAsia="宋体" w:cs="Times New Roman"/>
          <w:szCs w:val="24"/>
        </w:rPr>
        <w:t>2015</w:t>
      </w:r>
      <w:r w:rsidR="00AF400B">
        <w:rPr>
          <w:rFonts w:eastAsia="宋体" w:cs="Times New Roman" w:hint="eastAsia"/>
          <w:szCs w:val="24"/>
        </w:rPr>
        <w:t>年</w:t>
      </w:r>
      <w:proofErr w:type="spellStart"/>
      <w:r w:rsidR="00AF400B">
        <w:rPr>
          <w:rFonts w:eastAsia="宋体" w:cs="Times New Roman"/>
          <w:szCs w:val="24"/>
        </w:rPr>
        <w:t>Papernot</w:t>
      </w:r>
      <w:proofErr w:type="spellEnd"/>
      <w:r w:rsidR="00AF400B">
        <w:rPr>
          <w:rFonts w:eastAsia="宋体" w:cs="Times New Roman" w:hint="eastAsia"/>
          <w:szCs w:val="24"/>
        </w:rPr>
        <w:t>提出了一种基于知识蒸馏的防御对抗样本方法——蒸馏防御法。作者指出对抗样本攻击算法一般是利用模</w:t>
      </w:r>
      <w:r w:rsidR="007F63B4">
        <w:rPr>
          <w:rFonts w:eastAsia="宋体" w:cs="Times New Roman" w:hint="eastAsia"/>
          <w:szCs w:val="24"/>
        </w:rPr>
        <w:t>型</w:t>
      </w:r>
      <w:r w:rsidR="00AF400B">
        <w:rPr>
          <w:rFonts w:eastAsia="宋体" w:cs="Times New Roman" w:hint="eastAsia"/>
          <w:szCs w:val="24"/>
        </w:rPr>
        <w:t>分类判定区域的</w:t>
      </w:r>
      <w:r w:rsidR="006274D1">
        <w:rPr>
          <w:rFonts w:eastAsia="宋体" w:cs="Times New Roman" w:hint="eastAsia"/>
          <w:szCs w:val="24"/>
        </w:rPr>
        <w:t>对抗方向</w:t>
      </w:r>
      <w:r w:rsidR="007F63B4">
        <w:rPr>
          <w:rFonts w:eastAsia="宋体" w:cs="Times New Roman" w:hint="eastAsia"/>
          <w:szCs w:val="24"/>
        </w:rPr>
        <w:t>发起对抗攻击</w:t>
      </w:r>
      <w:r w:rsidR="006779AE" w:rsidRPr="006779AE">
        <w:rPr>
          <w:rFonts w:eastAsia="宋体" w:cs="Times New Roman" w:hint="eastAsia"/>
          <w:szCs w:val="24"/>
        </w:rPr>
        <w:t>，</w:t>
      </w:r>
      <w:r w:rsidR="007F63B4">
        <w:rPr>
          <w:rFonts w:eastAsia="宋体" w:cs="Times New Roman" w:hint="eastAsia"/>
          <w:szCs w:val="24"/>
        </w:rPr>
        <w:t>使用知识蒸馏训练模型可以让这些</w:t>
      </w:r>
      <w:r w:rsidR="006274D1">
        <w:rPr>
          <w:rFonts w:eastAsia="宋体" w:cs="Times New Roman" w:hint="eastAsia"/>
          <w:szCs w:val="24"/>
        </w:rPr>
        <w:t>方向</w:t>
      </w:r>
      <w:r w:rsidR="007F63B4">
        <w:rPr>
          <w:rFonts w:eastAsia="宋体" w:cs="Times New Roman" w:hint="eastAsia"/>
          <w:szCs w:val="24"/>
        </w:rPr>
        <w:t>更加平滑</w:t>
      </w:r>
      <w:r w:rsidR="006274D1">
        <w:rPr>
          <w:rFonts w:eastAsia="宋体" w:cs="Times New Roman" w:hint="eastAsia"/>
          <w:szCs w:val="24"/>
        </w:rPr>
        <w:t>，从而达到抵御对抗样本攻击的目的</w:t>
      </w:r>
      <w:r w:rsidR="006779AE" w:rsidRPr="006779AE">
        <w:rPr>
          <w:rFonts w:eastAsia="宋体" w:cs="Times New Roman" w:hint="eastAsia"/>
          <w:szCs w:val="24"/>
        </w:rPr>
        <w:t>。</w:t>
      </w:r>
      <w:r w:rsidR="006274D1">
        <w:rPr>
          <w:rFonts w:eastAsia="宋体" w:cs="Times New Roman" w:hint="eastAsia"/>
          <w:szCs w:val="24"/>
        </w:rPr>
        <w:t>如图</w:t>
      </w:r>
      <w:r w:rsidR="006274D1">
        <w:rPr>
          <w:rFonts w:eastAsia="宋体" w:cs="Times New Roman" w:hint="eastAsia"/>
          <w:szCs w:val="24"/>
        </w:rPr>
        <w:t>2</w:t>
      </w:r>
      <w:r w:rsidR="006274D1">
        <w:rPr>
          <w:rFonts w:eastAsia="宋体" w:cs="Times New Roman"/>
          <w:szCs w:val="24"/>
        </w:rPr>
        <w:t>-2</w:t>
      </w:r>
      <w:r w:rsidR="006274D1">
        <w:rPr>
          <w:rFonts w:eastAsia="宋体" w:cs="Times New Roman" w:hint="eastAsia"/>
          <w:szCs w:val="24"/>
        </w:rPr>
        <w:t>所示，蒸馏防御法主要的防御流程为：首先准备两个相同结构的网络模型，预先训练其中一个模型，然后利用预先训练模型的输出训练另外一个模型</w:t>
      </w:r>
      <w:r w:rsidR="006779AE" w:rsidRPr="006779AE">
        <w:rPr>
          <w:rFonts w:eastAsia="宋体" w:cs="Times New Roman" w:hint="eastAsia"/>
          <w:szCs w:val="24"/>
        </w:rPr>
        <w:t>。</w:t>
      </w:r>
      <w:r w:rsidR="007C23BF">
        <w:rPr>
          <w:rFonts w:eastAsia="宋体" w:cs="Times New Roman" w:hint="eastAsia"/>
          <w:szCs w:val="24"/>
        </w:rPr>
        <w:t>通过这种知识蒸馏的方式，可以很大程度的提高第二模型抵御对抗样本攻击的能力。</w:t>
      </w:r>
    </w:p>
    <w:p w14:paraId="23746085" w14:textId="43F72E72" w:rsidR="00C559BE" w:rsidRDefault="00C559BE" w:rsidP="007C23BF">
      <w:pPr>
        <w:spacing w:line="360" w:lineRule="auto"/>
        <w:jc w:val="center"/>
        <w:rPr>
          <w:rFonts w:eastAsia="宋体" w:cs="Times New Roman"/>
          <w:szCs w:val="24"/>
        </w:rPr>
      </w:pPr>
      <w:r w:rsidRPr="00C559BE">
        <w:rPr>
          <w:noProof/>
        </w:rPr>
        <w:drawing>
          <wp:inline distT="0" distB="0" distL="0" distR="0" wp14:anchorId="0B3015D7" wp14:editId="69119868">
            <wp:extent cx="4308339" cy="16437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39523" cy="1655665"/>
                    </a:xfrm>
                    <a:prstGeom prst="rect">
                      <a:avLst/>
                    </a:prstGeom>
                  </pic:spPr>
                </pic:pic>
              </a:graphicData>
            </a:graphic>
          </wp:inline>
        </w:drawing>
      </w:r>
    </w:p>
    <w:p w14:paraId="7CBD99DC" w14:textId="1FE9CCC8" w:rsidR="00C559BE" w:rsidRDefault="00C559BE" w:rsidP="00C559BE">
      <w:pPr>
        <w:spacing w:line="360" w:lineRule="auto"/>
        <w:jc w:val="center"/>
        <w:rPr>
          <w:rFonts w:eastAsia="宋体" w:cs="Times New Roman"/>
          <w:sz w:val="21"/>
          <w:szCs w:val="21"/>
        </w:rPr>
      </w:pPr>
      <w:r w:rsidRPr="00C559BE">
        <w:rPr>
          <w:rFonts w:eastAsia="宋体" w:cs="Times New Roman" w:hint="eastAsia"/>
          <w:sz w:val="21"/>
          <w:szCs w:val="21"/>
        </w:rPr>
        <w:t>图</w:t>
      </w:r>
      <w:r w:rsidRPr="00C559BE">
        <w:rPr>
          <w:rFonts w:eastAsia="宋体" w:cs="Times New Roman" w:hint="eastAsia"/>
          <w:sz w:val="21"/>
          <w:szCs w:val="21"/>
        </w:rPr>
        <w:t>2</w:t>
      </w:r>
      <w:r w:rsidRPr="00C559BE">
        <w:rPr>
          <w:rFonts w:eastAsia="宋体" w:cs="Times New Roman"/>
          <w:sz w:val="21"/>
          <w:szCs w:val="21"/>
        </w:rPr>
        <w:t>-2</w:t>
      </w:r>
      <w:r>
        <w:rPr>
          <w:rFonts w:eastAsia="宋体" w:cs="Times New Roman"/>
          <w:sz w:val="21"/>
          <w:szCs w:val="21"/>
        </w:rPr>
        <w:t xml:space="preserve"> </w:t>
      </w:r>
      <w:r>
        <w:rPr>
          <w:rFonts w:eastAsia="宋体" w:cs="Times New Roman" w:hint="eastAsia"/>
          <w:sz w:val="21"/>
          <w:szCs w:val="21"/>
        </w:rPr>
        <w:t>蒸馏网络整体流程</w:t>
      </w:r>
    </w:p>
    <w:p w14:paraId="6761E726" w14:textId="03677F59" w:rsidR="007C23BF" w:rsidRPr="00C559BE" w:rsidRDefault="007C23BF" w:rsidP="007C23BF">
      <w:pPr>
        <w:spacing w:line="360" w:lineRule="auto"/>
        <w:rPr>
          <w:rFonts w:eastAsia="宋体" w:cs="Times New Roman"/>
          <w:sz w:val="21"/>
          <w:szCs w:val="21"/>
        </w:rPr>
      </w:pPr>
      <w:r>
        <w:rPr>
          <w:rFonts w:eastAsia="宋体" w:cs="Times New Roman"/>
          <w:sz w:val="21"/>
          <w:szCs w:val="21"/>
        </w:rPr>
        <w:lastRenderedPageBreak/>
        <w:tab/>
      </w:r>
      <w:r w:rsidRPr="007C23BF">
        <w:rPr>
          <w:rFonts w:eastAsia="宋体" w:cs="Times New Roman" w:hint="eastAsia"/>
          <w:sz w:val="21"/>
          <w:szCs w:val="21"/>
        </w:rPr>
        <w:t>蒸馏防御法</w:t>
      </w:r>
      <w:r>
        <w:rPr>
          <w:rFonts w:eastAsia="宋体" w:cs="Times New Roman" w:hint="eastAsia"/>
          <w:sz w:val="21"/>
          <w:szCs w:val="21"/>
        </w:rPr>
        <w:t>可以防御大部分</w:t>
      </w:r>
      <w:proofErr w:type="gramStart"/>
      <w:r>
        <w:rPr>
          <w:rFonts w:eastAsia="宋体" w:cs="Times New Roman" w:hint="eastAsia"/>
          <w:sz w:val="21"/>
          <w:szCs w:val="21"/>
        </w:rPr>
        <w:t>的白盒情景</w:t>
      </w:r>
      <w:proofErr w:type="gramEnd"/>
      <w:r>
        <w:rPr>
          <w:rFonts w:eastAsia="宋体" w:cs="Times New Roman" w:hint="eastAsia"/>
          <w:sz w:val="21"/>
          <w:szCs w:val="21"/>
        </w:rPr>
        <w:t>下</w:t>
      </w:r>
      <w:r w:rsidR="0077299A">
        <w:rPr>
          <w:rFonts w:eastAsia="宋体" w:cs="Times New Roman" w:hint="eastAsia"/>
          <w:sz w:val="21"/>
          <w:szCs w:val="21"/>
        </w:rPr>
        <w:t>的攻击，同时其防御对抗样本的泛化能力要好于对抗训练。缺点是很难抵御黑盒攻击，同时每防御一个模型需要训练两个模型，防御成本较高。</w:t>
      </w:r>
    </w:p>
    <w:p w14:paraId="32C1FA95" w14:textId="6BBBC89B" w:rsidR="00CA5FF5" w:rsidRPr="00D55ADC" w:rsidRDefault="00CA5FF5" w:rsidP="00CA5FF5">
      <w:pPr>
        <w:keepNext/>
        <w:keepLines/>
        <w:spacing w:before="260" w:after="260" w:line="416" w:lineRule="auto"/>
        <w:outlineLvl w:val="2"/>
        <w:rPr>
          <w:rFonts w:eastAsia="黑体" w:cs="Times New Roman"/>
          <w:b/>
          <w:bCs/>
          <w:szCs w:val="32"/>
        </w:rPr>
      </w:pPr>
      <w:bookmarkStart w:id="33" w:name="_Toc37015471"/>
      <w:r w:rsidRPr="00D55ADC">
        <w:rPr>
          <w:rFonts w:eastAsia="黑体" w:cs="Times New Roman"/>
          <w:b/>
          <w:bCs/>
          <w:szCs w:val="32"/>
        </w:rPr>
        <w:t>2.3.</w:t>
      </w:r>
      <w:r w:rsidR="0030783F" w:rsidRPr="00D55ADC">
        <w:rPr>
          <w:rFonts w:eastAsia="黑体" w:cs="Times New Roman"/>
          <w:b/>
          <w:bCs/>
          <w:szCs w:val="32"/>
        </w:rPr>
        <w:t>3</w:t>
      </w:r>
      <w:r w:rsidRPr="00D55ADC">
        <w:rPr>
          <w:rFonts w:eastAsia="黑体" w:cs="Times New Roman"/>
          <w:b/>
          <w:bCs/>
          <w:szCs w:val="32"/>
        </w:rPr>
        <w:t xml:space="preserve"> </w:t>
      </w:r>
      <w:r w:rsidR="00D94B1A" w:rsidRPr="00D55ADC">
        <w:rPr>
          <w:rFonts w:eastAsia="黑体" w:cs="Times New Roman"/>
          <w:b/>
          <w:bCs/>
          <w:szCs w:val="32"/>
        </w:rPr>
        <w:t>图像压</w:t>
      </w:r>
      <w:r w:rsidR="006C6068" w:rsidRPr="00D55ADC">
        <w:rPr>
          <w:rFonts w:eastAsia="黑体" w:cs="Times New Roman"/>
          <w:b/>
          <w:bCs/>
          <w:szCs w:val="32"/>
        </w:rPr>
        <w:t>缩重建</w:t>
      </w:r>
      <w:bookmarkEnd w:id="33"/>
    </w:p>
    <w:p w14:paraId="06E1DB94" w14:textId="63BD9403" w:rsidR="00D71848" w:rsidRPr="002D14ED" w:rsidRDefault="006C6068" w:rsidP="00983A2E">
      <w:pPr>
        <w:spacing w:line="360" w:lineRule="auto"/>
        <w:ind w:firstLine="420"/>
        <w:rPr>
          <w:rFonts w:eastAsia="宋体" w:cs="Times New Roman"/>
          <w:szCs w:val="24"/>
        </w:rPr>
      </w:pPr>
      <w:bookmarkStart w:id="34" w:name="_Hlk36902992"/>
      <w:r>
        <w:rPr>
          <w:rFonts w:eastAsia="宋体" w:cs="Times New Roman" w:hint="eastAsia"/>
          <w:szCs w:val="24"/>
        </w:rPr>
        <w:t>2</w:t>
      </w:r>
      <w:r>
        <w:rPr>
          <w:rFonts w:eastAsia="宋体" w:cs="Times New Roman"/>
          <w:szCs w:val="24"/>
        </w:rPr>
        <w:t>018</w:t>
      </w:r>
      <w:r>
        <w:rPr>
          <w:rFonts w:eastAsia="宋体" w:cs="Times New Roman" w:hint="eastAsia"/>
          <w:szCs w:val="24"/>
        </w:rPr>
        <w:t>年</w:t>
      </w:r>
      <w:proofErr w:type="spellStart"/>
      <w:r w:rsidR="002D14ED">
        <w:rPr>
          <w:rFonts w:eastAsia="宋体" w:cs="Times New Roman"/>
          <w:szCs w:val="24"/>
        </w:rPr>
        <w:t>jia</w:t>
      </w:r>
      <w:proofErr w:type="spellEnd"/>
      <w:r w:rsidR="00275616" w:rsidRPr="002D14ED">
        <w:rPr>
          <w:rFonts w:eastAsia="宋体" w:cs="Times New Roman"/>
          <w:szCs w:val="24"/>
        </w:rPr>
        <w:t>等人提出一种基于图像压缩</w:t>
      </w:r>
      <w:r>
        <w:rPr>
          <w:rFonts w:eastAsia="宋体" w:cs="Times New Roman" w:hint="eastAsia"/>
          <w:szCs w:val="24"/>
        </w:rPr>
        <w:t>重建</w:t>
      </w:r>
      <w:r w:rsidR="00275616" w:rsidRPr="002D14ED">
        <w:rPr>
          <w:rFonts w:eastAsia="宋体" w:cs="Times New Roman"/>
          <w:szCs w:val="24"/>
        </w:rPr>
        <w:t>的对抗样本防御方法</w:t>
      </w:r>
      <w:r w:rsidR="008D709B">
        <w:rPr>
          <w:rFonts w:eastAsia="宋体" w:cs="Times New Roman" w:hint="eastAsia"/>
          <w:szCs w:val="24"/>
        </w:rPr>
        <w:t>——</w:t>
      </w:r>
      <w:proofErr w:type="spellStart"/>
      <w:r w:rsidR="00D71848" w:rsidRPr="002D14ED">
        <w:rPr>
          <w:rFonts w:eastAsia="宋体" w:cs="Times New Roman"/>
          <w:szCs w:val="24"/>
        </w:rPr>
        <w:t>ComDefend</w:t>
      </w:r>
      <w:bookmarkEnd w:id="34"/>
      <w:proofErr w:type="spellEnd"/>
      <w:r w:rsidR="00D71848" w:rsidRPr="002D14ED">
        <w:rPr>
          <w:rFonts w:eastAsia="宋体" w:cs="Times New Roman"/>
          <w:szCs w:val="24"/>
        </w:rPr>
        <w:t>。</w:t>
      </w:r>
      <w:r>
        <w:rPr>
          <w:rFonts w:eastAsia="宋体" w:cs="Times New Roman" w:hint="eastAsia"/>
          <w:szCs w:val="24"/>
        </w:rPr>
        <w:t>作者认为对抗样本中的扰动相对原始图像是冗余信息，使用图像压缩重建可以在保留对抗样本显著性信息的同时去除对抗样本中的扰动。</w:t>
      </w:r>
      <w:proofErr w:type="spellStart"/>
      <w:r w:rsidR="00EF63F1" w:rsidRPr="002D14ED">
        <w:rPr>
          <w:rFonts w:eastAsia="宋体" w:cs="Times New Roman"/>
          <w:szCs w:val="24"/>
        </w:rPr>
        <w:t>ComDefend</w:t>
      </w:r>
      <w:proofErr w:type="spellEnd"/>
      <w:r>
        <w:rPr>
          <w:rFonts w:eastAsia="宋体" w:cs="Times New Roman" w:hint="eastAsia"/>
          <w:szCs w:val="24"/>
        </w:rPr>
        <w:t>主要</w:t>
      </w:r>
      <w:r w:rsidR="00EF63F1" w:rsidRPr="002D14ED">
        <w:rPr>
          <w:rFonts w:eastAsia="宋体" w:cs="Times New Roman"/>
          <w:szCs w:val="24"/>
        </w:rPr>
        <w:t>包含两个</w:t>
      </w:r>
      <w:r w:rsidR="00094EA7">
        <w:rPr>
          <w:rFonts w:eastAsia="宋体" w:cs="Times New Roman" w:hint="eastAsia"/>
          <w:szCs w:val="24"/>
        </w:rPr>
        <w:t>部分</w:t>
      </w:r>
      <w:r>
        <w:rPr>
          <w:rFonts w:eastAsia="宋体" w:cs="Times New Roman" w:hint="eastAsia"/>
          <w:szCs w:val="24"/>
        </w:rPr>
        <w:t>图像</w:t>
      </w:r>
      <w:r w:rsidR="002D14ED" w:rsidRPr="002D14ED">
        <w:rPr>
          <w:rFonts w:eastAsia="宋体" w:cs="Times New Roman"/>
          <w:szCs w:val="24"/>
        </w:rPr>
        <w:t>压缩模块和</w:t>
      </w:r>
      <w:r>
        <w:rPr>
          <w:rFonts w:eastAsia="宋体" w:cs="Times New Roman" w:hint="eastAsia"/>
          <w:szCs w:val="24"/>
        </w:rPr>
        <w:t>图像</w:t>
      </w:r>
      <w:r w:rsidR="002D14ED" w:rsidRPr="002D14ED">
        <w:rPr>
          <w:rFonts w:eastAsia="宋体" w:cs="Times New Roman"/>
          <w:szCs w:val="24"/>
        </w:rPr>
        <w:t>重建模块，</w:t>
      </w:r>
      <w:r w:rsidR="00095F87">
        <w:rPr>
          <w:rFonts w:eastAsia="宋体" w:cs="Times New Roman" w:hint="eastAsia"/>
          <w:szCs w:val="24"/>
        </w:rPr>
        <w:t>图像</w:t>
      </w:r>
      <w:r w:rsidR="002D14ED" w:rsidRPr="002D14ED">
        <w:rPr>
          <w:rFonts w:eastAsia="宋体" w:cs="Times New Roman"/>
          <w:szCs w:val="24"/>
        </w:rPr>
        <w:t>压缩模块</w:t>
      </w:r>
      <w:r w:rsidR="00095F87">
        <w:rPr>
          <w:rFonts w:eastAsia="宋体" w:cs="Times New Roman" w:hint="eastAsia"/>
          <w:szCs w:val="24"/>
        </w:rPr>
        <w:t>功能</w:t>
      </w:r>
      <w:r w:rsidR="002D14ED" w:rsidRPr="002D14ED">
        <w:rPr>
          <w:rFonts w:eastAsia="宋体" w:cs="Times New Roman"/>
          <w:szCs w:val="24"/>
        </w:rPr>
        <w:t>是</w:t>
      </w:r>
      <w:r w:rsidR="00C80E51">
        <w:rPr>
          <w:rFonts w:eastAsia="宋体" w:cs="Times New Roman" w:hint="eastAsia"/>
          <w:szCs w:val="24"/>
        </w:rPr>
        <w:t>在保留图像主要信息的同时去除冗余信息</w:t>
      </w:r>
      <w:r w:rsidR="002D14ED" w:rsidRPr="002D14ED">
        <w:rPr>
          <w:rFonts w:eastAsia="宋体" w:cs="Times New Roman"/>
          <w:szCs w:val="24"/>
        </w:rPr>
        <w:t>，重建模型</w:t>
      </w:r>
      <w:r w:rsidR="00095F87">
        <w:rPr>
          <w:rFonts w:eastAsia="宋体" w:cs="Times New Roman" w:hint="eastAsia"/>
          <w:szCs w:val="24"/>
        </w:rPr>
        <w:t>功能</w:t>
      </w:r>
      <w:r w:rsidR="002D14ED" w:rsidRPr="002D14ED">
        <w:rPr>
          <w:rFonts w:eastAsia="宋体" w:cs="Times New Roman"/>
          <w:szCs w:val="24"/>
        </w:rPr>
        <w:t>是将</w:t>
      </w:r>
      <w:r w:rsidR="00C80E51">
        <w:rPr>
          <w:rFonts w:eastAsia="宋体" w:cs="Times New Roman" w:hint="eastAsia"/>
          <w:szCs w:val="24"/>
        </w:rPr>
        <w:t>压缩模块压缩的图像高质量的还原成原始图像</w:t>
      </w:r>
      <w:r w:rsidR="002D14ED" w:rsidRPr="002D14ED">
        <w:rPr>
          <w:rFonts w:eastAsia="宋体" w:cs="Times New Roman"/>
          <w:szCs w:val="24"/>
        </w:rPr>
        <w:t>。</w:t>
      </w:r>
      <w:proofErr w:type="spellStart"/>
      <w:r w:rsidR="002D14ED" w:rsidRPr="002D14ED">
        <w:rPr>
          <w:rFonts w:eastAsia="宋体" w:cs="Times New Roman"/>
          <w:szCs w:val="24"/>
        </w:rPr>
        <w:t>ComDefend</w:t>
      </w:r>
      <w:proofErr w:type="spellEnd"/>
      <w:r w:rsidR="002D14ED" w:rsidRPr="002D14ED">
        <w:rPr>
          <w:rFonts w:eastAsia="宋体" w:cs="Times New Roman"/>
          <w:szCs w:val="24"/>
        </w:rPr>
        <w:t>整体框架如图</w:t>
      </w:r>
      <w:r w:rsidR="002D14ED" w:rsidRPr="002D14ED">
        <w:rPr>
          <w:rFonts w:eastAsia="宋体" w:cs="Times New Roman"/>
          <w:szCs w:val="24"/>
        </w:rPr>
        <w:t>2-2</w:t>
      </w:r>
      <w:r w:rsidR="002D14ED" w:rsidRPr="002D14ED">
        <w:rPr>
          <w:rFonts w:eastAsia="宋体" w:cs="Times New Roman"/>
          <w:szCs w:val="24"/>
        </w:rPr>
        <w:t>所示</w:t>
      </w:r>
      <w:r w:rsidR="002D14ED">
        <w:rPr>
          <w:rFonts w:eastAsia="宋体" w:cs="Times New Roman" w:hint="eastAsia"/>
          <w:szCs w:val="24"/>
        </w:rPr>
        <w:t>。</w:t>
      </w:r>
    </w:p>
    <w:p w14:paraId="6DE6C23E" w14:textId="1788BF77" w:rsidR="00D94B1A" w:rsidRPr="007725A0" w:rsidRDefault="009A7D4C" w:rsidP="00D94B1A">
      <w:pPr>
        <w:spacing w:line="360" w:lineRule="auto"/>
        <w:jc w:val="center"/>
        <w:rPr>
          <w:rFonts w:ascii="宋体" w:eastAsia="宋体" w:hAnsi="宋体"/>
          <w:szCs w:val="24"/>
        </w:rPr>
      </w:pPr>
      <w:r w:rsidRPr="009A7D4C">
        <w:rPr>
          <w:noProof/>
        </w:rPr>
        <w:drawing>
          <wp:inline distT="0" distB="0" distL="0" distR="0" wp14:anchorId="7425EF00" wp14:editId="0E3743CE">
            <wp:extent cx="4667367" cy="22746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84881" cy="2283216"/>
                    </a:xfrm>
                    <a:prstGeom prst="rect">
                      <a:avLst/>
                    </a:prstGeom>
                  </pic:spPr>
                </pic:pic>
              </a:graphicData>
            </a:graphic>
          </wp:inline>
        </w:drawing>
      </w:r>
    </w:p>
    <w:p w14:paraId="48B6B43E" w14:textId="28680611" w:rsidR="00D94B1A" w:rsidRPr="00D71848" w:rsidRDefault="00D94B1A" w:rsidP="00D94B1A">
      <w:pPr>
        <w:spacing w:line="360" w:lineRule="auto"/>
        <w:jc w:val="center"/>
        <w:rPr>
          <w:rFonts w:eastAsia="宋体" w:cs="Times New Roman"/>
          <w:sz w:val="21"/>
          <w:szCs w:val="21"/>
        </w:rPr>
      </w:pPr>
      <w:r w:rsidRPr="00D71848">
        <w:rPr>
          <w:rFonts w:eastAsia="宋体" w:cs="Times New Roman"/>
          <w:sz w:val="21"/>
          <w:szCs w:val="21"/>
        </w:rPr>
        <w:t>图</w:t>
      </w:r>
      <w:r w:rsidRPr="00D71848">
        <w:rPr>
          <w:rFonts w:eastAsia="宋体" w:cs="Times New Roman"/>
          <w:sz w:val="21"/>
          <w:szCs w:val="21"/>
        </w:rPr>
        <w:t>2</w:t>
      </w:r>
      <w:r w:rsidR="00D71848" w:rsidRPr="00D71848">
        <w:rPr>
          <w:rFonts w:eastAsia="宋体" w:cs="Times New Roman"/>
          <w:sz w:val="21"/>
          <w:szCs w:val="21"/>
        </w:rPr>
        <w:t>-</w:t>
      </w:r>
      <w:r w:rsidR="00846F3C">
        <w:rPr>
          <w:rFonts w:eastAsia="宋体" w:cs="Times New Roman"/>
          <w:sz w:val="21"/>
          <w:szCs w:val="21"/>
        </w:rPr>
        <w:t>3</w:t>
      </w:r>
      <w:r w:rsidR="00D71848" w:rsidRPr="00D71848">
        <w:rPr>
          <w:rFonts w:eastAsia="宋体" w:cs="Times New Roman"/>
          <w:sz w:val="21"/>
          <w:szCs w:val="21"/>
        </w:rPr>
        <w:t xml:space="preserve"> </w:t>
      </w:r>
      <w:r w:rsidR="00275616">
        <w:rPr>
          <w:rFonts w:eastAsia="宋体" w:cs="Times New Roman"/>
          <w:sz w:val="21"/>
          <w:szCs w:val="21"/>
        </w:rPr>
        <w:t xml:space="preserve"> </w:t>
      </w:r>
      <w:proofErr w:type="spellStart"/>
      <w:r w:rsidR="002D14ED" w:rsidRPr="002D14ED">
        <w:rPr>
          <w:rFonts w:eastAsia="宋体" w:cs="Times New Roman"/>
          <w:szCs w:val="24"/>
        </w:rPr>
        <w:t>ComDefend</w:t>
      </w:r>
      <w:proofErr w:type="spellEnd"/>
      <w:r w:rsidR="002D14ED" w:rsidRPr="002D14ED">
        <w:rPr>
          <w:rFonts w:eastAsia="宋体" w:cs="Times New Roman"/>
          <w:szCs w:val="24"/>
        </w:rPr>
        <w:t>整体</w:t>
      </w:r>
      <w:r w:rsidR="002D14ED">
        <w:rPr>
          <w:rFonts w:eastAsia="宋体" w:cs="Times New Roman" w:hint="eastAsia"/>
          <w:szCs w:val="24"/>
        </w:rPr>
        <w:t>框架</w:t>
      </w:r>
      <w:r w:rsidRPr="00D71848">
        <w:rPr>
          <w:rFonts w:eastAsia="宋体" w:cs="Times New Roman"/>
          <w:sz w:val="21"/>
          <w:szCs w:val="21"/>
        </w:rPr>
        <w:t xml:space="preserve"> </w:t>
      </w:r>
    </w:p>
    <w:p w14:paraId="4FCA297C" w14:textId="13798ACA" w:rsidR="00B23CD1" w:rsidRPr="00D159A2" w:rsidRDefault="00D94B1A" w:rsidP="00D159A2">
      <w:pPr>
        <w:spacing w:line="360" w:lineRule="auto"/>
        <w:rPr>
          <w:rFonts w:ascii="宋体" w:eastAsia="宋体" w:hAnsi="宋体"/>
          <w:szCs w:val="24"/>
        </w:rPr>
      </w:pPr>
      <w:r w:rsidRPr="007725A0">
        <w:rPr>
          <w:rFonts w:ascii="宋体" w:eastAsia="宋体" w:hAnsi="宋体" w:hint="eastAsia"/>
          <w:szCs w:val="24"/>
        </w:rPr>
        <w:t xml:space="preserve"> </w:t>
      </w:r>
      <w:r w:rsidRPr="007725A0">
        <w:rPr>
          <w:rFonts w:ascii="宋体" w:eastAsia="宋体" w:hAnsi="宋体"/>
          <w:szCs w:val="24"/>
        </w:rPr>
        <w:t xml:space="preserve"> </w:t>
      </w:r>
      <w:r>
        <w:rPr>
          <w:rFonts w:ascii="宋体" w:eastAsia="宋体" w:hAnsi="宋体"/>
          <w:szCs w:val="24"/>
        </w:rPr>
        <w:t xml:space="preserve">  </w:t>
      </w:r>
      <w:proofErr w:type="spellStart"/>
      <w:r w:rsidR="00D71848" w:rsidRPr="00EF5697">
        <w:rPr>
          <w:rFonts w:eastAsia="宋体" w:cs="Times New Roman"/>
          <w:szCs w:val="24"/>
        </w:rPr>
        <w:t>ComDefend</w:t>
      </w:r>
      <w:proofErr w:type="spellEnd"/>
      <w:r w:rsidR="00095F87">
        <w:rPr>
          <w:rFonts w:eastAsia="宋体" w:cs="Times New Roman" w:hint="eastAsia"/>
          <w:szCs w:val="24"/>
        </w:rPr>
        <w:t>防御方法的</w:t>
      </w:r>
      <w:r w:rsidRPr="007725A0">
        <w:rPr>
          <w:rFonts w:ascii="宋体" w:eastAsia="宋体" w:hAnsi="宋体" w:hint="eastAsia"/>
          <w:szCs w:val="24"/>
        </w:rPr>
        <w:t>主要的优点是：不需要专门训练对抗样本，</w:t>
      </w:r>
      <w:r w:rsidR="00095F87">
        <w:rPr>
          <w:rFonts w:ascii="宋体" w:eastAsia="宋体" w:hAnsi="宋体" w:hint="eastAsia"/>
          <w:szCs w:val="24"/>
        </w:rPr>
        <w:t>也不需要重新训练分类器模型，并且对于大多数对抗样本都有一定的防御能力；</w:t>
      </w:r>
      <w:r w:rsidRPr="007725A0">
        <w:rPr>
          <w:rFonts w:ascii="宋体" w:eastAsia="宋体" w:hAnsi="宋体" w:hint="eastAsia"/>
          <w:szCs w:val="24"/>
        </w:rPr>
        <w:t>主要缺点是</w:t>
      </w:r>
      <w:r w:rsidR="008D709B">
        <w:rPr>
          <w:rFonts w:ascii="宋体" w:eastAsia="宋体" w:hAnsi="宋体" w:hint="eastAsia"/>
          <w:szCs w:val="24"/>
        </w:rPr>
        <w:t>：</w:t>
      </w:r>
      <w:r w:rsidRPr="007725A0">
        <w:rPr>
          <w:rFonts w:ascii="宋体" w:eastAsia="宋体" w:hAnsi="宋体" w:hint="eastAsia"/>
          <w:szCs w:val="24"/>
        </w:rPr>
        <w:t>图像在经过压缩重建后图像质量会下降，这会导致分类器对</w:t>
      </w:r>
      <w:r w:rsidR="008D709B">
        <w:rPr>
          <w:rFonts w:ascii="宋体" w:eastAsia="宋体" w:hAnsi="宋体" w:hint="eastAsia"/>
          <w:szCs w:val="24"/>
        </w:rPr>
        <w:t>普通</w:t>
      </w:r>
      <w:r w:rsidRPr="007725A0">
        <w:rPr>
          <w:rFonts w:ascii="宋体" w:eastAsia="宋体" w:hAnsi="宋体" w:hint="eastAsia"/>
          <w:szCs w:val="24"/>
        </w:rPr>
        <w:t>图像分类准确率</w:t>
      </w:r>
      <w:r w:rsidR="008D709B">
        <w:rPr>
          <w:rFonts w:ascii="宋体" w:eastAsia="宋体" w:hAnsi="宋体" w:hint="eastAsia"/>
          <w:szCs w:val="24"/>
        </w:rPr>
        <w:t>会</w:t>
      </w:r>
      <w:r w:rsidRPr="007725A0">
        <w:rPr>
          <w:rFonts w:ascii="宋体" w:eastAsia="宋体" w:hAnsi="宋体" w:hint="eastAsia"/>
          <w:szCs w:val="24"/>
        </w:rPr>
        <w:t>下降。</w:t>
      </w:r>
      <w:r w:rsidR="00B23CD1">
        <w:rPr>
          <w:rFonts w:ascii="宋体" w:eastAsia="宋体" w:hAnsi="宋体" w:cs="宋体"/>
        </w:rPr>
        <w:tab/>
      </w:r>
    </w:p>
    <w:p w14:paraId="29A8F0F3" w14:textId="3D611FE8" w:rsidR="001F05F6" w:rsidRDefault="0067622E" w:rsidP="001F05F6">
      <w:pPr>
        <w:pStyle w:val="2"/>
        <w:rPr>
          <w:rFonts w:ascii="Times New Roman" w:eastAsia="宋体" w:hAnsi="Times New Roman" w:cs="Times New Roman"/>
        </w:rPr>
      </w:pPr>
      <w:bookmarkStart w:id="35" w:name="_Toc37015472"/>
      <w:r w:rsidRPr="00895CA2">
        <w:rPr>
          <w:rFonts w:ascii="Times New Roman" w:eastAsia="宋体" w:hAnsi="Times New Roman" w:cs="Times New Roman"/>
        </w:rPr>
        <w:t>2.4 VAE</w:t>
      </w:r>
      <w:r w:rsidR="001F05F6">
        <w:rPr>
          <w:rFonts w:ascii="Times New Roman" w:eastAsia="宋体" w:hAnsi="Times New Roman" w:cs="Times New Roman" w:hint="eastAsia"/>
        </w:rPr>
        <w:t>概述</w:t>
      </w:r>
      <w:bookmarkEnd w:id="35"/>
    </w:p>
    <w:p w14:paraId="016E7472" w14:textId="7F7DD573" w:rsidR="000C08FE" w:rsidRPr="004303CD" w:rsidRDefault="000C08FE" w:rsidP="004303CD">
      <w:pPr>
        <w:spacing w:line="360" w:lineRule="auto"/>
        <w:rPr>
          <w:rFonts w:eastAsia="宋体" w:cs="Times New Roman"/>
          <w:szCs w:val="24"/>
        </w:rPr>
      </w:pPr>
      <w:r>
        <w:rPr>
          <w:rFonts w:eastAsia="宋体"/>
        </w:rPr>
        <w:tab/>
      </w:r>
      <w:r w:rsidRPr="004303CD">
        <w:rPr>
          <w:rFonts w:eastAsia="宋体" w:cs="Times New Roman"/>
          <w:szCs w:val="24"/>
        </w:rPr>
        <w:t>2012</w:t>
      </w:r>
      <w:r w:rsidRPr="004303CD">
        <w:rPr>
          <w:rFonts w:eastAsia="宋体" w:cs="Times New Roman"/>
          <w:szCs w:val="24"/>
        </w:rPr>
        <w:t>年</w:t>
      </w:r>
      <w:proofErr w:type="spellStart"/>
      <w:r w:rsidRPr="004303CD">
        <w:rPr>
          <w:rFonts w:eastAsia="宋体" w:cs="Times New Roman"/>
          <w:szCs w:val="24"/>
        </w:rPr>
        <w:t>kingma</w:t>
      </w:r>
      <w:proofErr w:type="spellEnd"/>
      <w:r w:rsidRPr="004303CD">
        <w:rPr>
          <w:rFonts w:eastAsia="宋体" w:cs="Times New Roman"/>
          <w:szCs w:val="24"/>
        </w:rPr>
        <w:t>等人基于变</w:t>
      </w:r>
      <w:proofErr w:type="gramStart"/>
      <w:r w:rsidRPr="004303CD">
        <w:rPr>
          <w:rFonts w:eastAsia="宋体" w:cs="Times New Roman"/>
          <w:szCs w:val="24"/>
        </w:rPr>
        <w:t>分贝叶斯推断</w:t>
      </w:r>
      <w:proofErr w:type="gramEnd"/>
      <w:r w:rsidRPr="004303CD">
        <w:rPr>
          <w:rFonts w:eastAsia="宋体" w:cs="Times New Roman"/>
          <w:szCs w:val="24"/>
        </w:rPr>
        <w:t>提出了变分自动编码器</w:t>
      </w:r>
      <w:r w:rsidRPr="004303CD">
        <w:rPr>
          <w:rFonts w:eastAsia="宋体" w:cs="Times New Roman"/>
          <w:szCs w:val="24"/>
        </w:rPr>
        <w:t>(Variational Auto-</w:t>
      </w:r>
      <w:proofErr w:type="spellStart"/>
      <w:r w:rsidRPr="004303CD">
        <w:rPr>
          <w:rFonts w:eastAsia="宋体" w:cs="Times New Roman"/>
          <w:szCs w:val="24"/>
        </w:rPr>
        <w:t>Encoder,VAE</w:t>
      </w:r>
      <w:proofErr w:type="spellEnd"/>
      <w:r w:rsidRPr="004303CD">
        <w:rPr>
          <w:rFonts w:eastAsia="宋体" w:cs="Times New Roman"/>
          <w:szCs w:val="24"/>
        </w:rPr>
        <w:t>)</w:t>
      </w:r>
      <w:r w:rsidRPr="004303CD">
        <w:rPr>
          <w:rFonts w:eastAsia="宋体" w:cs="Times New Roman"/>
          <w:szCs w:val="24"/>
        </w:rPr>
        <w:t>，</w:t>
      </w:r>
      <w:r w:rsidRPr="004303CD">
        <w:rPr>
          <w:rFonts w:eastAsia="宋体" w:cs="Times New Roman"/>
          <w:szCs w:val="24"/>
        </w:rPr>
        <w:t>VAE</w:t>
      </w:r>
      <w:r w:rsidRPr="004303CD">
        <w:rPr>
          <w:rFonts w:eastAsia="宋体" w:cs="Times New Roman"/>
          <w:szCs w:val="24"/>
        </w:rPr>
        <w:t>是一种典型的生成式模型，主要运用于数据压缩、图像降噪和图像重构。</w:t>
      </w:r>
      <w:r w:rsidRPr="004303CD">
        <w:rPr>
          <w:rFonts w:eastAsia="宋体" w:cs="Times New Roman"/>
          <w:szCs w:val="24"/>
        </w:rPr>
        <w:t>VAE</w:t>
      </w:r>
      <w:r w:rsidRPr="004303CD">
        <w:rPr>
          <w:rFonts w:eastAsia="宋体" w:cs="Times New Roman"/>
          <w:szCs w:val="24"/>
        </w:rPr>
        <w:t>模型一共包含编码器和解码器两个部分</w:t>
      </w:r>
      <w:r w:rsidR="000313C9" w:rsidRPr="004303CD">
        <w:rPr>
          <w:rFonts w:eastAsia="宋体" w:cs="Times New Roman"/>
          <w:szCs w:val="24"/>
        </w:rPr>
        <w:t>：</w:t>
      </w:r>
      <w:r w:rsidRPr="004303CD">
        <w:rPr>
          <w:rFonts w:eastAsia="宋体" w:cs="Times New Roman"/>
          <w:szCs w:val="24"/>
        </w:rPr>
        <w:t>编码器作用是对</w:t>
      </w:r>
      <w:r w:rsidRPr="004303CD">
        <w:rPr>
          <w:rFonts w:eastAsia="宋体" w:cs="Times New Roman"/>
          <w:szCs w:val="24"/>
        </w:rPr>
        <w:lastRenderedPageBreak/>
        <w:t>输入数据进行变分推断</w:t>
      </w:r>
      <w:r w:rsidR="000313C9" w:rsidRPr="004303CD">
        <w:rPr>
          <w:rFonts w:eastAsia="宋体" w:cs="Times New Roman"/>
          <w:szCs w:val="24"/>
        </w:rPr>
        <w:t>，生成</w:t>
      </w:r>
      <w:proofErr w:type="gramStart"/>
      <w:r w:rsidR="000313C9" w:rsidRPr="004303CD">
        <w:rPr>
          <w:rFonts w:eastAsia="宋体" w:cs="Times New Roman"/>
          <w:szCs w:val="24"/>
        </w:rPr>
        <w:t>隐</w:t>
      </w:r>
      <w:proofErr w:type="gramEnd"/>
      <w:r w:rsidR="000313C9" w:rsidRPr="004303CD">
        <w:rPr>
          <w:rFonts w:eastAsia="宋体" w:cs="Times New Roman"/>
          <w:szCs w:val="24"/>
        </w:rPr>
        <w:t>变量的近似后验概率分布；解码器的作用是将隐变量恢复成输入数据的近似概率分布。</w:t>
      </w:r>
      <w:r w:rsidR="000313C9" w:rsidRPr="004303CD">
        <w:rPr>
          <w:rFonts w:eastAsia="宋体" w:cs="Times New Roman"/>
          <w:szCs w:val="24"/>
        </w:rPr>
        <w:t>VAE</w:t>
      </w:r>
      <w:r w:rsidR="000313C9" w:rsidRPr="004303CD">
        <w:rPr>
          <w:rFonts w:eastAsia="宋体" w:cs="Times New Roman"/>
          <w:szCs w:val="24"/>
        </w:rPr>
        <w:t>的整体框架如图</w:t>
      </w:r>
      <w:r w:rsidR="000313C9" w:rsidRPr="004303CD">
        <w:rPr>
          <w:rFonts w:eastAsia="宋体" w:cs="Times New Roman"/>
          <w:szCs w:val="24"/>
        </w:rPr>
        <w:t>2-4</w:t>
      </w:r>
      <w:r w:rsidR="000313C9" w:rsidRPr="004303CD">
        <w:rPr>
          <w:rFonts w:eastAsia="宋体" w:cs="Times New Roman"/>
          <w:szCs w:val="24"/>
        </w:rPr>
        <w:t>所示。</w:t>
      </w:r>
    </w:p>
    <w:p w14:paraId="38181DC7" w14:textId="41FDE43F" w:rsidR="000313C9" w:rsidRPr="004303CD" w:rsidRDefault="009B52EB" w:rsidP="004303CD">
      <w:pPr>
        <w:spacing w:line="360" w:lineRule="auto"/>
        <w:jc w:val="center"/>
        <w:rPr>
          <w:rFonts w:eastAsia="宋体" w:cs="Times New Roman"/>
          <w:szCs w:val="24"/>
        </w:rPr>
      </w:pPr>
      <w:r w:rsidRPr="004303CD">
        <w:rPr>
          <w:rFonts w:eastAsia="宋体" w:cs="Times New Roman"/>
          <w:noProof/>
          <w:szCs w:val="24"/>
        </w:rPr>
        <w:drawing>
          <wp:inline distT="0" distB="0" distL="0" distR="0" wp14:anchorId="442A1EBA" wp14:editId="2D69EA3D">
            <wp:extent cx="2681492" cy="2383835"/>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07938" cy="2407346"/>
                    </a:xfrm>
                    <a:prstGeom prst="rect">
                      <a:avLst/>
                    </a:prstGeom>
                  </pic:spPr>
                </pic:pic>
              </a:graphicData>
            </a:graphic>
          </wp:inline>
        </w:drawing>
      </w:r>
    </w:p>
    <w:p w14:paraId="4B7900B7" w14:textId="51513749" w:rsidR="00BA6B04" w:rsidRPr="004303CD" w:rsidRDefault="000313C9" w:rsidP="004303CD">
      <w:pPr>
        <w:spacing w:line="360" w:lineRule="auto"/>
        <w:jc w:val="center"/>
        <w:rPr>
          <w:rFonts w:eastAsia="宋体" w:cs="Times New Roman"/>
          <w:szCs w:val="24"/>
        </w:rPr>
      </w:pPr>
      <w:r w:rsidRPr="004303CD">
        <w:rPr>
          <w:rFonts w:eastAsia="宋体" w:cs="Times New Roman"/>
          <w:szCs w:val="24"/>
        </w:rPr>
        <w:t>图</w:t>
      </w:r>
      <w:r w:rsidRPr="004303CD">
        <w:rPr>
          <w:rFonts w:eastAsia="宋体" w:cs="Times New Roman"/>
          <w:szCs w:val="24"/>
        </w:rPr>
        <w:t>2-4 VAE</w:t>
      </w:r>
      <w:r w:rsidRPr="004303CD">
        <w:rPr>
          <w:rFonts w:eastAsia="宋体" w:cs="Times New Roman"/>
          <w:szCs w:val="24"/>
        </w:rPr>
        <w:t>的整体框架</w:t>
      </w:r>
    </w:p>
    <w:p w14:paraId="7525FBF7" w14:textId="3580F7A7" w:rsidR="00DD56CE" w:rsidRPr="00901E62" w:rsidRDefault="00901E62" w:rsidP="00DD56CE">
      <w:pPr>
        <w:spacing w:line="360" w:lineRule="auto"/>
        <w:ind w:firstLineChars="200" w:firstLine="480"/>
        <w:rPr>
          <w:rFonts w:eastAsia="宋体" w:cs="Times New Roman"/>
          <w:szCs w:val="24"/>
        </w:rPr>
      </w:pPr>
      <w:bookmarkStart w:id="36" w:name="_Hlk35807424"/>
      <w:r w:rsidRPr="00901E62">
        <w:rPr>
          <w:rFonts w:eastAsia="宋体" w:cs="Times New Roman"/>
        </w:rPr>
        <w:t>在图</w:t>
      </w:r>
      <w:r w:rsidRPr="00901E62">
        <w:rPr>
          <w:rFonts w:eastAsia="宋体" w:cs="Times New Roman"/>
        </w:rPr>
        <w:t>2-4</w:t>
      </w:r>
      <w:r w:rsidRPr="00901E62">
        <w:rPr>
          <w:rFonts w:eastAsia="宋体" w:cs="Times New Roman"/>
        </w:rPr>
        <w:t>中</w:t>
      </w:r>
      <w:r w:rsidR="00DD56CE" w:rsidRPr="00901E62">
        <w:rPr>
          <w:rFonts w:eastAsia="宋体" w:cs="Times New Roman"/>
          <w:szCs w:val="24"/>
        </w:rPr>
        <w:t>，</w:t>
      </w:r>
      <w:r w:rsidRPr="00901E62">
        <w:rPr>
          <w:rFonts w:eastAsia="宋体" w:cs="Times New Roman"/>
          <w:position w:val="-11"/>
          <w:szCs w:val="24"/>
        </w:rPr>
        <w:object w:dxaOrig="189" w:dyaOrig="357" w14:anchorId="2E02445C">
          <v:shape id="_x0000_i1828" type="#_x0000_t75" style="width:9.4pt;height:18.15pt" o:ole="">
            <v:imagedata r:id="rId134" o:title=""/>
          </v:shape>
          <o:OLEObject Type="Embed" ProgID="Equation.AxMath" ShapeID="_x0000_i1828" DrawAspect="Content" ObjectID="_1647632439" r:id="rId135"/>
        </w:object>
      </w:r>
      <w:r w:rsidRPr="00901E62">
        <w:rPr>
          <w:rFonts w:eastAsia="宋体" w:cs="Times New Roman"/>
          <w:szCs w:val="24"/>
        </w:rPr>
        <w:t>表示真实样本，</w:t>
      </w:r>
      <w:r w:rsidRPr="00901E62">
        <w:rPr>
          <w:rFonts w:eastAsia="宋体" w:cs="Times New Roman"/>
          <w:position w:val="-11"/>
          <w:szCs w:val="24"/>
        </w:rPr>
        <w:object w:dxaOrig="173" w:dyaOrig="357" w14:anchorId="71B76CA4">
          <v:shape id="_x0000_i1812" type="#_x0000_t75" style="width:8.15pt;height:18.15pt" o:ole="">
            <v:imagedata r:id="rId136" o:title=""/>
          </v:shape>
          <o:OLEObject Type="Embed" ProgID="Equation.AxMath" ShapeID="_x0000_i1812" DrawAspect="Content" ObjectID="_1647632440" r:id="rId137"/>
        </w:object>
      </w:r>
      <w:r w:rsidR="00DD56CE" w:rsidRPr="00901E62">
        <w:rPr>
          <w:rFonts w:eastAsia="宋体" w:cs="Times New Roman"/>
          <w:szCs w:val="24"/>
        </w:rPr>
        <w:t>表示</w:t>
      </w:r>
      <w:proofErr w:type="gramStart"/>
      <w:r w:rsidR="00DD56CE" w:rsidRPr="00901E62">
        <w:rPr>
          <w:rFonts w:eastAsia="宋体" w:cs="Times New Roman"/>
          <w:szCs w:val="24"/>
        </w:rPr>
        <w:t>隐</w:t>
      </w:r>
      <w:proofErr w:type="gramEnd"/>
      <w:r w:rsidR="00DD56CE" w:rsidRPr="00901E62">
        <w:rPr>
          <w:rFonts w:eastAsia="宋体" w:cs="Times New Roman"/>
          <w:szCs w:val="24"/>
        </w:rPr>
        <w:t>变量，</w:t>
      </w:r>
      <w:r w:rsidRPr="00901E62">
        <w:rPr>
          <w:rFonts w:eastAsia="宋体" w:cs="Times New Roman"/>
          <w:position w:val="-11"/>
          <w:szCs w:val="24"/>
        </w:rPr>
        <w:object w:dxaOrig="189" w:dyaOrig="358" w14:anchorId="28E49AAB">
          <v:shape id="_x0000_i1831" type="#_x0000_t75" style="width:9.4pt;height:18.15pt" o:ole="">
            <v:imagedata r:id="rId138" o:title=""/>
          </v:shape>
          <o:OLEObject Type="Embed" ProgID="Equation.AxMath" ShapeID="_x0000_i1831" DrawAspect="Content" ObjectID="_1647632441" r:id="rId139"/>
        </w:object>
      </w:r>
      <w:r w:rsidRPr="00901E62">
        <w:rPr>
          <w:rFonts w:eastAsia="宋体" w:cs="Times New Roman"/>
          <w:szCs w:val="24"/>
        </w:rPr>
        <w:t>表示解码器的输出，</w:t>
      </w:r>
      <w:r w:rsidR="00DD56CE" w:rsidRPr="00901E62">
        <w:rPr>
          <w:rFonts w:eastAsia="宋体" w:cs="Times New Roman"/>
          <w:position w:val="-11"/>
          <w:szCs w:val="24"/>
        </w:rPr>
        <w:object w:dxaOrig="203" w:dyaOrig="357" w14:anchorId="24CFB76E">
          <v:shape id="_x0000_i1703" type="#_x0000_t75" style="width:10.65pt;height:18.15pt" o:ole="">
            <v:imagedata r:id="rId140" o:title=""/>
          </v:shape>
          <o:OLEObject Type="Embed" ProgID="Equation.AxMath" ShapeID="_x0000_i1703" DrawAspect="Content" ObjectID="_1647632442" r:id="rId141"/>
        </w:object>
      </w:r>
      <w:r w:rsidR="00DD56CE" w:rsidRPr="00901E62">
        <w:rPr>
          <w:rFonts w:eastAsia="宋体" w:cs="Times New Roman"/>
          <w:szCs w:val="24"/>
        </w:rPr>
        <w:t>表示编码器中网络的参数，</w:t>
      </w:r>
      <w:r w:rsidR="00DD56CE" w:rsidRPr="00901E62">
        <w:rPr>
          <w:rFonts w:eastAsia="宋体" w:cs="Times New Roman"/>
          <w:position w:val="-11"/>
          <w:szCs w:val="24"/>
        </w:rPr>
        <w:object w:dxaOrig="176" w:dyaOrig="357" w14:anchorId="4FBCC782">
          <v:shape id="_x0000_i1704" type="#_x0000_t75" style="width:8.75pt;height:18.15pt" o:ole="">
            <v:imagedata r:id="rId142" o:title=""/>
          </v:shape>
          <o:OLEObject Type="Embed" ProgID="Equation.AxMath" ShapeID="_x0000_i1704" DrawAspect="Content" ObjectID="_1647632443" r:id="rId143"/>
        </w:object>
      </w:r>
      <w:r w:rsidR="00DD56CE" w:rsidRPr="00901E62">
        <w:rPr>
          <w:rFonts w:eastAsia="宋体" w:cs="Times New Roman"/>
          <w:szCs w:val="24"/>
        </w:rPr>
        <w:t>表示解码器网络中的参数。</w:t>
      </w:r>
      <w:r w:rsidRPr="00901E62">
        <w:rPr>
          <w:rFonts w:eastAsia="宋体" w:cs="Times New Roman"/>
          <w:position w:val="-11"/>
          <w:szCs w:val="24"/>
        </w:rPr>
        <w:object w:dxaOrig="188" w:dyaOrig="357" w14:anchorId="183EAA2F">
          <v:shape id="_x0000_i1833" type="#_x0000_t75" style="width:9.4pt;height:18.15pt" o:ole="">
            <v:imagedata r:id="rId144" o:title=""/>
          </v:shape>
          <o:OLEObject Type="Embed" ProgID="Equation.AxMath" ShapeID="_x0000_i1833" DrawAspect="Content" ObjectID="_1647632444" r:id="rId145"/>
        </w:object>
      </w:r>
      <w:r w:rsidR="00DD56CE" w:rsidRPr="00901E62">
        <w:rPr>
          <w:rFonts w:eastAsia="宋体" w:cs="Times New Roman"/>
          <w:szCs w:val="24"/>
        </w:rPr>
        <w:t>其中是一个高维空间可观测的随机向量，</w:t>
      </w:r>
      <w:r w:rsidRPr="00901E62">
        <w:rPr>
          <w:rFonts w:eastAsia="宋体" w:cs="Times New Roman"/>
          <w:position w:val="-11"/>
          <w:szCs w:val="24"/>
        </w:rPr>
        <w:object w:dxaOrig="173" w:dyaOrig="357" w14:anchorId="37138C64">
          <v:shape id="_x0000_i1835" type="#_x0000_t75" style="width:8.15pt;height:18.15pt" o:ole="">
            <v:imagedata r:id="rId136" o:title=""/>
          </v:shape>
          <o:OLEObject Type="Embed" ProgID="Equation.AxMath" ShapeID="_x0000_i1835" DrawAspect="Content" ObjectID="_1647632445" r:id="rId146"/>
        </w:object>
      </w:r>
      <w:r w:rsidR="00DD56CE" w:rsidRPr="00901E62">
        <w:rPr>
          <w:rFonts w:eastAsia="宋体" w:cs="Times New Roman"/>
          <w:szCs w:val="24"/>
        </w:rPr>
        <w:t>是一个相对低维的不可观测随机向量</w:t>
      </w:r>
      <w:r w:rsidRPr="00901E62">
        <w:rPr>
          <w:rFonts w:eastAsia="宋体" w:cs="Times New Roman"/>
          <w:szCs w:val="24"/>
        </w:rPr>
        <w:t>。</w:t>
      </w:r>
      <w:r w:rsidR="00DD56CE" w:rsidRPr="00901E62">
        <w:rPr>
          <w:rFonts w:eastAsia="宋体" w:cs="Times New Roman"/>
          <w:szCs w:val="24"/>
        </w:rPr>
        <w:t>VAE</w:t>
      </w:r>
      <w:r w:rsidR="00DD56CE" w:rsidRPr="00901E62">
        <w:rPr>
          <w:rFonts w:eastAsia="宋体" w:cs="Times New Roman"/>
          <w:szCs w:val="24"/>
        </w:rPr>
        <w:t>生成</w:t>
      </w:r>
      <w:r w:rsidRPr="00901E62">
        <w:rPr>
          <w:rFonts w:eastAsia="宋体" w:cs="Times New Roman"/>
          <w:szCs w:val="24"/>
        </w:rPr>
        <w:t>样本</w:t>
      </w:r>
      <w:r w:rsidR="00DD56CE" w:rsidRPr="00901E62">
        <w:rPr>
          <w:rFonts w:eastAsia="宋体" w:cs="Times New Roman"/>
          <w:szCs w:val="24"/>
        </w:rPr>
        <w:t>可分为两个过程：</w:t>
      </w:r>
      <w:r w:rsidRPr="00901E62">
        <w:rPr>
          <w:rFonts w:eastAsia="宋体" w:cs="Times New Roman"/>
          <w:szCs w:val="24"/>
        </w:rPr>
        <w:t>编码器通过</w:t>
      </w:r>
      <w:r w:rsidRPr="00901E62">
        <w:rPr>
          <w:rFonts w:eastAsia="宋体" w:cs="Times New Roman"/>
          <w:position w:val="-11"/>
          <w:szCs w:val="24"/>
        </w:rPr>
        <w:object w:dxaOrig="189" w:dyaOrig="357" w14:anchorId="1B6E9CC9">
          <v:shape id="_x0000_i1836" type="#_x0000_t75" style="width:9.4pt;height:18.15pt" o:ole="">
            <v:imagedata r:id="rId134" o:title=""/>
          </v:shape>
          <o:OLEObject Type="Embed" ProgID="Equation.AxMath" ShapeID="_x0000_i1836" DrawAspect="Content" ObjectID="_1647632446" r:id="rId147"/>
        </w:object>
      </w:r>
      <w:r w:rsidR="00DD56CE" w:rsidRPr="00901E62">
        <w:rPr>
          <w:rFonts w:eastAsia="宋体" w:cs="Times New Roman"/>
          <w:szCs w:val="24"/>
        </w:rPr>
        <w:t>推断得到</w:t>
      </w:r>
      <w:proofErr w:type="gramStart"/>
      <w:r w:rsidR="00DD56CE" w:rsidRPr="00901E62">
        <w:rPr>
          <w:rFonts w:eastAsia="宋体" w:cs="Times New Roman"/>
          <w:szCs w:val="24"/>
        </w:rPr>
        <w:t>隐</w:t>
      </w:r>
      <w:proofErr w:type="gramEnd"/>
      <w:r w:rsidR="00DD56CE" w:rsidRPr="00901E62">
        <w:rPr>
          <w:rFonts w:eastAsia="宋体" w:cs="Times New Roman"/>
          <w:szCs w:val="24"/>
        </w:rPr>
        <w:t>变量的近似分布过程</w:t>
      </w:r>
      <w:bookmarkStart w:id="37" w:name="_Hlk35525472"/>
      <w:r w:rsidR="00DD56CE" w:rsidRPr="00901E62">
        <w:rPr>
          <w:rFonts w:eastAsia="宋体" w:cs="Times New Roman"/>
          <w:position w:val="-12"/>
          <w:szCs w:val="24"/>
        </w:rPr>
        <w:object w:dxaOrig="772" w:dyaOrig="371" w14:anchorId="03FD9E77">
          <v:shape id="_x0000_i1707" type="#_x0000_t75" style="width:38.2pt;height:18.8pt" o:ole="">
            <v:imagedata r:id="rId148" o:title=""/>
          </v:shape>
          <o:OLEObject Type="Embed" ProgID="Equation.AxMath" ShapeID="_x0000_i1707" DrawAspect="Content" ObjectID="_1647632447" r:id="rId149"/>
        </w:object>
      </w:r>
      <w:bookmarkEnd w:id="37"/>
      <w:r w:rsidR="00DD56CE" w:rsidRPr="00901E62">
        <w:rPr>
          <w:rFonts w:eastAsia="宋体" w:cs="Times New Roman"/>
          <w:szCs w:val="24"/>
        </w:rPr>
        <w:t>，</w:t>
      </w:r>
      <w:r w:rsidRPr="00901E62">
        <w:rPr>
          <w:rFonts w:eastAsia="宋体" w:cs="Times New Roman"/>
          <w:szCs w:val="24"/>
        </w:rPr>
        <w:t>解码器</w:t>
      </w:r>
      <w:r w:rsidR="00DD56CE" w:rsidRPr="00901E62">
        <w:rPr>
          <w:rFonts w:eastAsia="宋体" w:cs="Times New Roman"/>
          <w:szCs w:val="24"/>
        </w:rPr>
        <w:t>将隐藏变量</w:t>
      </w:r>
      <w:r w:rsidRPr="00901E62">
        <w:rPr>
          <w:rFonts w:eastAsia="宋体" w:cs="Times New Roman"/>
          <w:position w:val="-11"/>
          <w:szCs w:val="24"/>
        </w:rPr>
        <w:object w:dxaOrig="173" w:dyaOrig="357" w14:anchorId="33B4EF4F">
          <v:shape id="_x0000_i1838" type="#_x0000_t75" style="width:8.15pt;height:18.15pt" o:ole="">
            <v:imagedata r:id="rId136" o:title=""/>
          </v:shape>
          <o:OLEObject Type="Embed" ProgID="Equation.AxMath" ShapeID="_x0000_i1838" DrawAspect="Content" ObjectID="_1647632448" r:id="rId150"/>
        </w:object>
      </w:r>
      <w:r w:rsidR="00DD56CE" w:rsidRPr="00901E62">
        <w:rPr>
          <w:rFonts w:eastAsia="宋体" w:cs="Times New Roman"/>
          <w:szCs w:val="24"/>
        </w:rPr>
        <w:t>还原成近似于输入样本概率分布的过程</w:t>
      </w:r>
      <w:bookmarkStart w:id="38" w:name="_Hlk35528921"/>
      <w:r w:rsidR="00DD56CE" w:rsidRPr="00901E62">
        <w:rPr>
          <w:rFonts w:eastAsia="宋体" w:cs="Times New Roman"/>
          <w:position w:val="-12"/>
          <w:szCs w:val="24"/>
        </w:rPr>
        <w:object w:dxaOrig="1402" w:dyaOrig="371" w14:anchorId="3F4D6664">
          <v:shape id="_x0000_i1709" type="#_x0000_t75" style="width:69.5pt;height:18.8pt" o:ole="">
            <v:imagedata r:id="rId151" o:title=""/>
          </v:shape>
          <o:OLEObject Type="Embed" ProgID="Equation.AxMath" ShapeID="_x0000_i1709" DrawAspect="Content" ObjectID="_1647632449" r:id="rId152"/>
        </w:object>
      </w:r>
      <w:bookmarkEnd w:id="38"/>
      <w:r w:rsidR="00DD56CE" w:rsidRPr="00901E62">
        <w:rPr>
          <w:rFonts w:eastAsia="宋体" w:cs="Times New Roman"/>
          <w:szCs w:val="24"/>
        </w:rPr>
        <w:t>。</w:t>
      </w:r>
    </w:p>
    <w:bookmarkEnd w:id="36"/>
    <w:p w14:paraId="4D4037A7" w14:textId="5A893F2A" w:rsidR="00DD56CE" w:rsidRPr="00901E62" w:rsidRDefault="00DD56CE" w:rsidP="00DD56CE">
      <w:pPr>
        <w:spacing w:line="360" w:lineRule="auto"/>
        <w:rPr>
          <w:rFonts w:eastAsia="宋体" w:cs="Times New Roman"/>
          <w:szCs w:val="24"/>
        </w:rPr>
      </w:pPr>
      <w:r w:rsidRPr="00901E62">
        <w:rPr>
          <w:rFonts w:eastAsia="宋体" w:cs="Times New Roman"/>
          <w:szCs w:val="24"/>
        </w:rPr>
        <w:tab/>
      </w:r>
      <w:r w:rsidRPr="00901E62">
        <w:rPr>
          <w:rFonts w:eastAsia="宋体" w:cs="Times New Roman"/>
          <w:szCs w:val="24"/>
        </w:rPr>
        <w:t>对于编码器，由于</w:t>
      </w:r>
      <w:proofErr w:type="gramStart"/>
      <w:r w:rsidRPr="00901E62">
        <w:rPr>
          <w:rFonts w:eastAsia="宋体" w:cs="Times New Roman"/>
          <w:szCs w:val="24"/>
        </w:rPr>
        <w:t>隐</w:t>
      </w:r>
      <w:proofErr w:type="gramEnd"/>
      <w:r w:rsidRPr="00901E62">
        <w:rPr>
          <w:rFonts w:eastAsia="宋体" w:cs="Times New Roman"/>
          <w:szCs w:val="24"/>
        </w:rPr>
        <w:t>变量</w:t>
      </w:r>
      <w:r w:rsidR="00901E62" w:rsidRPr="00901E62">
        <w:rPr>
          <w:rFonts w:eastAsia="宋体" w:cs="Times New Roman"/>
          <w:position w:val="-11"/>
          <w:szCs w:val="24"/>
        </w:rPr>
        <w:object w:dxaOrig="173" w:dyaOrig="357" w14:anchorId="175DE91D">
          <v:shape id="_x0000_i1840" type="#_x0000_t75" style="width:8.15pt;height:18.15pt" o:ole="">
            <v:imagedata r:id="rId136" o:title=""/>
          </v:shape>
          <o:OLEObject Type="Embed" ProgID="Equation.AxMath" ShapeID="_x0000_i1840" DrawAspect="Content" ObjectID="_1647632450" r:id="rId153"/>
        </w:object>
      </w:r>
      <w:r w:rsidRPr="00901E62">
        <w:rPr>
          <w:rFonts w:eastAsia="宋体" w:cs="Times New Roman"/>
          <w:szCs w:val="24"/>
        </w:rPr>
        <w:t>的概率分布无法被观察，于是</w:t>
      </w:r>
      <w:r w:rsidRPr="00901E62">
        <w:rPr>
          <w:rFonts w:eastAsia="宋体" w:cs="Times New Roman"/>
          <w:szCs w:val="24"/>
        </w:rPr>
        <w:t>VAE</w:t>
      </w:r>
      <w:r w:rsidRPr="00901E62">
        <w:rPr>
          <w:rFonts w:eastAsia="宋体" w:cs="Times New Roman"/>
          <w:szCs w:val="24"/>
        </w:rPr>
        <w:t>引入了一个</w:t>
      </w:r>
      <w:r w:rsidR="00901E62" w:rsidRPr="00901E62">
        <w:rPr>
          <w:rFonts w:eastAsia="宋体" w:cs="Times New Roman"/>
          <w:szCs w:val="24"/>
        </w:rPr>
        <w:t>学习</w:t>
      </w:r>
      <w:r w:rsidRPr="00901E62">
        <w:rPr>
          <w:rFonts w:eastAsia="宋体" w:cs="Times New Roman"/>
          <w:szCs w:val="24"/>
        </w:rPr>
        <w:t>模型</w:t>
      </w:r>
      <w:bookmarkStart w:id="39" w:name="_Hlk35525894"/>
      <w:r w:rsidRPr="00901E62">
        <w:rPr>
          <w:rFonts w:eastAsia="宋体" w:cs="Times New Roman"/>
          <w:position w:val="-12"/>
          <w:szCs w:val="24"/>
        </w:rPr>
        <w:object w:dxaOrig="772" w:dyaOrig="371" w14:anchorId="08C4CEC3">
          <v:shape id="_x0000_i1739" type="#_x0000_t75" style="width:38.2pt;height:18.8pt" o:ole="">
            <v:imagedata r:id="rId148" o:title=""/>
          </v:shape>
          <o:OLEObject Type="Embed" ProgID="Equation.AxMath" ShapeID="_x0000_i1739" DrawAspect="Content" ObjectID="_1647632451" r:id="rId154"/>
        </w:object>
      </w:r>
      <w:bookmarkEnd w:id="39"/>
      <w:r w:rsidRPr="00901E62">
        <w:rPr>
          <w:rFonts w:eastAsia="宋体" w:cs="Times New Roman"/>
          <w:szCs w:val="24"/>
        </w:rPr>
        <w:t>来代替隐藏变量</w:t>
      </w:r>
      <w:r w:rsidR="00901E62" w:rsidRPr="00901E62">
        <w:rPr>
          <w:rFonts w:eastAsia="宋体" w:cs="Times New Roman"/>
          <w:position w:val="-11"/>
          <w:szCs w:val="24"/>
        </w:rPr>
        <w:object w:dxaOrig="173" w:dyaOrig="357" w14:anchorId="013CBE6C">
          <v:shape id="_x0000_i1842" type="#_x0000_t75" style="width:8.15pt;height:18.15pt" o:ole="">
            <v:imagedata r:id="rId136" o:title=""/>
          </v:shape>
          <o:OLEObject Type="Embed" ProgID="Equation.AxMath" ShapeID="_x0000_i1842" DrawAspect="Content" ObjectID="_1647632452" r:id="rId155"/>
        </w:object>
      </w:r>
      <w:r w:rsidRPr="00901E62">
        <w:rPr>
          <w:rFonts w:eastAsia="宋体" w:cs="Times New Roman"/>
          <w:szCs w:val="24"/>
        </w:rPr>
        <w:t>的真实后验分布</w:t>
      </w:r>
      <w:bookmarkStart w:id="40" w:name="_Hlk35526592"/>
      <w:r w:rsidRPr="00901E62">
        <w:rPr>
          <w:rFonts w:eastAsia="宋体" w:cs="Times New Roman"/>
          <w:position w:val="-12"/>
          <w:szCs w:val="24"/>
        </w:rPr>
        <w:object w:dxaOrig="800" w:dyaOrig="371" w14:anchorId="1261F5D3">
          <v:shape id="_x0000_i1738" type="#_x0000_t75" style="width:40.05pt;height:18.8pt" o:ole="">
            <v:imagedata r:id="rId156" o:title=""/>
          </v:shape>
          <o:OLEObject Type="Embed" ProgID="Equation.AxMath" ShapeID="_x0000_i1738" DrawAspect="Content" ObjectID="_1647632453" r:id="rId157"/>
        </w:object>
      </w:r>
      <w:bookmarkEnd w:id="40"/>
      <w:r w:rsidRPr="00901E62">
        <w:rPr>
          <w:rFonts w:eastAsia="宋体" w:cs="Times New Roman"/>
          <w:szCs w:val="24"/>
        </w:rPr>
        <w:t>，并且假设</w:t>
      </w:r>
      <w:r w:rsidRPr="00901E62">
        <w:rPr>
          <w:rFonts w:eastAsia="宋体" w:cs="Times New Roman"/>
          <w:position w:val="-12"/>
          <w:szCs w:val="24"/>
        </w:rPr>
        <w:object w:dxaOrig="772" w:dyaOrig="371" w14:anchorId="53206928">
          <v:shape id="_x0000_i1712" type="#_x0000_t75" style="width:38.2pt;height:18.8pt" o:ole="">
            <v:imagedata r:id="rId148" o:title=""/>
          </v:shape>
          <o:OLEObject Type="Embed" ProgID="Equation.AxMath" ShapeID="_x0000_i1712" DrawAspect="Content" ObjectID="_1647632454" r:id="rId158"/>
        </w:object>
      </w:r>
      <w:r w:rsidRPr="00901E62">
        <w:rPr>
          <w:rFonts w:eastAsia="宋体" w:cs="Times New Roman"/>
          <w:szCs w:val="24"/>
        </w:rPr>
        <w:t>服从普通正态分布，同时为了方便计算也假设</w:t>
      </w:r>
      <w:proofErr w:type="gramStart"/>
      <w:r w:rsidRPr="00901E62">
        <w:rPr>
          <w:rFonts w:eastAsia="宋体" w:cs="Times New Roman"/>
          <w:szCs w:val="24"/>
        </w:rPr>
        <w:t>隐</w:t>
      </w:r>
      <w:proofErr w:type="gramEnd"/>
      <w:r w:rsidRPr="00901E62">
        <w:rPr>
          <w:rFonts w:eastAsia="宋体" w:cs="Times New Roman"/>
          <w:szCs w:val="24"/>
        </w:rPr>
        <w:t>变量先验概率分布</w:t>
      </w:r>
      <w:r w:rsidRPr="00901E62">
        <w:rPr>
          <w:rFonts w:eastAsia="宋体" w:cs="Times New Roman"/>
          <w:position w:val="-12"/>
          <w:szCs w:val="24"/>
        </w:rPr>
        <w:object w:dxaOrig="625" w:dyaOrig="371" w14:anchorId="1D6F1024">
          <v:shape id="_x0000_i1713" type="#_x0000_t75" style="width:31.3pt;height:18.8pt" o:ole="">
            <v:imagedata r:id="rId159" o:title=""/>
          </v:shape>
          <o:OLEObject Type="Embed" ProgID="Equation.AxMath" ShapeID="_x0000_i1713" DrawAspect="Content" ObjectID="_1647632455" r:id="rId160"/>
        </w:object>
      </w:r>
      <w:r w:rsidRPr="00901E62">
        <w:rPr>
          <w:rFonts w:eastAsia="宋体" w:cs="Times New Roman"/>
          <w:szCs w:val="24"/>
        </w:rPr>
        <w:t>服从标准正态分布。编码器的优化目标是使</w:t>
      </w:r>
      <w:r w:rsidRPr="00901E62">
        <w:rPr>
          <w:rFonts w:eastAsia="宋体" w:cs="Times New Roman"/>
          <w:position w:val="-12"/>
          <w:szCs w:val="24"/>
        </w:rPr>
        <w:object w:dxaOrig="772" w:dyaOrig="371" w14:anchorId="48CB06C0">
          <v:shape id="_x0000_i1714" type="#_x0000_t75" style="width:38.2pt;height:18.8pt" o:ole="">
            <v:imagedata r:id="rId148" o:title=""/>
          </v:shape>
          <o:OLEObject Type="Embed" ProgID="Equation.AxMath" ShapeID="_x0000_i1714" DrawAspect="Content" ObjectID="_1647632456" r:id="rId161"/>
        </w:object>
      </w:r>
      <w:r w:rsidRPr="00901E62">
        <w:rPr>
          <w:rFonts w:eastAsia="宋体" w:cs="Times New Roman"/>
          <w:szCs w:val="24"/>
        </w:rPr>
        <w:t>尽可能</w:t>
      </w:r>
      <w:bookmarkStart w:id="41" w:name="_Hlk35542824"/>
      <w:r w:rsidRPr="00901E62">
        <w:rPr>
          <w:rFonts w:eastAsia="宋体" w:cs="Times New Roman"/>
          <w:szCs w:val="24"/>
        </w:rPr>
        <w:t>与</w:t>
      </w:r>
      <w:r w:rsidRPr="00901E62">
        <w:rPr>
          <w:rFonts w:eastAsia="宋体" w:cs="Times New Roman"/>
          <w:position w:val="-12"/>
          <w:szCs w:val="24"/>
        </w:rPr>
        <w:object w:dxaOrig="800" w:dyaOrig="371" w14:anchorId="2FCECD24">
          <v:shape id="_x0000_i1715" type="#_x0000_t75" style="width:40.05pt;height:18.8pt" o:ole="">
            <v:imagedata r:id="rId156" o:title=""/>
          </v:shape>
          <o:OLEObject Type="Embed" ProgID="Equation.AxMath" ShapeID="_x0000_i1715" DrawAspect="Content" ObjectID="_1647632457" r:id="rId162"/>
        </w:object>
      </w:r>
      <w:bookmarkEnd w:id="41"/>
      <w:r w:rsidRPr="00901E62">
        <w:rPr>
          <w:rFonts w:eastAsia="宋体" w:cs="Times New Roman"/>
          <w:szCs w:val="24"/>
        </w:rPr>
        <w:t>接近，</w:t>
      </w:r>
      <w:r w:rsidRPr="00901E62">
        <w:rPr>
          <w:rFonts w:eastAsia="宋体" w:cs="Times New Roman"/>
          <w:szCs w:val="24"/>
        </w:rPr>
        <w:t>VAE</w:t>
      </w:r>
      <w:r w:rsidRPr="00901E62">
        <w:rPr>
          <w:rFonts w:eastAsia="宋体" w:cs="Times New Roman"/>
          <w:szCs w:val="24"/>
        </w:rPr>
        <w:t>选择使用</w:t>
      </w:r>
      <w:r w:rsidRPr="00901E62">
        <w:rPr>
          <w:rFonts w:eastAsia="宋体" w:cs="Times New Roman"/>
          <w:szCs w:val="24"/>
        </w:rPr>
        <w:t>KL</w:t>
      </w:r>
      <w:r w:rsidRPr="00901E62">
        <w:rPr>
          <w:rFonts w:eastAsia="宋体" w:cs="Times New Roman"/>
          <w:szCs w:val="24"/>
        </w:rPr>
        <w:t>散度来评价这两个分布的相似度，因此编码器优化目标可以表示为：</w:t>
      </w:r>
    </w:p>
    <w:p w14:paraId="33A3E480" w14:textId="3D6D1838" w:rsidR="00DD56CE" w:rsidRPr="00901E62" w:rsidRDefault="00901E62" w:rsidP="00901E62">
      <w:pPr>
        <w:pStyle w:val="ae"/>
        <w:jc w:val="both"/>
        <w:rPr>
          <w:rFonts w:eastAsia="宋体"/>
        </w:rPr>
      </w:pPr>
      <w:r>
        <w:rPr>
          <w:rFonts w:eastAsia="宋体"/>
        </w:rPr>
        <w:tab/>
      </w:r>
      <w:r w:rsidR="00361032" w:rsidRPr="00901E62">
        <w:rPr>
          <w:rFonts w:eastAsia="宋体"/>
          <w:position w:val="-35"/>
        </w:rPr>
        <w:object w:dxaOrig="5963" w:dyaOrig="835" w14:anchorId="2BA0AC4E">
          <v:shape id="_x0000_i1917" type="#_x0000_t75" style="width:298.65pt;height:41.95pt" o:ole="">
            <v:imagedata r:id="rId163" o:title=""/>
          </v:shape>
          <o:OLEObject Type="Embed" ProgID="Equation.AxMath" ShapeID="_x0000_i1917" DrawAspect="Content" ObjectID="_1647632458" r:id="rId164"/>
        </w:object>
      </w:r>
      <w:r>
        <w:rPr>
          <w:rFonts w:eastAsia="宋体"/>
        </w:rPr>
        <w:tab/>
        <w:t>(2-14)</w:t>
      </w:r>
    </w:p>
    <w:p w14:paraId="3181CC61" w14:textId="77777777" w:rsidR="00DD56CE" w:rsidRPr="00901E62" w:rsidRDefault="00DD56CE" w:rsidP="00DD56CE">
      <w:pPr>
        <w:spacing w:line="360" w:lineRule="auto"/>
        <w:rPr>
          <w:rFonts w:eastAsia="宋体" w:cs="Times New Roman"/>
          <w:szCs w:val="24"/>
        </w:rPr>
      </w:pPr>
      <w:r w:rsidRPr="00901E62">
        <w:rPr>
          <w:rFonts w:eastAsia="宋体" w:cs="Times New Roman"/>
          <w:szCs w:val="24"/>
        </w:rPr>
        <w:t>其中</w:t>
      </w:r>
      <w:r w:rsidRPr="00901E62">
        <w:rPr>
          <w:rFonts w:eastAsia="宋体" w:cs="Times New Roman"/>
          <w:position w:val="-11"/>
          <w:szCs w:val="24"/>
        </w:rPr>
        <w:object w:dxaOrig="627" w:dyaOrig="324" w14:anchorId="4DFEF817">
          <v:shape id="_x0000_i1717" type="#_x0000_t75" style="width:31.3pt;height:16.3pt" o:ole="">
            <v:imagedata r:id="rId165" o:title=""/>
          </v:shape>
          <o:OLEObject Type="Embed" ProgID="Equation.AxMath" ShapeID="_x0000_i1717" DrawAspect="Content" ObjectID="_1647632459" r:id="rId166"/>
        </w:object>
      </w:r>
      <w:r w:rsidRPr="00901E62">
        <w:rPr>
          <w:rFonts w:eastAsia="宋体" w:cs="Times New Roman"/>
          <w:szCs w:val="24"/>
        </w:rPr>
        <w:t>表示</w:t>
      </w:r>
      <w:r w:rsidRPr="00901E62">
        <w:rPr>
          <w:rFonts w:eastAsia="宋体" w:cs="Times New Roman"/>
          <w:position w:val="-10"/>
          <w:szCs w:val="24"/>
        </w:rPr>
        <w:object w:dxaOrig="232" w:dyaOrig="312" w14:anchorId="49805655">
          <v:shape id="_x0000_i1718" type="#_x0000_t75" style="width:11.25pt;height:15.65pt" o:ole="">
            <v:imagedata r:id="rId167" o:title=""/>
          </v:shape>
          <o:OLEObject Type="Embed" ProgID="Equation.AxMath" ShapeID="_x0000_i1718" DrawAspect="Content" ObjectID="_1647632460" r:id="rId168"/>
        </w:object>
      </w:r>
      <w:r w:rsidRPr="00901E62">
        <w:rPr>
          <w:rFonts w:eastAsia="宋体" w:cs="Times New Roman"/>
          <w:szCs w:val="24"/>
        </w:rPr>
        <w:t>的边缘概率分布。假设：</w:t>
      </w:r>
    </w:p>
    <w:p w14:paraId="5B8A82D3" w14:textId="7F241BF2" w:rsidR="00DD56CE" w:rsidRPr="00901E62" w:rsidRDefault="00901E62" w:rsidP="00901E62">
      <w:pPr>
        <w:pStyle w:val="ae"/>
        <w:jc w:val="both"/>
        <w:rPr>
          <w:rFonts w:eastAsia="宋体"/>
        </w:rPr>
      </w:pPr>
      <w:r>
        <w:rPr>
          <w:rFonts w:eastAsia="宋体"/>
        </w:rPr>
        <w:lastRenderedPageBreak/>
        <w:tab/>
      </w:r>
      <w:r w:rsidR="00361032" w:rsidRPr="00901E62">
        <w:rPr>
          <w:rFonts w:eastAsia="宋体"/>
          <w:position w:val="-36"/>
        </w:rPr>
        <w:object w:dxaOrig="6262" w:dyaOrig="859" w14:anchorId="5B7CDBC3">
          <v:shape id="_x0000_i1913" type="#_x0000_t75" style="width:313.65pt;height:42.55pt" o:ole="">
            <v:imagedata r:id="rId169" o:title=""/>
          </v:shape>
          <o:OLEObject Type="Embed" ProgID="Equation.AxMath" ShapeID="_x0000_i1913" DrawAspect="Content" ObjectID="_1647632461" r:id="rId170"/>
        </w:object>
      </w:r>
      <w:r>
        <w:rPr>
          <w:rFonts w:eastAsia="宋体"/>
        </w:rPr>
        <w:tab/>
      </w:r>
      <w:r>
        <w:rPr>
          <w:rFonts w:eastAsia="宋体" w:hint="eastAsia"/>
        </w:rPr>
        <w:t>(</w:t>
      </w:r>
      <w:r>
        <w:rPr>
          <w:rFonts w:eastAsia="宋体"/>
        </w:rPr>
        <w:t>2-15)</w:t>
      </w:r>
    </w:p>
    <w:p w14:paraId="6BC9AD78" w14:textId="44D7A06E" w:rsidR="00DD56CE" w:rsidRPr="00901E62" w:rsidRDefault="00901E62" w:rsidP="00DD56CE">
      <w:pPr>
        <w:spacing w:line="360" w:lineRule="auto"/>
        <w:rPr>
          <w:rFonts w:eastAsia="宋体" w:cs="Times New Roman"/>
          <w:szCs w:val="24"/>
        </w:rPr>
      </w:pPr>
      <w:r>
        <w:rPr>
          <w:rFonts w:eastAsia="宋体" w:cs="Times New Roman" w:hint="eastAsia"/>
          <w:szCs w:val="24"/>
        </w:rPr>
        <w:t>结合</w:t>
      </w:r>
      <w:r w:rsidR="00DD56CE" w:rsidRPr="00901E62">
        <w:rPr>
          <w:rFonts w:eastAsia="宋体" w:cs="Times New Roman"/>
          <w:szCs w:val="24"/>
        </w:rPr>
        <w:t>公式</w:t>
      </w:r>
      <w:r>
        <w:rPr>
          <w:rFonts w:eastAsia="宋体" w:cs="Times New Roman" w:hint="eastAsia"/>
          <w:szCs w:val="24"/>
        </w:rPr>
        <w:t>(</w:t>
      </w:r>
      <w:r>
        <w:rPr>
          <w:rFonts w:eastAsia="宋体" w:cs="Times New Roman"/>
          <w:szCs w:val="24"/>
        </w:rPr>
        <w:t>2-14)</w:t>
      </w:r>
      <w:r w:rsidR="00DD56CE" w:rsidRPr="00901E62">
        <w:rPr>
          <w:rFonts w:eastAsia="宋体" w:cs="Times New Roman"/>
          <w:szCs w:val="24"/>
        </w:rPr>
        <w:t>和</w:t>
      </w:r>
      <w:r>
        <w:rPr>
          <w:rFonts w:eastAsia="宋体" w:cs="Times New Roman" w:hint="eastAsia"/>
          <w:szCs w:val="24"/>
        </w:rPr>
        <w:t>公式</w:t>
      </w:r>
      <w:r>
        <w:rPr>
          <w:rFonts w:eastAsia="宋体" w:cs="Times New Roman" w:hint="eastAsia"/>
          <w:szCs w:val="24"/>
        </w:rPr>
        <w:t>(</w:t>
      </w:r>
      <w:r>
        <w:rPr>
          <w:rFonts w:eastAsia="宋体" w:cs="Times New Roman"/>
          <w:szCs w:val="24"/>
        </w:rPr>
        <w:t>2-15)</w:t>
      </w:r>
      <w:r w:rsidR="00DD56CE" w:rsidRPr="00901E62">
        <w:rPr>
          <w:rFonts w:eastAsia="宋体" w:cs="Times New Roman"/>
          <w:szCs w:val="24"/>
        </w:rPr>
        <w:t>可以得到：</w:t>
      </w:r>
    </w:p>
    <w:p w14:paraId="3310C61C" w14:textId="66F590DD" w:rsidR="00DD56CE" w:rsidRPr="00901E62" w:rsidRDefault="00901E62" w:rsidP="00901E62">
      <w:pPr>
        <w:pStyle w:val="ae"/>
        <w:jc w:val="both"/>
        <w:rPr>
          <w:rFonts w:eastAsia="宋体"/>
        </w:rPr>
      </w:pPr>
      <w:bookmarkStart w:id="42" w:name="_Hlk35530649"/>
      <w:r>
        <w:rPr>
          <w:rFonts w:eastAsia="宋体"/>
        </w:rPr>
        <w:tab/>
      </w:r>
      <w:r w:rsidRPr="00901E62">
        <w:rPr>
          <w:rFonts w:eastAsia="宋体"/>
          <w:position w:val="-13"/>
        </w:rPr>
        <w:object w:dxaOrig="5206" w:dyaOrig="386" w14:anchorId="60079C5B">
          <v:shape id="_x0000_i1906" type="#_x0000_t75" style="width:260.45pt;height:19.4pt" o:ole="">
            <v:imagedata r:id="rId171" o:title=""/>
          </v:shape>
          <o:OLEObject Type="Embed" ProgID="Equation.AxMath" ShapeID="_x0000_i1906" DrawAspect="Content" ObjectID="_1647632462" r:id="rId172"/>
        </w:object>
      </w:r>
      <w:bookmarkEnd w:id="42"/>
      <w:r>
        <w:rPr>
          <w:rFonts w:eastAsia="宋体"/>
        </w:rPr>
        <w:tab/>
        <w:t>(2-16)</w:t>
      </w:r>
    </w:p>
    <w:p w14:paraId="258D0135" w14:textId="6875FC1F" w:rsidR="00DD56CE" w:rsidRPr="00901E62" w:rsidRDefault="00DD56CE" w:rsidP="00DD56CE">
      <w:pPr>
        <w:spacing w:line="360" w:lineRule="auto"/>
        <w:rPr>
          <w:rFonts w:eastAsia="宋体" w:cs="Times New Roman"/>
          <w:szCs w:val="24"/>
        </w:rPr>
      </w:pPr>
      <w:r w:rsidRPr="00901E62">
        <w:rPr>
          <w:rFonts w:eastAsia="宋体" w:cs="Times New Roman"/>
          <w:szCs w:val="24"/>
        </w:rPr>
        <w:t>由于</w:t>
      </w:r>
      <w:r w:rsidRPr="00901E62">
        <w:rPr>
          <w:rFonts w:eastAsia="宋体" w:cs="Times New Roman"/>
          <w:position w:val="-13"/>
          <w:szCs w:val="24"/>
        </w:rPr>
        <w:object w:dxaOrig="2781" w:dyaOrig="386" w14:anchorId="1F064B11">
          <v:shape id="_x0000_i1749" type="#_x0000_t75" style="width:139pt;height:19.4pt" o:ole="">
            <v:imagedata r:id="rId173" o:title=""/>
          </v:shape>
          <o:OLEObject Type="Embed" ProgID="Equation.AxMath" ShapeID="_x0000_i1749" DrawAspect="Content" ObjectID="_1647632463" r:id="rId174"/>
        </w:object>
      </w:r>
      <w:proofErr w:type="gramStart"/>
      <w:r w:rsidRPr="00901E62">
        <w:rPr>
          <w:rFonts w:eastAsia="宋体" w:cs="Times New Roman"/>
          <w:szCs w:val="24"/>
        </w:rPr>
        <w:t>恒</w:t>
      </w:r>
      <w:proofErr w:type="gramEnd"/>
      <w:r w:rsidRPr="00901E62">
        <w:rPr>
          <w:rFonts w:eastAsia="宋体" w:cs="Times New Roman"/>
          <w:szCs w:val="24"/>
        </w:rPr>
        <w:t>成立，所以</w:t>
      </w:r>
      <w:bookmarkStart w:id="43" w:name="_Hlk37000453"/>
      <w:r w:rsidRPr="00901E62">
        <w:rPr>
          <w:rFonts w:eastAsia="宋体" w:cs="Times New Roman"/>
          <w:position w:val="-13"/>
          <w:szCs w:val="24"/>
        </w:rPr>
        <w:object w:dxaOrig="2608" w:dyaOrig="386" w14:anchorId="4F7A9641">
          <v:shape id="_x0000_i1750" type="#_x0000_t75" style="width:130.25pt;height:19.4pt" o:ole="">
            <v:imagedata r:id="rId175" o:title=""/>
          </v:shape>
          <o:OLEObject Type="Embed" ProgID="Equation.AxMath" ShapeID="_x0000_i1750" DrawAspect="Content" ObjectID="_1647632464" r:id="rId176"/>
        </w:object>
      </w:r>
      <w:bookmarkEnd w:id="43"/>
      <w:proofErr w:type="gramStart"/>
      <w:r w:rsidRPr="00901E62">
        <w:rPr>
          <w:rFonts w:eastAsia="宋体" w:cs="Times New Roman"/>
          <w:szCs w:val="24"/>
        </w:rPr>
        <w:t>恒</w:t>
      </w:r>
      <w:proofErr w:type="gramEnd"/>
      <w:r w:rsidRPr="00901E62">
        <w:rPr>
          <w:rFonts w:eastAsia="宋体" w:cs="Times New Roman"/>
          <w:szCs w:val="24"/>
        </w:rPr>
        <w:t>成立，因此</w:t>
      </w:r>
      <w:r w:rsidRPr="00901E62">
        <w:rPr>
          <w:rFonts w:eastAsia="宋体" w:cs="Times New Roman"/>
          <w:position w:val="-12"/>
          <w:szCs w:val="24"/>
        </w:rPr>
        <w:object w:dxaOrig="1051" w:dyaOrig="371" w14:anchorId="2CE3159B">
          <v:shape id="_x0000_i1751" type="#_x0000_t75" style="width:52.6pt;height:18.8pt" o:ole="">
            <v:imagedata r:id="rId177" o:title=""/>
          </v:shape>
          <o:OLEObject Type="Embed" ProgID="Equation.AxMath" ShapeID="_x0000_i1751" DrawAspect="Content" ObjectID="_1647632465" r:id="rId178"/>
        </w:object>
      </w:r>
      <w:r w:rsidRPr="00901E62">
        <w:rPr>
          <w:rFonts w:eastAsia="宋体" w:cs="Times New Roman"/>
          <w:szCs w:val="24"/>
        </w:rPr>
        <w:t>也被称为</w:t>
      </w:r>
      <w:r w:rsidRPr="00901E62">
        <w:rPr>
          <w:rFonts w:eastAsia="宋体" w:cs="Times New Roman"/>
          <w:szCs w:val="24"/>
        </w:rPr>
        <w:t>VAE</w:t>
      </w:r>
      <w:r w:rsidRPr="00901E62">
        <w:rPr>
          <w:rFonts w:eastAsia="宋体" w:cs="Times New Roman"/>
          <w:szCs w:val="24"/>
        </w:rPr>
        <w:t>的变分下界函数。</w:t>
      </w:r>
      <w:r w:rsidR="00901E62">
        <w:rPr>
          <w:rFonts w:eastAsia="宋体" w:cs="Times New Roman" w:hint="eastAsia"/>
          <w:szCs w:val="24"/>
        </w:rPr>
        <w:t>结合</w:t>
      </w:r>
      <w:r w:rsidR="00901E62" w:rsidRPr="00901E62">
        <w:rPr>
          <w:rFonts w:eastAsia="宋体" w:cs="Times New Roman"/>
          <w:szCs w:val="24"/>
        </w:rPr>
        <w:t>公式</w:t>
      </w:r>
      <w:r w:rsidR="00901E62">
        <w:rPr>
          <w:rFonts w:eastAsia="宋体" w:cs="Times New Roman" w:hint="eastAsia"/>
          <w:szCs w:val="24"/>
        </w:rPr>
        <w:t>(</w:t>
      </w:r>
      <w:r w:rsidR="00901E62">
        <w:rPr>
          <w:rFonts w:eastAsia="宋体" w:cs="Times New Roman"/>
          <w:szCs w:val="24"/>
        </w:rPr>
        <w:t>2-14)</w:t>
      </w:r>
      <w:r w:rsidR="00901E62" w:rsidRPr="00901E62">
        <w:rPr>
          <w:rFonts w:eastAsia="宋体" w:cs="Times New Roman"/>
          <w:szCs w:val="24"/>
        </w:rPr>
        <w:t>和</w:t>
      </w:r>
      <w:r w:rsidR="00901E62">
        <w:rPr>
          <w:rFonts w:eastAsia="宋体" w:cs="Times New Roman" w:hint="eastAsia"/>
          <w:szCs w:val="24"/>
        </w:rPr>
        <w:t>公式</w:t>
      </w:r>
      <w:r w:rsidR="00901E62">
        <w:rPr>
          <w:rFonts w:eastAsia="宋体" w:cs="Times New Roman" w:hint="eastAsia"/>
          <w:szCs w:val="24"/>
        </w:rPr>
        <w:t>(</w:t>
      </w:r>
      <w:r w:rsidR="00901E62">
        <w:rPr>
          <w:rFonts w:eastAsia="宋体" w:cs="Times New Roman"/>
          <w:szCs w:val="24"/>
        </w:rPr>
        <w:t>2-16)</w:t>
      </w:r>
      <w:r w:rsidRPr="00901E62">
        <w:rPr>
          <w:rFonts w:eastAsia="宋体" w:cs="Times New Roman"/>
          <w:szCs w:val="24"/>
        </w:rPr>
        <w:t>，编码器的优化目标可以转换为：</w:t>
      </w:r>
    </w:p>
    <w:p w14:paraId="2D740A59" w14:textId="63B371A2" w:rsidR="00DD56CE" w:rsidRPr="00901E62" w:rsidRDefault="00361032" w:rsidP="00361032">
      <w:pPr>
        <w:pStyle w:val="ae"/>
        <w:jc w:val="both"/>
        <w:rPr>
          <w:rFonts w:eastAsia="宋体"/>
        </w:rPr>
      </w:pPr>
      <w:bookmarkStart w:id="44" w:name="_Hlk35531516"/>
      <w:r>
        <w:rPr>
          <w:rFonts w:eastAsia="宋体"/>
        </w:rPr>
        <w:tab/>
      </w:r>
      <w:r w:rsidRPr="00361032">
        <w:rPr>
          <w:rFonts w:eastAsia="宋体"/>
          <w:position w:val="-13"/>
        </w:rPr>
        <w:object w:dxaOrig="6049" w:dyaOrig="386" w14:anchorId="1EC0948E">
          <v:shape id="_x0000_i1919" type="#_x0000_t75" style="width:302.4pt;height:19.4pt" o:ole="">
            <v:imagedata r:id="rId179" o:title=""/>
          </v:shape>
          <o:OLEObject Type="Embed" ProgID="Equation.AxMath" ShapeID="_x0000_i1919" DrawAspect="Content" ObjectID="_1647632466" r:id="rId180"/>
        </w:object>
      </w:r>
      <w:bookmarkEnd w:id="44"/>
      <w:r>
        <w:rPr>
          <w:rFonts w:eastAsia="宋体"/>
        </w:rPr>
        <w:tab/>
      </w:r>
      <w:r>
        <w:rPr>
          <w:rFonts w:eastAsia="宋体" w:hint="eastAsia"/>
        </w:rPr>
        <w:t>(</w:t>
      </w:r>
      <w:r>
        <w:rPr>
          <w:rFonts w:eastAsia="宋体"/>
        </w:rPr>
        <w:t>2-17)</w:t>
      </w:r>
    </w:p>
    <w:p w14:paraId="57BDC5BB" w14:textId="601FAA6C" w:rsidR="00DD56CE" w:rsidRPr="00901E62" w:rsidRDefault="00DD56CE" w:rsidP="00DD56CE">
      <w:pPr>
        <w:spacing w:line="360" w:lineRule="auto"/>
        <w:rPr>
          <w:rFonts w:eastAsia="宋体" w:cs="Times New Roman"/>
          <w:szCs w:val="24"/>
        </w:rPr>
      </w:pPr>
      <w:r w:rsidRPr="00901E62">
        <w:rPr>
          <w:rFonts w:eastAsia="宋体" w:cs="Times New Roman"/>
          <w:szCs w:val="24"/>
        </w:rPr>
        <w:t>对于编码器来说</w:t>
      </w:r>
      <w:r w:rsidRPr="00901E62">
        <w:rPr>
          <w:rFonts w:eastAsia="宋体" w:cs="Times New Roman"/>
          <w:position w:val="-13"/>
          <w:szCs w:val="24"/>
        </w:rPr>
        <w:object w:dxaOrig="1273" w:dyaOrig="386" w14:anchorId="5D0FDCBB">
          <v:shape id="_x0000_i1741" type="#_x0000_t75" style="width:63.85pt;height:19.4pt" o:ole="">
            <v:imagedata r:id="rId181" o:title=""/>
          </v:shape>
          <o:OLEObject Type="Embed" ProgID="Equation.AxMath" ShapeID="_x0000_i1741" DrawAspect="Content" ObjectID="_1647632467" r:id="rId182"/>
        </w:object>
      </w:r>
      <w:r w:rsidRPr="00901E62">
        <w:rPr>
          <w:rFonts w:eastAsia="宋体" w:cs="Times New Roman"/>
          <w:szCs w:val="24"/>
        </w:rPr>
        <w:t>是一个常数，因此编码器的优化目标可以转化为</w:t>
      </w:r>
      <w:bookmarkStart w:id="45" w:name="_Hlk35546816"/>
      <w:r w:rsidR="00361032" w:rsidRPr="00901E62">
        <w:rPr>
          <w:rFonts w:eastAsia="宋体" w:cs="Times New Roman"/>
          <w:position w:val="-12"/>
          <w:szCs w:val="24"/>
        </w:rPr>
        <w:object w:dxaOrig="1951" w:dyaOrig="371" w14:anchorId="4493E745">
          <v:shape id="_x0000_i1915" type="#_x0000_t75" style="width:97.65pt;height:18.8pt" o:ole="">
            <v:imagedata r:id="rId183" o:title=""/>
          </v:shape>
          <o:OLEObject Type="Embed" ProgID="Equation.AxMath" ShapeID="_x0000_i1915" DrawAspect="Content" ObjectID="_1647632468" r:id="rId184"/>
        </w:object>
      </w:r>
      <w:bookmarkEnd w:id="45"/>
      <w:r w:rsidRPr="00901E62">
        <w:rPr>
          <w:rFonts w:eastAsia="宋体" w:cs="Times New Roman"/>
          <w:szCs w:val="24"/>
        </w:rPr>
        <w:t>。</w:t>
      </w:r>
    </w:p>
    <w:p w14:paraId="26578920" w14:textId="0C94E6E3" w:rsidR="00DD56CE" w:rsidRPr="00901E62" w:rsidRDefault="00DD56CE" w:rsidP="00DD56CE">
      <w:pPr>
        <w:spacing w:line="360" w:lineRule="auto"/>
        <w:rPr>
          <w:rFonts w:eastAsia="宋体" w:cs="Times New Roman"/>
          <w:szCs w:val="24"/>
        </w:rPr>
      </w:pPr>
      <w:r w:rsidRPr="00901E62">
        <w:rPr>
          <w:rFonts w:eastAsia="宋体" w:cs="Times New Roman"/>
          <w:szCs w:val="24"/>
        </w:rPr>
        <w:tab/>
      </w:r>
      <w:r w:rsidRPr="00901E62">
        <w:rPr>
          <w:rFonts w:eastAsia="宋体" w:cs="Times New Roman"/>
          <w:szCs w:val="24"/>
        </w:rPr>
        <w:t>对于解码器，</w:t>
      </w:r>
      <w:r w:rsidRPr="00901E62">
        <w:rPr>
          <w:rFonts w:eastAsia="宋体" w:cs="Times New Roman"/>
          <w:szCs w:val="24"/>
        </w:rPr>
        <w:t>VAE</w:t>
      </w:r>
      <w:r w:rsidRPr="00901E62">
        <w:rPr>
          <w:rFonts w:eastAsia="宋体" w:cs="Times New Roman"/>
          <w:szCs w:val="24"/>
        </w:rPr>
        <w:t>希望其能将隐变量</w:t>
      </w:r>
      <w:r w:rsidRPr="00901E62">
        <w:rPr>
          <w:rFonts w:eastAsia="宋体" w:cs="Times New Roman"/>
          <w:position w:val="-11"/>
          <w:szCs w:val="24"/>
        </w:rPr>
        <w:object w:dxaOrig="173" w:dyaOrig="357" w14:anchorId="791C2D23">
          <v:shape id="_x0000_i1742" type="#_x0000_t75" style="width:8.75pt;height:18.15pt" o:ole="">
            <v:imagedata r:id="rId185" o:title=""/>
          </v:shape>
          <o:OLEObject Type="Embed" ProgID="Equation.AxMath" ShapeID="_x0000_i1742" DrawAspect="Content" ObjectID="_1647632469" r:id="rId186"/>
        </w:object>
      </w:r>
      <w:r w:rsidRPr="00901E62">
        <w:rPr>
          <w:rFonts w:eastAsia="宋体" w:cs="Times New Roman"/>
          <w:szCs w:val="24"/>
        </w:rPr>
        <w:t>恢复为原始输入样本的近似分布</w:t>
      </w:r>
      <w:r w:rsidR="00361032">
        <w:rPr>
          <w:rFonts w:eastAsia="宋体" w:cs="Times New Roman" w:hint="eastAsia"/>
          <w:szCs w:val="24"/>
        </w:rPr>
        <w:t>,</w:t>
      </w:r>
      <w:r w:rsidRPr="00901E62">
        <w:rPr>
          <w:rFonts w:eastAsia="宋体" w:cs="Times New Roman"/>
          <w:szCs w:val="24"/>
        </w:rPr>
        <w:t>解码器将隐变量恢复为输入样本近似分布可以表示为：</w:t>
      </w:r>
    </w:p>
    <w:p w14:paraId="07346393" w14:textId="6CE4B489" w:rsidR="00DD56CE" w:rsidRPr="00901E62" w:rsidRDefault="00361032" w:rsidP="00361032">
      <w:pPr>
        <w:pStyle w:val="ae"/>
        <w:jc w:val="both"/>
        <w:rPr>
          <w:rFonts w:eastAsia="宋体"/>
        </w:rPr>
      </w:pPr>
      <w:bookmarkStart w:id="46" w:name="_Hlk35970494"/>
      <w:r>
        <w:rPr>
          <w:rFonts w:eastAsia="宋体"/>
        </w:rPr>
        <w:tab/>
      </w:r>
      <w:r w:rsidRPr="00361032">
        <w:rPr>
          <w:rFonts w:eastAsia="宋体"/>
          <w:position w:val="-29"/>
        </w:rPr>
        <w:object w:dxaOrig="2779" w:dyaOrig="674" w14:anchorId="48FC8735">
          <v:shape id="_x0000_i1922" type="#_x0000_t75" style="width:139pt;height:33.8pt" o:ole="">
            <v:imagedata r:id="rId187" o:title=""/>
          </v:shape>
          <o:OLEObject Type="Embed" ProgID="Equation.AxMath" ShapeID="_x0000_i1922" DrawAspect="Content" ObjectID="_1647632470" r:id="rId188"/>
        </w:object>
      </w:r>
      <w:bookmarkEnd w:id="46"/>
      <w:r>
        <w:rPr>
          <w:rFonts w:eastAsia="宋体"/>
        </w:rPr>
        <w:tab/>
      </w:r>
      <w:r>
        <w:rPr>
          <w:rFonts w:eastAsia="宋体" w:hint="eastAsia"/>
        </w:rPr>
        <w:t>(</w:t>
      </w:r>
      <w:r>
        <w:rPr>
          <w:rFonts w:eastAsia="宋体"/>
        </w:rPr>
        <w:t>2-18)</w:t>
      </w:r>
    </w:p>
    <w:p w14:paraId="7FDCB4CC" w14:textId="04BFF306" w:rsidR="00DD56CE" w:rsidRPr="00361032" w:rsidRDefault="00DD56CE" w:rsidP="00361032">
      <w:pPr>
        <w:pStyle w:val="ae"/>
        <w:jc w:val="both"/>
        <w:rPr>
          <w:rFonts w:eastAsia="宋体"/>
        </w:rPr>
      </w:pPr>
      <w:r w:rsidRPr="00901E62">
        <w:rPr>
          <w:rFonts w:eastAsia="宋体" w:cs="Times New Roman"/>
        </w:rPr>
        <w:t>对于公式</w:t>
      </w:r>
      <w:r w:rsidR="00361032">
        <w:rPr>
          <w:rFonts w:eastAsia="宋体" w:hint="eastAsia"/>
        </w:rPr>
        <w:t>(</w:t>
      </w:r>
      <w:r w:rsidR="00361032">
        <w:rPr>
          <w:rFonts w:eastAsia="宋体"/>
        </w:rPr>
        <w:t>2-18)</w:t>
      </w:r>
      <w:r w:rsidR="00361032">
        <w:rPr>
          <w:rFonts w:eastAsia="宋体" w:hint="eastAsia"/>
        </w:rPr>
        <w:t>，</w:t>
      </w:r>
      <w:r w:rsidRPr="00901E62">
        <w:rPr>
          <w:rFonts w:eastAsia="宋体" w:cs="Times New Roman"/>
        </w:rPr>
        <w:t>VAE</w:t>
      </w:r>
      <w:r w:rsidRPr="00901E62">
        <w:rPr>
          <w:rFonts w:eastAsia="宋体" w:cs="Times New Roman"/>
        </w:rPr>
        <w:t>希望</w:t>
      </w:r>
      <w:r w:rsidRPr="00901E62">
        <w:rPr>
          <w:rFonts w:eastAsia="宋体" w:cs="Times New Roman"/>
          <w:position w:val="-12"/>
        </w:rPr>
        <w:object w:dxaOrig="640" w:dyaOrig="371" w14:anchorId="1ADBE0E3">
          <v:shape id="_x0000_i1721" type="#_x0000_t75" style="width:32.55pt;height:18.8pt" o:ole="">
            <v:imagedata r:id="rId189" o:title=""/>
          </v:shape>
          <o:OLEObject Type="Embed" ProgID="Equation.AxMath" ShapeID="_x0000_i1721" DrawAspect="Content" ObjectID="_1647632471" r:id="rId190"/>
        </w:object>
      </w:r>
      <w:r w:rsidRPr="00901E62">
        <w:rPr>
          <w:rFonts w:eastAsia="宋体" w:cs="Times New Roman"/>
        </w:rPr>
        <w:t>越大越好。结合公式</w:t>
      </w:r>
      <w:r w:rsidR="00361032">
        <w:rPr>
          <w:rFonts w:eastAsia="宋体" w:hint="eastAsia"/>
        </w:rPr>
        <w:t>(</w:t>
      </w:r>
      <w:r w:rsidR="00361032">
        <w:rPr>
          <w:rFonts w:eastAsia="宋体"/>
        </w:rPr>
        <w:t>2-15)</w:t>
      </w:r>
      <w:r w:rsidRPr="00901E62">
        <w:rPr>
          <w:rFonts w:eastAsia="宋体" w:cs="Times New Roman"/>
        </w:rPr>
        <w:t>，解码器的优化目标也可以转化为</w:t>
      </w:r>
      <w:r w:rsidR="00361032" w:rsidRPr="00361032">
        <w:rPr>
          <w:rFonts w:eastAsia="宋体" w:cs="Times New Roman"/>
          <w:position w:val="-12"/>
        </w:rPr>
        <w:object w:dxaOrig="1951" w:dyaOrig="371" w14:anchorId="004F15C6">
          <v:shape id="_x0000_i1932" type="#_x0000_t75" style="width:97.65pt;height:18.8pt" o:ole="">
            <v:imagedata r:id="rId183" o:title=""/>
          </v:shape>
          <o:OLEObject Type="Embed" ProgID="Equation.AxMath" ShapeID="_x0000_i1932" DrawAspect="Content" ObjectID="_1647632472" r:id="rId191"/>
        </w:object>
      </w:r>
      <w:r w:rsidRPr="00901E62">
        <w:rPr>
          <w:rFonts w:eastAsia="宋体" w:cs="Times New Roman"/>
        </w:rPr>
        <w:t>。由于编码器和解码器的损失函数都是</w:t>
      </w:r>
      <w:bookmarkStart w:id="47" w:name="_Hlk35546914"/>
      <w:r w:rsidR="00361032" w:rsidRPr="00361032">
        <w:rPr>
          <w:rFonts w:eastAsia="宋体" w:cs="Times New Roman"/>
          <w:position w:val="-12"/>
        </w:rPr>
        <w:object w:dxaOrig="1951" w:dyaOrig="371" w14:anchorId="7502EDF8">
          <v:shape id="_x0000_i1930" type="#_x0000_t75" style="width:97.65pt;height:18.8pt" o:ole="">
            <v:imagedata r:id="rId183" o:title=""/>
          </v:shape>
          <o:OLEObject Type="Embed" ProgID="Equation.AxMath" ShapeID="_x0000_i1930" DrawAspect="Content" ObjectID="_1647632473" r:id="rId192"/>
        </w:object>
      </w:r>
      <w:bookmarkEnd w:id="47"/>
      <w:r w:rsidRPr="00901E62">
        <w:rPr>
          <w:rFonts w:eastAsia="宋体" w:cs="Times New Roman"/>
        </w:rPr>
        <w:t>，所</w:t>
      </w:r>
      <w:r w:rsidRPr="00901E62">
        <w:rPr>
          <w:rFonts w:eastAsia="宋体" w:cs="Times New Roman"/>
        </w:rPr>
        <w:t>VAE</w:t>
      </w:r>
      <w:r w:rsidRPr="00901E62">
        <w:rPr>
          <w:rFonts w:eastAsia="宋体" w:cs="Times New Roman"/>
        </w:rPr>
        <w:t>整体优化目标为最大化其变分下界函数。</w:t>
      </w:r>
    </w:p>
    <w:p w14:paraId="5110F15E" w14:textId="11359F5B" w:rsidR="00DD56CE" w:rsidRPr="00361032" w:rsidRDefault="00DD56CE" w:rsidP="00361032">
      <w:pPr>
        <w:pStyle w:val="ae"/>
        <w:jc w:val="both"/>
        <w:rPr>
          <w:rFonts w:eastAsia="宋体"/>
        </w:rPr>
      </w:pPr>
      <w:r w:rsidRPr="00901E62">
        <w:rPr>
          <w:rFonts w:eastAsia="宋体" w:cs="Times New Roman"/>
        </w:rPr>
        <w:t>由于一开</w:t>
      </w:r>
      <w:r w:rsidR="00361032">
        <w:rPr>
          <w:rFonts w:eastAsia="宋体" w:cs="Times New Roman" w:hint="eastAsia"/>
        </w:rPr>
        <w:t>始</w:t>
      </w:r>
      <w:r w:rsidR="00361032">
        <w:rPr>
          <w:rFonts w:eastAsia="宋体" w:cs="Times New Roman" w:hint="eastAsia"/>
        </w:rPr>
        <w:t>VAE</w:t>
      </w:r>
      <w:r w:rsidRPr="00901E62">
        <w:rPr>
          <w:rFonts w:eastAsia="宋体" w:cs="Times New Roman"/>
        </w:rPr>
        <w:t>假设</w:t>
      </w:r>
      <w:bookmarkStart w:id="48" w:name="_Hlk35548894"/>
      <w:r w:rsidRPr="00901E62">
        <w:rPr>
          <w:rFonts w:eastAsia="宋体" w:cs="Times New Roman"/>
          <w:position w:val="-12"/>
        </w:rPr>
        <w:object w:dxaOrig="772" w:dyaOrig="371" w14:anchorId="0C704746">
          <v:shape id="_x0000_i1724" type="#_x0000_t75" style="width:38.2pt;height:18.8pt" o:ole="">
            <v:imagedata r:id="rId148" o:title=""/>
          </v:shape>
          <o:OLEObject Type="Embed" ProgID="Equation.AxMath" ShapeID="_x0000_i1724" DrawAspect="Content" ObjectID="_1647632474" r:id="rId193"/>
        </w:object>
      </w:r>
      <w:bookmarkEnd w:id="48"/>
      <w:r w:rsidRPr="00901E62">
        <w:rPr>
          <w:rFonts w:eastAsia="宋体" w:cs="Times New Roman"/>
        </w:rPr>
        <w:t>服从普通正态分布，同时也假设</w:t>
      </w:r>
      <w:r w:rsidRPr="00901E62">
        <w:rPr>
          <w:rFonts w:eastAsia="宋体" w:cs="Times New Roman"/>
          <w:position w:val="-12"/>
        </w:rPr>
        <w:object w:dxaOrig="625" w:dyaOrig="371" w14:anchorId="4A6AF3D0">
          <v:shape id="_x0000_i1725" type="#_x0000_t75" style="width:31.3pt;height:18.8pt" o:ole="">
            <v:imagedata r:id="rId159" o:title=""/>
          </v:shape>
          <o:OLEObject Type="Embed" ProgID="Equation.AxMath" ShapeID="_x0000_i1725" DrawAspect="Content" ObjectID="_1647632475" r:id="rId194"/>
        </w:object>
      </w:r>
      <w:r w:rsidRPr="00901E62">
        <w:rPr>
          <w:rFonts w:eastAsia="宋体" w:cs="Times New Roman"/>
        </w:rPr>
        <w:t>服从标准正态分布，因此变分下界函数</w:t>
      </w:r>
      <w:r w:rsidR="00361032">
        <w:rPr>
          <w:rFonts w:eastAsia="宋体" w:hint="eastAsia"/>
        </w:rPr>
        <w:t>(</w:t>
      </w:r>
      <w:r w:rsidR="00361032">
        <w:rPr>
          <w:rFonts w:eastAsia="宋体"/>
        </w:rPr>
        <w:t>2-14)</w:t>
      </w:r>
      <w:r w:rsidRPr="00901E62">
        <w:rPr>
          <w:rFonts w:eastAsia="宋体" w:cs="Times New Roman"/>
        </w:rPr>
        <w:t>的前半部分可以进行转化：</w:t>
      </w:r>
    </w:p>
    <w:p w14:paraId="12087559" w14:textId="5919EBC5" w:rsidR="00DD56CE" w:rsidRPr="00361032" w:rsidRDefault="00361032" w:rsidP="00361032">
      <w:pPr>
        <w:pStyle w:val="ae"/>
        <w:jc w:val="both"/>
        <w:rPr>
          <w:rFonts w:eastAsia="宋体"/>
        </w:rPr>
      </w:pPr>
      <w:bookmarkStart w:id="49" w:name="_Hlk35893114"/>
      <w:r>
        <w:rPr>
          <w:rFonts w:eastAsia="宋体"/>
        </w:rPr>
        <w:tab/>
      </w:r>
      <w:r w:rsidRPr="00361032">
        <w:rPr>
          <w:rFonts w:eastAsia="宋体"/>
          <w:position w:val="-48"/>
        </w:rPr>
        <w:object w:dxaOrig="5318" w:dyaOrig="1093" w14:anchorId="041852ED">
          <v:shape id="_x0000_i1941" type="#_x0000_t75" style="width:266.1pt;height:54.45pt" o:ole="">
            <v:imagedata r:id="rId195" o:title=""/>
          </v:shape>
          <o:OLEObject Type="Embed" ProgID="Equation.AxMath" ShapeID="_x0000_i1941" DrawAspect="Content" ObjectID="_1647632476" r:id="rId196"/>
        </w:object>
      </w:r>
      <w:bookmarkEnd w:id="49"/>
      <w:r>
        <w:rPr>
          <w:rFonts w:eastAsia="宋体"/>
        </w:rPr>
        <w:tab/>
      </w:r>
      <w:r w:rsidRPr="00361032">
        <w:rPr>
          <w:rFonts w:eastAsia="宋体" w:hint="eastAsia"/>
        </w:rPr>
        <w:t>(</w:t>
      </w:r>
      <w:r w:rsidRPr="00361032">
        <w:rPr>
          <w:rFonts w:eastAsia="宋体"/>
        </w:rPr>
        <w:t>2-1</w:t>
      </w:r>
      <w:r>
        <w:rPr>
          <w:rFonts w:eastAsia="宋体"/>
        </w:rPr>
        <w:t>9</w:t>
      </w:r>
      <w:r w:rsidRPr="00361032">
        <w:rPr>
          <w:rFonts w:eastAsia="宋体"/>
        </w:rPr>
        <w:t>)</w:t>
      </w:r>
    </w:p>
    <w:p w14:paraId="698A94C5" w14:textId="77777777" w:rsidR="00DD56CE" w:rsidRPr="00901E62" w:rsidRDefault="00DD56CE" w:rsidP="00DD56CE">
      <w:pPr>
        <w:spacing w:line="360" w:lineRule="auto"/>
        <w:rPr>
          <w:rFonts w:eastAsia="宋体" w:cs="Times New Roman"/>
          <w:szCs w:val="24"/>
        </w:rPr>
      </w:pPr>
      <w:r w:rsidRPr="00901E62">
        <w:rPr>
          <w:rFonts w:eastAsia="宋体" w:cs="Times New Roman"/>
          <w:szCs w:val="24"/>
        </w:rPr>
        <w:t>对于变分下界的右半部分</w:t>
      </w:r>
      <w:bookmarkStart w:id="50" w:name="_Hlk35548919"/>
      <w:r w:rsidRPr="00901E62">
        <w:rPr>
          <w:rFonts w:eastAsia="宋体" w:cs="Times New Roman"/>
          <w:position w:val="-14"/>
          <w:szCs w:val="24"/>
        </w:rPr>
        <w:object w:dxaOrig="2226" w:dyaOrig="405" w14:anchorId="3431F1D7">
          <v:shape id="_x0000_i1727" type="#_x0000_t75" style="width:111.45pt;height:20.05pt" o:ole="">
            <v:imagedata r:id="rId197" o:title=""/>
          </v:shape>
          <o:OLEObject Type="Embed" ProgID="Equation.AxMath" ShapeID="_x0000_i1727" DrawAspect="Content" ObjectID="_1647632477" r:id="rId198"/>
        </w:object>
      </w:r>
      <w:bookmarkEnd w:id="50"/>
      <w:r w:rsidRPr="00901E62">
        <w:rPr>
          <w:rFonts w:eastAsia="宋体" w:cs="Times New Roman"/>
          <w:szCs w:val="24"/>
        </w:rPr>
        <w:t>，该项是关于</w:t>
      </w:r>
      <w:r w:rsidRPr="00901E62">
        <w:rPr>
          <w:rFonts w:eastAsia="宋体" w:cs="Times New Roman"/>
          <w:position w:val="-11"/>
          <w:szCs w:val="24"/>
        </w:rPr>
        <w:object w:dxaOrig="188" w:dyaOrig="357" w14:anchorId="7B17913B">
          <v:shape id="_x0000_i1753" type="#_x0000_t75" style="width:9.4pt;height:18.15pt" o:ole="">
            <v:imagedata r:id="rId144" o:title=""/>
          </v:shape>
          <o:OLEObject Type="Embed" ProgID="Equation.AxMath" ShapeID="_x0000_i1753" DrawAspect="Content" ObjectID="_1647632478" r:id="rId199"/>
        </w:object>
      </w:r>
      <w:r w:rsidRPr="00901E62">
        <w:rPr>
          <w:rFonts w:eastAsia="宋体" w:cs="Times New Roman"/>
          <w:szCs w:val="24"/>
        </w:rPr>
        <w:t>的后验分布，该项不能通过解析的方式解出，只能通过采样的方式对该项取近似值，因此该项可以转化为：</w:t>
      </w:r>
    </w:p>
    <w:p w14:paraId="047A47AD" w14:textId="2293C0B8" w:rsidR="00DD56CE" w:rsidRPr="00361032" w:rsidRDefault="00361032" w:rsidP="00361032">
      <w:pPr>
        <w:pStyle w:val="ae"/>
        <w:jc w:val="both"/>
        <w:rPr>
          <w:rFonts w:eastAsia="宋体"/>
        </w:rPr>
      </w:pPr>
      <w:bookmarkStart w:id="51" w:name="_Hlk35556081"/>
      <w:r>
        <w:rPr>
          <w:rFonts w:eastAsia="宋体"/>
        </w:rPr>
        <w:lastRenderedPageBreak/>
        <w:tab/>
      </w:r>
      <w:r w:rsidRPr="00361032">
        <w:rPr>
          <w:rFonts w:eastAsia="宋体"/>
          <w:position w:val="-31"/>
        </w:rPr>
        <w:object w:dxaOrig="4894" w:dyaOrig="760" w14:anchorId="522B7340">
          <v:shape id="_x0000_i1945" type="#_x0000_t75" style="width:245.45pt;height:38.2pt" o:ole="">
            <v:imagedata r:id="rId200" o:title=""/>
          </v:shape>
          <o:OLEObject Type="Embed" ProgID="Equation.AxMath" ShapeID="_x0000_i1945" DrawAspect="Content" ObjectID="_1647632479" r:id="rId201"/>
        </w:object>
      </w:r>
      <w:bookmarkEnd w:id="51"/>
      <w:r>
        <w:rPr>
          <w:rFonts w:eastAsia="宋体"/>
        </w:rPr>
        <w:tab/>
      </w:r>
      <w:r w:rsidRPr="00361032">
        <w:rPr>
          <w:rFonts w:eastAsia="宋体" w:hint="eastAsia"/>
        </w:rPr>
        <w:t>(</w:t>
      </w:r>
      <w:r w:rsidRPr="00361032">
        <w:rPr>
          <w:rFonts w:eastAsia="宋体"/>
        </w:rPr>
        <w:t>2-20)</w:t>
      </w:r>
    </w:p>
    <w:p w14:paraId="621C5FDC" w14:textId="77777777" w:rsidR="00DD56CE" w:rsidRPr="00901E62" w:rsidRDefault="00DD56CE" w:rsidP="00DD56CE">
      <w:pPr>
        <w:spacing w:line="360" w:lineRule="auto"/>
        <w:rPr>
          <w:rFonts w:eastAsia="宋体" w:cs="Times New Roman"/>
          <w:szCs w:val="24"/>
        </w:rPr>
      </w:pPr>
      <w:r w:rsidRPr="00901E62">
        <w:rPr>
          <w:rFonts w:eastAsia="宋体" w:cs="Times New Roman"/>
          <w:szCs w:val="24"/>
        </w:rPr>
        <w:t>需要注意的是</w:t>
      </w:r>
      <w:r w:rsidRPr="00901E62">
        <w:rPr>
          <w:rFonts w:eastAsia="宋体" w:cs="Times New Roman"/>
          <w:position w:val="-10"/>
          <w:szCs w:val="24"/>
        </w:rPr>
        <w:object w:dxaOrig="152" w:dyaOrig="312" w14:anchorId="67F150F7">
          <v:shape id="_x0000_i1729" type="#_x0000_t75" style="width:7.5pt;height:15.65pt" o:ole="">
            <v:imagedata r:id="rId202" o:title=""/>
          </v:shape>
          <o:OLEObject Type="Embed" ProgID="Equation.AxMath" ShapeID="_x0000_i1729" DrawAspect="Content" ObjectID="_1647632480" r:id="rId203"/>
        </w:object>
      </w:r>
      <w:r w:rsidRPr="00901E62">
        <w:rPr>
          <w:rFonts w:eastAsia="宋体" w:cs="Times New Roman"/>
          <w:szCs w:val="24"/>
        </w:rPr>
        <w:t>不是直接从</w:t>
      </w:r>
      <w:r w:rsidRPr="00901E62">
        <w:rPr>
          <w:rFonts w:eastAsia="宋体" w:cs="Times New Roman"/>
          <w:position w:val="-11"/>
          <w:szCs w:val="24"/>
        </w:rPr>
        <w:object w:dxaOrig="867" w:dyaOrig="329" w14:anchorId="2FBBF118">
          <v:shape id="_x0000_i1730" type="#_x0000_t75" style="width:43.2pt;height:16.3pt" o:ole="">
            <v:imagedata r:id="rId204" o:title=""/>
          </v:shape>
          <o:OLEObject Type="Embed" ProgID="Equation.AxMath" ShapeID="_x0000_i1730" DrawAspect="Content" ObjectID="_1647632481" r:id="rId205"/>
        </w:object>
      </w:r>
      <w:r w:rsidRPr="00901E62">
        <w:rPr>
          <w:rFonts w:eastAsia="宋体" w:cs="Times New Roman"/>
          <w:szCs w:val="24"/>
        </w:rPr>
        <w:t>分布中直接采样，而是使用了一种重参数技巧。该技巧将从</w:t>
      </w:r>
      <w:r w:rsidRPr="00901E62">
        <w:rPr>
          <w:rFonts w:eastAsia="宋体" w:cs="Times New Roman"/>
          <w:position w:val="-11"/>
          <w:szCs w:val="24"/>
        </w:rPr>
        <w:object w:dxaOrig="867" w:dyaOrig="329" w14:anchorId="581CE5A2">
          <v:shape id="_x0000_i1731" type="#_x0000_t75" style="width:43.2pt;height:16.3pt" o:ole="">
            <v:imagedata r:id="rId204" o:title=""/>
          </v:shape>
          <o:OLEObject Type="Embed" ProgID="Equation.AxMath" ShapeID="_x0000_i1731" DrawAspect="Content" ObjectID="_1647632482" r:id="rId206"/>
        </w:object>
      </w:r>
      <w:r w:rsidRPr="00901E62">
        <w:rPr>
          <w:rFonts w:eastAsia="宋体" w:cs="Times New Roman"/>
          <w:szCs w:val="24"/>
        </w:rPr>
        <w:t>直接采样，转变为先从</w:t>
      </w:r>
      <w:r w:rsidRPr="00901E62">
        <w:rPr>
          <w:rFonts w:eastAsia="宋体" w:cs="Times New Roman"/>
          <w:position w:val="-11"/>
          <w:szCs w:val="24"/>
        </w:rPr>
        <w:object w:dxaOrig="717" w:dyaOrig="324" w14:anchorId="67A24F5E">
          <v:shape id="_x0000_i1732" type="#_x0000_t75" style="width:35.7pt;height:16.3pt" o:ole="">
            <v:imagedata r:id="rId207" o:title=""/>
          </v:shape>
          <o:OLEObject Type="Embed" ProgID="Equation.AxMath" ShapeID="_x0000_i1732" DrawAspect="Content" ObjectID="_1647632483" r:id="rId208"/>
        </w:object>
      </w:r>
      <w:r w:rsidRPr="00901E62">
        <w:rPr>
          <w:rFonts w:eastAsia="宋体" w:cs="Times New Roman"/>
          <w:szCs w:val="24"/>
        </w:rPr>
        <w:t>采样得到</w:t>
      </w:r>
      <w:r w:rsidRPr="00901E62">
        <w:rPr>
          <w:rFonts w:eastAsia="宋体" w:cs="Times New Roman"/>
          <w:position w:val="-10"/>
          <w:szCs w:val="24"/>
        </w:rPr>
        <w:object w:dxaOrig="151" w:dyaOrig="312" w14:anchorId="58CBA8FB">
          <v:shape id="_x0000_i1733" type="#_x0000_t75" style="width:7.5pt;height:15.65pt" o:ole="">
            <v:imagedata r:id="rId209" o:title=""/>
          </v:shape>
          <o:OLEObject Type="Embed" ProgID="Equation.AxMath" ShapeID="_x0000_i1733" DrawAspect="Content" ObjectID="_1647632484" r:id="rId210"/>
        </w:object>
      </w:r>
      <w:r w:rsidRPr="00901E62">
        <w:rPr>
          <w:rFonts w:eastAsia="宋体" w:cs="Times New Roman"/>
          <w:szCs w:val="24"/>
        </w:rPr>
        <w:t>，然后通过</w:t>
      </w:r>
      <w:r w:rsidRPr="00901E62">
        <w:rPr>
          <w:rFonts w:eastAsia="宋体" w:cs="Times New Roman"/>
          <w:position w:val="-10"/>
          <w:szCs w:val="24"/>
        </w:rPr>
        <w:object w:dxaOrig="1253" w:dyaOrig="312" w14:anchorId="181E8B3D">
          <v:shape id="_x0000_i1734" type="#_x0000_t75" style="width:63.25pt;height:15.65pt" o:ole="">
            <v:imagedata r:id="rId211" o:title=""/>
          </v:shape>
          <o:OLEObject Type="Embed" ProgID="Equation.AxMath" ShapeID="_x0000_i1734" DrawAspect="Content" ObjectID="_1647632485" r:id="rId212"/>
        </w:object>
      </w:r>
      <w:r w:rsidRPr="00901E62">
        <w:rPr>
          <w:rFonts w:eastAsia="宋体" w:cs="Times New Roman"/>
          <w:szCs w:val="24"/>
        </w:rPr>
        <w:t>计算得到</w:t>
      </w:r>
      <w:r w:rsidRPr="00901E62">
        <w:rPr>
          <w:rFonts w:eastAsia="宋体" w:cs="Times New Roman"/>
          <w:position w:val="-10"/>
          <w:szCs w:val="24"/>
        </w:rPr>
        <w:object w:dxaOrig="152" w:dyaOrig="312" w14:anchorId="66D065C5">
          <v:shape id="_x0000_i1735" type="#_x0000_t75" style="width:7.5pt;height:15.65pt" o:ole="">
            <v:imagedata r:id="rId202" o:title=""/>
          </v:shape>
          <o:OLEObject Type="Embed" ProgID="Equation.AxMath" ShapeID="_x0000_i1735" DrawAspect="Content" ObjectID="_1647632486" r:id="rId213"/>
        </w:object>
      </w:r>
      <w:r w:rsidRPr="00901E62">
        <w:rPr>
          <w:rFonts w:eastAsia="宋体" w:cs="Times New Roman"/>
          <w:szCs w:val="24"/>
        </w:rPr>
        <w:t>的采样。最终采样得到的</w:t>
      </w:r>
      <w:bookmarkStart w:id="52" w:name="_Hlk37000104"/>
      <w:r w:rsidRPr="00901E62">
        <w:rPr>
          <w:rFonts w:eastAsia="宋体" w:cs="Times New Roman"/>
          <w:position w:val="-13"/>
          <w:szCs w:val="24"/>
        </w:rPr>
        <w:object w:dxaOrig="1357" w:dyaOrig="386" w14:anchorId="63DD22C3">
          <v:shape id="_x0000_i1736" type="#_x0000_t75" style="width:68.25pt;height:18.8pt" o:ole="">
            <v:imagedata r:id="rId214" o:title=""/>
          </v:shape>
          <o:OLEObject Type="Embed" ProgID="Equation.AxMath" ShapeID="_x0000_i1736" DrawAspect="Content" ObjectID="_1647632487" r:id="rId215"/>
        </w:object>
      </w:r>
      <w:bookmarkEnd w:id="52"/>
      <w:r w:rsidRPr="00901E62">
        <w:rPr>
          <w:rFonts w:eastAsia="宋体" w:cs="Times New Roman"/>
          <w:szCs w:val="24"/>
        </w:rPr>
        <w:t>一般是高斯分布，所以该项最可以转化为：</w:t>
      </w:r>
    </w:p>
    <w:p w14:paraId="7596549C" w14:textId="65B75636" w:rsidR="00DD56CE" w:rsidRPr="00901E62" w:rsidRDefault="00361032" w:rsidP="00361032">
      <w:pPr>
        <w:pStyle w:val="ae"/>
        <w:jc w:val="both"/>
        <w:rPr>
          <w:rFonts w:eastAsia="宋体"/>
        </w:rPr>
      </w:pPr>
      <w:bookmarkStart w:id="53" w:name="_Hlk35557287"/>
      <w:r>
        <w:rPr>
          <w:rFonts w:eastAsia="宋体"/>
        </w:rPr>
        <w:tab/>
      </w:r>
      <w:r w:rsidRPr="00361032">
        <w:rPr>
          <w:rFonts w:eastAsia="宋体"/>
          <w:position w:val="-89"/>
        </w:rPr>
        <w:object w:dxaOrig="6131" w:dyaOrig="1930" w14:anchorId="358B77C5">
          <v:shape id="_x0000_i1948" type="#_x0000_t75" style="width:306.8pt;height:96.4pt" o:ole="">
            <v:imagedata r:id="rId216" o:title=""/>
          </v:shape>
          <o:OLEObject Type="Embed" ProgID="Equation.AxMath" ShapeID="_x0000_i1948" DrawAspect="Content" ObjectID="_1647632488" r:id="rId217"/>
        </w:object>
      </w:r>
      <w:bookmarkEnd w:id="53"/>
      <w:r>
        <w:rPr>
          <w:rFonts w:eastAsia="宋体"/>
        </w:rPr>
        <w:tab/>
      </w:r>
      <w:r w:rsidRPr="00361032">
        <w:rPr>
          <w:rFonts w:eastAsia="宋体"/>
        </w:rPr>
        <w:t>(2-</w:t>
      </w:r>
      <w:r>
        <w:rPr>
          <w:rFonts w:eastAsia="宋体"/>
        </w:rPr>
        <w:t>21</w:t>
      </w:r>
      <w:r w:rsidRPr="00361032">
        <w:rPr>
          <w:rFonts w:eastAsia="宋体"/>
        </w:rPr>
        <w:t>)</w:t>
      </w:r>
    </w:p>
    <w:p w14:paraId="2338CEC6" w14:textId="75B06E81" w:rsidR="00DD56CE" w:rsidRPr="00901E62" w:rsidRDefault="00DD56CE" w:rsidP="00DD56CE">
      <w:pPr>
        <w:spacing w:line="360" w:lineRule="auto"/>
        <w:rPr>
          <w:rFonts w:eastAsia="宋体" w:cs="Times New Roman"/>
          <w:szCs w:val="24"/>
        </w:rPr>
      </w:pPr>
      <w:r w:rsidRPr="00901E62">
        <w:rPr>
          <w:rFonts w:eastAsia="宋体" w:cs="Times New Roman"/>
          <w:szCs w:val="24"/>
        </w:rPr>
        <w:t>其中</w:t>
      </w:r>
      <w:bookmarkStart w:id="54" w:name="_Hlk37000179"/>
      <w:r w:rsidR="00361032" w:rsidRPr="00901E62">
        <w:rPr>
          <w:rFonts w:eastAsia="宋体" w:cs="Times New Roman"/>
          <w:position w:val="-11"/>
          <w:szCs w:val="24"/>
        </w:rPr>
        <w:object w:dxaOrig="189" w:dyaOrig="358" w14:anchorId="427E8DBE">
          <v:shape id="_x0000_i1950" type="#_x0000_t75" style="width:9.4pt;height:18.15pt" o:ole="">
            <v:imagedata r:id="rId138" o:title=""/>
          </v:shape>
          <o:OLEObject Type="Embed" ProgID="Equation.AxMath" ShapeID="_x0000_i1950" DrawAspect="Content" ObjectID="_1647632489" r:id="rId218"/>
        </w:object>
      </w:r>
      <w:bookmarkEnd w:id="54"/>
      <w:r w:rsidRPr="00901E62">
        <w:rPr>
          <w:rFonts w:eastAsia="宋体" w:cs="Times New Roman"/>
          <w:szCs w:val="24"/>
        </w:rPr>
        <w:t>表示解码器网络的输出，也表示</w:t>
      </w:r>
      <w:bookmarkStart w:id="55" w:name="_Hlk37000206"/>
      <w:r w:rsidRPr="00901E62">
        <w:rPr>
          <w:rFonts w:eastAsia="宋体" w:cs="Times New Roman"/>
          <w:position w:val="-13"/>
          <w:szCs w:val="24"/>
        </w:rPr>
        <w:object w:dxaOrig="1357" w:dyaOrig="386" w14:anchorId="0C108F50">
          <v:shape id="_x0000_i1745" type="#_x0000_t75" style="width:68.25pt;height:18.8pt" o:ole="">
            <v:imagedata r:id="rId214" o:title=""/>
          </v:shape>
          <o:OLEObject Type="Embed" ProgID="Equation.AxMath" ShapeID="_x0000_i1745" DrawAspect="Content" ObjectID="_1647632490" r:id="rId219"/>
        </w:object>
      </w:r>
      <w:bookmarkEnd w:id="55"/>
      <w:r w:rsidRPr="00901E62">
        <w:rPr>
          <w:rFonts w:eastAsia="宋体" w:cs="Times New Roman"/>
          <w:szCs w:val="24"/>
        </w:rPr>
        <w:t>分布中的均值，</w:t>
      </w:r>
      <w:r w:rsidRPr="00901E62">
        <w:rPr>
          <w:rFonts w:eastAsia="宋体" w:cs="Times New Roman"/>
          <w:position w:val="-11"/>
          <w:szCs w:val="24"/>
        </w:rPr>
        <w:object w:dxaOrig="204" w:dyaOrig="357" w14:anchorId="7256A901">
          <v:shape id="_x0000_i1747" type="#_x0000_t75" style="width:10pt;height:18.15pt" o:ole="">
            <v:imagedata r:id="rId220" o:title=""/>
          </v:shape>
          <o:OLEObject Type="Embed" ProgID="Equation.AxMath" ShapeID="_x0000_i1747" DrawAspect="Content" ObjectID="_1647632491" r:id="rId221"/>
        </w:object>
      </w:r>
      <w:r w:rsidRPr="00901E62">
        <w:rPr>
          <w:rFonts w:eastAsia="宋体" w:cs="Times New Roman"/>
          <w:szCs w:val="24"/>
        </w:rPr>
        <w:t>表示</w:t>
      </w:r>
      <w:r w:rsidRPr="00901E62">
        <w:rPr>
          <w:rFonts w:eastAsia="宋体" w:cs="Times New Roman"/>
          <w:position w:val="-13"/>
          <w:szCs w:val="24"/>
        </w:rPr>
        <w:object w:dxaOrig="1357" w:dyaOrig="386" w14:anchorId="019E8D5E">
          <v:shape id="_x0000_i1748" type="#_x0000_t75" style="width:68.25pt;height:18.8pt" o:ole="">
            <v:imagedata r:id="rId214" o:title=""/>
          </v:shape>
          <o:OLEObject Type="Embed" ProgID="Equation.AxMath" ShapeID="_x0000_i1748" DrawAspect="Content" ObjectID="_1647632492" r:id="rId222"/>
        </w:object>
      </w:r>
      <w:r w:rsidRPr="00901E62">
        <w:rPr>
          <w:rFonts w:eastAsia="宋体" w:cs="Times New Roman"/>
          <w:szCs w:val="24"/>
        </w:rPr>
        <w:t>分布的方差，与解码器输出无关。</w:t>
      </w:r>
    </w:p>
    <w:p w14:paraId="55613D32" w14:textId="64E00EC8" w:rsidR="00DD56CE" w:rsidRPr="00901E62" w:rsidRDefault="00361032" w:rsidP="00DD56CE">
      <w:pPr>
        <w:spacing w:line="360" w:lineRule="auto"/>
        <w:ind w:firstLine="420"/>
        <w:rPr>
          <w:rFonts w:eastAsia="宋体" w:cs="Times New Roman"/>
          <w:szCs w:val="24"/>
        </w:rPr>
      </w:pPr>
      <w:r>
        <w:rPr>
          <w:rFonts w:eastAsia="宋体" w:cs="Times New Roman" w:hint="eastAsia"/>
          <w:szCs w:val="24"/>
        </w:rPr>
        <w:t>结合公式</w:t>
      </w:r>
      <w:r w:rsidRPr="00361032">
        <w:rPr>
          <w:rFonts w:eastAsia="宋体" w:cs="Times New Roman"/>
          <w:szCs w:val="24"/>
        </w:rPr>
        <w:t>(2-1</w:t>
      </w:r>
      <w:r>
        <w:rPr>
          <w:rFonts w:eastAsia="宋体" w:cs="Times New Roman"/>
          <w:szCs w:val="24"/>
        </w:rPr>
        <w:t>5</w:t>
      </w:r>
      <w:r w:rsidRPr="00361032">
        <w:rPr>
          <w:rFonts w:eastAsia="宋体" w:cs="Times New Roman"/>
          <w:szCs w:val="24"/>
        </w:rPr>
        <w:t>)</w:t>
      </w:r>
      <w:r>
        <w:rPr>
          <w:rFonts w:eastAsia="宋体" w:cs="Times New Roman" w:hint="eastAsia"/>
          <w:szCs w:val="24"/>
        </w:rPr>
        <w:t>、公式</w:t>
      </w:r>
      <w:r w:rsidRPr="00361032">
        <w:rPr>
          <w:rFonts w:eastAsia="宋体" w:cs="Times New Roman"/>
          <w:szCs w:val="24"/>
        </w:rPr>
        <w:t>(2-</w:t>
      </w:r>
      <w:r>
        <w:rPr>
          <w:rFonts w:eastAsia="宋体" w:cs="Times New Roman"/>
          <w:szCs w:val="24"/>
        </w:rPr>
        <w:t>21</w:t>
      </w:r>
      <w:r w:rsidRPr="00361032">
        <w:rPr>
          <w:rFonts w:eastAsia="宋体" w:cs="Times New Roman"/>
          <w:szCs w:val="24"/>
        </w:rPr>
        <w:t>)</w:t>
      </w:r>
      <w:r>
        <w:rPr>
          <w:rFonts w:eastAsia="宋体" w:cs="Times New Roman" w:hint="eastAsia"/>
          <w:szCs w:val="24"/>
        </w:rPr>
        <w:t>和公式</w:t>
      </w:r>
      <w:r w:rsidRPr="00361032">
        <w:rPr>
          <w:rFonts w:eastAsia="宋体" w:cs="Times New Roman"/>
          <w:szCs w:val="24"/>
        </w:rPr>
        <w:t>(2-</w:t>
      </w:r>
      <w:r>
        <w:rPr>
          <w:rFonts w:eastAsia="宋体" w:cs="Times New Roman"/>
          <w:szCs w:val="24"/>
        </w:rPr>
        <w:t>22</w:t>
      </w:r>
      <w:r w:rsidRPr="00361032">
        <w:rPr>
          <w:rFonts w:eastAsia="宋体" w:cs="Times New Roman"/>
          <w:szCs w:val="24"/>
        </w:rPr>
        <w:t>)</w:t>
      </w:r>
      <w:r w:rsidR="00DD56CE" w:rsidRPr="00901E62">
        <w:rPr>
          <w:rFonts w:eastAsia="宋体" w:cs="Times New Roman"/>
          <w:szCs w:val="24"/>
        </w:rPr>
        <w:t>，</w:t>
      </w:r>
      <w:r w:rsidR="00DD56CE" w:rsidRPr="00901E62">
        <w:rPr>
          <w:rFonts w:eastAsia="宋体" w:cs="Times New Roman"/>
          <w:szCs w:val="24"/>
        </w:rPr>
        <w:t>VAE</w:t>
      </w:r>
      <w:r w:rsidR="00DD56CE" w:rsidRPr="00901E62">
        <w:rPr>
          <w:rFonts w:eastAsia="宋体" w:cs="Times New Roman"/>
          <w:szCs w:val="24"/>
        </w:rPr>
        <w:t>的优化目标</w:t>
      </w:r>
      <w:r>
        <w:rPr>
          <w:rFonts w:eastAsia="宋体" w:cs="Times New Roman" w:hint="eastAsia"/>
          <w:szCs w:val="24"/>
        </w:rPr>
        <w:t>最终</w:t>
      </w:r>
      <w:r w:rsidR="00DD56CE" w:rsidRPr="00901E62">
        <w:rPr>
          <w:rFonts w:eastAsia="宋体" w:cs="Times New Roman"/>
          <w:szCs w:val="24"/>
        </w:rPr>
        <w:t>可以表示为：</w:t>
      </w:r>
    </w:p>
    <w:p w14:paraId="0E759B02" w14:textId="0EAE84DA" w:rsidR="00DD56CE" w:rsidRPr="00361032" w:rsidRDefault="00361032" w:rsidP="00361032">
      <w:pPr>
        <w:pStyle w:val="ae"/>
        <w:jc w:val="both"/>
        <w:rPr>
          <w:rFonts w:eastAsia="宋体"/>
        </w:rPr>
      </w:pPr>
      <w:bookmarkStart w:id="56" w:name="_Hlk36144566"/>
      <w:r>
        <w:rPr>
          <w:rFonts w:eastAsia="宋体"/>
        </w:rPr>
        <w:tab/>
      </w:r>
      <w:r w:rsidRPr="00361032">
        <w:rPr>
          <w:rFonts w:eastAsia="宋体"/>
          <w:position w:val="-47"/>
        </w:rPr>
        <w:object w:dxaOrig="5011" w:dyaOrig="1073" w14:anchorId="3AA20852">
          <v:shape id="_x0000_i1958" type="#_x0000_t75" style="width:251.05pt;height:53.85pt" o:ole="">
            <v:imagedata r:id="rId223" o:title=""/>
          </v:shape>
          <o:OLEObject Type="Embed" ProgID="Equation.AxMath" ShapeID="_x0000_i1958" DrawAspect="Content" ObjectID="_1647632493" r:id="rId224"/>
        </w:object>
      </w:r>
      <w:bookmarkEnd w:id="56"/>
      <w:r>
        <w:rPr>
          <w:rFonts w:eastAsia="宋体"/>
        </w:rPr>
        <w:tab/>
      </w:r>
      <w:r w:rsidRPr="00361032">
        <w:rPr>
          <w:rFonts w:eastAsia="宋体" w:hint="eastAsia"/>
        </w:rPr>
        <w:t>(</w:t>
      </w:r>
      <w:r w:rsidRPr="00361032">
        <w:rPr>
          <w:rFonts w:eastAsia="宋体"/>
        </w:rPr>
        <w:t>2-22)</w:t>
      </w:r>
    </w:p>
    <w:p w14:paraId="5A58FBC2" w14:textId="2356BF9A" w:rsidR="00DD56CE" w:rsidRPr="00901E62" w:rsidRDefault="00DD56CE" w:rsidP="006D32C0">
      <w:pPr>
        <w:spacing w:line="360" w:lineRule="auto"/>
        <w:rPr>
          <w:rFonts w:eastAsia="宋体" w:cs="Times New Roman"/>
          <w:szCs w:val="24"/>
        </w:rPr>
      </w:pPr>
      <w:r w:rsidRPr="00901E62">
        <w:rPr>
          <w:rFonts w:eastAsia="宋体" w:cs="Times New Roman"/>
          <w:szCs w:val="24"/>
        </w:rPr>
        <w:t>在</w:t>
      </w:r>
      <w:r w:rsidR="00361032">
        <w:rPr>
          <w:rFonts w:eastAsia="宋体" w:cs="Times New Roman" w:hint="eastAsia"/>
          <w:szCs w:val="24"/>
        </w:rPr>
        <w:t>实际</w:t>
      </w:r>
      <w:r w:rsidRPr="00901E62">
        <w:rPr>
          <w:rFonts w:eastAsia="宋体" w:cs="Times New Roman"/>
          <w:szCs w:val="24"/>
        </w:rPr>
        <w:t>训练过程中损失函数的第一项与解码器网络参数更新无关，解码器的参数更新只受损失函数第二项的影响，因此该项也被称为解码器的重构误差。</w:t>
      </w:r>
    </w:p>
    <w:p w14:paraId="40DDFCFC" w14:textId="534A0970" w:rsidR="000A4A45" w:rsidRPr="00901E62" w:rsidRDefault="000A4A45" w:rsidP="00DD56CE">
      <w:pPr>
        <w:spacing w:line="360" w:lineRule="auto"/>
        <w:ind w:firstLine="420"/>
        <w:rPr>
          <w:rFonts w:eastAsia="宋体" w:cs="Times New Roman"/>
        </w:rPr>
      </w:pPr>
      <w:r w:rsidRPr="00901E62">
        <w:rPr>
          <w:rFonts w:eastAsia="宋体" w:cs="Times New Roman"/>
        </w:rPr>
        <w:t>VAE</w:t>
      </w:r>
      <w:r w:rsidRPr="00901E62">
        <w:rPr>
          <w:rFonts w:eastAsia="宋体" w:cs="Times New Roman"/>
        </w:rPr>
        <w:t>优点是其通过编码和解码的方式可以使重</w:t>
      </w:r>
      <w:r w:rsidR="006D32C0" w:rsidRPr="00901E62">
        <w:rPr>
          <w:rFonts w:eastAsia="宋体" w:cs="Times New Roman"/>
        </w:rPr>
        <w:t>构</w:t>
      </w:r>
      <w:r w:rsidRPr="00901E62">
        <w:rPr>
          <w:rFonts w:eastAsia="宋体" w:cs="Times New Roman"/>
        </w:rPr>
        <w:t>样本分布逼近其输入样本的分布，缺点是其重</w:t>
      </w:r>
      <w:r w:rsidR="006D32C0" w:rsidRPr="00901E62">
        <w:rPr>
          <w:rFonts w:eastAsia="宋体" w:cs="Times New Roman"/>
        </w:rPr>
        <w:t>构</w:t>
      </w:r>
      <w:r w:rsidRPr="00901E62">
        <w:rPr>
          <w:rFonts w:eastAsia="宋体" w:cs="Times New Roman"/>
        </w:rPr>
        <w:t>样本时只考虑了</w:t>
      </w:r>
      <w:r w:rsidR="006D32C0" w:rsidRPr="00901E62">
        <w:rPr>
          <w:rFonts w:eastAsia="宋体" w:cs="Times New Roman"/>
        </w:rPr>
        <w:t>重构样本和输入样本内容误差，这导致使用</w:t>
      </w:r>
      <w:r w:rsidR="006D32C0" w:rsidRPr="00901E62">
        <w:rPr>
          <w:rFonts w:eastAsia="宋体" w:cs="Times New Roman"/>
        </w:rPr>
        <w:t>VAE</w:t>
      </w:r>
      <w:r w:rsidR="006D32C0" w:rsidRPr="00901E62">
        <w:rPr>
          <w:rFonts w:eastAsia="宋体" w:cs="Times New Roman"/>
        </w:rPr>
        <w:t>生成的图像样本通常比较模糊。</w:t>
      </w:r>
    </w:p>
    <w:p w14:paraId="50DF55F7" w14:textId="493E01C6" w:rsidR="0067622E" w:rsidRPr="0016120A" w:rsidRDefault="0067622E" w:rsidP="0016120A">
      <w:pPr>
        <w:pStyle w:val="2"/>
        <w:rPr>
          <w:rFonts w:ascii="Times New Roman" w:eastAsia="宋体" w:hAnsi="Times New Roman" w:cs="Times New Roman"/>
        </w:rPr>
      </w:pPr>
      <w:bookmarkStart w:id="57" w:name="_Toc37015473"/>
      <w:r w:rsidRPr="0016120A">
        <w:rPr>
          <w:rFonts w:ascii="Times New Roman" w:eastAsia="宋体" w:hAnsi="Times New Roman" w:cs="Times New Roman"/>
        </w:rPr>
        <w:t>2.5 GAN</w:t>
      </w:r>
      <w:r w:rsidRPr="0016120A">
        <w:rPr>
          <w:rFonts w:ascii="Times New Roman" w:eastAsia="宋体" w:hAnsi="Times New Roman" w:cs="Times New Roman"/>
        </w:rPr>
        <w:t>概述</w:t>
      </w:r>
      <w:bookmarkEnd w:id="57"/>
    </w:p>
    <w:p w14:paraId="5B57F030" w14:textId="021823E3" w:rsidR="00555729" w:rsidRPr="006A261D" w:rsidRDefault="00B9615B" w:rsidP="006A261D">
      <w:pPr>
        <w:spacing w:line="360" w:lineRule="auto"/>
        <w:rPr>
          <w:rFonts w:eastAsia="宋体" w:cs="Times New Roman"/>
          <w:szCs w:val="24"/>
        </w:rPr>
      </w:pPr>
      <w:r>
        <w:rPr>
          <w:rFonts w:ascii="宋体" w:eastAsia="宋体" w:hAnsi="宋体"/>
          <w:szCs w:val="24"/>
        </w:rPr>
        <w:tab/>
      </w:r>
      <w:r w:rsidRPr="006A261D">
        <w:rPr>
          <w:rFonts w:eastAsia="宋体" w:cs="Times New Roman"/>
          <w:szCs w:val="24"/>
        </w:rPr>
        <w:t>2014</w:t>
      </w:r>
      <w:r w:rsidRPr="006A261D">
        <w:rPr>
          <w:rFonts w:eastAsia="宋体" w:cs="Times New Roman"/>
          <w:szCs w:val="24"/>
        </w:rPr>
        <w:t>年</w:t>
      </w:r>
      <w:r w:rsidRPr="006A261D">
        <w:rPr>
          <w:rFonts w:eastAsia="宋体" w:cs="Times New Roman"/>
          <w:szCs w:val="24"/>
        </w:rPr>
        <w:t>Goodfellow</w:t>
      </w:r>
      <w:r w:rsidRPr="006A261D">
        <w:rPr>
          <w:rFonts w:eastAsia="宋体" w:cs="Times New Roman"/>
          <w:szCs w:val="24"/>
        </w:rPr>
        <w:t>等人</w:t>
      </w:r>
      <w:r w:rsidR="006A261D" w:rsidRPr="006A261D">
        <w:rPr>
          <w:rFonts w:eastAsia="宋体" w:cs="Times New Roman"/>
          <w:szCs w:val="24"/>
        </w:rPr>
        <w:t>基于零和博弈</w:t>
      </w:r>
      <w:r w:rsidRPr="006A261D">
        <w:rPr>
          <w:rFonts w:eastAsia="宋体" w:cs="Times New Roman"/>
          <w:szCs w:val="24"/>
        </w:rPr>
        <w:t>提出了</w:t>
      </w:r>
      <w:r w:rsidR="0016120A">
        <w:rPr>
          <w:rFonts w:eastAsia="宋体" w:cs="Times New Roman" w:hint="eastAsia"/>
          <w:szCs w:val="24"/>
        </w:rPr>
        <w:t>生成式对抗网络</w:t>
      </w:r>
      <w:r w:rsidR="0016120A" w:rsidRPr="00B510B3">
        <w:rPr>
          <w:rFonts w:eastAsia="宋体" w:cs="Times New Roman"/>
          <w:szCs w:val="24"/>
        </w:rPr>
        <w:t>(Generative Adversarial Networks</w:t>
      </w:r>
      <w:r w:rsidR="0016120A" w:rsidRPr="00B510B3">
        <w:rPr>
          <w:rFonts w:eastAsia="宋体" w:cs="Times New Roman"/>
          <w:szCs w:val="24"/>
        </w:rPr>
        <w:t>，</w:t>
      </w:r>
      <w:r w:rsidR="0016120A" w:rsidRPr="00B510B3">
        <w:rPr>
          <w:rFonts w:eastAsia="宋体" w:cs="Times New Roman"/>
          <w:szCs w:val="24"/>
        </w:rPr>
        <w:t>GAN)</w:t>
      </w:r>
      <w:r w:rsidR="006A261D" w:rsidRPr="006A261D">
        <w:rPr>
          <w:rFonts w:eastAsia="宋体" w:cs="Times New Roman"/>
          <w:szCs w:val="24"/>
        </w:rPr>
        <w:t>。</w:t>
      </w:r>
      <w:r w:rsidR="00555729" w:rsidRPr="006A261D">
        <w:rPr>
          <w:rFonts w:eastAsia="宋体" w:cs="Times New Roman"/>
          <w:szCs w:val="24"/>
        </w:rPr>
        <w:t>GAN</w:t>
      </w:r>
      <w:r w:rsidR="00555729" w:rsidRPr="006A261D">
        <w:rPr>
          <w:rFonts w:eastAsia="宋体" w:cs="Times New Roman"/>
          <w:szCs w:val="24"/>
        </w:rPr>
        <w:t>包含两个网络结构，一个生成网络</w:t>
      </w:r>
      <w:r w:rsidR="00E91557">
        <w:rPr>
          <w:rFonts w:eastAsia="宋体" w:cs="Times New Roman" w:hint="eastAsia"/>
          <w:szCs w:val="24"/>
        </w:rPr>
        <w:t>(</w:t>
      </w:r>
      <w:r w:rsidR="00555729" w:rsidRPr="006A261D">
        <w:rPr>
          <w:rFonts w:eastAsia="宋体" w:cs="Times New Roman"/>
          <w:szCs w:val="24"/>
        </w:rPr>
        <w:t>Generator</w:t>
      </w:r>
      <w:r w:rsidR="00E91557">
        <w:rPr>
          <w:rFonts w:eastAsia="宋体" w:cs="Times New Roman"/>
          <w:szCs w:val="24"/>
        </w:rPr>
        <w:t>)</w:t>
      </w:r>
      <w:r w:rsidR="00555729" w:rsidRPr="006A261D">
        <w:rPr>
          <w:rFonts w:eastAsia="宋体" w:cs="Times New Roman"/>
          <w:szCs w:val="24"/>
        </w:rPr>
        <w:t>和一个判别网络</w:t>
      </w:r>
      <w:r w:rsidR="00E91557">
        <w:rPr>
          <w:rFonts w:eastAsia="宋体" w:cs="Times New Roman" w:hint="eastAsia"/>
          <w:szCs w:val="24"/>
        </w:rPr>
        <w:t>(</w:t>
      </w:r>
      <w:proofErr w:type="spellStart"/>
      <w:r w:rsidR="00555729" w:rsidRPr="006A261D">
        <w:rPr>
          <w:rFonts w:eastAsia="宋体" w:cs="Times New Roman"/>
          <w:szCs w:val="24"/>
        </w:rPr>
        <w:t>Discriminatior</w:t>
      </w:r>
      <w:proofErr w:type="spellEnd"/>
      <w:r w:rsidR="00E91557">
        <w:rPr>
          <w:rFonts w:eastAsia="宋体" w:cs="Times New Roman" w:hint="eastAsia"/>
          <w:szCs w:val="24"/>
        </w:rPr>
        <w:t>)</w:t>
      </w:r>
      <w:r w:rsidR="00555729" w:rsidRPr="006A261D">
        <w:rPr>
          <w:rFonts w:eastAsia="宋体" w:cs="Times New Roman"/>
          <w:szCs w:val="24"/>
        </w:rPr>
        <w:t>。</w:t>
      </w:r>
      <w:r w:rsidR="00555729" w:rsidRPr="006A261D">
        <w:rPr>
          <w:rFonts w:eastAsia="宋体" w:cs="Times New Roman"/>
          <w:szCs w:val="24"/>
        </w:rPr>
        <w:t>GAN</w:t>
      </w:r>
      <w:r w:rsidR="00555729" w:rsidRPr="006A261D">
        <w:rPr>
          <w:rFonts w:eastAsia="宋体" w:cs="Times New Roman"/>
          <w:szCs w:val="24"/>
        </w:rPr>
        <w:t>的生成网络的输入为一个随机噪声</w:t>
      </w:r>
      <w:r w:rsidR="006A261D" w:rsidRPr="006A261D">
        <w:rPr>
          <w:rFonts w:eastAsia="宋体" w:cs="Times New Roman"/>
          <w:position w:val="-11"/>
          <w:szCs w:val="24"/>
        </w:rPr>
        <w:object w:dxaOrig="173" w:dyaOrig="357" w14:anchorId="04BEBFCA">
          <v:shape id="_x0000_i1114" type="#_x0000_t75" style="width:8.75pt;height:17.55pt" o:ole="">
            <v:imagedata r:id="rId225" o:title=""/>
          </v:shape>
          <o:OLEObject Type="Embed" ProgID="Equation.AxMath" ShapeID="_x0000_i1114" DrawAspect="Content" ObjectID="_1647632494" r:id="rId226"/>
        </w:object>
      </w:r>
      <w:r w:rsidR="00555729" w:rsidRPr="006A261D">
        <w:rPr>
          <w:rFonts w:eastAsia="宋体" w:cs="Times New Roman"/>
          <w:szCs w:val="24"/>
        </w:rPr>
        <w:t>，输</w:t>
      </w:r>
      <w:r w:rsidR="00555729" w:rsidRPr="006A261D">
        <w:rPr>
          <w:rFonts w:eastAsia="宋体" w:cs="Times New Roman"/>
          <w:szCs w:val="24"/>
        </w:rPr>
        <w:lastRenderedPageBreak/>
        <w:t>出为</w:t>
      </w:r>
      <w:bookmarkStart w:id="58" w:name="_Hlk36849470"/>
      <w:r w:rsidR="006A261D" w:rsidRPr="006A261D">
        <w:rPr>
          <w:rFonts w:eastAsia="宋体" w:cs="Times New Roman"/>
          <w:position w:val="-12"/>
          <w:szCs w:val="24"/>
        </w:rPr>
        <w:object w:dxaOrig="558" w:dyaOrig="371" w14:anchorId="5DDED0D9">
          <v:shape id="_x0000_i1115" type="#_x0000_t75" style="width:27.55pt;height:18.8pt" o:ole="">
            <v:imagedata r:id="rId227" o:title=""/>
          </v:shape>
          <o:OLEObject Type="Embed" ProgID="Equation.AxMath" ShapeID="_x0000_i1115" DrawAspect="Content" ObjectID="_1647632495" r:id="rId228"/>
        </w:object>
      </w:r>
      <w:bookmarkEnd w:id="58"/>
      <w:r w:rsidR="00555729" w:rsidRPr="006A261D">
        <w:rPr>
          <w:rFonts w:eastAsia="宋体" w:cs="Times New Roman"/>
          <w:szCs w:val="24"/>
        </w:rPr>
        <w:t>。判别网络的输入为</w:t>
      </w:r>
      <w:bookmarkStart w:id="59" w:name="_Hlk36849506"/>
      <w:r w:rsidR="006A261D" w:rsidRPr="006A261D">
        <w:rPr>
          <w:rFonts w:eastAsia="宋体" w:cs="Times New Roman"/>
          <w:position w:val="-12"/>
          <w:szCs w:val="24"/>
        </w:rPr>
        <w:object w:dxaOrig="558" w:dyaOrig="371" w14:anchorId="03DA00D3">
          <v:shape id="_x0000_i1116" type="#_x0000_t75" style="width:27.55pt;height:18.8pt" o:ole="">
            <v:imagedata r:id="rId229" o:title=""/>
          </v:shape>
          <o:OLEObject Type="Embed" ProgID="Equation.AxMath" ShapeID="_x0000_i1116" DrawAspect="Content" ObjectID="_1647632496" r:id="rId230"/>
        </w:object>
      </w:r>
      <w:bookmarkEnd w:id="59"/>
      <w:r w:rsidR="00555729" w:rsidRPr="006A261D">
        <w:rPr>
          <w:rFonts w:eastAsia="宋体" w:cs="Times New Roman"/>
          <w:szCs w:val="24"/>
        </w:rPr>
        <w:t>和真实样本，输出为输入样本是真实样本的概率。生成网络和判别网络</w:t>
      </w:r>
      <w:r w:rsidR="006A261D" w:rsidRPr="006A261D">
        <w:rPr>
          <w:rFonts w:eastAsia="宋体" w:cs="Times New Roman"/>
          <w:szCs w:val="24"/>
        </w:rPr>
        <w:t>都</w:t>
      </w:r>
      <w:r w:rsidR="00555729" w:rsidRPr="006A261D">
        <w:rPr>
          <w:rFonts w:eastAsia="宋体" w:cs="Times New Roman"/>
          <w:szCs w:val="24"/>
        </w:rPr>
        <w:t>会根据</w:t>
      </w:r>
      <w:r w:rsidR="006A261D" w:rsidRPr="006A261D">
        <w:rPr>
          <w:rFonts w:eastAsia="宋体" w:cs="Times New Roman"/>
          <w:szCs w:val="24"/>
        </w:rPr>
        <w:t>判别网络</w:t>
      </w:r>
      <w:r w:rsidR="00555729" w:rsidRPr="006A261D">
        <w:rPr>
          <w:rFonts w:eastAsia="宋体" w:cs="Times New Roman"/>
          <w:szCs w:val="24"/>
        </w:rPr>
        <w:t>的输出不断的优化自己，生成网络</w:t>
      </w:r>
      <w:r w:rsidR="006A261D" w:rsidRPr="006A261D">
        <w:rPr>
          <w:rFonts w:eastAsia="宋体" w:cs="Times New Roman"/>
          <w:szCs w:val="24"/>
        </w:rPr>
        <w:t>希望生成</w:t>
      </w:r>
      <w:r w:rsidR="006A261D">
        <w:rPr>
          <w:rFonts w:eastAsia="宋体" w:cs="Times New Roman" w:hint="eastAsia"/>
          <w:szCs w:val="24"/>
        </w:rPr>
        <w:t>的</w:t>
      </w:r>
      <w:bookmarkStart w:id="60" w:name="_Hlk36849544"/>
      <w:r w:rsidR="006A261D" w:rsidRPr="006A261D">
        <w:rPr>
          <w:rFonts w:eastAsia="宋体" w:cs="Times New Roman"/>
          <w:position w:val="-12"/>
          <w:szCs w:val="24"/>
        </w:rPr>
        <w:object w:dxaOrig="558" w:dyaOrig="371" w14:anchorId="6F68AA55">
          <v:shape id="_x0000_i1117" type="#_x0000_t75" style="width:27.55pt;height:18.8pt" o:ole="">
            <v:imagedata r:id="rId229" o:title=""/>
          </v:shape>
          <o:OLEObject Type="Embed" ProgID="Equation.AxMath" ShapeID="_x0000_i1117" DrawAspect="Content" ObjectID="_1647632497" r:id="rId231"/>
        </w:object>
      </w:r>
      <w:bookmarkEnd w:id="60"/>
      <w:r w:rsidR="006A261D" w:rsidRPr="006A261D">
        <w:rPr>
          <w:rFonts w:eastAsia="宋体" w:cs="Times New Roman"/>
          <w:szCs w:val="24"/>
        </w:rPr>
        <w:t>能够尽可能的欺骗判别网络</w:t>
      </w:r>
      <w:r w:rsidR="00555729" w:rsidRPr="006A261D">
        <w:rPr>
          <w:rFonts w:eastAsia="宋体" w:cs="Times New Roman"/>
          <w:szCs w:val="24"/>
        </w:rPr>
        <w:t>，而判别网络</w:t>
      </w:r>
      <w:r w:rsidR="006A261D" w:rsidRPr="006A261D">
        <w:rPr>
          <w:rFonts w:eastAsia="宋体" w:cs="Times New Roman"/>
          <w:szCs w:val="24"/>
        </w:rPr>
        <w:t>希望</w:t>
      </w:r>
      <w:r w:rsidR="00555729" w:rsidRPr="006A261D">
        <w:rPr>
          <w:rFonts w:eastAsia="宋体" w:cs="Times New Roman"/>
          <w:szCs w:val="24"/>
        </w:rPr>
        <w:t>通过</w:t>
      </w:r>
      <w:r w:rsidR="006A261D">
        <w:rPr>
          <w:rFonts w:eastAsia="宋体" w:cs="Times New Roman" w:hint="eastAsia"/>
          <w:szCs w:val="24"/>
        </w:rPr>
        <w:t>不断的</w:t>
      </w:r>
      <w:r w:rsidR="00555729" w:rsidRPr="006A261D">
        <w:rPr>
          <w:rFonts w:eastAsia="宋体" w:cs="Times New Roman"/>
          <w:szCs w:val="24"/>
        </w:rPr>
        <w:t>学习尽可能的分辨出</w:t>
      </w:r>
      <w:r w:rsidR="006A261D" w:rsidRPr="006A261D">
        <w:rPr>
          <w:rFonts w:eastAsia="宋体" w:cs="Times New Roman"/>
          <w:szCs w:val="24"/>
        </w:rPr>
        <w:t>输入样本</w:t>
      </w:r>
      <w:r w:rsidR="00555729" w:rsidRPr="006A261D">
        <w:rPr>
          <w:rFonts w:eastAsia="宋体" w:cs="Times New Roman"/>
          <w:szCs w:val="24"/>
        </w:rPr>
        <w:t>是真实样本</w:t>
      </w:r>
      <w:r w:rsidR="006A261D" w:rsidRPr="006A261D">
        <w:rPr>
          <w:rFonts w:eastAsia="宋体" w:cs="Times New Roman"/>
          <w:szCs w:val="24"/>
        </w:rPr>
        <w:t>还是</w:t>
      </w:r>
      <w:r w:rsidR="006A261D" w:rsidRPr="006A261D">
        <w:rPr>
          <w:rFonts w:eastAsia="宋体" w:cs="Times New Roman"/>
          <w:position w:val="-12"/>
          <w:szCs w:val="24"/>
        </w:rPr>
        <w:object w:dxaOrig="558" w:dyaOrig="371" w14:anchorId="3DD84154">
          <v:shape id="_x0000_i1118" type="#_x0000_t75" style="width:27.55pt;height:18.8pt" o:ole="">
            <v:imagedata r:id="rId229" o:title=""/>
          </v:shape>
          <o:OLEObject Type="Embed" ProgID="Equation.AxMath" ShapeID="_x0000_i1118" DrawAspect="Content" ObjectID="_1647632498" r:id="rId232"/>
        </w:object>
      </w:r>
      <w:r w:rsidR="00555729" w:rsidRPr="006A261D">
        <w:rPr>
          <w:rFonts w:eastAsia="宋体" w:cs="Times New Roman"/>
          <w:szCs w:val="24"/>
        </w:rPr>
        <w:t>。</w:t>
      </w:r>
      <w:r w:rsidR="006A261D">
        <w:rPr>
          <w:rFonts w:eastAsia="宋体" w:cs="Times New Roman" w:hint="eastAsia"/>
          <w:szCs w:val="24"/>
        </w:rPr>
        <w:t>GAN</w:t>
      </w:r>
      <w:r w:rsidR="006A261D">
        <w:rPr>
          <w:rFonts w:eastAsia="宋体" w:cs="Times New Roman" w:hint="eastAsia"/>
          <w:szCs w:val="24"/>
        </w:rPr>
        <w:t>的整体框架如图</w:t>
      </w:r>
      <w:r w:rsidR="006A261D">
        <w:rPr>
          <w:rFonts w:eastAsia="宋体" w:cs="Times New Roman" w:hint="eastAsia"/>
          <w:szCs w:val="24"/>
        </w:rPr>
        <w:t>2</w:t>
      </w:r>
      <w:r w:rsidR="006A261D">
        <w:rPr>
          <w:rFonts w:eastAsia="宋体" w:cs="Times New Roman"/>
          <w:szCs w:val="24"/>
        </w:rPr>
        <w:t>-</w:t>
      </w:r>
      <w:r w:rsidR="000313C9">
        <w:rPr>
          <w:rFonts w:eastAsia="宋体" w:cs="Times New Roman"/>
          <w:szCs w:val="24"/>
        </w:rPr>
        <w:t>5</w:t>
      </w:r>
      <w:r w:rsidR="006A261D">
        <w:rPr>
          <w:rFonts w:eastAsia="宋体" w:cs="Times New Roman" w:hint="eastAsia"/>
          <w:szCs w:val="24"/>
        </w:rPr>
        <w:t>所示。</w:t>
      </w:r>
    </w:p>
    <w:p w14:paraId="57A6489D" w14:textId="77777777" w:rsidR="00555729" w:rsidRPr="002872EC" w:rsidRDefault="00555729" w:rsidP="00555729">
      <w:pPr>
        <w:spacing w:line="360" w:lineRule="auto"/>
        <w:jc w:val="center"/>
        <w:rPr>
          <w:rFonts w:ascii="宋体" w:eastAsia="宋体" w:hAnsi="宋体"/>
          <w:szCs w:val="24"/>
        </w:rPr>
      </w:pPr>
      <w:r w:rsidRPr="002872EC">
        <w:rPr>
          <w:rFonts w:ascii="宋体" w:eastAsia="宋体" w:hAnsi="宋体"/>
          <w:noProof/>
          <w:szCs w:val="24"/>
        </w:rPr>
        <w:drawing>
          <wp:inline distT="0" distB="0" distL="0" distR="0" wp14:anchorId="56FC2DB3" wp14:editId="2372196D">
            <wp:extent cx="5274310" cy="2494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14:paraId="213C8D72" w14:textId="07F84AAE" w:rsidR="00555729" w:rsidRPr="006A261D" w:rsidRDefault="00555729" w:rsidP="00555729">
      <w:pPr>
        <w:spacing w:line="360" w:lineRule="auto"/>
        <w:jc w:val="center"/>
        <w:rPr>
          <w:rFonts w:eastAsia="宋体" w:cs="Times New Roman"/>
          <w:sz w:val="21"/>
          <w:szCs w:val="21"/>
        </w:rPr>
      </w:pPr>
      <w:r w:rsidRPr="006A261D">
        <w:rPr>
          <w:rFonts w:eastAsia="宋体" w:cs="Times New Roman"/>
          <w:sz w:val="21"/>
          <w:szCs w:val="21"/>
        </w:rPr>
        <w:t>图</w:t>
      </w:r>
      <w:r w:rsidR="006A261D" w:rsidRPr="006A261D">
        <w:rPr>
          <w:rFonts w:eastAsia="宋体" w:cs="Times New Roman"/>
          <w:sz w:val="21"/>
          <w:szCs w:val="21"/>
        </w:rPr>
        <w:t>2-</w:t>
      </w:r>
      <w:r w:rsidR="000313C9">
        <w:rPr>
          <w:rFonts w:eastAsia="宋体" w:cs="Times New Roman"/>
          <w:sz w:val="21"/>
          <w:szCs w:val="21"/>
        </w:rPr>
        <w:t>5</w:t>
      </w:r>
      <w:r w:rsidR="006A261D" w:rsidRPr="006A261D">
        <w:rPr>
          <w:rFonts w:eastAsia="宋体" w:cs="Times New Roman"/>
          <w:sz w:val="21"/>
          <w:szCs w:val="21"/>
        </w:rPr>
        <w:t xml:space="preserve"> GAN</w:t>
      </w:r>
      <w:r w:rsidR="006A261D" w:rsidRPr="006A261D">
        <w:rPr>
          <w:rFonts w:eastAsia="宋体" w:cs="Times New Roman"/>
          <w:sz w:val="21"/>
          <w:szCs w:val="21"/>
        </w:rPr>
        <w:t>的整体框架</w:t>
      </w:r>
    </w:p>
    <w:p w14:paraId="2B0B2329" w14:textId="16F1292E" w:rsidR="00555729" w:rsidRPr="0077299A" w:rsidRDefault="00555729" w:rsidP="00555729">
      <w:pPr>
        <w:spacing w:line="360" w:lineRule="auto"/>
        <w:rPr>
          <w:rFonts w:eastAsia="宋体" w:cs="Times New Roman"/>
          <w:szCs w:val="24"/>
        </w:rPr>
      </w:pPr>
      <w:r w:rsidRPr="002872EC">
        <w:rPr>
          <w:rFonts w:ascii="宋体" w:eastAsia="宋体" w:hAnsi="宋体"/>
          <w:szCs w:val="24"/>
        </w:rPr>
        <w:tab/>
      </w:r>
      <w:r w:rsidRPr="0077299A">
        <w:rPr>
          <w:rFonts w:eastAsia="宋体" w:cs="Times New Roman"/>
          <w:szCs w:val="24"/>
        </w:rPr>
        <w:t>与传统深度学习模型训练不同，</w:t>
      </w:r>
      <w:r w:rsidRPr="0077299A">
        <w:rPr>
          <w:rFonts w:eastAsia="宋体" w:cs="Times New Roman"/>
          <w:szCs w:val="24"/>
        </w:rPr>
        <w:t>GAN</w:t>
      </w:r>
      <w:r w:rsidRPr="0077299A">
        <w:rPr>
          <w:rFonts w:eastAsia="宋体" w:cs="Times New Roman"/>
          <w:szCs w:val="24"/>
        </w:rPr>
        <w:t>训练过程中两个网络</w:t>
      </w:r>
      <w:r w:rsidR="00E91557">
        <w:rPr>
          <w:rFonts w:eastAsia="宋体" w:cs="Times New Roman" w:hint="eastAsia"/>
          <w:szCs w:val="24"/>
        </w:rPr>
        <w:t>结构</w:t>
      </w:r>
      <w:r w:rsidRPr="0077299A">
        <w:rPr>
          <w:rFonts w:eastAsia="宋体" w:cs="Times New Roman"/>
          <w:szCs w:val="24"/>
        </w:rPr>
        <w:t>交替训练。训练判别网络时，固定生成网络，相反在训练生成网络时，固定判别网络。</w:t>
      </w:r>
      <w:r w:rsidR="00E91557">
        <w:rPr>
          <w:rFonts w:eastAsia="宋体" w:cs="Times New Roman" w:hint="eastAsia"/>
          <w:szCs w:val="24"/>
        </w:rPr>
        <w:t>经过</w:t>
      </w:r>
      <w:r w:rsidRPr="0077299A">
        <w:rPr>
          <w:rFonts w:eastAsia="宋体" w:cs="Times New Roman"/>
          <w:szCs w:val="24"/>
        </w:rPr>
        <w:t>反复的对抗训练，</w:t>
      </w:r>
      <w:r w:rsidR="00E91557">
        <w:rPr>
          <w:rFonts w:eastAsia="宋体" w:cs="Times New Roman" w:hint="eastAsia"/>
          <w:szCs w:val="24"/>
        </w:rPr>
        <w:t>生</w:t>
      </w:r>
      <w:r w:rsidRPr="0077299A">
        <w:rPr>
          <w:rFonts w:eastAsia="宋体" w:cs="Times New Roman"/>
          <w:szCs w:val="24"/>
        </w:rPr>
        <w:t>成网络</w:t>
      </w:r>
      <w:r w:rsidR="00E91557">
        <w:rPr>
          <w:rFonts w:eastAsia="宋体" w:cs="Times New Roman" w:hint="eastAsia"/>
          <w:szCs w:val="24"/>
        </w:rPr>
        <w:t>最终</w:t>
      </w:r>
      <w:r w:rsidRPr="0077299A">
        <w:rPr>
          <w:rFonts w:eastAsia="宋体" w:cs="Times New Roman"/>
          <w:szCs w:val="24"/>
        </w:rPr>
        <w:t>生成的样本与真实样本的分布一致，判别网络</w:t>
      </w:r>
      <w:r w:rsidR="00E91557">
        <w:rPr>
          <w:rFonts w:eastAsia="宋体" w:cs="Times New Roman" w:hint="eastAsia"/>
          <w:szCs w:val="24"/>
        </w:rPr>
        <w:t>最终</w:t>
      </w:r>
      <w:r w:rsidRPr="0077299A">
        <w:rPr>
          <w:rFonts w:eastAsia="宋体" w:cs="Times New Roman"/>
          <w:szCs w:val="24"/>
        </w:rPr>
        <w:t>无法辨别输入的</w:t>
      </w:r>
      <w:r w:rsidR="000C08FE">
        <w:rPr>
          <w:rFonts w:eastAsia="宋体" w:cs="Times New Roman" w:hint="eastAsia"/>
          <w:szCs w:val="24"/>
        </w:rPr>
        <w:t>样本</w:t>
      </w:r>
      <w:r w:rsidRPr="0077299A">
        <w:rPr>
          <w:rFonts w:eastAsia="宋体" w:cs="Times New Roman"/>
          <w:szCs w:val="24"/>
        </w:rPr>
        <w:t>是真实样本还是生成</w:t>
      </w:r>
      <w:r w:rsidR="000C08FE">
        <w:rPr>
          <w:rFonts w:eastAsia="宋体" w:cs="Times New Roman" w:hint="eastAsia"/>
          <w:szCs w:val="24"/>
        </w:rPr>
        <w:t>的</w:t>
      </w:r>
      <w:r w:rsidRPr="0077299A">
        <w:rPr>
          <w:rFonts w:eastAsia="宋体" w:cs="Times New Roman"/>
          <w:szCs w:val="24"/>
        </w:rPr>
        <w:t>样本。</w:t>
      </w:r>
      <w:r w:rsidRPr="0077299A">
        <w:rPr>
          <w:rFonts w:eastAsia="宋体" w:cs="Times New Roman"/>
          <w:szCs w:val="24"/>
        </w:rPr>
        <w:t>GAN</w:t>
      </w:r>
      <w:r w:rsidRPr="0077299A">
        <w:rPr>
          <w:rFonts w:eastAsia="宋体" w:cs="Times New Roman"/>
          <w:szCs w:val="24"/>
        </w:rPr>
        <w:t>的优化目标定义如下：</w:t>
      </w:r>
    </w:p>
    <w:p w14:paraId="6550A014" w14:textId="21FB4271" w:rsidR="00555729" w:rsidRPr="002872EC" w:rsidRDefault="0039123C" w:rsidP="0039123C">
      <w:pPr>
        <w:pStyle w:val="ae"/>
        <w:jc w:val="both"/>
        <w:rPr>
          <w:rFonts w:eastAsia="宋体"/>
        </w:rPr>
      </w:pPr>
      <w:bookmarkStart w:id="61" w:name="_Hlk35714768"/>
      <w:r>
        <w:rPr>
          <w:rFonts w:eastAsia="宋体"/>
        </w:rPr>
        <w:tab/>
      </w:r>
      <w:r w:rsidRPr="0039123C">
        <w:rPr>
          <w:rFonts w:eastAsia="宋体"/>
          <w:position w:val="-42"/>
        </w:rPr>
        <w:object w:dxaOrig="5297" w:dyaOrig="969" w14:anchorId="3D21E748">
          <v:shape id="_x0000_i1119" type="#_x0000_t75" style="width:264.85pt;height:49.45pt" o:ole="">
            <v:imagedata r:id="rId234" o:title=""/>
          </v:shape>
          <o:OLEObject Type="Embed" ProgID="Equation.AxMath" ShapeID="_x0000_i1119" DrawAspect="Content" ObjectID="_1647632499" r:id="rId235"/>
        </w:object>
      </w:r>
      <w:bookmarkEnd w:id="61"/>
      <w:r>
        <w:rPr>
          <w:rFonts w:eastAsia="宋体"/>
        </w:rPr>
        <w:tab/>
        <w:t>(2-</w:t>
      </w:r>
      <w:r w:rsidR="00361032">
        <w:rPr>
          <w:rFonts w:eastAsia="宋体"/>
        </w:rPr>
        <w:t>23</w:t>
      </w:r>
      <w:r>
        <w:rPr>
          <w:rFonts w:eastAsia="宋体"/>
        </w:rPr>
        <w:t>)</w:t>
      </w:r>
    </w:p>
    <w:p w14:paraId="611A0458" w14:textId="3C6ED571" w:rsidR="00555729" w:rsidRPr="0077299A" w:rsidRDefault="00555729" w:rsidP="00555729">
      <w:pPr>
        <w:spacing w:line="360" w:lineRule="auto"/>
        <w:rPr>
          <w:rFonts w:eastAsia="宋体" w:cs="Times New Roman"/>
          <w:szCs w:val="24"/>
        </w:rPr>
      </w:pPr>
      <w:r w:rsidRPr="0077299A">
        <w:rPr>
          <w:rFonts w:eastAsia="宋体" w:cs="Times New Roman"/>
          <w:szCs w:val="24"/>
        </w:rPr>
        <w:t>其中</w:t>
      </w:r>
      <w:r w:rsidRPr="0077299A">
        <w:rPr>
          <w:rFonts w:eastAsia="宋体" w:cs="Times New Roman"/>
          <w:szCs w:val="24"/>
        </w:rPr>
        <w:t>D</w:t>
      </w:r>
      <w:r w:rsidRPr="0077299A">
        <w:rPr>
          <w:rFonts w:eastAsia="宋体" w:cs="Times New Roman"/>
          <w:szCs w:val="24"/>
        </w:rPr>
        <w:t>代表判别网络，</w:t>
      </w:r>
      <w:r w:rsidRPr="0077299A">
        <w:rPr>
          <w:rFonts w:eastAsia="宋体" w:cs="Times New Roman"/>
          <w:szCs w:val="24"/>
        </w:rPr>
        <w:t>G</w:t>
      </w:r>
      <w:r w:rsidRPr="0077299A">
        <w:rPr>
          <w:rFonts w:eastAsia="宋体" w:cs="Times New Roman"/>
          <w:szCs w:val="24"/>
        </w:rPr>
        <w:t>代表生成网络，</w:t>
      </w:r>
      <w:r w:rsidRPr="0077299A">
        <w:rPr>
          <w:rFonts w:eastAsia="宋体" w:cs="Times New Roman"/>
          <w:position w:val="-11"/>
          <w:szCs w:val="24"/>
        </w:rPr>
        <w:object w:dxaOrig="173" w:dyaOrig="357" w14:anchorId="58B2991C">
          <v:shape id="_x0000_i1120" type="#_x0000_t75" style="width:8.75pt;height:18.15pt" o:ole="">
            <v:imagedata r:id="rId225" o:title=""/>
          </v:shape>
          <o:OLEObject Type="Embed" ProgID="Equation.AxMath" ShapeID="_x0000_i1120" DrawAspect="Content" ObjectID="_1647632500" r:id="rId236"/>
        </w:object>
      </w:r>
      <w:r w:rsidRPr="0077299A">
        <w:rPr>
          <w:rFonts w:eastAsia="宋体" w:cs="Times New Roman"/>
          <w:szCs w:val="24"/>
        </w:rPr>
        <w:t>代表生成网络的输入随机噪声，</w:t>
      </w:r>
      <w:r w:rsidRPr="0077299A">
        <w:rPr>
          <w:rFonts w:eastAsia="宋体" w:cs="Times New Roman"/>
          <w:position w:val="-11"/>
          <w:szCs w:val="24"/>
        </w:rPr>
        <w:object w:dxaOrig="173" w:dyaOrig="357" w14:anchorId="56A8ACD9">
          <v:shape id="_x0000_i1121" type="#_x0000_t75" style="width:8.75pt;height:18.15pt" o:ole="">
            <v:imagedata r:id="rId225" o:title=""/>
          </v:shape>
          <o:OLEObject Type="Embed" ProgID="Equation.AxMath" ShapeID="_x0000_i1121" DrawAspect="Content" ObjectID="_1647632501" r:id="rId237"/>
        </w:object>
      </w:r>
      <w:r w:rsidRPr="0077299A">
        <w:rPr>
          <w:rFonts w:eastAsia="宋体" w:cs="Times New Roman"/>
          <w:szCs w:val="24"/>
        </w:rPr>
        <w:t>服从</w:t>
      </w:r>
      <w:r w:rsidRPr="0077299A">
        <w:rPr>
          <w:rFonts w:eastAsia="宋体" w:cs="Times New Roman"/>
          <w:position w:val="-12"/>
          <w:szCs w:val="24"/>
        </w:rPr>
        <w:object w:dxaOrig="517" w:dyaOrig="371" w14:anchorId="1FFBED55">
          <v:shape id="_x0000_i1122" type="#_x0000_t75" style="width:25.65pt;height:18.8pt" o:ole="">
            <v:imagedata r:id="rId238" o:title=""/>
          </v:shape>
          <o:OLEObject Type="Embed" ProgID="Equation.AxMath" ShapeID="_x0000_i1122" DrawAspect="Content" ObjectID="_1647632502" r:id="rId239"/>
        </w:object>
      </w:r>
      <w:r w:rsidRPr="0077299A">
        <w:rPr>
          <w:rFonts w:eastAsia="宋体" w:cs="Times New Roman"/>
          <w:szCs w:val="24"/>
        </w:rPr>
        <w:t>分布，</w:t>
      </w:r>
      <w:r w:rsidRPr="0077299A">
        <w:rPr>
          <w:rFonts w:eastAsia="宋体" w:cs="Times New Roman"/>
          <w:position w:val="-11"/>
          <w:szCs w:val="24"/>
        </w:rPr>
        <w:object w:dxaOrig="189" w:dyaOrig="357" w14:anchorId="1ECC89F5">
          <v:shape id="_x0000_i1123" type="#_x0000_t75" style="width:10pt;height:18.15pt" o:ole="">
            <v:imagedata r:id="rId50" o:title=""/>
          </v:shape>
          <o:OLEObject Type="Embed" ProgID="Equation.AxMath" ShapeID="_x0000_i1123" DrawAspect="Content" ObjectID="_1647632503" r:id="rId240"/>
        </w:object>
      </w:r>
      <w:r w:rsidRPr="0077299A">
        <w:rPr>
          <w:rFonts w:eastAsia="宋体" w:cs="Times New Roman"/>
          <w:szCs w:val="24"/>
        </w:rPr>
        <w:t>表示真实图像样本服从</w:t>
      </w:r>
      <w:r w:rsidRPr="0077299A">
        <w:rPr>
          <w:rFonts w:eastAsia="宋体" w:cs="Times New Roman"/>
          <w:position w:val="-12"/>
          <w:szCs w:val="24"/>
        </w:rPr>
        <w:object w:dxaOrig="828" w:dyaOrig="371" w14:anchorId="27D538B3">
          <v:shape id="_x0000_i1124" type="#_x0000_t75" style="width:41.3pt;height:18.8pt" o:ole="">
            <v:imagedata r:id="rId241" o:title=""/>
          </v:shape>
          <o:OLEObject Type="Embed" ProgID="Equation.AxMath" ShapeID="_x0000_i1124" DrawAspect="Content" ObjectID="_1647632504" r:id="rId242"/>
        </w:object>
      </w:r>
      <w:r w:rsidRPr="0077299A">
        <w:rPr>
          <w:rFonts w:eastAsia="宋体" w:cs="Times New Roman"/>
          <w:szCs w:val="24"/>
        </w:rPr>
        <w:t>分布，</w:t>
      </w:r>
      <w:r w:rsidRPr="0077299A">
        <w:rPr>
          <w:rFonts w:eastAsia="宋体" w:cs="Times New Roman"/>
          <w:position w:val="-11"/>
          <w:szCs w:val="24"/>
        </w:rPr>
        <w:object w:dxaOrig="243" w:dyaOrig="357" w14:anchorId="39ECE373">
          <v:shape id="_x0000_i1125" type="#_x0000_t75" style="width:11.9pt;height:18.15pt" o:ole="">
            <v:imagedata r:id="rId243" o:title=""/>
          </v:shape>
          <o:OLEObject Type="Embed" ProgID="Equation.AxMath" ShapeID="_x0000_i1125" DrawAspect="Content" ObjectID="_1647632505" r:id="rId244"/>
        </w:object>
      </w:r>
      <w:r w:rsidRPr="0077299A">
        <w:rPr>
          <w:rFonts w:eastAsia="宋体" w:cs="Times New Roman"/>
          <w:szCs w:val="24"/>
        </w:rPr>
        <w:t>表示期望。对于判别网络</w:t>
      </w:r>
      <w:r w:rsidRPr="0077299A">
        <w:rPr>
          <w:rFonts w:eastAsia="宋体" w:cs="Times New Roman"/>
          <w:szCs w:val="24"/>
        </w:rPr>
        <w:t>D</w:t>
      </w:r>
      <w:r w:rsidRPr="0077299A">
        <w:rPr>
          <w:rFonts w:eastAsia="宋体" w:cs="Times New Roman"/>
          <w:szCs w:val="24"/>
        </w:rPr>
        <w:t>，其目标是</w:t>
      </w:r>
      <w:bookmarkStart w:id="62" w:name="_Hlk35711621"/>
      <w:r w:rsidRPr="0077299A">
        <w:rPr>
          <w:rFonts w:eastAsia="宋体" w:cs="Times New Roman"/>
          <w:szCs w:val="24"/>
        </w:rPr>
        <w:t>最大化优化目标函数</w:t>
      </w:r>
      <w:r w:rsidRPr="0077299A">
        <w:rPr>
          <w:rFonts w:eastAsia="宋体" w:cs="Times New Roman"/>
          <w:position w:val="-12"/>
          <w:szCs w:val="24"/>
        </w:rPr>
        <w:object w:dxaOrig="887" w:dyaOrig="371" w14:anchorId="4FDE8400">
          <v:shape id="_x0000_i1126" type="#_x0000_t75" style="width:44.45pt;height:18.8pt" o:ole="">
            <v:imagedata r:id="rId245" o:title=""/>
          </v:shape>
          <o:OLEObject Type="Embed" ProgID="Equation.AxMath" ShapeID="_x0000_i1126" DrawAspect="Content" ObjectID="_1647632506" r:id="rId246"/>
        </w:object>
      </w:r>
      <w:bookmarkEnd w:id="62"/>
      <w:r w:rsidRPr="0077299A">
        <w:rPr>
          <w:rFonts w:eastAsia="宋体" w:cs="Times New Roman"/>
          <w:szCs w:val="24"/>
        </w:rPr>
        <w:t>，使得</w:t>
      </w:r>
      <w:r w:rsidRPr="0077299A">
        <w:rPr>
          <w:rFonts w:eastAsia="宋体" w:cs="Times New Roman"/>
          <w:position w:val="-12"/>
          <w:szCs w:val="24"/>
        </w:rPr>
        <w:object w:dxaOrig="585" w:dyaOrig="371" w14:anchorId="267AC9F2">
          <v:shape id="_x0000_i1127" type="#_x0000_t75" style="width:29.45pt;height:18.8pt" o:ole="">
            <v:imagedata r:id="rId247" o:title=""/>
          </v:shape>
          <o:OLEObject Type="Embed" ProgID="Equation.AxMath" ShapeID="_x0000_i1127" DrawAspect="Content" ObjectID="_1647632507" r:id="rId248"/>
        </w:object>
      </w:r>
      <w:r w:rsidRPr="0077299A">
        <w:rPr>
          <w:rFonts w:eastAsia="宋体" w:cs="Times New Roman"/>
          <w:szCs w:val="24"/>
        </w:rPr>
        <w:t>接近并且</w:t>
      </w:r>
      <w:r w:rsidRPr="0077299A">
        <w:rPr>
          <w:rFonts w:eastAsia="宋体" w:cs="Times New Roman"/>
          <w:position w:val="-13"/>
          <w:szCs w:val="24"/>
        </w:rPr>
        <w:object w:dxaOrig="985" w:dyaOrig="386" w14:anchorId="4FA20980">
          <v:shape id="_x0000_i1128" type="#_x0000_t75" style="width:49.45pt;height:19.4pt" o:ole="">
            <v:imagedata r:id="rId249" o:title=""/>
          </v:shape>
          <o:OLEObject Type="Embed" ProgID="Equation.AxMath" ShapeID="_x0000_i1128" DrawAspect="Content" ObjectID="_1647632508" r:id="rId250"/>
        </w:object>
      </w:r>
      <w:r w:rsidRPr="0077299A">
        <w:rPr>
          <w:rFonts w:eastAsia="宋体" w:cs="Times New Roman"/>
          <w:szCs w:val="24"/>
        </w:rPr>
        <w:t>接近</w:t>
      </w:r>
      <w:r w:rsidRPr="0077299A">
        <w:rPr>
          <w:rFonts w:eastAsia="宋体" w:cs="Times New Roman"/>
          <w:szCs w:val="24"/>
        </w:rPr>
        <w:t>0</w:t>
      </w:r>
      <w:r w:rsidRPr="0077299A">
        <w:rPr>
          <w:rFonts w:eastAsia="宋体" w:cs="Times New Roman"/>
          <w:szCs w:val="24"/>
        </w:rPr>
        <w:t>。对于生成网络，其目标是使优化目标函数</w:t>
      </w:r>
      <w:r w:rsidRPr="0077299A">
        <w:rPr>
          <w:rFonts w:eastAsia="宋体" w:cs="Times New Roman"/>
          <w:position w:val="-12"/>
          <w:szCs w:val="24"/>
        </w:rPr>
        <w:object w:dxaOrig="887" w:dyaOrig="371" w14:anchorId="1653635F">
          <v:shape id="_x0000_i1129" type="#_x0000_t75" style="width:44.45pt;height:18.8pt" o:ole="">
            <v:imagedata r:id="rId245" o:title=""/>
          </v:shape>
          <o:OLEObject Type="Embed" ProgID="Equation.AxMath" ShapeID="_x0000_i1129" DrawAspect="Content" ObjectID="_1647632509" r:id="rId251"/>
        </w:object>
      </w:r>
      <w:r w:rsidRPr="0077299A">
        <w:rPr>
          <w:rFonts w:eastAsia="宋体" w:cs="Times New Roman"/>
          <w:szCs w:val="24"/>
        </w:rPr>
        <w:t>尽可能的小，也就是要</w:t>
      </w:r>
      <w:r w:rsidRPr="0077299A">
        <w:rPr>
          <w:rFonts w:eastAsia="宋体" w:cs="Times New Roman"/>
          <w:position w:val="-13"/>
          <w:szCs w:val="24"/>
        </w:rPr>
        <w:object w:dxaOrig="985" w:dyaOrig="386" w14:anchorId="1817EE42">
          <v:shape id="_x0000_i1130" type="#_x0000_t75" style="width:49.45pt;height:19.4pt" o:ole="">
            <v:imagedata r:id="rId249" o:title=""/>
          </v:shape>
          <o:OLEObject Type="Embed" ProgID="Equation.AxMath" ShapeID="_x0000_i1130" DrawAspect="Content" ObjectID="_1647632510" r:id="rId252"/>
        </w:object>
      </w:r>
      <w:r w:rsidRPr="0077299A">
        <w:rPr>
          <w:rFonts w:eastAsia="宋体" w:cs="Times New Roman"/>
          <w:szCs w:val="24"/>
        </w:rPr>
        <w:t>尽可能的接近</w:t>
      </w:r>
      <w:r w:rsidRPr="0077299A">
        <w:rPr>
          <w:rFonts w:eastAsia="宋体" w:cs="Times New Roman"/>
          <w:szCs w:val="24"/>
        </w:rPr>
        <w:t>1</w:t>
      </w:r>
      <w:r w:rsidRPr="0077299A">
        <w:rPr>
          <w:rFonts w:eastAsia="宋体" w:cs="Times New Roman"/>
          <w:szCs w:val="24"/>
        </w:rPr>
        <w:t>。</w:t>
      </w:r>
    </w:p>
    <w:p w14:paraId="22B151F7" w14:textId="215B5E51" w:rsidR="00555729" w:rsidRPr="0077299A" w:rsidRDefault="00555729" w:rsidP="00555729">
      <w:pPr>
        <w:spacing w:line="360" w:lineRule="auto"/>
        <w:ind w:firstLine="420"/>
        <w:rPr>
          <w:rFonts w:eastAsia="宋体" w:cs="Times New Roman"/>
          <w:szCs w:val="24"/>
        </w:rPr>
      </w:pPr>
      <w:r w:rsidRPr="0077299A">
        <w:rPr>
          <w:rFonts w:eastAsia="宋体" w:cs="Times New Roman"/>
          <w:szCs w:val="24"/>
        </w:rPr>
        <w:t>GAN</w:t>
      </w:r>
      <w:r w:rsidRPr="0077299A">
        <w:rPr>
          <w:rFonts w:eastAsia="宋体" w:cs="Times New Roman"/>
          <w:szCs w:val="24"/>
        </w:rPr>
        <w:t>生成的图像不是单纯的记忆数据集中的图像样本，而是通过特征学习</w:t>
      </w:r>
      <w:r w:rsidRPr="0077299A">
        <w:rPr>
          <w:rFonts w:eastAsia="宋体" w:cs="Times New Roman"/>
          <w:szCs w:val="24"/>
        </w:rPr>
        <w:lastRenderedPageBreak/>
        <w:t>生成了新图像。</w:t>
      </w:r>
      <w:r w:rsidRPr="0077299A">
        <w:rPr>
          <w:rFonts w:eastAsia="宋体" w:cs="Times New Roman"/>
          <w:szCs w:val="24"/>
        </w:rPr>
        <w:t>GAN</w:t>
      </w:r>
      <w:r w:rsidRPr="0077299A">
        <w:rPr>
          <w:rFonts w:eastAsia="宋体" w:cs="Times New Roman"/>
          <w:szCs w:val="24"/>
        </w:rPr>
        <w:t>对抗训练有很多优点，但也存在一个比较大的缺点：初始的判别网络训练的不好，将会导致生成网络的损失函数值很小，导致生成网络无法学习。</w:t>
      </w:r>
    </w:p>
    <w:p w14:paraId="2F77154C" w14:textId="6D4E2561" w:rsidR="001B127C" w:rsidRPr="00E85659" w:rsidRDefault="001B127C" w:rsidP="00E85659">
      <w:pPr>
        <w:pStyle w:val="2"/>
        <w:rPr>
          <w:rFonts w:ascii="Times New Roman" w:hAnsi="Times New Roman" w:cs="Times New Roman"/>
        </w:rPr>
      </w:pPr>
      <w:bookmarkStart w:id="63" w:name="_Toc37015474"/>
      <w:r w:rsidRPr="00E85659">
        <w:rPr>
          <w:rFonts w:ascii="Times New Roman" w:hAnsi="Times New Roman" w:cs="Times New Roman"/>
        </w:rPr>
        <w:t>2.</w:t>
      </w:r>
      <w:r w:rsidR="001F66BA" w:rsidRPr="00E85659">
        <w:rPr>
          <w:rFonts w:ascii="Times New Roman" w:hAnsi="Times New Roman" w:cs="Times New Roman"/>
        </w:rPr>
        <w:t xml:space="preserve">6 </w:t>
      </w:r>
      <w:r w:rsidR="001F66BA" w:rsidRPr="00E85659">
        <w:rPr>
          <w:rFonts w:ascii="Times New Roman" w:eastAsia="宋体" w:hAnsi="Times New Roman" w:cs="Times New Roman"/>
        </w:rPr>
        <w:t>本章小结</w:t>
      </w:r>
      <w:bookmarkEnd w:id="63"/>
    </w:p>
    <w:p w14:paraId="5BFEFBC5" w14:textId="6AFDFBF3" w:rsidR="00AE396E" w:rsidRPr="00291968" w:rsidRDefault="00291968" w:rsidP="00291968">
      <w:pPr>
        <w:spacing w:line="360" w:lineRule="auto"/>
        <w:ind w:firstLine="420"/>
        <w:rPr>
          <w:rFonts w:eastAsia="宋体" w:cs="Times New Roman"/>
          <w:szCs w:val="24"/>
        </w:rPr>
      </w:pPr>
      <w:r w:rsidRPr="00291968">
        <w:rPr>
          <w:rFonts w:eastAsia="宋体" w:cs="Times New Roman"/>
          <w:szCs w:val="24"/>
        </w:rPr>
        <w:t>本章首先介绍了对抗样本的相关概念，包括对抗样本的定义、度量对抗样扰动大小的标准以及目前对抗攻击的分类；然后介绍了目前主流的四种对抗样本攻击算法：</w:t>
      </w:r>
      <w:r w:rsidRPr="00291968">
        <w:rPr>
          <w:rFonts w:eastAsia="宋体" w:cs="Times New Roman"/>
          <w:szCs w:val="24"/>
        </w:rPr>
        <w:t>FGSM</w:t>
      </w:r>
      <w:r w:rsidRPr="00291968">
        <w:rPr>
          <w:rFonts w:eastAsia="宋体" w:cs="Times New Roman"/>
          <w:szCs w:val="24"/>
        </w:rPr>
        <w:t>、</w:t>
      </w:r>
      <w:r w:rsidRPr="00291968">
        <w:rPr>
          <w:rFonts w:eastAsia="宋体" w:cs="Times New Roman"/>
          <w:szCs w:val="24"/>
        </w:rPr>
        <w:t>BIM</w:t>
      </w:r>
      <w:r w:rsidRPr="00291968">
        <w:rPr>
          <w:rFonts w:eastAsia="宋体" w:cs="Times New Roman"/>
          <w:szCs w:val="24"/>
        </w:rPr>
        <w:t>、</w:t>
      </w:r>
      <w:r w:rsidRPr="00291968">
        <w:rPr>
          <w:rFonts w:eastAsia="宋体" w:cs="Times New Roman"/>
          <w:szCs w:val="24"/>
        </w:rPr>
        <w:t>Deepfool</w:t>
      </w:r>
      <w:r w:rsidR="000C08FE">
        <w:rPr>
          <w:rFonts w:eastAsia="宋体" w:cs="Times New Roman" w:hint="eastAsia"/>
          <w:szCs w:val="24"/>
        </w:rPr>
        <w:t>和</w:t>
      </w:r>
      <w:r w:rsidRPr="00291968">
        <w:rPr>
          <w:rFonts w:eastAsia="宋体" w:cs="Times New Roman"/>
          <w:szCs w:val="24"/>
        </w:rPr>
        <w:t>C&amp;W</w:t>
      </w:r>
      <w:r w:rsidRPr="00291968">
        <w:rPr>
          <w:rFonts w:eastAsia="宋体" w:cs="Times New Roman"/>
          <w:szCs w:val="24"/>
        </w:rPr>
        <w:t>；紧接着又介绍了目前防御性能较好的三种对抗样本防御方法：对抗训练、蒸馏防御法</w:t>
      </w:r>
      <w:r w:rsidR="000C08FE">
        <w:rPr>
          <w:rFonts w:eastAsia="宋体" w:cs="Times New Roman" w:hint="eastAsia"/>
          <w:szCs w:val="24"/>
        </w:rPr>
        <w:t>和</w:t>
      </w:r>
      <w:r w:rsidRPr="00291968">
        <w:rPr>
          <w:rFonts w:eastAsia="宋体" w:cs="Times New Roman"/>
          <w:szCs w:val="24"/>
        </w:rPr>
        <w:t>图像压缩重建；最后介绍了</w:t>
      </w:r>
      <w:r w:rsidRPr="00291968">
        <w:rPr>
          <w:rFonts w:eastAsia="宋体" w:cs="Times New Roman"/>
          <w:szCs w:val="24"/>
        </w:rPr>
        <w:t>VAE</w:t>
      </w:r>
      <w:r w:rsidRPr="00291968">
        <w:rPr>
          <w:rFonts w:eastAsia="宋体" w:cs="Times New Roman"/>
          <w:szCs w:val="24"/>
        </w:rPr>
        <w:t>模型和</w:t>
      </w:r>
      <w:r w:rsidRPr="00291968">
        <w:rPr>
          <w:rFonts w:eastAsia="宋体" w:cs="Times New Roman"/>
          <w:szCs w:val="24"/>
        </w:rPr>
        <w:t>GAN</w:t>
      </w:r>
      <w:r w:rsidRPr="00291968">
        <w:rPr>
          <w:rFonts w:eastAsia="宋体" w:cs="Times New Roman"/>
          <w:szCs w:val="24"/>
        </w:rPr>
        <w:t>模型的相关概念。</w:t>
      </w:r>
    </w:p>
    <w:p w14:paraId="024E06C5" w14:textId="06665C68" w:rsidR="00AE396E" w:rsidRDefault="00AE396E" w:rsidP="00E6561C">
      <w:pPr>
        <w:spacing w:line="360" w:lineRule="auto"/>
        <w:ind w:firstLine="420"/>
        <w:rPr>
          <w:rFonts w:ascii="宋体" w:eastAsia="宋体" w:hAnsi="宋体"/>
          <w:szCs w:val="24"/>
        </w:rPr>
      </w:pPr>
    </w:p>
    <w:p w14:paraId="1FF3B509" w14:textId="6374EE07" w:rsidR="00AE396E" w:rsidRDefault="00AE396E" w:rsidP="00E6561C">
      <w:pPr>
        <w:spacing w:line="360" w:lineRule="auto"/>
        <w:ind w:firstLine="420"/>
        <w:rPr>
          <w:rFonts w:ascii="宋体" w:eastAsia="宋体" w:hAnsi="宋体"/>
          <w:szCs w:val="24"/>
        </w:rPr>
      </w:pPr>
    </w:p>
    <w:p w14:paraId="17DC7659" w14:textId="7FB4F06C" w:rsidR="00AE396E" w:rsidRDefault="00AE396E" w:rsidP="00E6561C">
      <w:pPr>
        <w:spacing w:line="360" w:lineRule="auto"/>
        <w:ind w:firstLine="420"/>
        <w:rPr>
          <w:rFonts w:ascii="宋体" w:eastAsia="宋体" w:hAnsi="宋体"/>
          <w:szCs w:val="24"/>
        </w:rPr>
      </w:pPr>
    </w:p>
    <w:p w14:paraId="5B7852FF" w14:textId="3214F2E7" w:rsidR="00AE396E" w:rsidRDefault="00AE396E" w:rsidP="00E6561C">
      <w:pPr>
        <w:spacing w:line="360" w:lineRule="auto"/>
        <w:ind w:firstLine="420"/>
        <w:rPr>
          <w:rFonts w:ascii="宋体" w:eastAsia="宋体" w:hAnsi="宋体"/>
          <w:szCs w:val="24"/>
        </w:rPr>
      </w:pPr>
    </w:p>
    <w:p w14:paraId="68B761D4" w14:textId="1D158141" w:rsidR="00AE396E" w:rsidRDefault="00AE396E" w:rsidP="00E6561C">
      <w:pPr>
        <w:spacing w:line="360" w:lineRule="auto"/>
        <w:ind w:firstLine="420"/>
        <w:rPr>
          <w:rFonts w:ascii="宋体" w:eastAsia="宋体" w:hAnsi="宋体"/>
          <w:szCs w:val="24"/>
        </w:rPr>
      </w:pPr>
    </w:p>
    <w:p w14:paraId="239D9730" w14:textId="56A7C8CE" w:rsidR="005D0C43" w:rsidRDefault="005D0C43" w:rsidP="00C02174">
      <w:pPr>
        <w:spacing w:line="360" w:lineRule="auto"/>
        <w:rPr>
          <w:rFonts w:ascii="宋体" w:eastAsia="宋体" w:hAnsi="宋体"/>
          <w:szCs w:val="24"/>
        </w:rPr>
      </w:pPr>
    </w:p>
    <w:p w14:paraId="7DCF5FC6" w14:textId="179A2013" w:rsidR="00183ABB" w:rsidRDefault="00183ABB" w:rsidP="00C02174">
      <w:pPr>
        <w:spacing w:line="360" w:lineRule="auto"/>
        <w:rPr>
          <w:rFonts w:ascii="宋体" w:eastAsia="宋体" w:hAnsi="宋体"/>
          <w:szCs w:val="24"/>
        </w:rPr>
      </w:pPr>
    </w:p>
    <w:p w14:paraId="0ECD372C" w14:textId="65BAFEC4" w:rsidR="00183ABB" w:rsidRDefault="00183ABB" w:rsidP="00C02174">
      <w:pPr>
        <w:spacing w:line="360" w:lineRule="auto"/>
        <w:rPr>
          <w:rFonts w:ascii="宋体" w:eastAsia="宋体" w:hAnsi="宋体"/>
          <w:szCs w:val="24"/>
        </w:rPr>
      </w:pPr>
    </w:p>
    <w:p w14:paraId="51CC95F8" w14:textId="5DB52CDC" w:rsidR="00183ABB" w:rsidRDefault="00183ABB" w:rsidP="00C02174">
      <w:pPr>
        <w:spacing w:line="360" w:lineRule="auto"/>
        <w:rPr>
          <w:rFonts w:ascii="宋体" w:eastAsia="宋体" w:hAnsi="宋体"/>
          <w:szCs w:val="24"/>
        </w:rPr>
      </w:pPr>
    </w:p>
    <w:p w14:paraId="0A86E298" w14:textId="2C27B0DB" w:rsidR="00183ABB" w:rsidRDefault="00183ABB" w:rsidP="00C02174">
      <w:pPr>
        <w:spacing w:line="360" w:lineRule="auto"/>
        <w:rPr>
          <w:rFonts w:ascii="宋体" w:eastAsia="宋体" w:hAnsi="宋体"/>
          <w:szCs w:val="24"/>
        </w:rPr>
      </w:pPr>
    </w:p>
    <w:p w14:paraId="09B8805A" w14:textId="1D2BCF78" w:rsidR="00183ABB" w:rsidRDefault="00183ABB" w:rsidP="00C02174">
      <w:pPr>
        <w:spacing w:line="360" w:lineRule="auto"/>
        <w:rPr>
          <w:rFonts w:ascii="宋体" w:eastAsia="宋体" w:hAnsi="宋体"/>
          <w:szCs w:val="24"/>
        </w:rPr>
      </w:pPr>
    </w:p>
    <w:p w14:paraId="34C2E6F1" w14:textId="342275CE" w:rsidR="00DD56CE" w:rsidRDefault="00DD56CE" w:rsidP="00C02174">
      <w:pPr>
        <w:spacing w:line="360" w:lineRule="auto"/>
        <w:rPr>
          <w:rFonts w:ascii="宋体" w:eastAsia="宋体" w:hAnsi="宋体"/>
          <w:szCs w:val="24"/>
        </w:rPr>
      </w:pPr>
    </w:p>
    <w:p w14:paraId="290E39E7" w14:textId="6FFF7496" w:rsidR="00DD56CE" w:rsidRDefault="00DD56CE" w:rsidP="00C02174">
      <w:pPr>
        <w:spacing w:line="360" w:lineRule="auto"/>
        <w:rPr>
          <w:rFonts w:ascii="宋体" w:eastAsia="宋体" w:hAnsi="宋体"/>
          <w:szCs w:val="24"/>
        </w:rPr>
      </w:pPr>
    </w:p>
    <w:p w14:paraId="3628860B" w14:textId="65232625" w:rsidR="00DD56CE" w:rsidRDefault="00DD56CE" w:rsidP="00C02174">
      <w:pPr>
        <w:spacing w:line="360" w:lineRule="auto"/>
        <w:rPr>
          <w:rFonts w:ascii="宋体" w:eastAsia="宋体" w:hAnsi="宋体"/>
          <w:szCs w:val="24"/>
        </w:rPr>
      </w:pPr>
    </w:p>
    <w:p w14:paraId="107B5407" w14:textId="1657ADE4" w:rsidR="00DD56CE" w:rsidRDefault="00DD56CE" w:rsidP="00C02174">
      <w:pPr>
        <w:spacing w:line="360" w:lineRule="auto"/>
        <w:rPr>
          <w:rFonts w:ascii="宋体" w:eastAsia="宋体" w:hAnsi="宋体"/>
          <w:szCs w:val="24"/>
        </w:rPr>
      </w:pPr>
    </w:p>
    <w:p w14:paraId="3CB6B7C1" w14:textId="77777777" w:rsidR="00DD56CE" w:rsidRDefault="00DD56CE" w:rsidP="00C02174">
      <w:pPr>
        <w:spacing w:line="360" w:lineRule="auto"/>
        <w:rPr>
          <w:rFonts w:ascii="宋体" w:eastAsia="宋体" w:hAnsi="宋体" w:hint="eastAsia"/>
          <w:szCs w:val="24"/>
        </w:rPr>
      </w:pPr>
    </w:p>
    <w:p w14:paraId="53E701C1" w14:textId="3B84E4CB" w:rsidR="001E362F" w:rsidRDefault="00C02174" w:rsidP="00C02174">
      <w:pPr>
        <w:pStyle w:val="1"/>
      </w:pPr>
      <w:bookmarkStart w:id="64" w:name="_Toc37015475"/>
      <w:r>
        <w:rPr>
          <w:rFonts w:hint="eastAsia"/>
        </w:rPr>
        <w:lastRenderedPageBreak/>
        <w:t>3</w:t>
      </w:r>
      <w:r w:rsidR="001E362F">
        <w:rPr>
          <w:rFonts w:hint="eastAsia"/>
        </w:rPr>
        <w:t>基于VAE</w:t>
      </w:r>
      <w:r w:rsidR="001E362F">
        <w:t>-</w:t>
      </w:r>
      <w:r w:rsidR="001E362F">
        <w:rPr>
          <w:rFonts w:hint="eastAsia"/>
        </w:rPr>
        <w:t>GAN的对抗样本防御</w:t>
      </w:r>
      <w:r>
        <w:rPr>
          <w:rFonts w:hint="eastAsia"/>
        </w:rPr>
        <w:t>方法</w:t>
      </w:r>
      <w:bookmarkEnd w:id="64"/>
    </w:p>
    <w:p w14:paraId="7D60D7DA" w14:textId="7D8D1895" w:rsidR="00453D50" w:rsidRPr="00453D50" w:rsidRDefault="005B5FF2" w:rsidP="000A4A45">
      <w:pPr>
        <w:spacing w:line="360" w:lineRule="auto"/>
        <w:ind w:firstLineChars="200" w:firstLine="480"/>
        <w:rPr>
          <w:rFonts w:eastAsia="宋体" w:cs="Times New Roman" w:hint="eastAsia"/>
          <w:szCs w:val="24"/>
        </w:rPr>
      </w:pPr>
      <w:r>
        <w:rPr>
          <w:rFonts w:eastAsia="宋体" w:cs="Times New Roman" w:hint="eastAsia"/>
          <w:szCs w:val="24"/>
        </w:rPr>
        <w:t>随着深度学习技术的高速发展</w:t>
      </w:r>
      <w:r w:rsidR="00C308BC">
        <w:rPr>
          <w:rFonts w:eastAsia="宋体" w:cs="Times New Roman" w:hint="eastAsia"/>
          <w:szCs w:val="24"/>
        </w:rPr>
        <w:t>，越来越多深度学习解决方案进入人们日常生活中，如目标检测、自动驾驶、人脸识别等，对抗样本的出现给这些解决方案带来了巨大的安全风险。</w:t>
      </w:r>
      <w:r w:rsidR="00453D50" w:rsidRPr="00453D50">
        <w:rPr>
          <w:rFonts w:eastAsia="宋体" w:cs="Times New Roman" w:hint="eastAsia"/>
          <w:szCs w:val="24"/>
        </w:rPr>
        <w:t>对抗样本</w:t>
      </w:r>
      <w:r w:rsidR="00453D50">
        <w:rPr>
          <w:rFonts w:eastAsia="宋体" w:cs="Times New Roman" w:hint="eastAsia"/>
          <w:szCs w:val="24"/>
        </w:rPr>
        <w:t>一般可以</w:t>
      </w:r>
      <w:r w:rsidR="00453D50" w:rsidRPr="00453D50">
        <w:rPr>
          <w:rFonts w:eastAsia="宋体" w:cs="Times New Roman" w:hint="eastAsia"/>
          <w:szCs w:val="24"/>
        </w:rPr>
        <w:t>由</w:t>
      </w:r>
      <w:r w:rsidR="00453D50">
        <w:rPr>
          <w:rFonts w:eastAsia="宋体" w:cs="Times New Roman" w:hint="eastAsia"/>
          <w:szCs w:val="24"/>
        </w:rPr>
        <w:t>普通样本</w:t>
      </w:r>
      <w:r w:rsidR="00453D50" w:rsidRPr="00453D50">
        <w:rPr>
          <w:rFonts w:eastAsia="宋体" w:cs="Times New Roman" w:hint="eastAsia"/>
          <w:szCs w:val="24"/>
        </w:rPr>
        <w:t>和</w:t>
      </w:r>
      <w:r w:rsidR="00453D50">
        <w:rPr>
          <w:rFonts w:eastAsia="宋体" w:cs="Times New Roman" w:hint="eastAsia"/>
          <w:szCs w:val="24"/>
        </w:rPr>
        <w:t>对抗扰动组成</w:t>
      </w:r>
      <w:r w:rsidR="00453D50" w:rsidRPr="00453D50">
        <w:rPr>
          <w:rFonts w:eastAsia="宋体" w:cs="Times New Roman" w:hint="eastAsia"/>
          <w:szCs w:val="24"/>
        </w:rPr>
        <w:t>，而</w:t>
      </w:r>
      <w:r w:rsidR="00453D50">
        <w:rPr>
          <w:rFonts w:eastAsia="宋体" w:cs="Times New Roman" w:hint="eastAsia"/>
          <w:szCs w:val="24"/>
        </w:rPr>
        <w:t>对抗扰动相对普通样本</w:t>
      </w:r>
      <w:r w:rsidR="00224E70">
        <w:rPr>
          <w:rFonts w:eastAsia="宋体" w:cs="Times New Roman" w:hint="eastAsia"/>
          <w:szCs w:val="24"/>
        </w:rPr>
        <w:t>来说</w:t>
      </w:r>
      <w:r w:rsidR="00453D50">
        <w:rPr>
          <w:rFonts w:eastAsia="宋体" w:cs="Times New Roman" w:hint="eastAsia"/>
          <w:szCs w:val="24"/>
        </w:rPr>
        <w:t>是</w:t>
      </w:r>
      <w:r w:rsidR="00224E70">
        <w:rPr>
          <w:rFonts w:eastAsia="宋体" w:cs="Times New Roman" w:hint="eastAsia"/>
          <w:szCs w:val="24"/>
        </w:rPr>
        <w:t>一种</w:t>
      </w:r>
      <w:r w:rsidR="00453D50">
        <w:rPr>
          <w:rFonts w:eastAsia="宋体" w:cs="Times New Roman" w:hint="eastAsia"/>
          <w:szCs w:val="24"/>
        </w:rPr>
        <w:t>冗余的</w:t>
      </w:r>
      <w:r w:rsidR="00453D50" w:rsidRPr="00453D50">
        <w:rPr>
          <w:rFonts w:eastAsia="宋体" w:cs="Times New Roman" w:hint="eastAsia"/>
          <w:szCs w:val="24"/>
        </w:rPr>
        <w:t>噪声，因此</w:t>
      </w:r>
      <w:r w:rsidR="008E78D5">
        <w:rPr>
          <w:rFonts w:eastAsia="宋体" w:cs="Times New Roman" w:hint="eastAsia"/>
          <w:szCs w:val="24"/>
        </w:rPr>
        <w:t>我们可以使用图像降噪来防御对抗样本的攻击</w:t>
      </w:r>
      <w:r w:rsidR="00453D50" w:rsidRPr="00453D50">
        <w:rPr>
          <w:rFonts w:eastAsia="宋体" w:cs="Times New Roman" w:hint="eastAsia"/>
          <w:szCs w:val="24"/>
        </w:rPr>
        <w:t>。</w:t>
      </w:r>
      <w:r w:rsidR="008E78D5">
        <w:rPr>
          <w:rFonts w:eastAsia="宋体" w:cs="Times New Roman" w:hint="eastAsia"/>
          <w:szCs w:val="24"/>
        </w:rPr>
        <w:t>但有研究人员发现，使用传统的降噪手段并不能提</w:t>
      </w:r>
      <w:r w:rsidR="00C819B4">
        <w:rPr>
          <w:rFonts w:eastAsia="宋体" w:cs="Times New Roman" w:hint="eastAsia"/>
          <w:szCs w:val="24"/>
        </w:rPr>
        <w:t>升</w:t>
      </w:r>
      <w:r w:rsidR="008E78D5">
        <w:rPr>
          <w:rFonts w:eastAsia="宋体" w:cs="Times New Roman" w:hint="eastAsia"/>
          <w:szCs w:val="24"/>
        </w:rPr>
        <w:t>分类器模型对降噪后的对抗样本分类准确率</w:t>
      </w:r>
      <w:r w:rsidR="00C819B4">
        <w:rPr>
          <w:rFonts w:eastAsia="宋体" w:cs="Times New Roman" w:hint="eastAsia"/>
          <w:szCs w:val="24"/>
        </w:rPr>
        <w:t>。为此，不同研究人员提出了不同的解释，有一个观点认为普通样本和对抗样本属于两种不同的分布，使用普通降噪手段无法将对抗样本分布恢复成普通样本的分布</w:t>
      </w:r>
      <w:r w:rsidR="00224E70">
        <w:rPr>
          <w:rFonts w:eastAsia="宋体" w:cs="Times New Roman" w:hint="eastAsia"/>
          <w:szCs w:val="24"/>
        </w:rPr>
        <w:t>，降噪后的样本依旧是对抗样本</w:t>
      </w:r>
      <w:r w:rsidR="00C819B4">
        <w:rPr>
          <w:rFonts w:eastAsia="宋体" w:cs="Times New Roman" w:hint="eastAsia"/>
          <w:szCs w:val="24"/>
        </w:rPr>
        <w:t>。针对上述问题，本文提出一种专门针对于对抗样本降噪的防御对抗样本方法——基于</w:t>
      </w:r>
      <w:r w:rsidR="00C819B4">
        <w:rPr>
          <w:rFonts w:eastAsia="宋体" w:cs="Times New Roman" w:hint="eastAsia"/>
          <w:szCs w:val="24"/>
        </w:rPr>
        <w:t>VAE</w:t>
      </w:r>
      <w:r w:rsidR="00C819B4">
        <w:rPr>
          <w:rFonts w:eastAsia="宋体" w:cs="Times New Roman"/>
          <w:szCs w:val="24"/>
        </w:rPr>
        <w:t>-</w:t>
      </w:r>
      <w:r w:rsidR="00C819B4">
        <w:rPr>
          <w:rFonts w:eastAsia="宋体" w:cs="Times New Roman" w:hint="eastAsia"/>
          <w:szCs w:val="24"/>
        </w:rPr>
        <w:t>GAN</w:t>
      </w:r>
      <w:r w:rsidR="00C819B4">
        <w:rPr>
          <w:rFonts w:eastAsia="宋体" w:cs="Times New Roman" w:hint="eastAsia"/>
          <w:szCs w:val="24"/>
        </w:rPr>
        <w:t>的对抗样本防御方法，该方法通过在</w:t>
      </w:r>
      <w:r w:rsidR="00C819B4">
        <w:rPr>
          <w:rFonts w:eastAsia="宋体" w:cs="Times New Roman" w:hint="eastAsia"/>
          <w:szCs w:val="24"/>
        </w:rPr>
        <w:t>VAE</w:t>
      </w:r>
      <w:r w:rsidR="00C819B4">
        <w:rPr>
          <w:rFonts w:eastAsia="宋体" w:cs="Times New Roman" w:hint="eastAsia"/>
          <w:szCs w:val="24"/>
        </w:rPr>
        <w:t>降噪训练过程</w:t>
      </w:r>
      <w:r w:rsidR="000A4A45">
        <w:rPr>
          <w:rFonts w:eastAsia="宋体" w:cs="Times New Roman" w:hint="eastAsia"/>
          <w:szCs w:val="24"/>
        </w:rPr>
        <w:t>中，引入</w:t>
      </w:r>
      <w:r w:rsidR="000A4A45">
        <w:rPr>
          <w:rFonts w:eastAsia="宋体" w:cs="Times New Roman" w:hint="eastAsia"/>
          <w:szCs w:val="24"/>
        </w:rPr>
        <w:t>GAN</w:t>
      </w:r>
      <w:r w:rsidR="000A4A45">
        <w:rPr>
          <w:rFonts w:eastAsia="宋体" w:cs="Times New Roman" w:hint="eastAsia"/>
          <w:szCs w:val="24"/>
        </w:rPr>
        <w:t>的对抗训练，使</w:t>
      </w:r>
      <w:r w:rsidR="000A4A45">
        <w:rPr>
          <w:rFonts w:eastAsia="宋体" w:cs="Times New Roman" w:hint="eastAsia"/>
          <w:szCs w:val="24"/>
        </w:rPr>
        <w:t>VAE</w:t>
      </w:r>
      <w:r w:rsidR="000A4A45">
        <w:rPr>
          <w:rFonts w:eastAsia="宋体" w:cs="Times New Roman" w:hint="eastAsia"/>
          <w:szCs w:val="24"/>
        </w:rPr>
        <w:t>在学习样本内容特征的同时学习样本分布特征</w:t>
      </w:r>
      <w:r w:rsidR="006D32C0">
        <w:rPr>
          <w:rFonts w:eastAsia="宋体" w:cs="Times New Roman" w:hint="eastAsia"/>
          <w:szCs w:val="24"/>
        </w:rPr>
        <w:t>，进而使</w:t>
      </w:r>
      <w:r w:rsidR="006D32C0">
        <w:rPr>
          <w:rFonts w:eastAsia="宋体" w:cs="Times New Roman" w:hint="eastAsia"/>
          <w:szCs w:val="24"/>
        </w:rPr>
        <w:t>VAE</w:t>
      </w:r>
      <w:r w:rsidR="00FC700F">
        <w:rPr>
          <w:rFonts w:eastAsia="宋体" w:cs="Times New Roman" w:hint="eastAsia"/>
          <w:szCs w:val="24"/>
        </w:rPr>
        <w:t>能够将对抗样本转化为原始样本，最终达到防御对抗样本的目的。</w:t>
      </w:r>
    </w:p>
    <w:p w14:paraId="020EC4DA" w14:textId="7BFF1865" w:rsidR="000B713B" w:rsidRPr="00D55ADC" w:rsidRDefault="000B713B" w:rsidP="00D55ADC">
      <w:pPr>
        <w:pStyle w:val="2"/>
        <w:rPr>
          <w:rFonts w:ascii="Times New Roman" w:eastAsia="黑体" w:hAnsi="Times New Roman" w:cs="Times New Roman"/>
        </w:rPr>
      </w:pPr>
      <w:bookmarkStart w:id="65" w:name="_Toc37015476"/>
      <w:r w:rsidRPr="00D55ADC">
        <w:rPr>
          <w:rFonts w:ascii="Times New Roman" w:eastAsia="黑体" w:hAnsi="Times New Roman" w:cs="Times New Roman"/>
        </w:rPr>
        <w:t>3.</w:t>
      </w:r>
      <w:r w:rsidR="0016120A" w:rsidRPr="00D55ADC">
        <w:rPr>
          <w:rFonts w:ascii="Times New Roman" w:eastAsia="黑体" w:hAnsi="Times New Roman" w:cs="Times New Roman"/>
        </w:rPr>
        <w:t>1</w:t>
      </w:r>
      <w:bookmarkEnd w:id="65"/>
      <w:r w:rsidR="00E56EE7">
        <w:rPr>
          <w:rFonts w:ascii="Times New Roman" w:eastAsia="黑体" w:hAnsi="Times New Roman" w:cs="Times New Roman"/>
        </w:rPr>
        <w:t xml:space="preserve"> </w:t>
      </w:r>
      <w:r w:rsidR="00E56EE7">
        <w:rPr>
          <w:rFonts w:ascii="Times New Roman" w:eastAsia="黑体" w:hAnsi="Times New Roman" w:cs="Times New Roman" w:hint="eastAsia"/>
        </w:rPr>
        <w:t>VAE</w:t>
      </w:r>
      <w:r w:rsidR="00E56EE7">
        <w:rPr>
          <w:rFonts w:ascii="Times New Roman" w:eastAsia="黑体" w:hAnsi="Times New Roman" w:cs="Times New Roman"/>
        </w:rPr>
        <w:t>-</w:t>
      </w:r>
      <w:r w:rsidR="00E56EE7">
        <w:rPr>
          <w:rFonts w:ascii="Times New Roman" w:eastAsia="黑体" w:hAnsi="Times New Roman" w:cs="Times New Roman" w:hint="eastAsia"/>
        </w:rPr>
        <w:t>GAN</w:t>
      </w:r>
      <w:r w:rsidR="00E56EE7">
        <w:rPr>
          <w:rFonts w:ascii="Times New Roman" w:eastAsia="黑体" w:hAnsi="Times New Roman" w:cs="Times New Roman" w:hint="eastAsia"/>
        </w:rPr>
        <w:t>防御模型设计</w:t>
      </w:r>
    </w:p>
    <w:p w14:paraId="131B94E5" w14:textId="3D4AD1F1" w:rsidR="00361032" w:rsidRDefault="00361032" w:rsidP="00224E70">
      <w:pPr>
        <w:spacing w:line="360" w:lineRule="auto"/>
        <w:ind w:firstLine="420"/>
        <w:rPr>
          <w:rFonts w:eastAsia="宋体"/>
        </w:rPr>
      </w:pPr>
      <w:r w:rsidRPr="0008254D">
        <w:rPr>
          <w:rFonts w:eastAsia="宋体" w:hint="eastAsia"/>
        </w:rPr>
        <w:t>对抗样本是在原始自然图像中加入特定噪声生成的，这部分噪声相对整个图片来说很小，但并不是完全不可见，如果将图片进行局部放大还是可以发现对抗样本和原始自然样本有很大的不同。由于图像局部结构中的相邻像素有很强的相关性和相似性，图像压缩可以有效的保留图像的显著性信息，同时也能够减少这部分的冗余信息，而对抗样本中的噪声对于原始图像来说是一些额外的冗余信息，因此通过图像压缩重建可以有效对的减少对抗样本中的对抗扰动。为了在图像压缩重</w:t>
      </w:r>
      <w:r>
        <w:rPr>
          <w:rFonts w:eastAsia="宋体" w:hint="eastAsia"/>
        </w:rPr>
        <w:t>建</w:t>
      </w:r>
      <w:r w:rsidRPr="0008254D">
        <w:rPr>
          <w:rFonts w:eastAsia="宋体" w:hint="eastAsia"/>
        </w:rPr>
        <w:t>过程尽可能的保证图像的质量，本文选择使用</w:t>
      </w:r>
      <w:r w:rsidRPr="0008254D">
        <w:rPr>
          <w:rFonts w:eastAsia="宋体" w:hint="eastAsia"/>
        </w:rPr>
        <w:t>VAE</w:t>
      </w:r>
      <w:r w:rsidRPr="0008254D">
        <w:rPr>
          <w:rFonts w:eastAsia="宋体" w:hint="eastAsia"/>
        </w:rPr>
        <w:t>模型通过压缩重建的方式去除对抗样本中的噪声。</w:t>
      </w:r>
    </w:p>
    <w:p w14:paraId="201AFDA6" w14:textId="77777777" w:rsidR="00E56EE7" w:rsidRPr="0008254D" w:rsidRDefault="00E56EE7" w:rsidP="00E56EE7">
      <w:pPr>
        <w:spacing w:line="360" w:lineRule="auto"/>
        <w:rPr>
          <w:rFonts w:ascii="宋体" w:eastAsia="宋体" w:hAnsi="宋体"/>
          <w:szCs w:val="24"/>
        </w:rPr>
      </w:pPr>
      <w:r w:rsidRPr="0008254D">
        <w:rPr>
          <w:rFonts w:ascii="宋体" w:eastAsia="宋体" w:hAnsi="宋体" w:hint="eastAsia"/>
          <w:szCs w:val="24"/>
        </w:rPr>
        <w:t>虽然使用VAE能够去除对抗样本的中的绝大多数的对抗扰动，但</w:t>
      </w:r>
      <w:proofErr w:type="gramStart"/>
      <w:r w:rsidRPr="0008254D">
        <w:rPr>
          <w:rFonts w:ascii="宋体" w:eastAsia="宋体" w:hAnsi="宋体" w:hint="eastAsia"/>
          <w:szCs w:val="24"/>
        </w:rPr>
        <w:t>去噪后</w:t>
      </w:r>
      <w:proofErr w:type="gramEnd"/>
      <w:r w:rsidRPr="0008254D">
        <w:rPr>
          <w:rFonts w:ascii="宋体" w:eastAsia="宋体" w:hAnsi="宋体" w:hint="eastAsia"/>
          <w:szCs w:val="24"/>
        </w:rPr>
        <w:t>的图像的分类准确率并没有增加多少，仅使用DVAE防御对抗样本结果如表3</w:t>
      </w:r>
      <w:r w:rsidRPr="0008254D">
        <w:rPr>
          <w:rFonts w:ascii="宋体" w:eastAsia="宋体" w:hAnsi="宋体"/>
          <w:szCs w:val="24"/>
        </w:rPr>
        <w:t>.1</w:t>
      </w:r>
      <w:r w:rsidRPr="0008254D">
        <w:rPr>
          <w:rFonts w:ascii="宋体" w:eastAsia="宋体" w:hAnsi="宋体" w:hint="eastAsia"/>
          <w:szCs w:val="24"/>
        </w:rPr>
        <w:t>所示，从表3</w:t>
      </w:r>
      <w:r w:rsidRPr="0008254D">
        <w:rPr>
          <w:rFonts w:ascii="宋体" w:eastAsia="宋体" w:hAnsi="宋体"/>
          <w:szCs w:val="24"/>
        </w:rPr>
        <w:t>.1</w:t>
      </w:r>
      <w:r w:rsidRPr="0008254D">
        <w:rPr>
          <w:rFonts w:ascii="宋体" w:eastAsia="宋体" w:hAnsi="宋体" w:hint="eastAsia"/>
          <w:szCs w:val="24"/>
        </w:rPr>
        <w:t>中我们可以发现仅使用DVAE对对抗样本进行</w:t>
      </w:r>
      <w:proofErr w:type="gramStart"/>
      <w:r w:rsidRPr="0008254D">
        <w:rPr>
          <w:rFonts w:ascii="宋体" w:eastAsia="宋体" w:hAnsi="宋体" w:hint="eastAsia"/>
          <w:szCs w:val="24"/>
        </w:rPr>
        <w:t>除噪并不</w:t>
      </w:r>
      <w:proofErr w:type="gramEnd"/>
      <w:r w:rsidRPr="0008254D">
        <w:rPr>
          <w:rFonts w:ascii="宋体" w:eastAsia="宋体" w:hAnsi="宋体" w:hint="eastAsia"/>
          <w:szCs w:val="24"/>
        </w:rPr>
        <w:t>能完全防御对抗样本的攻击，因此DVAE的压缩重建并不能保证</w:t>
      </w:r>
      <w:proofErr w:type="gramStart"/>
      <w:r w:rsidRPr="0008254D">
        <w:rPr>
          <w:rFonts w:ascii="宋体" w:eastAsia="宋体" w:hAnsi="宋体" w:hint="eastAsia"/>
          <w:szCs w:val="24"/>
        </w:rPr>
        <w:t>去噪后</w:t>
      </w:r>
      <w:proofErr w:type="gramEnd"/>
      <w:r w:rsidRPr="0008254D">
        <w:rPr>
          <w:rFonts w:ascii="宋体" w:eastAsia="宋体" w:hAnsi="宋体" w:hint="eastAsia"/>
          <w:szCs w:val="24"/>
        </w:rPr>
        <w:t>的图像不是对抗样本。通过表3</w:t>
      </w:r>
      <w:r w:rsidRPr="0008254D">
        <w:rPr>
          <w:rFonts w:ascii="宋体" w:eastAsia="宋体" w:hAnsi="宋体"/>
          <w:szCs w:val="24"/>
        </w:rPr>
        <w:t>.1</w:t>
      </w:r>
      <w:r w:rsidRPr="0008254D">
        <w:rPr>
          <w:rFonts w:ascii="宋体" w:eastAsia="宋体" w:hAnsi="宋体" w:hint="eastAsia"/>
          <w:szCs w:val="24"/>
        </w:rPr>
        <w:t>还可以发现，普通样本通过压缩重建后分类准确率会下降，那是因为VAE</w:t>
      </w:r>
      <w:r w:rsidRPr="0008254D">
        <w:rPr>
          <w:rFonts w:ascii="宋体" w:eastAsia="宋体" w:hAnsi="宋体" w:hint="eastAsia"/>
          <w:szCs w:val="24"/>
        </w:rPr>
        <w:lastRenderedPageBreak/>
        <w:t>解码器的损失函数是原始图像与生成图像均方差，如果生成的图像的高频和低频有相同的噪声，那么DVAE解码器所得到的损失函数值是一样的，但相同的噪声在图像的高频部分和低频部分对图像的分布影响是不一样的，通常情况下噪声在图像的高频部分对图像的分布影响较小，在图像低频部分对图像的影响较大，</w:t>
      </w:r>
      <w:proofErr w:type="spellStart"/>
      <w:r w:rsidRPr="0008254D">
        <w:rPr>
          <w:rFonts w:ascii="宋体" w:eastAsia="宋体" w:hAnsi="宋体" w:hint="eastAsia"/>
          <w:szCs w:val="24"/>
        </w:rPr>
        <w:t>DVAE</w:t>
      </w:r>
      <w:proofErr w:type="spellEnd"/>
      <w:r w:rsidRPr="0008254D">
        <w:rPr>
          <w:rFonts w:ascii="宋体" w:eastAsia="宋体" w:hAnsi="宋体" w:hint="eastAsia"/>
          <w:szCs w:val="24"/>
        </w:rPr>
        <w:t>使用均方差作为解码器的损失函数，导致解码无法学习到图像的分布特性，最后导致DVAE生成的图像相较于原始图像比较模糊。</w:t>
      </w:r>
    </w:p>
    <w:p w14:paraId="46818360" w14:textId="77777777" w:rsidR="00E56EE7" w:rsidRPr="0008254D" w:rsidRDefault="00E56EE7" w:rsidP="00E56EE7">
      <w:pPr>
        <w:spacing w:line="360" w:lineRule="auto"/>
        <w:jc w:val="center"/>
        <w:rPr>
          <w:rFonts w:ascii="宋体" w:eastAsia="宋体" w:hAnsi="宋体"/>
          <w:szCs w:val="24"/>
        </w:rPr>
      </w:pPr>
      <w:r w:rsidRPr="0008254D">
        <w:rPr>
          <w:rFonts w:ascii="宋体" w:eastAsia="宋体" w:hAnsi="宋体" w:hint="eastAsia"/>
          <w:szCs w:val="24"/>
        </w:rPr>
        <w:t>表3</w:t>
      </w:r>
      <w:r w:rsidRPr="0008254D">
        <w:rPr>
          <w:rFonts w:ascii="宋体" w:eastAsia="宋体" w:hAnsi="宋体"/>
          <w:szCs w:val="24"/>
        </w:rPr>
        <w:t xml:space="preserve">.1 </w:t>
      </w:r>
      <w:r w:rsidRPr="0008254D">
        <w:rPr>
          <w:rFonts w:ascii="宋体" w:eastAsia="宋体" w:hAnsi="宋体" w:hint="eastAsia"/>
          <w:szCs w:val="24"/>
        </w:rPr>
        <w:t>仅使用VAE防御对抗样本</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78"/>
        <w:gridCol w:w="1891"/>
        <w:gridCol w:w="1891"/>
        <w:gridCol w:w="1750"/>
      </w:tblGrid>
      <w:tr w:rsidR="00E56EE7" w:rsidRPr="00224E70" w14:paraId="4A311592" w14:textId="77777777" w:rsidTr="00507858">
        <w:trPr>
          <w:trHeight w:hRule="exact" w:val="510"/>
          <w:jc w:val="center"/>
        </w:trPr>
        <w:tc>
          <w:tcPr>
            <w:tcW w:w="1519" w:type="dxa"/>
            <w:tcBorders>
              <w:top w:val="single" w:sz="18" w:space="0" w:color="auto"/>
              <w:bottom w:val="single" w:sz="8" w:space="0" w:color="auto"/>
            </w:tcBorders>
          </w:tcPr>
          <w:p w14:paraId="7199CAF2"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position w:val="-10"/>
                <w:sz w:val="21"/>
                <w:szCs w:val="21"/>
              </w:rPr>
              <w:object w:dxaOrig="628" w:dyaOrig="312" w14:anchorId="5371CEDC">
                <v:shape id="_x0000_i3661" type="#_x0000_t75" style="width:31.3pt;height:15.65pt" o:ole="">
                  <v:imagedata r:id="rId253" o:title=""/>
                </v:shape>
                <o:OLEObject Type="Embed" ProgID="Equation.AxMath" ShapeID="_x0000_i3661" DrawAspect="Content" ObjectID="_1647632511" r:id="rId254"/>
              </w:object>
            </w:r>
          </w:p>
        </w:tc>
        <w:tc>
          <w:tcPr>
            <w:tcW w:w="1548" w:type="dxa"/>
            <w:tcBorders>
              <w:top w:val="single" w:sz="18" w:space="0" w:color="auto"/>
              <w:bottom w:val="single" w:sz="8" w:space="0" w:color="auto"/>
            </w:tcBorders>
          </w:tcPr>
          <w:p w14:paraId="340B9449"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position w:val="-10"/>
                <w:sz w:val="21"/>
                <w:szCs w:val="21"/>
              </w:rPr>
              <w:object w:dxaOrig="579" w:dyaOrig="312" w14:anchorId="5019BBB1">
                <v:shape id="_x0000_i3662" type="#_x0000_t75" style="width:29.45pt;height:15.65pt" o:ole="">
                  <v:imagedata r:id="rId255" o:title=""/>
                </v:shape>
                <o:OLEObject Type="Embed" ProgID="Equation.AxMath" ShapeID="_x0000_i3662" DrawAspect="Content" ObjectID="_1647632512" r:id="rId256"/>
              </w:object>
            </w:r>
          </w:p>
        </w:tc>
        <w:tc>
          <w:tcPr>
            <w:tcW w:w="1911" w:type="dxa"/>
            <w:tcBorders>
              <w:top w:val="single" w:sz="18" w:space="0" w:color="auto"/>
              <w:bottom w:val="single" w:sz="8" w:space="0" w:color="auto"/>
            </w:tcBorders>
          </w:tcPr>
          <w:p w14:paraId="3B447D6D" w14:textId="77777777" w:rsidR="00E56EE7" w:rsidRPr="00224E70" w:rsidRDefault="00E56EE7" w:rsidP="00507858">
            <w:pPr>
              <w:spacing w:line="360" w:lineRule="auto"/>
              <w:jc w:val="center"/>
              <w:rPr>
                <w:rFonts w:eastAsia="宋体" w:cs="Times New Roman"/>
                <w:sz w:val="21"/>
                <w:szCs w:val="21"/>
              </w:rPr>
            </w:pPr>
            <w:proofErr w:type="gramStart"/>
            <w:r w:rsidRPr="00224E70">
              <w:rPr>
                <w:rFonts w:eastAsia="宋体" w:cs="Times New Roman"/>
                <w:sz w:val="21"/>
                <w:szCs w:val="21"/>
              </w:rPr>
              <w:t>FGSM(</w:t>
            </w:r>
            <w:proofErr w:type="gramEnd"/>
            <w:r w:rsidRPr="00224E70">
              <w:rPr>
                <w:rFonts w:eastAsia="宋体" w:cs="Times New Roman"/>
                <w:position w:val="-11"/>
                <w:sz w:val="21"/>
                <w:szCs w:val="21"/>
              </w:rPr>
              <w:object w:dxaOrig="946" w:dyaOrig="357" w14:anchorId="0642531D">
                <v:shape id="_x0000_i3663" type="#_x0000_t75" style="width:47.6pt;height:18.15pt" o:ole="">
                  <v:imagedata r:id="rId257" o:title=""/>
                </v:shape>
                <o:OLEObject Type="Embed" ProgID="Equation.AxMath" ShapeID="_x0000_i3663" DrawAspect="Content" ObjectID="_1647632513" r:id="rId258"/>
              </w:object>
            </w:r>
            <w:r w:rsidRPr="00224E70">
              <w:rPr>
                <w:rFonts w:eastAsia="宋体" w:cs="Times New Roman"/>
                <w:sz w:val="21"/>
                <w:szCs w:val="21"/>
              </w:rPr>
              <w:t>)</w:t>
            </w:r>
          </w:p>
        </w:tc>
        <w:tc>
          <w:tcPr>
            <w:tcW w:w="1911" w:type="dxa"/>
            <w:tcBorders>
              <w:top w:val="single" w:sz="18" w:space="0" w:color="auto"/>
              <w:bottom w:val="single" w:sz="8" w:space="0" w:color="auto"/>
            </w:tcBorders>
          </w:tcPr>
          <w:p w14:paraId="4D8C8E52" w14:textId="77777777" w:rsidR="00E56EE7" w:rsidRPr="00224E70" w:rsidRDefault="00E56EE7" w:rsidP="00507858">
            <w:pPr>
              <w:spacing w:line="360" w:lineRule="auto"/>
              <w:jc w:val="center"/>
              <w:rPr>
                <w:rFonts w:eastAsia="宋体" w:cs="Times New Roman"/>
                <w:sz w:val="21"/>
                <w:szCs w:val="21"/>
              </w:rPr>
            </w:pPr>
            <w:proofErr w:type="gramStart"/>
            <w:r w:rsidRPr="00224E70">
              <w:rPr>
                <w:rFonts w:eastAsia="宋体" w:cs="Times New Roman"/>
                <w:sz w:val="21"/>
                <w:szCs w:val="21"/>
              </w:rPr>
              <w:t>FGSM(</w:t>
            </w:r>
            <w:proofErr w:type="gramEnd"/>
            <w:r w:rsidRPr="00224E70">
              <w:rPr>
                <w:rFonts w:eastAsia="宋体" w:cs="Times New Roman"/>
                <w:position w:val="-11"/>
                <w:sz w:val="21"/>
                <w:szCs w:val="21"/>
              </w:rPr>
              <w:object w:dxaOrig="946" w:dyaOrig="357" w14:anchorId="397B42E5">
                <v:shape id="_x0000_i3664" type="#_x0000_t75" style="width:47.6pt;height:18.15pt" o:ole="">
                  <v:imagedata r:id="rId259" o:title=""/>
                </v:shape>
                <o:OLEObject Type="Embed" ProgID="Equation.AxMath" ShapeID="_x0000_i3664" DrawAspect="Content" ObjectID="_1647632514" r:id="rId260"/>
              </w:object>
            </w:r>
            <w:r w:rsidRPr="00224E70">
              <w:rPr>
                <w:rFonts w:eastAsia="宋体" w:cs="Times New Roman"/>
                <w:sz w:val="21"/>
                <w:szCs w:val="21"/>
              </w:rPr>
              <w:t>)</w:t>
            </w:r>
          </w:p>
        </w:tc>
        <w:tc>
          <w:tcPr>
            <w:tcW w:w="1407" w:type="dxa"/>
            <w:tcBorders>
              <w:top w:val="single" w:sz="18" w:space="0" w:color="auto"/>
              <w:bottom w:val="single" w:sz="8" w:space="0" w:color="auto"/>
            </w:tcBorders>
          </w:tcPr>
          <w:p w14:paraId="243CC3D2" w14:textId="77777777" w:rsidR="00E56EE7" w:rsidRPr="00224E70" w:rsidRDefault="00E56EE7" w:rsidP="00507858">
            <w:pPr>
              <w:spacing w:line="360" w:lineRule="auto"/>
              <w:jc w:val="center"/>
              <w:rPr>
                <w:rFonts w:eastAsia="宋体" w:cs="Times New Roman"/>
                <w:sz w:val="21"/>
                <w:szCs w:val="21"/>
              </w:rPr>
            </w:pPr>
            <w:proofErr w:type="gramStart"/>
            <w:r w:rsidRPr="00224E70">
              <w:rPr>
                <w:rFonts w:eastAsia="宋体" w:cs="Times New Roman"/>
                <w:sz w:val="21"/>
                <w:szCs w:val="21"/>
              </w:rPr>
              <w:t>FGSM(</w:t>
            </w:r>
            <w:proofErr w:type="gramEnd"/>
            <w:r w:rsidRPr="00224E70">
              <w:rPr>
                <w:rFonts w:eastAsia="宋体" w:cs="Times New Roman"/>
                <w:position w:val="-11"/>
                <w:sz w:val="21"/>
                <w:szCs w:val="21"/>
              </w:rPr>
              <w:object w:dxaOrig="820" w:dyaOrig="357" w14:anchorId="48C23058">
                <v:shape id="_x0000_i3665" type="#_x0000_t75" style="width:41.3pt;height:18.15pt" o:ole="">
                  <v:imagedata r:id="rId261" o:title=""/>
                </v:shape>
                <o:OLEObject Type="Embed" ProgID="Equation.AxMath" ShapeID="_x0000_i3665" DrawAspect="Content" ObjectID="_1647632515" r:id="rId262"/>
              </w:object>
            </w:r>
            <w:r w:rsidRPr="00224E70">
              <w:rPr>
                <w:rFonts w:eastAsia="宋体" w:cs="Times New Roman"/>
                <w:sz w:val="21"/>
                <w:szCs w:val="21"/>
              </w:rPr>
              <w:t>)</w:t>
            </w:r>
          </w:p>
        </w:tc>
      </w:tr>
      <w:tr w:rsidR="00E56EE7" w:rsidRPr="00224E70" w14:paraId="0A07F429" w14:textId="77777777" w:rsidTr="00507858">
        <w:trPr>
          <w:trHeight w:hRule="exact" w:val="510"/>
          <w:jc w:val="center"/>
        </w:trPr>
        <w:tc>
          <w:tcPr>
            <w:tcW w:w="1519" w:type="dxa"/>
            <w:tcBorders>
              <w:top w:val="single" w:sz="8" w:space="0" w:color="auto"/>
            </w:tcBorders>
          </w:tcPr>
          <w:p w14:paraId="58156A6A"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Classifier</w:t>
            </w:r>
          </w:p>
        </w:tc>
        <w:tc>
          <w:tcPr>
            <w:tcW w:w="1548" w:type="dxa"/>
            <w:tcBorders>
              <w:top w:val="single" w:sz="8" w:space="0" w:color="auto"/>
            </w:tcBorders>
          </w:tcPr>
          <w:p w14:paraId="48A03F52"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96.43%</w:t>
            </w:r>
          </w:p>
        </w:tc>
        <w:tc>
          <w:tcPr>
            <w:tcW w:w="1911" w:type="dxa"/>
            <w:tcBorders>
              <w:top w:val="single" w:sz="8" w:space="0" w:color="auto"/>
            </w:tcBorders>
          </w:tcPr>
          <w:p w14:paraId="46AA0C53"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24.32%</w:t>
            </w:r>
          </w:p>
        </w:tc>
        <w:tc>
          <w:tcPr>
            <w:tcW w:w="1911" w:type="dxa"/>
            <w:tcBorders>
              <w:top w:val="single" w:sz="8" w:space="0" w:color="auto"/>
            </w:tcBorders>
          </w:tcPr>
          <w:p w14:paraId="04A79656"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16.45%</w:t>
            </w:r>
          </w:p>
        </w:tc>
        <w:tc>
          <w:tcPr>
            <w:tcW w:w="1407" w:type="dxa"/>
            <w:tcBorders>
              <w:top w:val="single" w:sz="8" w:space="0" w:color="auto"/>
            </w:tcBorders>
          </w:tcPr>
          <w:p w14:paraId="2C3F0DFA"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11.55%</w:t>
            </w:r>
          </w:p>
        </w:tc>
      </w:tr>
      <w:tr w:rsidR="00E56EE7" w:rsidRPr="00224E70" w14:paraId="699D3D91" w14:textId="77777777" w:rsidTr="00507858">
        <w:trPr>
          <w:trHeight w:hRule="exact" w:val="510"/>
          <w:jc w:val="center"/>
        </w:trPr>
        <w:tc>
          <w:tcPr>
            <w:tcW w:w="1519" w:type="dxa"/>
            <w:tcBorders>
              <w:bottom w:val="single" w:sz="18" w:space="0" w:color="auto"/>
            </w:tcBorders>
          </w:tcPr>
          <w:p w14:paraId="6E2E6F2E" w14:textId="77777777" w:rsidR="00E56EE7" w:rsidRPr="00224E70" w:rsidRDefault="00E56EE7" w:rsidP="00507858">
            <w:pPr>
              <w:spacing w:line="360" w:lineRule="auto"/>
              <w:jc w:val="center"/>
              <w:rPr>
                <w:rFonts w:eastAsia="宋体" w:cs="Times New Roman"/>
                <w:sz w:val="21"/>
                <w:szCs w:val="21"/>
              </w:rPr>
            </w:pPr>
            <w:proofErr w:type="spellStart"/>
            <w:r w:rsidRPr="00224E70">
              <w:rPr>
                <w:rFonts w:eastAsia="宋体" w:cs="Times New Roman"/>
                <w:sz w:val="21"/>
                <w:szCs w:val="21"/>
              </w:rPr>
              <w:t>DVAE+Classifier</w:t>
            </w:r>
            <w:proofErr w:type="spellEnd"/>
          </w:p>
        </w:tc>
        <w:tc>
          <w:tcPr>
            <w:tcW w:w="1548" w:type="dxa"/>
            <w:tcBorders>
              <w:bottom w:val="single" w:sz="18" w:space="0" w:color="auto"/>
            </w:tcBorders>
          </w:tcPr>
          <w:p w14:paraId="066C30F3"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92.15%</w:t>
            </w:r>
          </w:p>
        </w:tc>
        <w:tc>
          <w:tcPr>
            <w:tcW w:w="1911" w:type="dxa"/>
            <w:tcBorders>
              <w:bottom w:val="single" w:sz="18" w:space="0" w:color="auto"/>
            </w:tcBorders>
          </w:tcPr>
          <w:p w14:paraId="7F9E89DA"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52.56%</w:t>
            </w:r>
          </w:p>
        </w:tc>
        <w:tc>
          <w:tcPr>
            <w:tcW w:w="1911" w:type="dxa"/>
            <w:tcBorders>
              <w:bottom w:val="single" w:sz="18" w:space="0" w:color="auto"/>
            </w:tcBorders>
          </w:tcPr>
          <w:p w14:paraId="001B7D84"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47.38%</w:t>
            </w:r>
          </w:p>
        </w:tc>
        <w:tc>
          <w:tcPr>
            <w:tcW w:w="1407" w:type="dxa"/>
            <w:tcBorders>
              <w:bottom w:val="single" w:sz="18" w:space="0" w:color="auto"/>
            </w:tcBorders>
          </w:tcPr>
          <w:p w14:paraId="39AAD43F" w14:textId="77777777" w:rsidR="00E56EE7" w:rsidRPr="00224E70" w:rsidRDefault="00E56EE7" w:rsidP="00507858">
            <w:pPr>
              <w:spacing w:line="360" w:lineRule="auto"/>
              <w:jc w:val="center"/>
              <w:rPr>
                <w:rFonts w:eastAsia="宋体" w:cs="Times New Roman"/>
                <w:sz w:val="21"/>
                <w:szCs w:val="21"/>
              </w:rPr>
            </w:pPr>
            <w:r w:rsidRPr="00224E70">
              <w:rPr>
                <w:rFonts w:eastAsia="宋体" w:cs="Times New Roman"/>
                <w:sz w:val="21"/>
                <w:szCs w:val="21"/>
              </w:rPr>
              <w:t>42.22%</w:t>
            </w:r>
          </w:p>
        </w:tc>
      </w:tr>
    </w:tbl>
    <w:p w14:paraId="504FD33E" w14:textId="77777777" w:rsidR="00E56EE7" w:rsidRPr="0008254D" w:rsidRDefault="00E56EE7" w:rsidP="00E56EE7">
      <w:pPr>
        <w:spacing w:line="360" w:lineRule="auto"/>
        <w:rPr>
          <w:rFonts w:ascii="宋体" w:eastAsia="宋体" w:hAnsi="宋体"/>
          <w:szCs w:val="24"/>
        </w:rPr>
      </w:pPr>
      <w:r w:rsidRPr="0008254D">
        <w:rPr>
          <w:rFonts w:ascii="宋体" w:eastAsia="宋体" w:hAnsi="宋体"/>
          <w:szCs w:val="24"/>
        </w:rPr>
        <w:tab/>
      </w:r>
      <w:r w:rsidRPr="0008254D">
        <w:rPr>
          <w:rFonts w:ascii="宋体" w:eastAsia="宋体" w:hAnsi="宋体" w:hint="eastAsia"/>
          <w:szCs w:val="24"/>
        </w:rPr>
        <w:t>针对DVAE存在的上述两个问题，本文使用GAN模型辅助DVAE模型的训练</w:t>
      </w:r>
      <w:r>
        <w:rPr>
          <w:rFonts w:ascii="宋体" w:eastAsia="宋体" w:hAnsi="宋体" w:hint="eastAsia"/>
          <w:szCs w:val="24"/>
        </w:rPr>
        <w:t>在</w:t>
      </w:r>
      <w:r w:rsidRPr="0008254D">
        <w:rPr>
          <w:rFonts w:ascii="宋体" w:eastAsia="宋体" w:hAnsi="宋体" w:hint="eastAsia"/>
          <w:szCs w:val="24"/>
        </w:rPr>
        <w:t>提高DVAE解码器生成图像的质量，同时保证该生成图像不是对抗样本。GAN的生成器和DVAE的解码器共用一个网络，这相当于给DVAE的解码器添加了一个GAN生成器的损失，从本章3</w:t>
      </w:r>
      <w:r w:rsidRPr="0008254D">
        <w:rPr>
          <w:rFonts w:ascii="宋体" w:eastAsia="宋体" w:hAnsi="宋体"/>
          <w:szCs w:val="24"/>
        </w:rPr>
        <w:t>.1.3</w:t>
      </w:r>
      <w:r w:rsidRPr="0008254D">
        <w:rPr>
          <w:rFonts w:ascii="宋体" w:eastAsia="宋体" w:hAnsi="宋体" w:hint="eastAsia"/>
          <w:szCs w:val="24"/>
        </w:rPr>
        <w:t>节可知GAN的损失函数是关于生成图像分布和真实图像分布的</w:t>
      </w:r>
      <w:r w:rsidRPr="0008254D">
        <w:rPr>
          <w:rFonts w:ascii="宋体" w:eastAsia="宋体" w:hAnsi="宋体"/>
          <w:position w:val="-11"/>
          <w:szCs w:val="24"/>
        </w:rPr>
        <w:object w:dxaOrig="336" w:dyaOrig="357" w14:anchorId="5CC5820C">
          <v:shape id="_x0000_i3666" type="#_x0000_t75" style="width:17.55pt;height:18.15pt" o:ole="">
            <v:imagedata r:id="rId263" o:title=""/>
          </v:shape>
          <o:OLEObject Type="Embed" ProgID="Equation.AxMath" ShapeID="_x0000_i3666" DrawAspect="Content" ObjectID="_1647632516" r:id="rId264"/>
        </w:object>
      </w:r>
      <w:r w:rsidRPr="0008254D">
        <w:rPr>
          <w:rFonts w:ascii="宋体" w:eastAsia="宋体" w:hAnsi="宋体" w:hint="eastAsia"/>
          <w:szCs w:val="24"/>
        </w:rPr>
        <w:t>散度，生成图像分布与真实图像分布越接近该值越小，因此GAN辅助DVAE训练可以让DVAE的解码器在学习到图像的像素特点的同时学习到图像的分布特性。GAN的生成器在给DVAE解码器提供额外的损失函数的同时D</w:t>
      </w:r>
      <w:r w:rsidRPr="0008254D">
        <w:rPr>
          <w:rFonts w:ascii="宋体" w:eastAsia="宋体" w:hAnsi="宋体"/>
          <w:szCs w:val="24"/>
        </w:rPr>
        <w:t>VAE</w:t>
      </w:r>
      <w:r w:rsidRPr="0008254D">
        <w:rPr>
          <w:rFonts w:ascii="宋体" w:eastAsia="宋体" w:hAnsi="宋体" w:hint="eastAsia"/>
          <w:szCs w:val="24"/>
        </w:rPr>
        <w:t>的解码器也相对的给GAN的生成器提供了一个均方差损失函数，而这个损失函数恰好可以提高GAN生成器前期生成图像的质量，从而解决了GAN训练难的缺点。GAN的</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是一个二分类的分类器网络，如果输入的图像是对抗样本，由于对抗样本扰动累加效应</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的输出会与真实图像的输出不同，这说明在GAN的</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眼中对抗样本和真实样本属于两种分布，因此通过GAN的生成器与</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的对抗训练，可以保证DVAE解码器生成的图像不是对抗样本。</w:t>
      </w:r>
    </w:p>
    <w:p w14:paraId="40F49EAD" w14:textId="79B858EE" w:rsidR="0008594F" w:rsidRPr="00E56EE7" w:rsidRDefault="003C42CA" w:rsidP="00E56EE7">
      <w:pPr>
        <w:spacing w:line="360" w:lineRule="auto"/>
        <w:ind w:firstLine="420"/>
        <w:rPr>
          <w:rFonts w:ascii="宋体" w:eastAsia="宋体" w:hAnsi="宋体" w:hint="eastAsia"/>
          <w:szCs w:val="24"/>
        </w:rPr>
      </w:pPr>
      <w:r>
        <w:rPr>
          <w:rFonts w:ascii="宋体" w:eastAsia="宋体" w:hAnsi="宋体" w:hint="eastAsia"/>
          <w:szCs w:val="24"/>
        </w:rPr>
        <w:t>防御</w:t>
      </w:r>
      <w:r w:rsidR="001E6828" w:rsidRPr="009373F7">
        <w:rPr>
          <w:rFonts w:ascii="宋体" w:eastAsia="宋体" w:hAnsi="宋体" w:hint="eastAsia"/>
          <w:szCs w:val="24"/>
        </w:rPr>
        <w:t>策略主要思路为：在对抗样本图像进入分类器之前通过VAE将图像进行压缩重建去除对抗样本中的扰动，得到</w:t>
      </w:r>
      <w:r w:rsidR="001E6828">
        <w:rPr>
          <w:rFonts w:ascii="宋体" w:eastAsia="宋体" w:hAnsi="宋体" w:hint="eastAsia"/>
          <w:szCs w:val="24"/>
        </w:rPr>
        <w:t>降噪后的</w:t>
      </w:r>
      <w:r w:rsidR="001E6828" w:rsidRPr="009373F7">
        <w:rPr>
          <w:rFonts w:ascii="宋体" w:eastAsia="宋体" w:hAnsi="宋体" w:hint="eastAsia"/>
          <w:szCs w:val="24"/>
        </w:rPr>
        <w:t>图像样本再送入分类器中</w:t>
      </w:r>
      <w:r w:rsidR="001E6828">
        <w:rPr>
          <w:rFonts w:ascii="宋体" w:eastAsia="宋体" w:hAnsi="宋体" w:hint="eastAsia"/>
          <w:szCs w:val="24"/>
        </w:rPr>
        <w:t>；</w:t>
      </w:r>
      <w:r w:rsidR="001E6828" w:rsidRPr="009373F7">
        <w:rPr>
          <w:rFonts w:ascii="宋体" w:eastAsia="宋体" w:hAnsi="宋体" w:hint="eastAsia"/>
          <w:szCs w:val="24"/>
        </w:rPr>
        <w:t>为了保证通过</w:t>
      </w:r>
      <w:r w:rsidR="001E6828">
        <w:rPr>
          <w:rFonts w:ascii="宋体" w:eastAsia="宋体" w:hAnsi="宋体" w:hint="eastAsia"/>
          <w:szCs w:val="24"/>
        </w:rPr>
        <w:t>D</w:t>
      </w:r>
      <w:r w:rsidR="001E6828" w:rsidRPr="009373F7">
        <w:rPr>
          <w:rFonts w:ascii="宋体" w:eastAsia="宋体" w:hAnsi="宋体" w:hint="eastAsia"/>
          <w:szCs w:val="24"/>
        </w:rPr>
        <w:t>VAE压缩重建后的图像不是对抗样本，使用GAN辅助VAE训练</w:t>
      </w:r>
      <w:r w:rsidR="001E6828">
        <w:rPr>
          <w:rFonts w:ascii="宋体" w:eastAsia="宋体" w:hAnsi="宋体" w:hint="eastAsia"/>
          <w:szCs w:val="24"/>
        </w:rPr>
        <w:t>。</w:t>
      </w:r>
      <w:r w:rsidR="001E6828" w:rsidRPr="009373F7">
        <w:rPr>
          <w:rFonts w:ascii="宋体" w:eastAsia="宋体" w:hAnsi="宋体" w:hint="eastAsia"/>
          <w:szCs w:val="24"/>
        </w:rPr>
        <w:t>本文提出防御策略分类器</w:t>
      </w:r>
      <w:r w:rsidR="006E3703">
        <w:rPr>
          <w:rFonts w:ascii="宋体" w:eastAsia="宋体" w:hAnsi="宋体" w:hint="eastAsia"/>
          <w:szCs w:val="24"/>
        </w:rPr>
        <w:t>模型</w:t>
      </w:r>
      <w:r w:rsidR="001E6828" w:rsidRPr="009373F7">
        <w:rPr>
          <w:rFonts w:ascii="宋体" w:eastAsia="宋体" w:hAnsi="宋体" w:hint="eastAsia"/>
          <w:szCs w:val="24"/>
        </w:rPr>
        <w:t>和防御模型分开训练，</w:t>
      </w:r>
      <w:r w:rsidR="006E3703">
        <w:rPr>
          <w:rFonts w:ascii="宋体" w:eastAsia="宋体" w:hAnsi="宋体" w:hint="eastAsia"/>
          <w:szCs w:val="24"/>
        </w:rPr>
        <w:t>无需重新训练分类器模型。</w:t>
      </w:r>
      <w:bookmarkStart w:id="66" w:name="_Hlk37017845"/>
    </w:p>
    <w:p w14:paraId="1744C4FC" w14:textId="62510645" w:rsidR="00377B6B" w:rsidRDefault="00B9722A" w:rsidP="00377B6B">
      <w:pPr>
        <w:pStyle w:val="2"/>
        <w:rPr>
          <w:rFonts w:ascii="宋体" w:eastAsia="宋体" w:hAnsi="宋体" w:cs="宋体"/>
        </w:rPr>
      </w:pPr>
      <w:bookmarkStart w:id="67" w:name="_Toc37015478"/>
      <w:bookmarkEnd w:id="66"/>
      <w:r w:rsidRPr="0008254D">
        <w:rPr>
          <w:rFonts w:eastAsia="宋体" w:hint="eastAsia"/>
        </w:rPr>
        <w:lastRenderedPageBreak/>
        <w:t>3</w:t>
      </w:r>
      <w:r w:rsidRPr="0008254D">
        <w:rPr>
          <w:rFonts w:eastAsia="宋体"/>
        </w:rPr>
        <w:t>.</w:t>
      </w:r>
      <w:r w:rsidR="0016120A">
        <w:rPr>
          <w:rFonts w:eastAsia="宋体"/>
        </w:rPr>
        <w:t>2</w:t>
      </w:r>
      <w:r w:rsidR="00022319" w:rsidRPr="0008254D">
        <w:rPr>
          <w:rFonts w:eastAsia="宋体" w:hint="eastAsia"/>
        </w:rPr>
        <w:t xml:space="preserve"> </w:t>
      </w:r>
      <w:bookmarkEnd w:id="67"/>
      <w:r w:rsidR="00E56EE7">
        <w:rPr>
          <w:rFonts w:eastAsia="宋体" w:hint="eastAsia"/>
        </w:rPr>
        <w:t>VAE-GAN</w:t>
      </w:r>
      <w:r w:rsidR="00E56EE7">
        <w:rPr>
          <w:rFonts w:eastAsia="宋体" w:hint="eastAsia"/>
        </w:rPr>
        <w:t>模型网络结构</w:t>
      </w:r>
    </w:p>
    <w:p w14:paraId="4995A3DA" w14:textId="77777777" w:rsidR="00E56EE7" w:rsidRPr="001E6828" w:rsidRDefault="00543DA4" w:rsidP="00E56EE7">
      <w:pPr>
        <w:spacing w:line="360" w:lineRule="auto"/>
        <w:rPr>
          <w:rFonts w:ascii="宋体" w:eastAsia="宋体" w:hAnsi="宋体"/>
          <w:szCs w:val="24"/>
        </w:rPr>
      </w:pPr>
      <w:r>
        <w:rPr>
          <w:rFonts w:eastAsia="宋体"/>
        </w:rPr>
        <w:tab/>
      </w:r>
      <w:r w:rsidR="00E56EE7" w:rsidRPr="00FC700F">
        <w:rPr>
          <w:rFonts w:ascii="宋体" w:eastAsia="宋体" w:hAnsi="宋体"/>
          <w:szCs w:val="24"/>
        </w:rPr>
        <w:t>VAE-GAN</w:t>
      </w:r>
      <w:r w:rsidR="00E56EE7">
        <w:rPr>
          <w:rFonts w:ascii="宋体" w:eastAsia="宋体" w:hAnsi="宋体" w:hint="eastAsia"/>
          <w:szCs w:val="24"/>
        </w:rPr>
        <w:t>模型</w:t>
      </w:r>
      <w:r w:rsidR="00E56EE7" w:rsidRPr="00FC700F">
        <w:rPr>
          <w:rFonts w:ascii="宋体" w:eastAsia="宋体" w:hAnsi="宋体" w:hint="eastAsia"/>
          <w:szCs w:val="24"/>
        </w:rPr>
        <w:t>整体框架如图</w:t>
      </w:r>
      <w:r w:rsidR="00E56EE7" w:rsidRPr="00FC700F">
        <w:rPr>
          <w:rFonts w:ascii="宋体" w:eastAsia="宋体" w:hAnsi="宋体"/>
          <w:szCs w:val="24"/>
        </w:rPr>
        <w:t>3-</w:t>
      </w:r>
      <w:r w:rsidR="00E56EE7">
        <w:rPr>
          <w:rFonts w:ascii="宋体" w:eastAsia="宋体" w:hAnsi="宋体"/>
          <w:szCs w:val="24"/>
        </w:rPr>
        <w:t>1</w:t>
      </w:r>
      <w:r w:rsidR="00E56EE7" w:rsidRPr="00FC700F">
        <w:rPr>
          <w:rFonts w:ascii="宋体" w:eastAsia="宋体" w:hAnsi="宋体" w:hint="eastAsia"/>
          <w:szCs w:val="24"/>
        </w:rPr>
        <w:t>所示，</w:t>
      </w:r>
      <w:r w:rsidR="00E56EE7">
        <w:rPr>
          <w:rFonts w:ascii="宋体" w:eastAsia="宋体" w:hAnsi="宋体" w:hint="eastAsia"/>
          <w:szCs w:val="24"/>
        </w:rPr>
        <w:t>该模型一共包含3个部分</w:t>
      </w:r>
      <w:r w:rsidR="00E56EE7" w:rsidRPr="00FC700F">
        <w:rPr>
          <w:rFonts w:ascii="宋体" w:eastAsia="宋体" w:hAnsi="宋体" w:hint="eastAsia"/>
          <w:szCs w:val="24"/>
        </w:rPr>
        <w:t>：</w:t>
      </w:r>
      <w:r w:rsidR="00E56EE7" w:rsidRPr="001E6828">
        <w:rPr>
          <w:rFonts w:ascii="宋体" w:eastAsia="宋体" w:hAnsi="宋体"/>
          <w:szCs w:val="24"/>
        </w:rPr>
        <w:t xml:space="preserve"> </w:t>
      </w:r>
    </w:p>
    <w:p w14:paraId="0CBBCEFF" w14:textId="77777777" w:rsidR="00E56EE7" w:rsidRDefault="00E56EE7" w:rsidP="00E56EE7">
      <w:pPr>
        <w:spacing w:line="360" w:lineRule="auto"/>
        <w:jc w:val="center"/>
      </w:pPr>
      <w:r>
        <w:rPr>
          <w:noProof/>
        </w:rPr>
        <w:drawing>
          <wp:inline distT="0" distB="0" distL="0" distR="0" wp14:anchorId="731E9C46" wp14:editId="785E268F">
            <wp:extent cx="3657600" cy="25016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3679548" cy="2516676"/>
                    </a:xfrm>
                    <a:prstGeom prst="rect">
                      <a:avLst/>
                    </a:prstGeom>
                    <a:noFill/>
                    <a:ln>
                      <a:noFill/>
                    </a:ln>
                  </pic:spPr>
                </pic:pic>
              </a:graphicData>
            </a:graphic>
          </wp:inline>
        </w:drawing>
      </w:r>
    </w:p>
    <w:p w14:paraId="1C00B639" w14:textId="77777777" w:rsidR="00E56EE7" w:rsidRDefault="00E56EE7" w:rsidP="00E56EE7">
      <w:pPr>
        <w:spacing w:line="360" w:lineRule="auto"/>
        <w:jc w:val="center"/>
        <w:rPr>
          <w:rFonts w:ascii="宋体" w:eastAsia="宋体" w:hAnsi="宋体" w:cs="宋体"/>
          <w:sz w:val="21"/>
          <w:szCs w:val="21"/>
        </w:rPr>
      </w:pPr>
      <w:r w:rsidRPr="0008594F">
        <w:rPr>
          <w:rFonts w:hint="eastAsia"/>
          <w:sz w:val="21"/>
          <w:szCs w:val="21"/>
        </w:rPr>
        <w:t>图3</w:t>
      </w:r>
      <w:r w:rsidRPr="0008594F">
        <w:rPr>
          <w:sz w:val="21"/>
          <w:szCs w:val="21"/>
        </w:rPr>
        <w:t>-1</w:t>
      </w:r>
      <w:r>
        <w:rPr>
          <w:sz w:val="21"/>
          <w:szCs w:val="21"/>
        </w:rPr>
        <w:t xml:space="preserve"> </w:t>
      </w:r>
      <w:r w:rsidRPr="0008594F">
        <w:rPr>
          <w:rFonts w:hint="eastAsia"/>
          <w:sz w:val="21"/>
          <w:szCs w:val="21"/>
        </w:rPr>
        <w:t>VAE-GAN</w:t>
      </w:r>
      <w:r>
        <w:rPr>
          <w:rFonts w:ascii="宋体" w:eastAsia="宋体" w:hAnsi="宋体" w:cs="宋体" w:hint="eastAsia"/>
          <w:sz w:val="21"/>
          <w:szCs w:val="21"/>
        </w:rPr>
        <w:t>模型整体框架</w:t>
      </w:r>
    </w:p>
    <w:p w14:paraId="625B7B47" w14:textId="77777777" w:rsidR="00E56EE7" w:rsidRPr="0008594F" w:rsidRDefault="00E56EE7" w:rsidP="00E56EE7">
      <w:pPr>
        <w:spacing w:line="360" w:lineRule="auto"/>
        <w:rPr>
          <w:rFonts w:eastAsia="宋体" w:cs="Times New Roman" w:hint="eastAsia"/>
          <w:sz w:val="28"/>
          <w:szCs w:val="28"/>
        </w:rPr>
      </w:pPr>
      <w:r>
        <w:rPr>
          <w:rFonts w:ascii="宋体" w:eastAsia="宋体" w:hAnsi="宋体" w:cs="宋体"/>
          <w:sz w:val="21"/>
          <w:szCs w:val="21"/>
        </w:rPr>
        <w:tab/>
      </w:r>
      <w:r w:rsidRPr="0008594F">
        <w:rPr>
          <w:rFonts w:eastAsia="宋体" w:cs="Times New Roman"/>
          <w:sz w:val="28"/>
          <w:szCs w:val="28"/>
        </w:rPr>
        <w:t>(1)</w:t>
      </w:r>
      <w:r w:rsidRPr="0008594F">
        <w:rPr>
          <w:rFonts w:eastAsia="宋体" w:cs="Times New Roman"/>
          <w:sz w:val="28"/>
          <w:szCs w:val="28"/>
        </w:rPr>
        <w:t>编码器：编码器主要功能是将输入的图像转化为隐变量的近似后验概率分布，然后对近似后验分布进行采样得到</w:t>
      </w:r>
      <w:proofErr w:type="gramStart"/>
      <w:r w:rsidRPr="0008594F">
        <w:rPr>
          <w:rFonts w:eastAsia="宋体" w:cs="Times New Roman"/>
          <w:sz w:val="28"/>
          <w:szCs w:val="28"/>
        </w:rPr>
        <w:t>隐</w:t>
      </w:r>
      <w:proofErr w:type="gramEnd"/>
      <w:r w:rsidRPr="0008594F">
        <w:rPr>
          <w:rFonts w:eastAsia="宋体" w:cs="Times New Roman"/>
          <w:sz w:val="28"/>
          <w:szCs w:val="28"/>
        </w:rPr>
        <w:t>变量。编码器的输入为对抗样本或者原始样本</w:t>
      </w:r>
      <w:r w:rsidRPr="0008594F">
        <w:rPr>
          <w:rFonts w:eastAsia="宋体" w:cs="Times New Roman"/>
          <w:position w:val="-11"/>
          <w:sz w:val="28"/>
          <w:szCs w:val="28"/>
        </w:rPr>
        <w:object w:dxaOrig="189" w:dyaOrig="357" w14:anchorId="32F3AF37">
          <v:shape id="_x0000_i3654" type="#_x0000_t75" style="width:10pt;height:18.15pt" o:ole="">
            <v:imagedata r:id="rId50" o:title=""/>
          </v:shape>
          <o:OLEObject Type="Embed" ProgID="Equation.AxMath" ShapeID="_x0000_i3654" DrawAspect="Content" ObjectID="_1647632517" r:id="rId266"/>
        </w:object>
      </w:r>
      <w:r w:rsidRPr="0008594F">
        <w:rPr>
          <w:rFonts w:eastAsia="宋体" w:cs="Times New Roman"/>
          <w:sz w:val="28"/>
          <w:szCs w:val="28"/>
        </w:rPr>
        <w:t>，输出是隐变量近似概率分布</w:t>
      </w:r>
      <w:r>
        <w:rPr>
          <w:rFonts w:eastAsia="宋体" w:cs="Times New Roman" w:hint="eastAsia"/>
          <w:sz w:val="28"/>
          <w:szCs w:val="28"/>
        </w:rPr>
        <w:t>的均值方差</w:t>
      </w:r>
      <w:r w:rsidRPr="0008594F">
        <w:rPr>
          <w:rFonts w:eastAsia="宋体" w:cs="Times New Roman"/>
          <w:sz w:val="28"/>
          <w:szCs w:val="28"/>
        </w:rPr>
        <w:t>。</w:t>
      </w:r>
    </w:p>
    <w:p w14:paraId="6A953313" w14:textId="77777777" w:rsidR="00E56EE7" w:rsidRDefault="00E56EE7" w:rsidP="00E56EE7">
      <w:pPr>
        <w:spacing w:line="360" w:lineRule="auto"/>
        <w:rPr>
          <w:rFonts w:ascii="宋体" w:eastAsia="宋体" w:hAnsi="宋体" w:cs="宋体"/>
          <w:sz w:val="21"/>
          <w:szCs w:val="21"/>
        </w:rPr>
      </w:pPr>
      <w:r>
        <w:rPr>
          <w:rFonts w:ascii="宋体" w:eastAsia="宋体" w:hAnsi="宋体" w:cs="宋体"/>
          <w:sz w:val="21"/>
          <w:szCs w:val="21"/>
        </w:rPr>
        <w:tab/>
        <w:t>(2)</w:t>
      </w:r>
      <w:r>
        <w:rPr>
          <w:rFonts w:ascii="宋体" w:eastAsia="宋体" w:hAnsi="宋体" w:cs="宋体" w:hint="eastAsia"/>
          <w:sz w:val="21"/>
          <w:szCs w:val="21"/>
        </w:rPr>
        <w:t>解码器</w:t>
      </w:r>
    </w:p>
    <w:p w14:paraId="78D54966" w14:textId="77777777" w:rsidR="00E56EE7" w:rsidRPr="0008594F" w:rsidRDefault="00E56EE7" w:rsidP="00E56EE7">
      <w:pPr>
        <w:spacing w:line="360" w:lineRule="auto"/>
        <w:rPr>
          <w:rFonts w:hint="eastAsia"/>
          <w:sz w:val="21"/>
          <w:szCs w:val="21"/>
        </w:rPr>
      </w:pPr>
      <w:r>
        <w:rPr>
          <w:rFonts w:ascii="宋体" w:eastAsia="宋体" w:hAnsi="宋体" w:cs="宋体"/>
          <w:sz w:val="21"/>
          <w:szCs w:val="21"/>
        </w:rPr>
        <w:tab/>
        <w:t>(3)</w:t>
      </w:r>
    </w:p>
    <w:p w14:paraId="381B701B" w14:textId="296DC4AB" w:rsidR="00543DA4" w:rsidRPr="00543DA4" w:rsidRDefault="00543DA4" w:rsidP="00543DA4">
      <w:pPr>
        <w:rPr>
          <w:rFonts w:eastAsia="宋体" w:hint="eastAsia"/>
        </w:rPr>
      </w:pPr>
    </w:p>
    <w:p w14:paraId="38EE8504" w14:textId="4D24F9B2" w:rsidR="005D0C43" w:rsidRDefault="005D0C43" w:rsidP="00D55ADC">
      <w:pPr>
        <w:pStyle w:val="3"/>
        <w:rPr>
          <w:rFonts w:eastAsiaTheme="minorEastAsia"/>
        </w:rPr>
      </w:pPr>
      <w:bookmarkStart w:id="68" w:name="_Toc37015479"/>
      <w:r>
        <w:rPr>
          <w:rFonts w:eastAsiaTheme="minorEastAsia" w:hint="eastAsia"/>
        </w:rPr>
        <w:t>3</w:t>
      </w:r>
      <w:r>
        <w:rPr>
          <w:rFonts w:eastAsiaTheme="minorEastAsia"/>
        </w:rPr>
        <w:t>.</w:t>
      </w:r>
      <w:r w:rsidR="00D55ADC">
        <w:rPr>
          <w:rFonts w:eastAsiaTheme="minorEastAsia"/>
        </w:rPr>
        <w:t xml:space="preserve">2.1 </w:t>
      </w:r>
      <w:r w:rsidR="00D55ADC">
        <w:rPr>
          <w:rFonts w:eastAsiaTheme="minorEastAsia" w:hint="eastAsia"/>
        </w:rPr>
        <w:t>编码器网络结构</w:t>
      </w:r>
      <w:bookmarkEnd w:id="68"/>
    </w:p>
    <w:p w14:paraId="1E8C0B64" w14:textId="6B3D3E21" w:rsidR="000429DF" w:rsidRPr="000429DF" w:rsidRDefault="000429DF" w:rsidP="000429DF">
      <w:pPr>
        <w:jc w:val="center"/>
        <w:rPr>
          <w:rFonts w:eastAsiaTheme="minorEastAsia" w:hint="eastAsia"/>
        </w:rPr>
      </w:pPr>
      <w:r>
        <w:rPr>
          <w:noProof/>
        </w:rPr>
        <w:drawing>
          <wp:inline distT="0" distB="0" distL="0" distR="0" wp14:anchorId="6124E81C" wp14:editId="6CB35E38">
            <wp:extent cx="4257851" cy="1642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4276131" cy="1649497"/>
                    </a:xfrm>
                    <a:prstGeom prst="rect">
                      <a:avLst/>
                    </a:prstGeom>
                    <a:noFill/>
                    <a:ln>
                      <a:noFill/>
                    </a:ln>
                  </pic:spPr>
                </pic:pic>
              </a:graphicData>
            </a:graphic>
          </wp:inline>
        </w:drawing>
      </w:r>
    </w:p>
    <w:p w14:paraId="65AD0391" w14:textId="77777777" w:rsidR="00E56EE7" w:rsidRDefault="00E56EE7" w:rsidP="00543DA4">
      <w:pPr>
        <w:spacing w:line="360" w:lineRule="auto"/>
        <w:jc w:val="center"/>
        <w:rPr>
          <w:rFonts w:ascii="宋体" w:eastAsia="宋体" w:hAnsi="宋体"/>
          <w:szCs w:val="24"/>
        </w:rPr>
      </w:pPr>
    </w:p>
    <w:p w14:paraId="6696EE89" w14:textId="77777777" w:rsidR="00E56EE7" w:rsidRDefault="00E56EE7" w:rsidP="00543DA4">
      <w:pPr>
        <w:spacing w:line="360" w:lineRule="auto"/>
        <w:jc w:val="center"/>
        <w:rPr>
          <w:rFonts w:ascii="宋体" w:eastAsia="宋体" w:hAnsi="宋体"/>
          <w:szCs w:val="24"/>
        </w:rPr>
      </w:pPr>
    </w:p>
    <w:p w14:paraId="7A6224FE" w14:textId="77777777" w:rsidR="00E56EE7" w:rsidRDefault="00E56EE7" w:rsidP="00543DA4">
      <w:pPr>
        <w:spacing w:line="360" w:lineRule="auto"/>
        <w:jc w:val="center"/>
        <w:rPr>
          <w:rFonts w:ascii="宋体" w:eastAsia="宋体" w:hAnsi="宋体"/>
          <w:szCs w:val="24"/>
        </w:rPr>
      </w:pPr>
    </w:p>
    <w:p w14:paraId="0A314BD7" w14:textId="4749EEFC" w:rsidR="00543DA4" w:rsidRDefault="00543DA4" w:rsidP="00543DA4">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-7 CIFAR-10</w:t>
      </w:r>
      <w:r>
        <w:rPr>
          <w:rFonts w:ascii="宋体" w:eastAsia="宋体" w:hAnsi="宋体" w:hint="eastAsia"/>
          <w:szCs w:val="24"/>
        </w:rPr>
        <w:t>数据集DVAE</w:t>
      </w:r>
      <w:r>
        <w:rPr>
          <w:rFonts w:ascii="宋体" w:eastAsia="宋体" w:hAnsi="宋体"/>
          <w:szCs w:val="24"/>
        </w:rPr>
        <w:t>-</w:t>
      </w:r>
      <w:r>
        <w:rPr>
          <w:rFonts w:ascii="宋体" w:eastAsia="宋体" w:hAnsi="宋体" w:hint="eastAsia"/>
          <w:szCs w:val="24"/>
        </w:rPr>
        <w:t>GAN编码器网络结构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56"/>
        <w:gridCol w:w="5976"/>
      </w:tblGrid>
      <w:tr w:rsidR="00543DA4" w:rsidRPr="00E35407" w14:paraId="1BD6EA4B" w14:textId="77777777" w:rsidTr="00E85659">
        <w:trPr>
          <w:trHeight w:hRule="exact" w:val="454"/>
        </w:trPr>
        <w:tc>
          <w:tcPr>
            <w:tcW w:w="2110" w:type="dxa"/>
            <w:gridSpan w:val="2"/>
            <w:tcBorders>
              <w:top w:val="single" w:sz="18" w:space="0" w:color="auto"/>
              <w:bottom w:val="single" w:sz="8" w:space="0" w:color="auto"/>
            </w:tcBorders>
          </w:tcPr>
          <w:p w14:paraId="20371BE6"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各层类型</w:t>
            </w:r>
          </w:p>
        </w:tc>
        <w:tc>
          <w:tcPr>
            <w:tcW w:w="6196" w:type="dxa"/>
            <w:tcBorders>
              <w:top w:val="single" w:sz="18" w:space="0" w:color="auto"/>
              <w:bottom w:val="single" w:sz="8" w:space="0" w:color="auto"/>
            </w:tcBorders>
          </w:tcPr>
          <w:p w14:paraId="7D360125" w14:textId="2F538C86" w:rsidR="00543DA4" w:rsidRPr="00E35407" w:rsidRDefault="00632822" w:rsidP="00E85659">
            <w:pPr>
              <w:spacing w:line="360" w:lineRule="auto"/>
              <w:jc w:val="center"/>
              <w:rPr>
                <w:rFonts w:eastAsia="宋体" w:cs="Times New Roman" w:hint="eastAsia"/>
                <w:szCs w:val="21"/>
              </w:rPr>
            </w:pPr>
            <w:r>
              <w:rPr>
                <w:rFonts w:eastAsia="宋体" w:cs="Times New Roman" w:hint="eastAsia"/>
                <w:szCs w:val="21"/>
              </w:rPr>
              <w:t>参数</w:t>
            </w:r>
          </w:p>
        </w:tc>
      </w:tr>
      <w:tr w:rsidR="00543DA4" w:rsidRPr="00E35407" w14:paraId="79F4FD2C" w14:textId="77777777" w:rsidTr="00E85659">
        <w:trPr>
          <w:trHeight w:hRule="exact" w:val="454"/>
        </w:trPr>
        <w:tc>
          <w:tcPr>
            <w:tcW w:w="1842" w:type="dxa"/>
            <w:tcBorders>
              <w:top w:val="single" w:sz="8" w:space="0" w:color="auto"/>
            </w:tcBorders>
          </w:tcPr>
          <w:p w14:paraId="1EE710D8"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Borders>
              <w:top w:val="single" w:sz="8" w:space="0" w:color="auto"/>
            </w:tcBorders>
          </w:tcPr>
          <w:p w14:paraId="217E00E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296EA21">
                <v:shape id="_x0000_i2073" type="#_x0000_t75" style="width:28.8pt;height:18.15pt" o:ole="">
                  <v:imagedata r:id="rId268" o:title=""/>
                </v:shape>
                <o:OLEObject Type="Embed" ProgID="Equation.AxMath" ShapeID="_x0000_i2073" DrawAspect="Content" ObjectID="_1647632518" r:id="rId269"/>
              </w:object>
            </w:r>
            <w:r w:rsidRPr="00E35407">
              <w:rPr>
                <w:rFonts w:eastAsia="宋体" w:cs="Times New Roman"/>
                <w:szCs w:val="21"/>
              </w:rPr>
              <w:t>, strides:1, padding: SAME</w:t>
            </w:r>
          </w:p>
        </w:tc>
      </w:tr>
      <w:tr w:rsidR="00543DA4" w:rsidRPr="00E35407" w14:paraId="36C35668" w14:textId="77777777" w:rsidTr="00E85659">
        <w:trPr>
          <w:trHeight w:hRule="exact" w:val="454"/>
        </w:trPr>
        <w:tc>
          <w:tcPr>
            <w:tcW w:w="1842" w:type="dxa"/>
          </w:tcPr>
          <w:p w14:paraId="46A172BA"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3ABB1938"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2A0BC38">
                <v:shape id="_x0000_i2074" type="#_x0000_t75" style="width:28.8pt;height:18.15pt" o:ole="">
                  <v:imagedata r:id="rId268" o:title=""/>
                </v:shape>
                <o:OLEObject Type="Embed" ProgID="Equation.AxMath" ShapeID="_x0000_i2074" DrawAspect="Content" ObjectID="_1647632519" r:id="rId270"/>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543DA4" w:rsidRPr="00E35407" w14:paraId="52890C3C" w14:textId="77777777" w:rsidTr="00E85659">
        <w:trPr>
          <w:trHeight w:hRule="exact" w:val="454"/>
        </w:trPr>
        <w:tc>
          <w:tcPr>
            <w:tcW w:w="1842" w:type="dxa"/>
          </w:tcPr>
          <w:p w14:paraId="7ED69E2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0A7F591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B618E14">
                <v:shape id="_x0000_i2075" type="#_x0000_t75" style="width:28.8pt;height:18.15pt" o:ole="">
                  <v:imagedata r:id="rId268" o:title=""/>
                </v:shape>
                <o:OLEObject Type="Embed" ProgID="Equation.AxMath" ShapeID="_x0000_i2075" DrawAspect="Content" ObjectID="_1647632520" r:id="rId271"/>
              </w:object>
            </w:r>
            <w:r w:rsidRPr="00E35407">
              <w:rPr>
                <w:rFonts w:eastAsia="宋体" w:cs="Times New Roman"/>
                <w:szCs w:val="21"/>
              </w:rPr>
              <w:t>, strides:1, padding: SAME</w:t>
            </w:r>
          </w:p>
        </w:tc>
      </w:tr>
      <w:tr w:rsidR="00543DA4" w:rsidRPr="00E35407" w14:paraId="10639E8E" w14:textId="77777777" w:rsidTr="00E85659">
        <w:trPr>
          <w:trHeight w:hRule="exact" w:val="454"/>
        </w:trPr>
        <w:tc>
          <w:tcPr>
            <w:tcW w:w="1842" w:type="dxa"/>
          </w:tcPr>
          <w:p w14:paraId="6EA74DEF"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2365B87F"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8947805">
                <v:shape id="_x0000_i2076" type="#_x0000_t75" style="width:28.8pt;height:18.15pt" o:ole="">
                  <v:imagedata r:id="rId268" o:title=""/>
                </v:shape>
                <o:OLEObject Type="Embed" ProgID="Equation.AxMath" ShapeID="_x0000_i2076" DrawAspect="Content" ObjectID="_1647632521" r:id="rId272"/>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543DA4" w:rsidRPr="00E35407" w14:paraId="5B5E8345" w14:textId="77777777" w:rsidTr="00E85659">
        <w:trPr>
          <w:trHeight w:hRule="exact" w:val="454"/>
        </w:trPr>
        <w:tc>
          <w:tcPr>
            <w:tcW w:w="1842" w:type="dxa"/>
          </w:tcPr>
          <w:p w14:paraId="58C66CD3"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4F49C02E"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2CD4116">
                <v:shape id="_x0000_i2077" type="#_x0000_t75" style="width:28.8pt;height:18.15pt" o:ole="">
                  <v:imagedata r:id="rId268" o:title=""/>
                </v:shape>
                <o:OLEObject Type="Embed" ProgID="Equation.AxMath" ShapeID="_x0000_i2077" DrawAspect="Content" ObjectID="_1647632522" r:id="rId273"/>
              </w:object>
            </w:r>
            <w:r w:rsidRPr="00E35407">
              <w:rPr>
                <w:rFonts w:eastAsia="宋体" w:cs="Times New Roman"/>
                <w:szCs w:val="21"/>
              </w:rPr>
              <w:t>, strides:1, padding: SAME</w:t>
            </w:r>
          </w:p>
        </w:tc>
      </w:tr>
      <w:tr w:rsidR="00543DA4" w:rsidRPr="00E35407" w14:paraId="2BE29921" w14:textId="77777777" w:rsidTr="00E85659">
        <w:trPr>
          <w:trHeight w:hRule="exact" w:val="454"/>
        </w:trPr>
        <w:tc>
          <w:tcPr>
            <w:tcW w:w="1842" w:type="dxa"/>
          </w:tcPr>
          <w:p w14:paraId="53DED0BF"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25FB11B2"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746F123">
                <v:shape id="_x0000_i2078" type="#_x0000_t75" style="width:28.8pt;height:18.15pt" o:ole="">
                  <v:imagedata r:id="rId268" o:title=""/>
                </v:shape>
                <o:OLEObject Type="Embed" ProgID="Equation.AxMath" ShapeID="_x0000_i2078" DrawAspect="Content" ObjectID="_1647632523" r:id="rId274"/>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543DA4" w:rsidRPr="00E35407" w14:paraId="443C3DBF" w14:textId="77777777" w:rsidTr="00E85659">
        <w:trPr>
          <w:trHeight w:hRule="exact" w:val="454"/>
        </w:trPr>
        <w:tc>
          <w:tcPr>
            <w:tcW w:w="1842" w:type="dxa"/>
          </w:tcPr>
          <w:p w14:paraId="2F195B0F"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7AC720A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79DA735">
                <v:shape id="_x0000_i2079" type="#_x0000_t75" style="width:28.8pt;height:18.15pt" o:ole="">
                  <v:imagedata r:id="rId268" o:title=""/>
                </v:shape>
                <o:OLEObject Type="Embed" ProgID="Equation.AxMath" ShapeID="_x0000_i2079" DrawAspect="Content" ObjectID="_1647632524" r:id="rId275"/>
              </w:object>
            </w:r>
            <w:r w:rsidRPr="00E35407">
              <w:rPr>
                <w:rFonts w:eastAsia="宋体" w:cs="Times New Roman"/>
                <w:szCs w:val="21"/>
              </w:rPr>
              <w:t>, strides:1, padding: SAME</w:t>
            </w:r>
          </w:p>
        </w:tc>
      </w:tr>
      <w:tr w:rsidR="00543DA4" w:rsidRPr="00E35407" w14:paraId="784C2979" w14:textId="77777777" w:rsidTr="00E85659">
        <w:trPr>
          <w:trHeight w:hRule="exact" w:val="454"/>
        </w:trPr>
        <w:tc>
          <w:tcPr>
            <w:tcW w:w="1842" w:type="dxa"/>
          </w:tcPr>
          <w:p w14:paraId="5619A02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464" w:type="dxa"/>
            <w:gridSpan w:val="2"/>
          </w:tcPr>
          <w:p w14:paraId="3020E05D"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624476A">
                <v:shape id="_x0000_i2080" type="#_x0000_t75" style="width:28.8pt;height:18.15pt" o:ole="">
                  <v:imagedata r:id="rId268" o:title=""/>
                </v:shape>
                <o:OLEObject Type="Embed" ProgID="Equation.AxMath" ShapeID="_x0000_i2080" DrawAspect="Content" ObjectID="_1647632525" r:id="rId276"/>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padding: SAME</w:t>
            </w:r>
          </w:p>
        </w:tc>
      </w:tr>
      <w:tr w:rsidR="00543DA4" w:rsidRPr="00E35407" w14:paraId="78766B51" w14:textId="77777777" w:rsidTr="00E85659">
        <w:trPr>
          <w:trHeight w:hRule="exact" w:val="454"/>
        </w:trPr>
        <w:tc>
          <w:tcPr>
            <w:tcW w:w="2110" w:type="dxa"/>
            <w:gridSpan w:val="2"/>
          </w:tcPr>
          <w:p w14:paraId="1CDFF10F"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Flatten</w:t>
            </w:r>
          </w:p>
        </w:tc>
        <w:tc>
          <w:tcPr>
            <w:tcW w:w="6196" w:type="dxa"/>
          </w:tcPr>
          <w:p w14:paraId="562F87B7"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Min_ndim:3</w:t>
            </w:r>
          </w:p>
        </w:tc>
      </w:tr>
      <w:tr w:rsidR="00543DA4" w:rsidRPr="00E35407" w14:paraId="770E7881" w14:textId="77777777" w:rsidTr="00E85659">
        <w:trPr>
          <w:trHeight w:hRule="exact" w:val="454"/>
        </w:trPr>
        <w:tc>
          <w:tcPr>
            <w:tcW w:w="2110" w:type="dxa"/>
            <w:gridSpan w:val="2"/>
          </w:tcPr>
          <w:p w14:paraId="71FFFB95" w14:textId="77777777" w:rsidR="00543DA4" w:rsidRPr="00E35407" w:rsidRDefault="00543DA4" w:rsidP="00E85659">
            <w:pPr>
              <w:spacing w:line="360" w:lineRule="auto"/>
              <w:jc w:val="center"/>
              <w:rPr>
                <w:rFonts w:eastAsia="宋体" w:cs="Times New Roman"/>
                <w:szCs w:val="21"/>
              </w:rPr>
            </w:pPr>
            <w:proofErr w:type="spellStart"/>
            <w:r w:rsidRPr="00E35407">
              <w:rPr>
                <w:rFonts w:eastAsia="宋体" w:cs="Times New Roman" w:hint="eastAsia"/>
                <w:szCs w:val="21"/>
              </w:rPr>
              <w:t>F</w:t>
            </w:r>
            <w:r>
              <w:rPr>
                <w:rFonts w:eastAsia="宋体" w:cs="Times New Roman" w:hint="eastAsia"/>
                <w:szCs w:val="21"/>
              </w:rPr>
              <w:t>C</w:t>
            </w:r>
            <w:r>
              <w:rPr>
                <w:rFonts w:eastAsia="宋体" w:cs="Times New Roman"/>
                <w:szCs w:val="21"/>
              </w:rPr>
              <w:t>+</w:t>
            </w:r>
            <w:r>
              <w:rPr>
                <w:rFonts w:eastAsia="宋体" w:cs="Times New Roman" w:hint="eastAsia"/>
                <w:szCs w:val="21"/>
              </w:rPr>
              <w:t>LReLU</w:t>
            </w:r>
            <w:proofErr w:type="spellEnd"/>
          </w:p>
        </w:tc>
        <w:tc>
          <w:tcPr>
            <w:tcW w:w="6196" w:type="dxa"/>
          </w:tcPr>
          <w:p w14:paraId="04637865" w14:textId="77777777" w:rsidR="00543DA4" w:rsidRPr="00E35407" w:rsidRDefault="00543DA4" w:rsidP="00E85659">
            <w:pPr>
              <w:spacing w:line="360" w:lineRule="auto"/>
              <w:jc w:val="center"/>
              <w:rPr>
                <w:rFonts w:eastAsia="宋体" w:cs="Times New Roman"/>
                <w:szCs w:val="21"/>
              </w:rPr>
            </w:pPr>
            <w:r>
              <w:rPr>
                <w:rFonts w:eastAsia="宋体" w:cs="Times New Roman"/>
                <w:szCs w:val="21"/>
              </w:rPr>
              <w:t xml:space="preserve">128 </w:t>
            </w:r>
            <w:r w:rsidRPr="00E35407">
              <w:rPr>
                <w:rFonts w:eastAsia="宋体" w:cs="Times New Roman"/>
                <w:szCs w:val="21"/>
              </w:rPr>
              <w:t>units</w:t>
            </w:r>
          </w:p>
        </w:tc>
      </w:tr>
    </w:tbl>
    <w:p w14:paraId="0131E773" w14:textId="77777777" w:rsidR="00543DA4" w:rsidRDefault="00543DA4" w:rsidP="00543DA4">
      <w:pPr>
        <w:spacing w:line="360" w:lineRule="auto"/>
        <w:ind w:firstLine="420"/>
        <w:rPr>
          <w:rFonts w:ascii="宋体" w:eastAsia="宋体" w:hAnsi="宋体"/>
          <w:szCs w:val="24"/>
        </w:rPr>
      </w:pPr>
      <w:r w:rsidRPr="00346D14">
        <w:rPr>
          <w:rFonts w:ascii="宋体" w:eastAsia="宋体" w:hAnsi="宋体" w:hint="eastAsia"/>
          <w:szCs w:val="24"/>
        </w:rPr>
        <w:t>如表</w:t>
      </w:r>
      <w:r w:rsidRPr="00346D14">
        <w:rPr>
          <w:rFonts w:ascii="宋体" w:eastAsia="宋体" w:hAnsi="宋体"/>
          <w:szCs w:val="24"/>
        </w:rPr>
        <w:t>4.7所示，CIFAR-10数据集DVAE-GAN编码器一共有</w:t>
      </w:r>
      <w:r>
        <w:rPr>
          <w:rFonts w:ascii="宋体" w:eastAsia="宋体" w:hAnsi="宋体" w:hint="eastAsia"/>
          <w:szCs w:val="24"/>
        </w:rPr>
        <w:t>十</w:t>
      </w:r>
      <w:r w:rsidRPr="00346D14">
        <w:rPr>
          <w:rFonts w:ascii="宋体" w:eastAsia="宋体" w:hAnsi="宋体"/>
          <w:szCs w:val="24"/>
        </w:rPr>
        <w:t>层网络，前八层都是卷积层，分别有64、64、128、128、256、256、512、512个卷积核，卷积核大小都是</w:t>
      </w:r>
      <w:r w:rsidRPr="00F30544">
        <w:rPr>
          <w:rFonts w:ascii="宋体" w:eastAsia="宋体" w:hAnsi="宋体"/>
          <w:position w:val="-11"/>
          <w:szCs w:val="24"/>
        </w:rPr>
        <w:object w:dxaOrig="556" w:dyaOrig="357" w14:anchorId="78D478F5">
          <v:shape id="_x0000_i2081" type="#_x0000_t75" style="width:27.55pt;height:18.15pt" o:ole="">
            <v:imagedata r:id="rId277" o:title=""/>
          </v:shape>
          <o:OLEObject Type="Embed" ProgID="Equation.AxMath" ShapeID="_x0000_i2081" DrawAspect="Content" ObjectID="_1647632526" r:id="rId278"/>
        </w:object>
      </w:r>
      <w:r w:rsidRPr="00346D14">
        <w:rPr>
          <w:rFonts w:ascii="宋体" w:eastAsia="宋体" w:hAnsi="宋体"/>
          <w:szCs w:val="24"/>
        </w:rPr>
        <w:t>，奇数层的卷积核步长为1，偶数层</w:t>
      </w:r>
      <w:r>
        <w:rPr>
          <w:rFonts w:ascii="宋体" w:eastAsia="宋体" w:hAnsi="宋体" w:hint="eastAsia"/>
          <w:szCs w:val="24"/>
        </w:rPr>
        <w:t>的</w:t>
      </w:r>
      <w:r w:rsidRPr="00346D14">
        <w:rPr>
          <w:rFonts w:ascii="宋体" w:eastAsia="宋体" w:hAnsi="宋体"/>
          <w:szCs w:val="24"/>
        </w:rPr>
        <w:t>卷积核的步长为2，边缘填充模式都是SAME，激活函数激活前都进行归一化处理，激活函数都是</w:t>
      </w:r>
      <w:proofErr w:type="spellStart"/>
      <w:r w:rsidRPr="00346D14">
        <w:rPr>
          <w:rFonts w:ascii="宋体" w:eastAsia="宋体" w:hAnsi="宋体"/>
          <w:szCs w:val="24"/>
        </w:rPr>
        <w:t>LReLU</w:t>
      </w:r>
      <w:proofErr w:type="spellEnd"/>
      <w:r w:rsidRPr="00346D14">
        <w:rPr>
          <w:rFonts w:ascii="宋体" w:eastAsia="宋体" w:hAnsi="宋体"/>
          <w:szCs w:val="24"/>
        </w:rPr>
        <w:t>，第九层是</w:t>
      </w:r>
      <w:proofErr w:type="gramStart"/>
      <w:r w:rsidRPr="00346D14">
        <w:rPr>
          <w:rFonts w:ascii="宋体" w:eastAsia="宋体" w:hAnsi="宋体"/>
          <w:szCs w:val="24"/>
        </w:rPr>
        <w:t>扁平化层作用</w:t>
      </w:r>
      <w:proofErr w:type="gramEnd"/>
      <w:r w:rsidRPr="00346D14">
        <w:rPr>
          <w:rFonts w:ascii="宋体" w:eastAsia="宋体" w:hAnsi="宋体"/>
          <w:szCs w:val="24"/>
        </w:rPr>
        <w:t>是将输入的多维数据转化为一维数据，最后一层为全连接层作用是输出</w:t>
      </w:r>
      <w:proofErr w:type="gramStart"/>
      <w:r w:rsidRPr="00346D14">
        <w:rPr>
          <w:rFonts w:ascii="宋体" w:eastAsia="宋体" w:hAnsi="宋体"/>
          <w:szCs w:val="24"/>
        </w:rPr>
        <w:t>隐</w:t>
      </w:r>
      <w:proofErr w:type="gramEnd"/>
      <w:r w:rsidRPr="00346D14">
        <w:rPr>
          <w:rFonts w:ascii="宋体" w:eastAsia="宋体" w:hAnsi="宋体"/>
          <w:szCs w:val="24"/>
        </w:rPr>
        <w:t>变量的先验分布均值和方差（注意均值和方差是并列连接该全连接层），激活函数为</w:t>
      </w:r>
      <w:proofErr w:type="spellStart"/>
      <w:r w:rsidRPr="00346D14">
        <w:rPr>
          <w:rFonts w:ascii="宋体" w:eastAsia="宋体" w:hAnsi="宋体"/>
          <w:szCs w:val="24"/>
        </w:rPr>
        <w:t>LReLU</w:t>
      </w:r>
      <w:proofErr w:type="spellEnd"/>
      <w:r w:rsidRPr="00346D14">
        <w:rPr>
          <w:rFonts w:ascii="宋体" w:eastAsia="宋体" w:hAnsi="宋体"/>
          <w:szCs w:val="24"/>
        </w:rPr>
        <w:t>。</w:t>
      </w:r>
    </w:p>
    <w:p w14:paraId="1FCF148B" w14:textId="77777777" w:rsidR="00543DA4" w:rsidRPr="00543DA4" w:rsidRDefault="00543DA4" w:rsidP="00543DA4">
      <w:pPr>
        <w:rPr>
          <w:rFonts w:eastAsiaTheme="minorEastAsia" w:hint="eastAsia"/>
        </w:rPr>
      </w:pPr>
    </w:p>
    <w:p w14:paraId="2B3BB7F8" w14:textId="32B1FEB6" w:rsidR="00D55ADC" w:rsidRDefault="00D55ADC" w:rsidP="00D55ADC">
      <w:pPr>
        <w:pStyle w:val="3"/>
        <w:rPr>
          <w:rFonts w:eastAsiaTheme="minorEastAsia"/>
        </w:rPr>
      </w:pPr>
      <w:bookmarkStart w:id="69" w:name="_Toc37015480"/>
      <w:r>
        <w:rPr>
          <w:rFonts w:eastAsiaTheme="minorEastAsia" w:hint="eastAsia"/>
        </w:rPr>
        <w:lastRenderedPageBreak/>
        <w:t>3</w:t>
      </w:r>
      <w:r>
        <w:rPr>
          <w:rFonts w:eastAsiaTheme="minorEastAsia"/>
        </w:rPr>
        <w:t xml:space="preserve">.2.2 </w:t>
      </w:r>
      <w:r>
        <w:rPr>
          <w:rFonts w:eastAsiaTheme="minorEastAsia" w:hint="eastAsia"/>
        </w:rPr>
        <w:t>生成器网络结构</w:t>
      </w:r>
      <w:bookmarkEnd w:id="69"/>
    </w:p>
    <w:p w14:paraId="71854EA7" w14:textId="32D78FA4" w:rsidR="00543DA4" w:rsidRPr="00543DA4" w:rsidRDefault="000429DF" w:rsidP="000429DF">
      <w:pPr>
        <w:jc w:val="center"/>
        <w:rPr>
          <w:rFonts w:eastAsiaTheme="minorEastAsia" w:hint="eastAsia"/>
        </w:rPr>
      </w:pPr>
      <w:r>
        <w:rPr>
          <w:noProof/>
        </w:rPr>
        <w:drawing>
          <wp:inline distT="0" distB="0" distL="0" distR="0" wp14:anchorId="04A72C7D" wp14:editId="4F946BB9">
            <wp:extent cx="3887602" cy="148839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3924374" cy="1502470"/>
                    </a:xfrm>
                    <a:prstGeom prst="rect">
                      <a:avLst/>
                    </a:prstGeom>
                    <a:noFill/>
                    <a:ln>
                      <a:noFill/>
                    </a:ln>
                  </pic:spPr>
                </pic:pic>
              </a:graphicData>
            </a:graphic>
          </wp:inline>
        </w:drawing>
      </w:r>
    </w:p>
    <w:p w14:paraId="6BACEE0A" w14:textId="77777777" w:rsidR="00543DA4" w:rsidRDefault="00543DA4" w:rsidP="00543DA4">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-8 CIFAR-10</w:t>
      </w:r>
      <w:r>
        <w:rPr>
          <w:rFonts w:ascii="宋体" w:eastAsia="宋体" w:hAnsi="宋体" w:hint="eastAsia"/>
          <w:szCs w:val="24"/>
        </w:rPr>
        <w:t>数据集DVAE</w:t>
      </w:r>
      <w:r>
        <w:rPr>
          <w:rFonts w:ascii="宋体" w:eastAsia="宋体" w:hAnsi="宋体"/>
          <w:szCs w:val="24"/>
        </w:rPr>
        <w:t>-</w:t>
      </w:r>
      <w:r>
        <w:rPr>
          <w:rFonts w:ascii="宋体" w:eastAsia="宋体" w:hAnsi="宋体" w:hint="eastAsia"/>
          <w:szCs w:val="24"/>
        </w:rPr>
        <w:t>GAN生成器网络结构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6068"/>
      </w:tblGrid>
      <w:tr w:rsidR="00543DA4" w:rsidRPr="00E35407" w14:paraId="0C6D975C" w14:textId="77777777" w:rsidTr="00E85659">
        <w:trPr>
          <w:trHeight w:hRule="exact" w:val="454"/>
        </w:trPr>
        <w:tc>
          <w:tcPr>
            <w:tcW w:w="2238" w:type="dxa"/>
            <w:tcBorders>
              <w:top w:val="single" w:sz="18" w:space="0" w:color="auto"/>
              <w:bottom w:val="single" w:sz="8" w:space="0" w:color="auto"/>
            </w:tcBorders>
          </w:tcPr>
          <w:p w14:paraId="6434EDE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5D973232" w14:textId="33B6292D" w:rsidR="00543DA4" w:rsidRPr="00E35407" w:rsidRDefault="00632822" w:rsidP="00E85659">
            <w:pPr>
              <w:spacing w:line="360" w:lineRule="auto"/>
              <w:jc w:val="center"/>
              <w:rPr>
                <w:rFonts w:eastAsia="宋体" w:cs="Times New Roman"/>
                <w:szCs w:val="21"/>
              </w:rPr>
            </w:pPr>
            <w:r>
              <w:rPr>
                <w:rFonts w:eastAsia="宋体" w:cs="Times New Roman" w:hint="eastAsia"/>
                <w:szCs w:val="21"/>
              </w:rPr>
              <w:t>参数</w:t>
            </w:r>
          </w:p>
        </w:tc>
      </w:tr>
      <w:tr w:rsidR="00543DA4" w:rsidRPr="00E35407" w14:paraId="00A9D76A" w14:textId="77777777" w:rsidTr="00E85659">
        <w:trPr>
          <w:trHeight w:hRule="exact" w:val="454"/>
        </w:trPr>
        <w:tc>
          <w:tcPr>
            <w:tcW w:w="2238" w:type="dxa"/>
            <w:tcBorders>
              <w:top w:val="single" w:sz="8" w:space="0" w:color="auto"/>
            </w:tcBorders>
          </w:tcPr>
          <w:p w14:paraId="63546D2D"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ReLU</w:t>
            </w:r>
            <w:proofErr w:type="spellEnd"/>
          </w:p>
        </w:tc>
        <w:tc>
          <w:tcPr>
            <w:tcW w:w="6068" w:type="dxa"/>
            <w:tcBorders>
              <w:top w:val="single" w:sz="8" w:space="0" w:color="auto"/>
            </w:tcBorders>
          </w:tcPr>
          <w:p w14:paraId="38ED3F8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Pr="00682FC6">
              <w:rPr>
                <w:rFonts w:eastAsia="宋体" w:cs="Times New Roman"/>
                <w:position w:val="-10"/>
                <w:szCs w:val="21"/>
              </w:rPr>
              <w:object w:dxaOrig="1804" w:dyaOrig="312" w14:anchorId="50FC02C6">
                <v:shape id="_x0000_i2053" type="#_x0000_t75" style="width:90.8pt;height:15.65pt" o:ole="">
                  <v:imagedata r:id="rId280" o:title=""/>
                </v:shape>
                <o:OLEObject Type="Embed" ProgID="Equation.AxMath" ShapeID="_x0000_i2053" DrawAspect="Content" ObjectID="_1647632527" r:id="rId281"/>
              </w:object>
            </w:r>
          </w:p>
        </w:tc>
      </w:tr>
      <w:tr w:rsidR="00543DA4" w:rsidRPr="00E35407" w14:paraId="38C481DE" w14:textId="77777777" w:rsidTr="00E85659">
        <w:trPr>
          <w:trHeight w:hRule="exact" w:val="454"/>
        </w:trPr>
        <w:tc>
          <w:tcPr>
            <w:tcW w:w="2238" w:type="dxa"/>
          </w:tcPr>
          <w:p w14:paraId="0EB99CA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BN+Dec</w:t>
            </w:r>
            <w:r w:rsidRPr="00E35407">
              <w:rPr>
                <w:rFonts w:eastAsia="宋体" w:cs="Times New Roman"/>
                <w:szCs w:val="21"/>
              </w:rPr>
              <w:t>onv+ReLU</w:t>
            </w:r>
            <w:proofErr w:type="spellEnd"/>
          </w:p>
        </w:tc>
        <w:tc>
          <w:tcPr>
            <w:tcW w:w="6068" w:type="dxa"/>
          </w:tcPr>
          <w:p w14:paraId="01BC8845"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F033880">
                <v:shape id="_x0000_i2054" type="#_x0000_t75" style="width:27.55pt;height:18.15pt" o:ole="">
                  <v:imagedata r:id="rId282" o:title=""/>
                </v:shape>
                <o:OLEObject Type="Embed" ProgID="Equation.AxMath" ShapeID="_x0000_i2054" DrawAspect="Content" ObjectID="_1647632528" r:id="rId283"/>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3DF82A25" w14:textId="77777777" w:rsidTr="00E85659">
        <w:trPr>
          <w:trHeight w:hRule="exact" w:val="454"/>
        </w:trPr>
        <w:tc>
          <w:tcPr>
            <w:tcW w:w="2238" w:type="dxa"/>
          </w:tcPr>
          <w:p w14:paraId="65B6E5B9"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3497C89E"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99B66C8">
                <v:shape id="_x0000_i2055" type="#_x0000_t75" style="width:27.55pt;height:18.15pt" o:ole="">
                  <v:imagedata r:id="rId282" o:title=""/>
                </v:shape>
                <o:OLEObject Type="Embed" ProgID="Equation.AxMath" ShapeID="_x0000_i2055" DrawAspect="Content" ObjectID="_1647632529" r:id="rId284"/>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5BEF8214" w14:textId="77777777" w:rsidTr="00E85659">
        <w:trPr>
          <w:trHeight w:hRule="exact" w:val="454"/>
        </w:trPr>
        <w:tc>
          <w:tcPr>
            <w:tcW w:w="2238" w:type="dxa"/>
          </w:tcPr>
          <w:p w14:paraId="747591A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5D608C3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9C2F03C">
                <v:shape id="_x0000_i2056" type="#_x0000_t75" style="width:27.55pt;height:18.15pt" o:ole="">
                  <v:imagedata r:id="rId282" o:title=""/>
                </v:shape>
                <o:OLEObject Type="Embed" ProgID="Equation.AxMath" ShapeID="_x0000_i2056" DrawAspect="Content" ObjectID="_1647632530" r:id="rId285"/>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A75CD0" w14:paraId="57EB7AE7" w14:textId="77777777" w:rsidTr="00E85659">
        <w:trPr>
          <w:trHeight w:hRule="exact" w:val="454"/>
        </w:trPr>
        <w:tc>
          <w:tcPr>
            <w:tcW w:w="2238" w:type="dxa"/>
          </w:tcPr>
          <w:p w14:paraId="0E5E1548" w14:textId="77777777" w:rsidR="00543DA4"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Pr>
                <w:rFonts w:eastAsia="宋体" w:cs="Times New Roman" w:hint="eastAsia"/>
                <w:szCs w:val="21"/>
              </w:rPr>
              <w:t>Deconv</w:t>
            </w:r>
            <w:r>
              <w:rPr>
                <w:rFonts w:eastAsia="宋体" w:cs="Times New Roman"/>
                <w:szCs w:val="21"/>
              </w:rPr>
              <w:t>+</w:t>
            </w:r>
            <w:r>
              <w:rPr>
                <w:rFonts w:eastAsia="宋体" w:cs="Times New Roman" w:hint="eastAsia"/>
                <w:szCs w:val="21"/>
              </w:rPr>
              <w:t>ReLU</w:t>
            </w:r>
            <w:proofErr w:type="spellEnd"/>
          </w:p>
        </w:tc>
        <w:tc>
          <w:tcPr>
            <w:tcW w:w="6068" w:type="dxa"/>
          </w:tcPr>
          <w:p w14:paraId="4A6320BB"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1686DEA7">
                <v:shape id="_x0000_i2057" type="#_x0000_t75" style="width:27.55pt;height:18.15pt" o:ole="">
                  <v:imagedata r:id="rId282" o:title=""/>
                </v:shape>
                <o:OLEObject Type="Embed" ProgID="Equation.AxMath" ShapeID="_x0000_i2057" DrawAspect="Content" ObjectID="_1647632531" r:id="rId286"/>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A75CD0" w14:paraId="4B6B0D4A" w14:textId="77777777" w:rsidTr="00E85659">
        <w:trPr>
          <w:trHeight w:hRule="exact" w:val="454"/>
        </w:trPr>
        <w:tc>
          <w:tcPr>
            <w:tcW w:w="2238" w:type="dxa"/>
          </w:tcPr>
          <w:p w14:paraId="7FD6C901" w14:textId="77777777" w:rsidR="00543DA4"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6DEA2A70"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4F1870A1">
                <v:shape id="_x0000_i2058" type="#_x0000_t75" style="width:27.55pt;height:18.15pt" o:ole="">
                  <v:imagedata r:id="rId282" o:title=""/>
                </v:shape>
                <o:OLEObject Type="Embed" ProgID="Equation.AxMath" ShapeID="_x0000_i2058" DrawAspect="Content" ObjectID="_1647632532" r:id="rId287"/>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A75CD0" w14:paraId="7183026E" w14:textId="77777777" w:rsidTr="00E85659">
        <w:trPr>
          <w:trHeight w:hRule="exact" w:val="454"/>
        </w:trPr>
        <w:tc>
          <w:tcPr>
            <w:tcW w:w="2238" w:type="dxa"/>
          </w:tcPr>
          <w:p w14:paraId="64E99A6F" w14:textId="77777777" w:rsidR="00543DA4" w:rsidRDefault="00543DA4" w:rsidP="00E85659">
            <w:pPr>
              <w:spacing w:line="360" w:lineRule="auto"/>
              <w:jc w:val="center"/>
              <w:rPr>
                <w:rFonts w:eastAsia="宋体" w:cs="Times New Roman"/>
                <w:szCs w:val="21"/>
              </w:rPr>
            </w:pPr>
            <w:proofErr w:type="spellStart"/>
            <w:r>
              <w:rPr>
                <w:rFonts w:eastAsia="宋体" w:cs="Times New Roman" w:hint="eastAsia"/>
                <w:szCs w:val="21"/>
              </w:rPr>
              <w:t>B</w:t>
            </w:r>
            <w:r>
              <w:rPr>
                <w:rFonts w:eastAsia="宋体" w:cs="Times New Roman"/>
                <w:szCs w:val="21"/>
              </w:rPr>
              <w:t>N+</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70D68A42"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7A5A0A9">
                <v:shape id="_x0000_i2059" type="#_x0000_t75" style="width:27.55pt;height:18.15pt" o:ole="">
                  <v:imagedata r:id="rId282" o:title=""/>
                </v:shape>
                <o:OLEObject Type="Embed" ProgID="Equation.AxMath" ShapeID="_x0000_i2059" DrawAspect="Content" ObjectID="_1647632533" r:id="rId288"/>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73DBEA1E" w14:textId="77777777" w:rsidTr="00E85659">
        <w:trPr>
          <w:trHeight w:hRule="exact" w:val="454"/>
        </w:trPr>
        <w:tc>
          <w:tcPr>
            <w:tcW w:w="2238" w:type="dxa"/>
          </w:tcPr>
          <w:p w14:paraId="4A012AEC" w14:textId="77777777" w:rsidR="00543DA4" w:rsidRDefault="00543DA4" w:rsidP="00E85659">
            <w:pPr>
              <w:spacing w:line="360" w:lineRule="auto"/>
              <w:jc w:val="center"/>
              <w:rPr>
                <w:rFonts w:eastAsia="宋体" w:cs="Times New Roman"/>
                <w:szCs w:val="21"/>
              </w:rPr>
            </w:pPr>
            <w:proofErr w:type="spellStart"/>
            <w:r>
              <w:rPr>
                <w:rFonts w:eastAsia="宋体" w:cs="Times New Roman"/>
                <w:szCs w:val="21"/>
              </w:rPr>
              <w:t>BN+</w:t>
            </w:r>
            <w:r>
              <w:rPr>
                <w:rFonts w:eastAsia="宋体" w:cs="Times New Roman" w:hint="eastAsia"/>
                <w:szCs w:val="21"/>
              </w:rPr>
              <w:t>Dec</w:t>
            </w:r>
            <w:r w:rsidRPr="00E35407">
              <w:rPr>
                <w:rFonts w:eastAsia="宋体" w:cs="Times New Roman"/>
                <w:szCs w:val="21"/>
              </w:rPr>
              <w:t>onv+ReLU</w:t>
            </w:r>
            <w:proofErr w:type="spellEnd"/>
          </w:p>
        </w:tc>
        <w:tc>
          <w:tcPr>
            <w:tcW w:w="6068" w:type="dxa"/>
          </w:tcPr>
          <w:p w14:paraId="29D88E68"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8115ADF">
                <v:shape id="_x0000_i2060" type="#_x0000_t75" style="width:27.55pt;height:18.15pt" o:ole="">
                  <v:imagedata r:id="rId282" o:title=""/>
                </v:shape>
                <o:OLEObject Type="Embed" ProgID="Equation.AxMath" ShapeID="_x0000_i2060" DrawAspect="Content" ObjectID="_1647632534" r:id="rId289"/>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59867529" w14:textId="77777777" w:rsidTr="00E85659">
        <w:trPr>
          <w:trHeight w:hRule="exact" w:val="454"/>
        </w:trPr>
        <w:tc>
          <w:tcPr>
            <w:tcW w:w="2238" w:type="dxa"/>
          </w:tcPr>
          <w:p w14:paraId="56B185E5" w14:textId="77777777" w:rsidR="00543DA4" w:rsidRDefault="00543DA4" w:rsidP="00E85659">
            <w:pPr>
              <w:spacing w:line="360" w:lineRule="auto"/>
              <w:jc w:val="center"/>
              <w:rPr>
                <w:rFonts w:eastAsia="宋体" w:cs="Times New Roman"/>
                <w:szCs w:val="21"/>
              </w:rPr>
            </w:pPr>
            <w:proofErr w:type="spellStart"/>
            <w:r>
              <w:rPr>
                <w:rFonts w:eastAsia="宋体" w:cs="Times New Roman"/>
                <w:szCs w:val="21"/>
              </w:rPr>
              <w:t>BN+</w:t>
            </w:r>
            <w:r>
              <w:rPr>
                <w:rFonts w:eastAsia="宋体" w:cs="Times New Roman" w:hint="eastAsia"/>
                <w:szCs w:val="21"/>
              </w:rPr>
              <w:t>Deconv</w:t>
            </w:r>
            <w:r>
              <w:rPr>
                <w:rFonts w:eastAsia="宋体" w:cs="Times New Roman"/>
                <w:szCs w:val="21"/>
              </w:rPr>
              <w:t>+</w:t>
            </w:r>
            <w:r>
              <w:rPr>
                <w:rFonts w:eastAsia="宋体" w:cs="Times New Roman" w:hint="eastAsia"/>
                <w:szCs w:val="21"/>
              </w:rPr>
              <w:t>ReLU</w:t>
            </w:r>
            <w:proofErr w:type="spellEnd"/>
          </w:p>
        </w:tc>
        <w:tc>
          <w:tcPr>
            <w:tcW w:w="6068" w:type="dxa"/>
          </w:tcPr>
          <w:p w14:paraId="736A8BEA"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3CD7F102">
                <v:shape id="_x0000_i2061" type="#_x0000_t75" style="width:27.55pt;height:18.15pt" o:ole="">
                  <v:imagedata r:id="rId282" o:title=""/>
                </v:shape>
                <o:OLEObject Type="Embed" ProgID="Equation.AxMath" ShapeID="_x0000_i2061" DrawAspect="Content" ObjectID="_1647632535" r:id="rId290"/>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50E9F73D" w14:textId="77777777" w:rsidTr="00E85659">
        <w:trPr>
          <w:trHeight w:hRule="exact" w:val="454"/>
        </w:trPr>
        <w:tc>
          <w:tcPr>
            <w:tcW w:w="2238" w:type="dxa"/>
          </w:tcPr>
          <w:p w14:paraId="16498821" w14:textId="77777777" w:rsidR="00543DA4" w:rsidRDefault="00543DA4" w:rsidP="00E85659">
            <w:pPr>
              <w:spacing w:line="360" w:lineRule="auto"/>
              <w:jc w:val="center"/>
              <w:rPr>
                <w:rFonts w:eastAsia="宋体" w:cs="Times New Roman"/>
                <w:szCs w:val="21"/>
              </w:rPr>
            </w:pPr>
            <w:r>
              <w:rPr>
                <w:rFonts w:eastAsia="宋体" w:cs="Times New Roman"/>
                <w:szCs w:val="21"/>
              </w:rPr>
              <w:t>T</w:t>
            </w:r>
            <w:r>
              <w:rPr>
                <w:rFonts w:eastAsia="宋体" w:cs="Times New Roman" w:hint="eastAsia"/>
                <w:szCs w:val="21"/>
              </w:rPr>
              <w:t>anh</w:t>
            </w:r>
          </w:p>
        </w:tc>
        <w:tc>
          <w:tcPr>
            <w:tcW w:w="6068" w:type="dxa"/>
          </w:tcPr>
          <w:p w14:paraId="1DF8127D" w14:textId="77777777" w:rsidR="00543DA4" w:rsidRPr="00E35407" w:rsidRDefault="00543DA4" w:rsidP="00E85659">
            <w:pPr>
              <w:spacing w:line="360" w:lineRule="auto"/>
              <w:jc w:val="center"/>
              <w:rPr>
                <w:rFonts w:eastAsia="宋体" w:cs="Times New Roman"/>
                <w:szCs w:val="21"/>
              </w:rPr>
            </w:pPr>
            <w:r>
              <w:rPr>
                <w:rFonts w:eastAsia="宋体" w:cs="Times New Roman" w:hint="eastAsia"/>
                <w:szCs w:val="21"/>
              </w:rPr>
              <w:t>o</w:t>
            </w:r>
            <w:r>
              <w:rPr>
                <w:rFonts w:eastAsia="宋体" w:cs="Times New Roman"/>
                <w:szCs w:val="21"/>
              </w:rPr>
              <w:t>utput</w:t>
            </w:r>
          </w:p>
        </w:tc>
      </w:tr>
    </w:tbl>
    <w:p w14:paraId="3ABEB0FC" w14:textId="77777777" w:rsidR="00543DA4" w:rsidRDefault="00543DA4" w:rsidP="00543DA4">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-8</w:t>
      </w:r>
      <w:r>
        <w:rPr>
          <w:rFonts w:ascii="宋体" w:eastAsia="宋体" w:hAnsi="宋体" w:hint="eastAsia"/>
          <w:szCs w:val="24"/>
        </w:rPr>
        <w:t>所示，</w:t>
      </w:r>
      <w:r>
        <w:rPr>
          <w:rFonts w:ascii="宋体" w:eastAsia="宋体" w:hAnsi="宋体"/>
          <w:szCs w:val="24"/>
        </w:rPr>
        <w:t>CIFAR-10</w:t>
      </w:r>
      <w:r>
        <w:rPr>
          <w:rFonts w:ascii="宋体" w:eastAsia="宋体" w:hAnsi="宋体" w:hint="eastAsia"/>
          <w:szCs w:val="24"/>
        </w:rPr>
        <w:t>数据集上DVAE</w:t>
      </w:r>
      <w:r>
        <w:rPr>
          <w:rFonts w:ascii="宋体" w:eastAsia="宋体" w:hAnsi="宋体"/>
          <w:szCs w:val="24"/>
        </w:rPr>
        <w:t>-</w:t>
      </w:r>
      <w:r>
        <w:rPr>
          <w:rFonts w:ascii="宋体" w:eastAsia="宋体" w:hAnsi="宋体" w:hint="eastAsia"/>
          <w:szCs w:val="24"/>
        </w:rPr>
        <w:t>GAN模型的生成器（解码器）一共有十层网络，第一层是输入重塑层作用是将输入的隐藏变量形状重塑为</w:t>
      </w:r>
      <w:r w:rsidRPr="00880238">
        <w:rPr>
          <w:rFonts w:ascii="宋体" w:eastAsia="宋体" w:hAnsi="宋体"/>
          <w:position w:val="-11"/>
          <w:szCs w:val="24"/>
        </w:rPr>
        <w:object w:dxaOrig="1197" w:dyaOrig="357" w14:anchorId="4345A4F4">
          <v:shape id="_x0000_i2062" type="#_x0000_t75" style="width:60.1pt;height:18.15pt" o:ole="">
            <v:imagedata r:id="rId291" o:title=""/>
          </v:shape>
          <o:OLEObject Type="Embed" ProgID="Equation.AxMath" ShapeID="_x0000_i2062" DrawAspect="Content" ObjectID="_1647632536" r:id="rId292"/>
        </w:object>
      </w:r>
      <w:r>
        <w:rPr>
          <w:rFonts w:ascii="宋体" w:eastAsia="宋体" w:hAnsi="宋体" w:hint="eastAsia"/>
          <w:szCs w:val="24"/>
        </w:rPr>
        <w:t>，然后将重塑后的结果归一化处理，最后使用</w:t>
      </w:r>
      <w:proofErr w:type="spellStart"/>
      <w:r>
        <w:rPr>
          <w:rFonts w:ascii="宋体" w:eastAsia="宋体" w:hAnsi="宋体" w:hint="eastAsia"/>
          <w:szCs w:val="24"/>
        </w:rPr>
        <w:t>ReLU</w:t>
      </w:r>
      <w:proofErr w:type="spellEnd"/>
      <w:r>
        <w:rPr>
          <w:rFonts w:ascii="宋体" w:eastAsia="宋体" w:hAnsi="宋体" w:hint="eastAsia"/>
          <w:szCs w:val="24"/>
        </w:rPr>
        <w:t>激活函数对归</w:t>
      </w:r>
      <w:proofErr w:type="gramStart"/>
      <w:r>
        <w:rPr>
          <w:rFonts w:ascii="宋体" w:eastAsia="宋体" w:hAnsi="宋体" w:hint="eastAsia"/>
          <w:szCs w:val="24"/>
        </w:rPr>
        <w:t>一</w:t>
      </w:r>
      <w:proofErr w:type="gramEnd"/>
      <w:r>
        <w:rPr>
          <w:rFonts w:ascii="宋体" w:eastAsia="宋体" w:hAnsi="宋体" w:hint="eastAsia"/>
          <w:szCs w:val="24"/>
        </w:rPr>
        <w:t>后的结果进行非线性变换；第二、三、四、五、六、七、八、九层都是反卷积层，分别有5</w:t>
      </w:r>
      <w:r>
        <w:rPr>
          <w:rFonts w:ascii="宋体" w:eastAsia="宋体" w:hAnsi="宋体"/>
          <w:szCs w:val="24"/>
        </w:rPr>
        <w:t>12</w:t>
      </w:r>
      <w:r>
        <w:rPr>
          <w:rFonts w:ascii="宋体" w:eastAsia="宋体" w:hAnsi="宋体" w:hint="eastAsia"/>
          <w:szCs w:val="24"/>
        </w:rPr>
        <w:t>、5</w:t>
      </w:r>
      <w:r>
        <w:rPr>
          <w:rFonts w:ascii="宋体" w:eastAsia="宋体" w:hAnsi="宋体"/>
          <w:szCs w:val="24"/>
        </w:rPr>
        <w:t>12</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、2</w:t>
      </w:r>
      <w:r>
        <w:rPr>
          <w:rFonts w:ascii="宋体" w:eastAsia="宋体" w:hAnsi="宋体"/>
          <w:szCs w:val="24"/>
        </w:rPr>
        <w:t>56</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、1</w:t>
      </w:r>
      <w:r>
        <w:rPr>
          <w:rFonts w:ascii="宋体" w:eastAsia="宋体" w:hAnsi="宋体"/>
          <w:szCs w:val="24"/>
        </w:rPr>
        <w:t>28</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个卷积核，卷积核大小都是</w:t>
      </w:r>
      <w:r w:rsidRPr="00DD6111">
        <w:rPr>
          <w:rFonts w:ascii="宋体" w:eastAsia="宋体" w:hAnsi="宋体"/>
          <w:position w:val="-11"/>
          <w:szCs w:val="24"/>
        </w:rPr>
        <w:object w:dxaOrig="564" w:dyaOrig="357" w14:anchorId="61D60C90">
          <v:shape id="_x0000_i2063" type="#_x0000_t75" style="width:28.15pt;height:18.15pt" o:ole="">
            <v:imagedata r:id="rId268" o:title=""/>
          </v:shape>
          <o:OLEObject Type="Embed" ProgID="Equation.AxMath" ShapeID="_x0000_i2063" DrawAspect="Content" ObjectID="_1647632537" r:id="rId293"/>
        </w:object>
      </w:r>
      <w:r>
        <w:rPr>
          <w:rFonts w:ascii="宋体" w:eastAsia="宋体" w:hAnsi="宋体" w:hint="eastAsia"/>
          <w:szCs w:val="24"/>
        </w:rPr>
        <w:t>，偶数层的卷积核步长为</w:t>
      </w:r>
      <w:r>
        <w:rPr>
          <w:rFonts w:ascii="宋体" w:eastAsia="宋体" w:hAnsi="宋体"/>
          <w:szCs w:val="24"/>
        </w:rPr>
        <w:t>2</w:t>
      </w:r>
      <w:r>
        <w:rPr>
          <w:rFonts w:ascii="宋体" w:eastAsia="宋体" w:hAnsi="宋体" w:hint="eastAsia"/>
          <w:szCs w:val="24"/>
        </w:rPr>
        <w:t>，奇数层的卷积核步长为</w:t>
      </w:r>
      <w:r>
        <w:rPr>
          <w:rFonts w:ascii="宋体" w:eastAsia="宋体" w:hAnsi="宋体"/>
          <w:szCs w:val="24"/>
        </w:rPr>
        <w:t>1</w:t>
      </w:r>
      <w:r>
        <w:rPr>
          <w:rFonts w:ascii="宋体" w:eastAsia="宋体" w:hAnsi="宋体" w:hint="eastAsia"/>
          <w:szCs w:val="24"/>
        </w:rPr>
        <w:t>，边缘填充模式都是SAME，在激活函数激活前都进行数据的归一化处理，激活函数都是</w:t>
      </w:r>
      <w:proofErr w:type="spellStart"/>
      <w:r>
        <w:rPr>
          <w:rFonts w:ascii="宋体" w:eastAsia="宋体" w:hAnsi="宋体" w:hint="eastAsia"/>
          <w:szCs w:val="24"/>
        </w:rPr>
        <w:t>ReLU</w:t>
      </w:r>
      <w:proofErr w:type="spellEnd"/>
      <w:r>
        <w:rPr>
          <w:rFonts w:ascii="宋体" w:eastAsia="宋体" w:hAnsi="宋体" w:hint="eastAsia"/>
          <w:szCs w:val="24"/>
        </w:rPr>
        <w:t>函数；最后一层是输出层使用的激活函数为Tanh激活函数。</w:t>
      </w:r>
    </w:p>
    <w:p w14:paraId="1688C2DD" w14:textId="77777777" w:rsidR="00543DA4" w:rsidRPr="00543DA4" w:rsidRDefault="00543DA4" w:rsidP="00543DA4">
      <w:pPr>
        <w:rPr>
          <w:rFonts w:eastAsiaTheme="minorEastAsia" w:hint="eastAsia"/>
        </w:rPr>
      </w:pPr>
    </w:p>
    <w:p w14:paraId="0FAB4B0E" w14:textId="209C8B6C" w:rsidR="00D55ADC" w:rsidRDefault="00D55ADC" w:rsidP="00D55ADC">
      <w:pPr>
        <w:pStyle w:val="3"/>
        <w:rPr>
          <w:rFonts w:eastAsiaTheme="minorEastAsia"/>
        </w:rPr>
      </w:pPr>
      <w:bookmarkStart w:id="70" w:name="_Toc37015481"/>
      <w:r>
        <w:rPr>
          <w:rFonts w:eastAsiaTheme="minorEastAsia" w:hint="eastAsia"/>
        </w:rPr>
        <w:lastRenderedPageBreak/>
        <w:t>3</w:t>
      </w:r>
      <w:r>
        <w:rPr>
          <w:rFonts w:eastAsiaTheme="minorEastAsia"/>
        </w:rPr>
        <w:t xml:space="preserve">.2.3 </w:t>
      </w:r>
      <w:proofErr w:type="gramStart"/>
      <w:r>
        <w:rPr>
          <w:rFonts w:eastAsiaTheme="minorEastAsia" w:hint="eastAsia"/>
        </w:rPr>
        <w:t>判别器</w:t>
      </w:r>
      <w:proofErr w:type="gramEnd"/>
      <w:r>
        <w:rPr>
          <w:rFonts w:eastAsiaTheme="minorEastAsia" w:hint="eastAsia"/>
        </w:rPr>
        <w:t>网络结构</w:t>
      </w:r>
      <w:bookmarkEnd w:id="70"/>
    </w:p>
    <w:p w14:paraId="17CCA68D" w14:textId="2CBB751B" w:rsidR="00543DA4" w:rsidRDefault="000429DF" w:rsidP="000429DF">
      <w:pPr>
        <w:spacing w:line="360" w:lineRule="auto"/>
        <w:rPr>
          <w:rFonts w:ascii="宋体" w:eastAsia="宋体" w:hAnsi="宋体" w:hint="eastAsia"/>
          <w:szCs w:val="24"/>
        </w:rPr>
      </w:pPr>
      <w:r>
        <w:rPr>
          <w:noProof/>
        </w:rPr>
        <w:drawing>
          <wp:inline distT="0" distB="0" distL="0" distR="0" wp14:anchorId="208481CC" wp14:editId="12591E54">
            <wp:extent cx="5274310" cy="20193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274310" cy="2019300"/>
                    </a:xfrm>
                    <a:prstGeom prst="rect">
                      <a:avLst/>
                    </a:prstGeom>
                    <a:noFill/>
                    <a:ln>
                      <a:noFill/>
                    </a:ln>
                  </pic:spPr>
                </pic:pic>
              </a:graphicData>
            </a:graphic>
          </wp:inline>
        </w:drawing>
      </w:r>
    </w:p>
    <w:p w14:paraId="77C3699B" w14:textId="51A0904C" w:rsidR="00543DA4" w:rsidRDefault="00543DA4" w:rsidP="00543DA4">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-9 </w:t>
      </w:r>
      <w:r>
        <w:rPr>
          <w:rFonts w:ascii="宋体" w:eastAsia="宋体" w:hAnsi="宋体" w:hint="eastAsia"/>
          <w:szCs w:val="24"/>
        </w:rPr>
        <w:t>MNIST数据集DVAE</w:t>
      </w:r>
      <w:r>
        <w:rPr>
          <w:rFonts w:ascii="宋体" w:eastAsia="宋体" w:hAnsi="宋体"/>
          <w:szCs w:val="24"/>
        </w:rPr>
        <w:t>-</w:t>
      </w:r>
      <w:r>
        <w:rPr>
          <w:rFonts w:ascii="宋体" w:eastAsia="宋体" w:hAnsi="宋体" w:hint="eastAsia"/>
          <w:szCs w:val="24"/>
        </w:rPr>
        <w:t>GAN</w:t>
      </w:r>
      <w:proofErr w:type="gramStart"/>
      <w:r>
        <w:rPr>
          <w:rFonts w:ascii="宋体" w:eastAsia="宋体" w:hAnsi="宋体" w:hint="eastAsia"/>
          <w:szCs w:val="24"/>
        </w:rPr>
        <w:t>判别器</w:t>
      </w:r>
      <w:proofErr w:type="gramEnd"/>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5779"/>
      </w:tblGrid>
      <w:tr w:rsidR="00543DA4" w:rsidRPr="00E35407" w14:paraId="3C7A62BB" w14:textId="77777777" w:rsidTr="00E85659">
        <w:trPr>
          <w:trHeight w:hRule="exact" w:val="454"/>
        </w:trPr>
        <w:tc>
          <w:tcPr>
            <w:tcW w:w="2238" w:type="dxa"/>
            <w:tcBorders>
              <w:top w:val="single" w:sz="18" w:space="0" w:color="auto"/>
              <w:bottom w:val="single" w:sz="8" w:space="0" w:color="auto"/>
            </w:tcBorders>
          </w:tcPr>
          <w:p w14:paraId="1EB769B4"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各层类型</w:t>
            </w:r>
          </w:p>
        </w:tc>
        <w:tc>
          <w:tcPr>
            <w:tcW w:w="6068" w:type="dxa"/>
            <w:tcBorders>
              <w:top w:val="single" w:sz="18" w:space="0" w:color="auto"/>
              <w:bottom w:val="single" w:sz="8" w:space="0" w:color="auto"/>
            </w:tcBorders>
          </w:tcPr>
          <w:p w14:paraId="7D5EE4BF" w14:textId="05332174" w:rsidR="00543DA4" w:rsidRPr="00E35407" w:rsidRDefault="00632822" w:rsidP="00E85659">
            <w:pPr>
              <w:spacing w:line="360" w:lineRule="auto"/>
              <w:jc w:val="center"/>
              <w:rPr>
                <w:rFonts w:eastAsia="宋体" w:cs="Times New Roman"/>
                <w:szCs w:val="21"/>
              </w:rPr>
            </w:pPr>
            <w:r>
              <w:rPr>
                <w:rFonts w:eastAsia="宋体" w:cs="Times New Roman" w:hint="eastAsia"/>
                <w:szCs w:val="21"/>
              </w:rPr>
              <w:t>参数</w:t>
            </w:r>
          </w:p>
        </w:tc>
      </w:tr>
      <w:tr w:rsidR="00543DA4" w:rsidRPr="00E35407" w14:paraId="7ECECBB4" w14:textId="77777777" w:rsidTr="00E85659">
        <w:trPr>
          <w:trHeight w:hRule="exact" w:val="454"/>
        </w:trPr>
        <w:tc>
          <w:tcPr>
            <w:tcW w:w="2238" w:type="dxa"/>
            <w:tcBorders>
              <w:top w:val="single" w:sz="8" w:space="0" w:color="auto"/>
              <w:bottom w:val="nil"/>
            </w:tcBorders>
          </w:tcPr>
          <w:p w14:paraId="3E2A76C7"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single" w:sz="8" w:space="0" w:color="auto"/>
              <w:bottom w:val="nil"/>
            </w:tcBorders>
          </w:tcPr>
          <w:p w14:paraId="7E1B77C5"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1AE88811">
                <v:shape id="_x0000_i2022" type="#_x0000_t75" style="width:27.55pt;height:18.15pt" o:ole="">
                  <v:imagedata r:id="rId282" o:title=""/>
                </v:shape>
                <o:OLEObject Type="Embed" ProgID="Equation.AxMath" ShapeID="_x0000_i2022" DrawAspect="Content" ObjectID="_1647632538" r:id="rId295"/>
              </w:object>
            </w:r>
            <w:r w:rsidRPr="00E35407">
              <w:rPr>
                <w:rFonts w:eastAsia="宋体" w:cs="Times New Roman" w:hint="eastAsia"/>
                <w:szCs w:val="21"/>
              </w:rPr>
              <w:t>,</w:t>
            </w:r>
            <w:r w:rsidRPr="00E35407">
              <w:rPr>
                <w:rFonts w:eastAsia="宋体" w:cs="Times New Roman"/>
                <w:szCs w:val="21"/>
              </w:rPr>
              <w:t xml:space="preserve">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padding:SAME</w:t>
            </w:r>
            <w:proofErr w:type="spellEnd"/>
            <w:proofErr w:type="gramEnd"/>
          </w:p>
        </w:tc>
      </w:tr>
      <w:tr w:rsidR="00543DA4" w:rsidRPr="00E35407" w14:paraId="44FEEED0" w14:textId="77777777" w:rsidTr="00E85659">
        <w:trPr>
          <w:trHeight w:hRule="exact" w:val="454"/>
        </w:trPr>
        <w:tc>
          <w:tcPr>
            <w:tcW w:w="2238" w:type="dxa"/>
            <w:tcBorders>
              <w:top w:val="nil"/>
              <w:bottom w:val="nil"/>
            </w:tcBorders>
          </w:tcPr>
          <w:p w14:paraId="5E69C46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nil"/>
              <w:bottom w:val="nil"/>
            </w:tcBorders>
          </w:tcPr>
          <w:p w14:paraId="1AA19C89"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64</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65B8ACBF">
                <v:shape id="_x0000_i2023" type="#_x0000_t75" style="width:27.55pt;height:18.15pt" o:ole="">
                  <v:imagedata r:id="rId282" o:title=""/>
                </v:shape>
                <o:OLEObject Type="Embed" ProgID="Equation.AxMath" ShapeID="_x0000_i2023" DrawAspect="Content" ObjectID="_1647632539" r:id="rId296"/>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2DD99C50" w14:textId="77777777" w:rsidTr="00E85659">
        <w:trPr>
          <w:trHeight w:hRule="exact" w:val="454"/>
        </w:trPr>
        <w:tc>
          <w:tcPr>
            <w:tcW w:w="2238" w:type="dxa"/>
            <w:tcBorders>
              <w:top w:val="nil"/>
              <w:bottom w:val="nil"/>
            </w:tcBorders>
          </w:tcPr>
          <w:p w14:paraId="031C808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nil"/>
              <w:bottom w:val="nil"/>
            </w:tcBorders>
          </w:tcPr>
          <w:p w14:paraId="777A674B"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8C7FA8B">
                <v:shape id="_x0000_i2024" type="#_x0000_t75" style="width:27.55pt;height:18.15pt" o:ole="">
                  <v:imagedata r:id="rId282" o:title=""/>
                </v:shape>
                <o:OLEObject Type="Embed" ProgID="Equation.AxMath" ShapeID="_x0000_i2024" DrawAspect="Content" ObjectID="_1647632540" r:id="rId297"/>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29F6996F" w14:textId="77777777" w:rsidTr="00E85659">
        <w:trPr>
          <w:trHeight w:hRule="exact" w:val="454"/>
        </w:trPr>
        <w:tc>
          <w:tcPr>
            <w:tcW w:w="2238" w:type="dxa"/>
            <w:tcBorders>
              <w:top w:val="nil"/>
              <w:bottom w:val="nil"/>
            </w:tcBorders>
          </w:tcPr>
          <w:p w14:paraId="104E8168"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nil"/>
              <w:bottom w:val="nil"/>
            </w:tcBorders>
          </w:tcPr>
          <w:p w14:paraId="2EC72C2D"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128</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AE39A90">
                <v:shape id="_x0000_i2025" type="#_x0000_t75" style="width:27.55pt;height:18.15pt" o:ole="">
                  <v:imagedata r:id="rId282" o:title=""/>
                </v:shape>
                <o:OLEObject Type="Embed" ProgID="Equation.AxMath" ShapeID="_x0000_i2025" DrawAspect="Content" ObjectID="_1647632541" r:id="rId298"/>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16318ECF" w14:textId="77777777" w:rsidTr="00E85659">
        <w:trPr>
          <w:trHeight w:hRule="exact" w:val="454"/>
        </w:trPr>
        <w:tc>
          <w:tcPr>
            <w:tcW w:w="2238" w:type="dxa"/>
            <w:tcBorders>
              <w:top w:val="nil"/>
            </w:tcBorders>
          </w:tcPr>
          <w:p w14:paraId="7468FE0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Borders>
              <w:top w:val="nil"/>
            </w:tcBorders>
          </w:tcPr>
          <w:p w14:paraId="7AE74AE8"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w:t>
            </w:r>
            <w:r>
              <w:rPr>
                <w:rFonts w:eastAsia="宋体" w:cs="Times New Roman"/>
                <w:szCs w:val="21"/>
              </w:rPr>
              <w:t>256</w:t>
            </w:r>
            <w:r w:rsidRPr="00E35407">
              <w:rPr>
                <w:rFonts w:eastAsia="宋体" w:cs="Times New Roman" w:hint="eastAsia"/>
                <w:szCs w:val="21"/>
              </w:rPr>
              <w:t>,</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8AD47B9">
                <v:shape id="_x0000_i2026" type="#_x0000_t75" style="width:27.55pt;height:18.15pt" o:ole="">
                  <v:imagedata r:id="rId282" o:title=""/>
                </v:shape>
                <o:OLEObject Type="Embed" ProgID="Equation.AxMath" ShapeID="_x0000_i2026" DrawAspect="Content" ObjectID="_1647632542" r:id="rId299"/>
              </w:object>
            </w:r>
            <w:r w:rsidRPr="00E35407">
              <w:rPr>
                <w:rFonts w:eastAsia="宋体" w:cs="Times New Roman" w:hint="eastAsia"/>
                <w:szCs w:val="21"/>
              </w:rPr>
              <w:t>,</w:t>
            </w:r>
            <w:r w:rsidRPr="00E35407">
              <w:rPr>
                <w:rFonts w:eastAsia="宋体" w:cs="Times New Roman"/>
                <w:szCs w:val="21"/>
              </w:rPr>
              <w:t xml:space="preserve">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padding:SAME</w:t>
            </w:r>
            <w:proofErr w:type="spellEnd"/>
            <w:proofErr w:type="gramEnd"/>
          </w:p>
        </w:tc>
      </w:tr>
      <w:tr w:rsidR="00543DA4" w:rsidRPr="00E35407" w14:paraId="737DC5D6" w14:textId="77777777" w:rsidTr="00E85659">
        <w:trPr>
          <w:trHeight w:hRule="exact" w:val="454"/>
        </w:trPr>
        <w:tc>
          <w:tcPr>
            <w:tcW w:w="2238" w:type="dxa"/>
          </w:tcPr>
          <w:p w14:paraId="06405DAA"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Pr>
          <w:p w14:paraId="6E55FAA7"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AA57400">
                <v:shape id="_x0000_i2027" type="#_x0000_t75" style="width:27.55pt;height:18.15pt" o:ole="">
                  <v:imagedata r:id="rId282" o:title=""/>
                </v:shape>
                <o:OLEObject Type="Embed" ProgID="Equation.AxMath" ShapeID="_x0000_i2027" DrawAspect="Content" ObjectID="_1647632543" r:id="rId300"/>
              </w:object>
            </w:r>
            <w:r w:rsidRPr="00E35407">
              <w:rPr>
                <w:rFonts w:eastAsia="宋体" w:cs="Times New Roman"/>
                <w:szCs w:val="21"/>
              </w:rPr>
              <w:t xml:space="preserve">, strides:2,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456F6637" w14:textId="77777777" w:rsidTr="00E85659">
        <w:trPr>
          <w:trHeight w:hRule="exact" w:val="454"/>
        </w:trPr>
        <w:tc>
          <w:tcPr>
            <w:tcW w:w="2238" w:type="dxa"/>
          </w:tcPr>
          <w:p w14:paraId="3B1B959C"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Pr>
          <w:p w14:paraId="2C4746AF"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285FFE24">
                <v:shape id="_x0000_i2028" type="#_x0000_t75" style="width:27.55pt;height:18.15pt" o:ole="">
                  <v:imagedata r:id="rId282" o:title=""/>
                </v:shape>
                <o:OLEObject Type="Embed" ProgID="Equation.AxMath" ShapeID="_x0000_i2028" DrawAspect="Content" ObjectID="_1647632544" r:id="rId301"/>
              </w:object>
            </w:r>
            <w:r w:rsidRPr="00E35407">
              <w:rPr>
                <w:rFonts w:eastAsia="宋体" w:cs="Times New Roman"/>
                <w:szCs w:val="21"/>
              </w:rPr>
              <w:t>, strides:</w:t>
            </w:r>
            <w:r>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439DD911" w14:textId="77777777" w:rsidTr="00E85659">
        <w:trPr>
          <w:trHeight w:hRule="exact" w:val="454"/>
        </w:trPr>
        <w:tc>
          <w:tcPr>
            <w:tcW w:w="2238" w:type="dxa"/>
          </w:tcPr>
          <w:p w14:paraId="5DB12020"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BN</w:t>
            </w:r>
            <w:r>
              <w:rPr>
                <w:rFonts w:eastAsia="宋体" w:cs="Times New Roman"/>
                <w:szCs w:val="21"/>
              </w:rPr>
              <w:t>+</w:t>
            </w:r>
            <w:r w:rsidRPr="00E35407">
              <w:rPr>
                <w:rFonts w:eastAsia="宋体" w:cs="Times New Roman"/>
                <w:szCs w:val="21"/>
              </w:rPr>
              <w:t>Conv+</w:t>
            </w:r>
            <w:r>
              <w:rPr>
                <w:rFonts w:eastAsia="宋体" w:cs="Times New Roman" w:hint="eastAsia"/>
                <w:szCs w:val="21"/>
              </w:rPr>
              <w:t>L</w:t>
            </w:r>
            <w:r w:rsidRPr="00E35407">
              <w:rPr>
                <w:rFonts w:eastAsia="宋体" w:cs="Times New Roman"/>
                <w:szCs w:val="21"/>
              </w:rPr>
              <w:t>ReLU</w:t>
            </w:r>
            <w:proofErr w:type="spellEnd"/>
          </w:p>
        </w:tc>
        <w:tc>
          <w:tcPr>
            <w:tcW w:w="6068" w:type="dxa"/>
          </w:tcPr>
          <w:p w14:paraId="6F2A44CA" w14:textId="77777777" w:rsidR="00543DA4" w:rsidRPr="00E35407" w:rsidRDefault="00543DA4" w:rsidP="00E85659">
            <w:pPr>
              <w:spacing w:line="360" w:lineRule="auto"/>
              <w:jc w:val="center"/>
              <w:rPr>
                <w:rFonts w:eastAsia="宋体" w:cs="Times New Roman"/>
                <w:szCs w:val="21"/>
              </w:rPr>
            </w:pPr>
            <w:r w:rsidRPr="00E35407">
              <w:rPr>
                <w:rFonts w:eastAsia="宋体" w:cs="Times New Roman"/>
                <w:szCs w:val="21"/>
              </w:rPr>
              <w:t>filters:</w:t>
            </w:r>
            <w:r>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05A57244">
                <v:shape id="_x0000_i2029" type="#_x0000_t75" style="width:27.55pt;height:18.15pt" o:ole="">
                  <v:imagedata r:id="rId282" o:title=""/>
                </v:shape>
                <o:OLEObject Type="Embed" ProgID="Equation.AxMath" ShapeID="_x0000_i2029" DrawAspect="Content" ObjectID="_1647632545" r:id="rId302"/>
              </w:object>
            </w:r>
            <w:r w:rsidRPr="00E35407">
              <w:rPr>
                <w:rFonts w:eastAsia="宋体" w:cs="Times New Roman"/>
                <w:szCs w:val="21"/>
              </w:rPr>
              <w:t>, strides:</w:t>
            </w:r>
            <w:r>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Pr>
                <w:rFonts w:eastAsia="宋体" w:cs="Times New Roman" w:hint="eastAsia"/>
                <w:szCs w:val="21"/>
              </w:rPr>
              <w:t>SAME</w:t>
            </w:r>
            <w:proofErr w:type="spellEnd"/>
            <w:proofErr w:type="gramEnd"/>
          </w:p>
        </w:tc>
      </w:tr>
      <w:tr w:rsidR="00543DA4" w:rsidRPr="00E35407" w14:paraId="28C8BD6C" w14:textId="77777777" w:rsidTr="00E85659">
        <w:trPr>
          <w:trHeight w:hRule="exact" w:val="454"/>
        </w:trPr>
        <w:tc>
          <w:tcPr>
            <w:tcW w:w="2238" w:type="dxa"/>
          </w:tcPr>
          <w:p w14:paraId="199D395E"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hint="eastAsia"/>
                <w:szCs w:val="21"/>
              </w:rPr>
              <w:t>Reshape</w:t>
            </w:r>
            <w:r>
              <w:rPr>
                <w:rFonts w:eastAsia="宋体" w:cs="Times New Roman"/>
                <w:szCs w:val="21"/>
              </w:rPr>
              <w:t>+</w:t>
            </w:r>
            <w:r>
              <w:rPr>
                <w:rFonts w:eastAsia="宋体" w:cs="Times New Roman" w:hint="eastAsia"/>
                <w:szCs w:val="21"/>
              </w:rPr>
              <w:t>Liner</w:t>
            </w:r>
            <w:r>
              <w:rPr>
                <w:rFonts w:eastAsia="宋体" w:cs="Times New Roman"/>
                <w:szCs w:val="21"/>
              </w:rPr>
              <w:t>+</w:t>
            </w:r>
            <w:r>
              <w:rPr>
                <w:rFonts w:eastAsia="宋体" w:cs="Times New Roman" w:hint="eastAsia"/>
                <w:szCs w:val="21"/>
              </w:rPr>
              <w:t>sigmod</w:t>
            </w:r>
            <w:proofErr w:type="spellEnd"/>
          </w:p>
        </w:tc>
        <w:tc>
          <w:tcPr>
            <w:tcW w:w="6068" w:type="dxa"/>
          </w:tcPr>
          <w:p w14:paraId="3FAE9CF8" w14:textId="77777777" w:rsidR="00543DA4" w:rsidRPr="00E35407" w:rsidRDefault="00543DA4" w:rsidP="00E85659">
            <w:pPr>
              <w:spacing w:line="360" w:lineRule="auto"/>
              <w:jc w:val="center"/>
              <w:rPr>
                <w:rFonts w:eastAsia="宋体" w:cs="Times New Roman"/>
                <w:szCs w:val="21"/>
              </w:rPr>
            </w:pPr>
            <w:proofErr w:type="spellStart"/>
            <w:r>
              <w:rPr>
                <w:rFonts w:eastAsia="宋体" w:cs="Times New Roman"/>
                <w:szCs w:val="21"/>
              </w:rPr>
              <w:t>r</w:t>
            </w:r>
            <w:r>
              <w:rPr>
                <w:rFonts w:eastAsia="宋体" w:cs="Times New Roman" w:hint="eastAsia"/>
                <w:szCs w:val="21"/>
              </w:rPr>
              <w:t>eshape_</w:t>
            </w:r>
            <w:r>
              <w:rPr>
                <w:rFonts w:eastAsia="宋体" w:cs="Times New Roman"/>
                <w:szCs w:val="21"/>
              </w:rPr>
              <w:t>size</w:t>
            </w:r>
            <w:proofErr w:type="spellEnd"/>
            <w:r>
              <w:rPr>
                <w:rFonts w:eastAsia="宋体" w:cs="Times New Roman"/>
                <w:szCs w:val="21"/>
              </w:rPr>
              <w:t>:</w:t>
            </w:r>
            <w:r w:rsidRPr="00682FC6">
              <w:rPr>
                <w:rFonts w:eastAsia="宋体" w:cs="Times New Roman"/>
                <w:position w:val="-10"/>
                <w:szCs w:val="21"/>
              </w:rPr>
              <w:object w:dxaOrig="896" w:dyaOrig="312" w14:anchorId="371D3D3F">
                <v:shape id="_x0000_i2030" type="#_x0000_t75" style="width:45.1pt;height:15.65pt" o:ole="">
                  <v:imagedata r:id="rId303" o:title=""/>
                </v:shape>
                <o:OLEObject Type="Embed" ProgID="Equation.AxMath" ShapeID="_x0000_i2030" DrawAspect="Content" ObjectID="_1647632546" r:id="rId304"/>
              </w:object>
            </w:r>
          </w:p>
        </w:tc>
      </w:tr>
    </w:tbl>
    <w:p w14:paraId="6D15EA74" w14:textId="75A610FB" w:rsidR="0043515A" w:rsidRPr="0008254D" w:rsidRDefault="0043515A" w:rsidP="00377B6B">
      <w:pPr>
        <w:rPr>
          <w:rFonts w:eastAsia="宋体" w:hint="eastAsia"/>
        </w:rPr>
      </w:pPr>
    </w:p>
    <w:p w14:paraId="2FF2E0E0" w14:textId="6F44161A" w:rsidR="009C4CE8" w:rsidRPr="0008254D" w:rsidRDefault="00336950" w:rsidP="0008254D">
      <w:pPr>
        <w:spacing w:line="360" w:lineRule="auto"/>
        <w:ind w:firstLineChars="200" w:firstLine="480"/>
        <w:rPr>
          <w:rFonts w:ascii="宋体" w:eastAsia="宋体" w:hAnsi="宋体"/>
          <w:szCs w:val="24"/>
        </w:rPr>
      </w:pPr>
      <w:r w:rsidRPr="0008254D">
        <w:rPr>
          <w:rFonts w:ascii="宋体" w:eastAsia="宋体" w:hAnsi="宋体" w:hint="eastAsia"/>
          <w:szCs w:val="24"/>
        </w:rPr>
        <w:t>D</w:t>
      </w:r>
      <w:r w:rsidR="00022319" w:rsidRPr="0008254D">
        <w:rPr>
          <w:rFonts w:ascii="宋体" w:eastAsia="宋体" w:hAnsi="宋体" w:hint="eastAsia"/>
          <w:szCs w:val="24"/>
        </w:rPr>
        <w:t>VA</w:t>
      </w:r>
      <w:r w:rsidR="00BC681A" w:rsidRPr="0008254D">
        <w:rPr>
          <w:rFonts w:ascii="宋体" w:eastAsia="宋体" w:hAnsi="宋体"/>
          <w:szCs w:val="24"/>
        </w:rPr>
        <w:t>E</w:t>
      </w:r>
      <w:r w:rsidR="00BC681A" w:rsidRPr="0008254D">
        <w:rPr>
          <w:rFonts w:ascii="宋体" w:eastAsia="宋体" w:hAnsi="宋体" w:hint="eastAsia"/>
          <w:szCs w:val="24"/>
        </w:rPr>
        <w:t>模</w:t>
      </w:r>
      <w:r w:rsidRPr="0008254D">
        <w:rPr>
          <w:rFonts w:ascii="宋体" w:eastAsia="宋体" w:hAnsi="宋体" w:hint="eastAsia"/>
          <w:szCs w:val="24"/>
        </w:rPr>
        <w:t>块</w:t>
      </w:r>
      <w:r w:rsidR="00022319" w:rsidRPr="0008254D">
        <w:rPr>
          <w:rFonts w:ascii="宋体" w:eastAsia="宋体" w:hAnsi="宋体" w:hint="eastAsia"/>
          <w:szCs w:val="24"/>
        </w:rPr>
        <w:t>的</w:t>
      </w:r>
      <w:bookmarkStart w:id="71" w:name="_Hlk37006418"/>
      <w:r w:rsidR="00022319" w:rsidRPr="0008254D">
        <w:rPr>
          <w:rFonts w:ascii="宋体" w:eastAsia="宋体" w:hAnsi="宋体" w:hint="eastAsia"/>
          <w:szCs w:val="24"/>
        </w:rPr>
        <w:t>编码器</w:t>
      </w:r>
      <w:r w:rsidR="00DF679A" w:rsidRPr="0008254D">
        <w:rPr>
          <w:rFonts w:ascii="宋体" w:eastAsia="宋体" w:hAnsi="宋体" w:hint="eastAsia"/>
          <w:szCs w:val="24"/>
        </w:rPr>
        <w:t>主要功能</w:t>
      </w:r>
      <w:r w:rsidR="00022319" w:rsidRPr="0008254D">
        <w:rPr>
          <w:rFonts w:ascii="宋体" w:eastAsia="宋体" w:hAnsi="宋体" w:hint="eastAsia"/>
          <w:szCs w:val="24"/>
        </w:rPr>
        <w:t>是将输入的图像转化为隐变量的近似后验概率分布，然后对近似后验分布进行采样得到稳定的隐变量。编码器的输入为对抗样本或者原始样本</w:t>
      </w:r>
      <w:r w:rsidR="00022319" w:rsidRPr="0008254D">
        <w:rPr>
          <w:rFonts w:ascii="宋体" w:eastAsia="宋体" w:hAnsi="宋体"/>
          <w:position w:val="-11"/>
          <w:szCs w:val="24"/>
        </w:rPr>
        <w:object w:dxaOrig="189" w:dyaOrig="357" w14:anchorId="5741C1AA">
          <v:shape id="_x0000_i1131" type="#_x0000_t75" style="width:10pt;height:18.15pt" o:ole="">
            <v:imagedata r:id="rId50" o:title=""/>
          </v:shape>
          <o:OLEObject Type="Embed" ProgID="Equation.AxMath" ShapeID="_x0000_i1131" DrawAspect="Content" ObjectID="_1647632547" r:id="rId305"/>
        </w:object>
      </w:r>
      <w:r w:rsidR="00022319" w:rsidRPr="0008254D">
        <w:rPr>
          <w:rFonts w:ascii="宋体" w:eastAsia="宋体" w:hAnsi="宋体" w:hint="eastAsia"/>
          <w:szCs w:val="24"/>
        </w:rPr>
        <w:t>，输出是两组</w:t>
      </w:r>
      <w:r w:rsidR="00022319" w:rsidRPr="0008254D">
        <w:rPr>
          <w:rFonts w:ascii="宋体" w:eastAsia="宋体" w:hAnsi="宋体"/>
          <w:position w:val="-11"/>
          <w:szCs w:val="24"/>
        </w:rPr>
        <w:object w:dxaOrig="198" w:dyaOrig="357" w14:anchorId="10AF886D">
          <v:shape id="_x0000_i1132" type="#_x0000_t75" style="width:10pt;height:18.15pt" o:ole="">
            <v:imagedata r:id="rId306" o:title=""/>
          </v:shape>
          <o:OLEObject Type="Embed" ProgID="Equation.AxMath" ShapeID="_x0000_i1132" DrawAspect="Content" ObjectID="_1647632548" r:id="rId307"/>
        </w:object>
      </w:r>
      <w:r w:rsidR="00022319" w:rsidRPr="0008254D">
        <w:rPr>
          <w:rFonts w:ascii="宋体" w:eastAsia="宋体" w:hAnsi="宋体" w:hint="eastAsia"/>
          <w:szCs w:val="24"/>
        </w:rPr>
        <w:t>维向量：一个组均值向量</w:t>
      </w:r>
      <w:r w:rsidR="00022319" w:rsidRPr="0008254D">
        <w:rPr>
          <w:rFonts w:ascii="宋体" w:eastAsia="宋体" w:hAnsi="宋体"/>
          <w:position w:val="-11"/>
          <w:szCs w:val="24"/>
        </w:rPr>
        <w:object w:dxaOrig="208" w:dyaOrig="357" w14:anchorId="39118621">
          <v:shape id="_x0000_i1133" type="#_x0000_t75" style="width:10.65pt;height:18.15pt" o:ole="">
            <v:imagedata r:id="rId308" o:title=""/>
          </v:shape>
          <o:OLEObject Type="Embed" ProgID="Equation.AxMath" ShapeID="_x0000_i1133" DrawAspect="Content" ObjectID="_1647632549" r:id="rId309"/>
        </w:object>
      </w:r>
      <w:r w:rsidR="00022319" w:rsidRPr="0008254D">
        <w:rPr>
          <w:rFonts w:ascii="宋体" w:eastAsia="宋体" w:hAnsi="宋体" w:hint="eastAsia"/>
          <w:szCs w:val="24"/>
        </w:rPr>
        <w:t>，另一组是标准差向量</w:t>
      </w:r>
      <w:r w:rsidR="00022319" w:rsidRPr="0008254D">
        <w:rPr>
          <w:rFonts w:ascii="宋体" w:eastAsia="宋体" w:hAnsi="宋体"/>
          <w:position w:val="-11"/>
          <w:szCs w:val="24"/>
        </w:rPr>
        <w:object w:dxaOrig="204" w:dyaOrig="357" w14:anchorId="7053733B">
          <v:shape id="_x0000_i1134" type="#_x0000_t75" style="width:10.65pt;height:18.15pt" o:ole="">
            <v:imagedata r:id="rId310" o:title=""/>
          </v:shape>
          <o:OLEObject Type="Embed" ProgID="Equation.AxMath" ShapeID="_x0000_i1134" DrawAspect="Content" ObjectID="_1647632550" r:id="rId311"/>
        </w:object>
      </w:r>
      <w:r w:rsidR="00022319" w:rsidRPr="0008254D">
        <w:rPr>
          <w:rFonts w:ascii="宋体" w:eastAsia="宋体" w:hAnsi="宋体" w:hint="eastAsia"/>
          <w:szCs w:val="24"/>
        </w:rPr>
        <w:t>，然后我们可以通过这两组</w:t>
      </w:r>
      <w:r w:rsidR="00022319" w:rsidRPr="0008254D">
        <w:rPr>
          <w:rFonts w:ascii="宋体" w:eastAsia="宋体" w:hAnsi="宋体"/>
          <w:position w:val="-11"/>
          <w:szCs w:val="24"/>
        </w:rPr>
        <w:object w:dxaOrig="198" w:dyaOrig="357" w14:anchorId="4C789711">
          <v:shape id="_x0000_i1135" type="#_x0000_t75" style="width:10pt;height:18.15pt" o:ole="">
            <v:imagedata r:id="rId306" o:title=""/>
          </v:shape>
          <o:OLEObject Type="Embed" ProgID="Equation.AxMath" ShapeID="_x0000_i1135" DrawAspect="Content" ObjectID="_1647632551" r:id="rId312"/>
        </w:object>
      </w:r>
      <w:r w:rsidR="00022319" w:rsidRPr="0008254D">
        <w:rPr>
          <w:rFonts w:ascii="宋体" w:eastAsia="宋体" w:hAnsi="宋体" w:hint="eastAsia"/>
          <w:szCs w:val="24"/>
        </w:rPr>
        <w:t>维向量构建</w:t>
      </w:r>
      <w:proofErr w:type="gramStart"/>
      <w:r w:rsidR="00022319" w:rsidRPr="0008254D">
        <w:rPr>
          <w:rFonts w:ascii="宋体" w:eastAsia="宋体" w:hAnsi="宋体" w:hint="eastAsia"/>
          <w:szCs w:val="24"/>
        </w:rPr>
        <w:t>隐</w:t>
      </w:r>
      <w:proofErr w:type="gramEnd"/>
      <w:r w:rsidR="00022319" w:rsidRPr="0008254D">
        <w:rPr>
          <w:rFonts w:ascii="宋体" w:eastAsia="宋体" w:hAnsi="宋体" w:hint="eastAsia"/>
          <w:szCs w:val="24"/>
        </w:rPr>
        <w:t>变量的后验近似概率分布。最后我们再从隐变量近似概率分布采样获得</w:t>
      </w:r>
      <w:proofErr w:type="gramStart"/>
      <w:r w:rsidR="00022319" w:rsidRPr="0008254D">
        <w:rPr>
          <w:rFonts w:ascii="宋体" w:eastAsia="宋体" w:hAnsi="宋体" w:hint="eastAsia"/>
          <w:szCs w:val="24"/>
        </w:rPr>
        <w:t>隐</w:t>
      </w:r>
      <w:proofErr w:type="gramEnd"/>
      <w:r w:rsidR="00022319" w:rsidRPr="0008254D">
        <w:rPr>
          <w:rFonts w:ascii="宋体" w:eastAsia="宋体" w:hAnsi="宋体" w:hint="eastAsia"/>
          <w:szCs w:val="24"/>
        </w:rPr>
        <w:t>变量</w:t>
      </w:r>
      <w:r w:rsidR="00022319" w:rsidRPr="0008254D">
        <w:rPr>
          <w:rFonts w:ascii="宋体" w:eastAsia="宋体" w:hAnsi="宋体"/>
          <w:position w:val="-11"/>
          <w:szCs w:val="24"/>
        </w:rPr>
        <w:object w:dxaOrig="173" w:dyaOrig="357" w14:anchorId="49485219">
          <v:shape id="_x0000_i1136" type="#_x0000_t75" style="width:8.75pt;height:18.15pt" o:ole="">
            <v:imagedata r:id="rId225" o:title=""/>
          </v:shape>
          <o:OLEObject Type="Embed" ProgID="Equation.AxMath" ShapeID="_x0000_i1136" DrawAspect="Content" ObjectID="_1647632552" r:id="rId313"/>
        </w:object>
      </w:r>
      <w:r w:rsidR="00022319" w:rsidRPr="0008254D">
        <w:rPr>
          <w:rFonts w:ascii="宋体" w:eastAsia="宋体" w:hAnsi="宋体" w:hint="eastAsia"/>
          <w:szCs w:val="24"/>
        </w:rPr>
        <w:t>，采样方式为</w:t>
      </w:r>
      <w:r w:rsidR="00022319" w:rsidRPr="0008254D">
        <w:rPr>
          <w:rFonts w:ascii="宋体" w:eastAsia="宋体" w:hAnsi="宋体"/>
          <w:position w:val="-11"/>
          <w:szCs w:val="24"/>
        </w:rPr>
        <w:object w:dxaOrig="1436" w:dyaOrig="357" w14:anchorId="76826AA3">
          <v:shape id="_x0000_i1137" type="#_x0000_t75" style="width:1in;height:18.15pt" o:ole="">
            <v:imagedata r:id="rId314" o:title=""/>
          </v:shape>
          <o:OLEObject Type="Embed" ProgID="Equation.AxMath" ShapeID="_x0000_i1137" DrawAspect="Content" ObjectID="_1647632553" r:id="rId315"/>
        </w:object>
      </w:r>
      <w:r w:rsidR="00022319" w:rsidRPr="0008254D">
        <w:rPr>
          <w:rFonts w:ascii="宋体" w:eastAsia="宋体" w:hAnsi="宋体" w:hint="eastAsia"/>
          <w:szCs w:val="24"/>
        </w:rPr>
        <w:t>，其中</w:t>
      </w:r>
      <w:r w:rsidR="00022319" w:rsidRPr="0008254D">
        <w:rPr>
          <w:rFonts w:ascii="宋体" w:eastAsia="宋体" w:hAnsi="宋体"/>
          <w:position w:val="-11"/>
          <w:szCs w:val="24"/>
        </w:rPr>
        <w:object w:dxaOrig="173" w:dyaOrig="357" w14:anchorId="0441DC17">
          <v:shape id="_x0000_i1138" type="#_x0000_t75" style="width:8.75pt;height:18.15pt" o:ole="">
            <v:imagedata r:id="rId316" o:title=""/>
          </v:shape>
          <o:OLEObject Type="Embed" ProgID="Equation.AxMath" ShapeID="_x0000_i1138" DrawAspect="Content" ObjectID="_1647632554" r:id="rId317"/>
        </w:object>
      </w:r>
      <w:r w:rsidR="00022319" w:rsidRPr="0008254D">
        <w:rPr>
          <w:rFonts w:ascii="宋体" w:eastAsia="宋体" w:hAnsi="宋体" w:hint="eastAsia"/>
          <w:szCs w:val="24"/>
        </w:rPr>
        <w:t>表示从标准正态分布中随机取样的结果。</w:t>
      </w:r>
      <w:bookmarkEnd w:id="71"/>
      <w:r w:rsidRPr="0008254D">
        <w:rPr>
          <w:rFonts w:ascii="宋体" w:eastAsia="宋体" w:hAnsi="宋体" w:hint="eastAsia"/>
          <w:szCs w:val="24"/>
        </w:rPr>
        <w:t>D</w:t>
      </w:r>
      <w:r w:rsidR="00022319" w:rsidRPr="0008254D">
        <w:rPr>
          <w:rFonts w:ascii="宋体" w:eastAsia="宋体" w:hAnsi="宋体" w:hint="eastAsia"/>
          <w:szCs w:val="24"/>
        </w:rPr>
        <w:t>VAE的解码器主要功能将隐变量</w:t>
      </w:r>
      <w:r w:rsidR="002A3B39" w:rsidRPr="0008254D">
        <w:rPr>
          <w:rFonts w:ascii="宋体" w:eastAsia="宋体" w:hAnsi="宋体"/>
          <w:position w:val="-11"/>
          <w:szCs w:val="24"/>
        </w:rPr>
        <w:object w:dxaOrig="173" w:dyaOrig="357" w14:anchorId="64E8C0F9">
          <v:shape id="_x0000_i1139" type="#_x0000_t75" style="width:8.75pt;height:18.15pt" o:ole="">
            <v:imagedata r:id="rId225" o:title=""/>
          </v:shape>
          <o:OLEObject Type="Embed" ProgID="Equation.AxMath" ShapeID="_x0000_i1139" DrawAspect="Content" ObjectID="_1647632555" r:id="rId318"/>
        </w:object>
      </w:r>
      <w:r w:rsidR="002A3B39" w:rsidRPr="0008254D">
        <w:rPr>
          <w:rFonts w:ascii="宋体" w:eastAsia="宋体" w:hAnsi="宋体" w:hint="eastAsia"/>
          <w:szCs w:val="24"/>
        </w:rPr>
        <w:t>恢复为无噪声图像</w:t>
      </w:r>
      <w:r w:rsidR="002809D2" w:rsidRPr="0008254D">
        <w:rPr>
          <w:rFonts w:ascii="宋体" w:eastAsia="宋体" w:hAnsi="宋体" w:hint="eastAsia"/>
          <w:szCs w:val="24"/>
        </w:rPr>
        <w:t>，</w:t>
      </w:r>
      <w:r w:rsidR="002A3B39" w:rsidRPr="0008254D">
        <w:rPr>
          <w:rFonts w:ascii="宋体" w:eastAsia="宋体" w:hAnsi="宋体" w:hint="eastAsia"/>
          <w:szCs w:val="24"/>
        </w:rPr>
        <w:t>解码器的输入为隐变量</w:t>
      </w:r>
      <w:r w:rsidR="002A3B39" w:rsidRPr="0008254D">
        <w:rPr>
          <w:rFonts w:ascii="宋体" w:eastAsia="宋体" w:hAnsi="宋体"/>
          <w:position w:val="-11"/>
          <w:szCs w:val="24"/>
        </w:rPr>
        <w:object w:dxaOrig="173" w:dyaOrig="357" w14:anchorId="1E430168">
          <v:shape id="_x0000_i1140" type="#_x0000_t75" style="width:8.75pt;height:18.15pt" o:ole="">
            <v:imagedata r:id="rId225" o:title=""/>
          </v:shape>
          <o:OLEObject Type="Embed" ProgID="Equation.AxMath" ShapeID="_x0000_i1140" DrawAspect="Content" ObjectID="_1647632556" r:id="rId319"/>
        </w:object>
      </w:r>
      <w:r w:rsidR="002A3B39" w:rsidRPr="0008254D">
        <w:rPr>
          <w:rFonts w:ascii="宋体" w:eastAsia="宋体" w:hAnsi="宋体" w:hint="eastAsia"/>
          <w:szCs w:val="24"/>
        </w:rPr>
        <w:t>，输出为降噪后的图像。</w:t>
      </w:r>
    </w:p>
    <w:p w14:paraId="69911292" w14:textId="71113C7F" w:rsidR="00827F74" w:rsidRPr="0008254D" w:rsidRDefault="0003030B" w:rsidP="00E56EE7">
      <w:pPr>
        <w:spacing w:line="360" w:lineRule="auto"/>
        <w:rPr>
          <w:rFonts w:ascii="宋体" w:eastAsia="宋体" w:hAnsi="宋体"/>
          <w:szCs w:val="24"/>
        </w:rPr>
      </w:pPr>
      <w:r w:rsidRPr="0008254D">
        <w:rPr>
          <w:rFonts w:ascii="宋体" w:eastAsia="宋体" w:hAnsi="宋体"/>
          <w:szCs w:val="24"/>
        </w:rPr>
        <w:lastRenderedPageBreak/>
        <w:tab/>
      </w:r>
    </w:p>
    <w:p w14:paraId="719EE659" w14:textId="2210D7D0" w:rsidR="00F9624E" w:rsidRPr="0008254D" w:rsidRDefault="00F9624E" w:rsidP="0008254D">
      <w:pPr>
        <w:spacing w:line="360" w:lineRule="auto"/>
        <w:rPr>
          <w:rFonts w:ascii="宋体" w:eastAsia="宋体" w:hAnsi="宋体"/>
          <w:szCs w:val="24"/>
        </w:rPr>
      </w:pPr>
      <w:r w:rsidRPr="0008254D">
        <w:rPr>
          <w:rFonts w:ascii="宋体" w:eastAsia="宋体" w:hAnsi="宋体"/>
          <w:szCs w:val="24"/>
        </w:rPr>
        <w:tab/>
      </w:r>
      <w:r w:rsidR="001E6828" w:rsidRPr="0008254D">
        <w:rPr>
          <w:rFonts w:ascii="宋体" w:eastAsia="宋体" w:hAnsi="宋体" w:hint="eastAsia"/>
          <w:szCs w:val="24"/>
        </w:rPr>
        <w:t>GAN的生成器与DVAE的解码器共用一个网络，所以GAN的生成器输入输出与DVAE的输入输出一致。GAN的</w:t>
      </w:r>
      <w:proofErr w:type="gramStart"/>
      <w:r w:rsidR="001E6828" w:rsidRPr="0008254D">
        <w:rPr>
          <w:rFonts w:ascii="宋体" w:eastAsia="宋体" w:hAnsi="宋体" w:hint="eastAsia"/>
          <w:szCs w:val="24"/>
        </w:rPr>
        <w:t>判别器</w:t>
      </w:r>
      <w:proofErr w:type="gramEnd"/>
      <w:r w:rsidR="001E6828" w:rsidRPr="0008254D">
        <w:rPr>
          <w:rFonts w:ascii="宋体" w:eastAsia="宋体" w:hAnsi="宋体" w:hint="eastAsia"/>
          <w:szCs w:val="24"/>
        </w:rPr>
        <w:t>的输入是生成器生成的</w:t>
      </w:r>
      <w:proofErr w:type="gramStart"/>
      <w:r w:rsidR="001E6828" w:rsidRPr="0008254D">
        <w:rPr>
          <w:rFonts w:ascii="宋体" w:eastAsia="宋体" w:hAnsi="宋体" w:hint="eastAsia"/>
          <w:szCs w:val="24"/>
        </w:rPr>
        <w:t>去噪后</w:t>
      </w:r>
      <w:proofErr w:type="gramEnd"/>
      <w:r w:rsidR="001E6828" w:rsidRPr="0008254D">
        <w:rPr>
          <w:rFonts w:ascii="宋体" w:eastAsia="宋体" w:hAnsi="宋体" w:hint="eastAsia"/>
          <w:szCs w:val="24"/>
        </w:rPr>
        <w:t>的图像和该图像的原始图像，输出为输入图像是真实图像的概率。</w:t>
      </w:r>
    </w:p>
    <w:p w14:paraId="201C493B" w14:textId="3ADF46B4" w:rsidR="00A71A6F" w:rsidRPr="0008254D" w:rsidRDefault="003B69E3" w:rsidP="0016120A">
      <w:pPr>
        <w:pStyle w:val="2"/>
        <w:rPr>
          <w:rFonts w:eastAsia="宋体"/>
        </w:rPr>
      </w:pPr>
      <w:bookmarkStart w:id="72" w:name="_Toc37015482"/>
      <w:r w:rsidRPr="0008254D">
        <w:rPr>
          <w:rFonts w:eastAsia="宋体" w:hint="eastAsia"/>
        </w:rPr>
        <w:t>3</w:t>
      </w:r>
      <w:r w:rsidRPr="0008254D">
        <w:rPr>
          <w:rFonts w:eastAsia="宋体"/>
        </w:rPr>
        <w:t>.</w:t>
      </w:r>
      <w:r w:rsidR="00377B6B">
        <w:rPr>
          <w:rFonts w:eastAsia="宋体"/>
        </w:rPr>
        <w:t>3</w:t>
      </w:r>
      <w:bookmarkEnd w:id="72"/>
      <w:r w:rsidR="00E56EE7">
        <w:rPr>
          <w:rFonts w:eastAsia="宋体" w:hint="eastAsia"/>
        </w:rPr>
        <w:t xml:space="preserve"> </w:t>
      </w:r>
      <w:r w:rsidR="00E56EE7">
        <w:rPr>
          <w:rFonts w:eastAsia="宋体"/>
        </w:rPr>
        <w:t>VAE-GAN</w:t>
      </w:r>
      <w:r w:rsidR="00E56EE7">
        <w:rPr>
          <w:rFonts w:eastAsia="宋体" w:hint="eastAsia"/>
        </w:rPr>
        <w:t>模型优化目标及训练流程</w:t>
      </w:r>
      <w:r w:rsidR="00E56EE7" w:rsidRPr="0008254D">
        <w:rPr>
          <w:rFonts w:eastAsia="宋体"/>
        </w:rPr>
        <w:t xml:space="preserve"> </w:t>
      </w:r>
    </w:p>
    <w:p w14:paraId="2C1D6322" w14:textId="062F13AC" w:rsidR="00E56EE7" w:rsidRPr="00E56EE7" w:rsidRDefault="00E56EE7" w:rsidP="00E56EE7">
      <w:pPr>
        <w:pStyle w:val="3"/>
        <w:rPr>
          <w:rFonts w:eastAsia="黑体" w:cs="Times New Roman"/>
        </w:rPr>
      </w:pPr>
      <w:r w:rsidRPr="00E56EE7">
        <w:rPr>
          <w:rFonts w:eastAsia="黑体" w:cs="Times New Roman"/>
        </w:rPr>
        <w:t xml:space="preserve">3.3.1 </w:t>
      </w:r>
      <w:r w:rsidRPr="00E56EE7">
        <w:rPr>
          <w:rFonts w:eastAsia="黑体" w:cs="Times New Roman"/>
        </w:rPr>
        <w:t>模型优化目标</w:t>
      </w:r>
    </w:p>
    <w:p w14:paraId="23FA6DBA" w14:textId="22A842F5" w:rsidR="0059665A" w:rsidRPr="0008254D" w:rsidRDefault="002A2516" w:rsidP="00E56EE7">
      <w:pPr>
        <w:spacing w:line="360" w:lineRule="auto"/>
        <w:ind w:firstLine="420"/>
        <w:rPr>
          <w:rFonts w:ascii="宋体" w:eastAsia="宋体" w:hAnsi="宋体"/>
          <w:szCs w:val="24"/>
        </w:rPr>
      </w:pPr>
      <w:r w:rsidRPr="0008254D">
        <w:rPr>
          <w:rFonts w:ascii="宋体" w:eastAsia="宋体" w:hAnsi="宋体" w:hint="eastAsia"/>
          <w:szCs w:val="24"/>
        </w:rPr>
        <w:t>基于DVAE</w:t>
      </w:r>
      <w:r w:rsidRPr="0008254D">
        <w:rPr>
          <w:rFonts w:ascii="宋体" w:eastAsia="宋体" w:hAnsi="宋体"/>
          <w:szCs w:val="24"/>
        </w:rPr>
        <w:t>-</w:t>
      </w:r>
      <w:r w:rsidRPr="0008254D">
        <w:rPr>
          <w:rFonts w:ascii="宋体" w:eastAsia="宋体" w:hAnsi="宋体" w:hint="eastAsia"/>
          <w:szCs w:val="24"/>
        </w:rPr>
        <w:t>GAN的对抗样本防御模型</w:t>
      </w:r>
      <w:r w:rsidR="008D451F" w:rsidRPr="0008254D">
        <w:rPr>
          <w:rFonts w:ascii="宋体" w:eastAsia="宋体" w:hAnsi="宋体" w:hint="eastAsia"/>
          <w:szCs w:val="24"/>
        </w:rPr>
        <w:t>由</w:t>
      </w:r>
      <w:r w:rsidRPr="0008254D">
        <w:rPr>
          <w:rFonts w:ascii="宋体" w:eastAsia="宋体" w:hAnsi="宋体" w:hint="eastAsia"/>
          <w:szCs w:val="24"/>
        </w:rPr>
        <w:t>DVAE和GAN</w:t>
      </w:r>
      <w:r w:rsidR="008D451F" w:rsidRPr="0008254D">
        <w:rPr>
          <w:rFonts w:ascii="宋体" w:eastAsia="宋体" w:hAnsi="宋体" w:hint="eastAsia"/>
          <w:szCs w:val="24"/>
        </w:rPr>
        <w:t>两个模型</w:t>
      </w:r>
      <w:r w:rsidR="0079282D" w:rsidRPr="0008254D">
        <w:rPr>
          <w:rFonts w:ascii="宋体" w:eastAsia="宋体" w:hAnsi="宋体" w:hint="eastAsia"/>
          <w:szCs w:val="24"/>
        </w:rPr>
        <w:t>组成，一共有三个网络结构</w:t>
      </w:r>
      <w:r w:rsidR="008C3B58" w:rsidRPr="0008254D">
        <w:rPr>
          <w:rFonts w:ascii="宋体" w:eastAsia="宋体" w:hAnsi="宋体" w:hint="eastAsia"/>
          <w:szCs w:val="24"/>
        </w:rPr>
        <w:t>：</w:t>
      </w:r>
      <w:r w:rsidR="0059665A" w:rsidRPr="0008254D">
        <w:rPr>
          <w:rFonts w:ascii="宋体" w:eastAsia="宋体" w:hAnsi="宋体" w:hint="eastAsia"/>
          <w:szCs w:val="24"/>
        </w:rPr>
        <w:t>DVAE的</w:t>
      </w:r>
      <w:r w:rsidR="0079282D" w:rsidRPr="0008254D">
        <w:rPr>
          <w:rFonts w:ascii="宋体" w:eastAsia="宋体" w:hAnsi="宋体" w:hint="eastAsia"/>
          <w:szCs w:val="24"/>
        </w:rPr>
        <w:t>编码器网络，</w:t>
      </w:r>
      <w:r w:rsidR="0059665A" w:rsidRPr="0008254D">
        <w:rPr>
          <w:rFonts w:ascii="宋体" w:eastAsia="宋体" w:hAnsi="宋体" w:hint="eastAsia"/>
          <w:szCs w:val="24"/>
        </w:rPr>
        <w:t>DVAE解码器和GAN生成器共用网络</w:t>
      </w:r>
      <w:r w:rsidR="0079282D" w:rsidRPr="0008254D">
        <w:rPr>
          <w:rFonts w:ascii="宋体" w:eastAsia="宋体" w:hAnsi="宋体" w:hint="eastAsia"/>
          <w:szCs w:val="24"/>
        </w:rPr>
        <w:t>和</w:t>
      </w:r>
      <w:r w:rsidR="0059665A" w:rsidRPr="0008254D">
        <w:rPr>
          <w:rFonts w:ascii="宋体" w:eastAsia="宋体" w:hAnsi="宋体" w:hint="eastAsia"/>
          <w:szCs w:val="24"/>
        </w:rPr>
        <w:t>GAN的</w:t>
      </w:r>
      <w:proofErr w:type="gramStart"/>
      <w:r w:rsidR="0079282D" w:rsidRPr="0008254D">
        <w:rPr>
          <w:rFonts w:ascii="宋体" w:eastAsia="宋体" w:hAnsi="宋体" w:hint="eastAsia"/>
          <w:szCs w:val="24"/>
        </w:rPr>
        <w:t>判别器</w:t>
      </w:r>
      <w:proofErr w:type="gramEnd"/>
      <w:r w:rsidR="0079282D" w:rsidRPr="0008254D">
        <w:rPr>
          <w:rFonts w:ascii="宋体" w:eastAsia="宋体" w:hAnsi="宋体" w:hint="eastAsia"/>
          <w:szCs w:val="24"/>
        </w:rPr>
        <w:t>网络。</w:t>
      </w:r>
      <w:r w:rsidR="0059665A" w:rsidRPr="0008254D">
        <w:rPr>
          <w:rFonts w:ascii="宋体" w:eastAsia="宋体" w:hAnsi="宋体" w:hint="eastAsia"/>
          <w:szCs w:val="24"/>
        </w:rPr>
        <w:t>对于DVAE的编码器，其优化目标就是</w:t>
      </w:r>
      <w:r w:rsidR="00775586">
        <w:rPr>
          <w:rFonts w:ascii="宋体" w:eastAsia="宋体" w:hAnsi="宋体" w:hint="eastAsia"/>
          <w:szCs w:val="24"/>
        </w:rPr>
        <w:t>最大化</w:t>
      </w:r>
      <w:r w:rsidR="0059665A" w:rsidRPr="0008254D">
        <w:rPr>
          <w:rFonts w:ascii="宋体" w:eastAsia="宋体" w:hAnsi="宋体" w:hint="eastAsia"/>
          <w:szCs w:val="24"/>
        </w:rPr>
        <w:t>DVAE的变分下界函数：</w:t>
      </w:r>
    </w:p>
    <w:bookmarkStart w:id="73" w:name="_Hlk36145673"/>
    <w:p w14:paraId="7EA6B97A" w14:textId="57FBE651" w:rsidR="0059665A" w:rsidRDefault="00667CFA" w:rsidP="0008254D">
      <w:pPr>
        <w:spacing w:line="360" w:lineRule="auto"/>
        <w:jc w:val="center"/>
        <w:rPr>
          <w:rFonts w:ascii="宋体" w:eastAsia="宋体" w:hAnsi="宋体"/>
          <w:szCs w:val="24"/>
        </w:rPr>
      </w:pPr>
      <w:r w:rsidRPr="0008254D">
        <w:rPr>
          <w:rFonts w:ascii="宋体" w:eastAsia="宋体" w:hAnsi="宋体"/>
          <w:position w:val="-47"/>
          <w:szCs w:val="24"/>
        </w:rPr>
        <w:object w:dxaOrig="5220" w:dyaOrig="1073" w14:anchorId="4A59C768">
          <v:shape id="_x0000_i1147" type="#_x0000_t75" style="width:262.35pt;height:53.85pt" o:ole="">
            <v:imagedata r:id="rId320" o:title=""/>
          </v:shape>
          <o:OLEObject Type="Embed" ProgID="Equation.AxMath" ShapeID="_x0000_i1147" DrawAspect="Content" ObjectID="_1647632557" r:id="rId321"/>
        </w:object>
      </w:r>
      <w:bookmarkEnd w:id="73"/>
    </w:p>
    <w:p w14:paraId="1457AD3E" w14:textId="3BB3BE09" w:rsidR="00667CFA" w:rsidRDefault="00667CFA" w:rsidP="00667CFA">
      <w:pPr>
        <w:spacing w:line="360" w:lineRule="auto"/>
        <w:rPr>
          <w:rFonts w:ascii="宋体" w:eastAsia="宋体" w:hAnsi="宋体"/>
          <w:szCs w:val="24"/>
        </w:rPr>
      </w:pPr>
      <w:r>
        <w:rPr>
          <w:rFonts w:ascii="宋体" w:eastAsia="宋体" w:hAnsi="宋体" w:hint="eastAsia"/>
          <w:szCs w:val="24"/>
        </w:rPr>
        <w:t>对应的DVAE编码器的损失函数为：</w:t>
      </w:r>
    </w:p>
    <w:p w14:paraId="798E3ECD" w14:textId="739D085F" w:rsidR="00667CFA" w:rsidRPr="0008254D" w:rsidRDefault="00667CFA" w:rsidP="00667CFA">
      <w:pPr>
        <w:spacing w:line="360" w:lineRule="auto"/>
        <w:jc w:val="center"/>
        <w:rPr>
          <w:rFonts w:ascii="宋体" w:eastAsia="宋体" w:hAnsi="宋体"/>
          <w:szCs w:val="24"/>
        </w:rPr>
      </w:pPr>
      <w:r w:rsidRPr="00667CFA">
        <w:rPr>
          <w:rFonts w:ascii="宋体" w:eastAsia="宋体" w:hAnsi="宋体"/>
          <w:position w:val="-26"/>
          <w:szCs w:val="24"/>
        </w:rPr>
        <w:object w:dxaOrig="4774" w:dyaOrig="654" w14:anchorId="2E088394">
          <v:shape id="_x0000_i1148" type="#_x0000_t75" style="width:239.15pt;height:33.2pt" o:ole="">
            <v:imagedata r:id="rId322" o:title=""/>
          </v:shape>
          <o:OLEObject Type="Embed" ProgID="Equation.AxMath" ShapeID="_x0000_i1148" DrawAspect="Content" ObjectID="_1647632558" r:id="rId323"/>
        </w:object>
      </w:r>
    </w:p>
    <w:p w14:paraId="31FA5735" w14:textId="2F6A14E6" w:rsidR="003B0384" w:rsidRPr="0008254D" w:rsidRDefault="009F7934" w:rsidP="0008254D">
      <w:pPr>
        <w:spacing w:line="360" w:lineRule="auto"/>
        <w:rPr>
          <w:rFonts w:ascii="宋体" w:eastAsia="宋体" w:hAnsi="宋体"/>
          <w:szCs w:val="24"/>
        </w:rPr>
      </w:pPr>
      <w:r w:rsidRPr="0008254D">
        <w:rPr>
          <w:rFonts w:ascii="宋体" w:eastAsia="宋体" w:hAnsi="宋体" w:hint="eastAsia"/>
          <w:szCs w:val="24"/>
        </w:rPr>
        <w:t>由于DVAE的解码器和GAN的生成器共用一个网络，因此DVAE解码器</w:t>
      </w:r>
      <w:r w:rsidR="0059665A" w:rsidRPr="0008254D">
        <w:rPr>
          <w:rFonts w:ascii="宋体" w:eastAsia="宋体" w:hAnsi="宋体" w:hint="eastAsia"/>
          <w:szCs w:val="24"/>
        </w:rPr>
        <w:t>和GAN共用的</w:t>
      </w:r>
      <w:r w:rsidRPr="0008254D">
        <w:rPr>
          <w:rFonts w:ascii="宋体" w:eastAsia="宋体" w:hAnsi="宋体" w:hint="eastAsia"/>
          <w:szCs w:val="24"/>
        </w:rPr>
        <w:t>网络的优化目标</w:t>
      </w:r>
      <w:r w:rsidR="0059665A" w:rsidRPr="0008254D">
        <w:rPr>
          <w:rFonts w:ascii="宋体" w:eastAsia="宋体" w:hAnsi="宋体" w:hint="eastAsia"/>
          <w:szCs w:val="24"/>
        </w:rPr>
        <w:t>包含</w:t>
      </w:r>
      <w:r w:rsidRPr="0008254D">
        <w:rPr>
          <w:rFonts w:ascii="宋体" w:eastAsia="宋体" w:hAnsi="宋体" w:hint="eastAsia"/>
          <w:szCs w:val="24"/>
        </w:rPr>
        <w:t>DVAE的变分下界函数</w:t>
      </w:r>
      <w:r w:rsidR="0059665A" w:rsidRPr="0008254D">
        <w:rPr>
          <w:rFonts w:ascii="宋体" w:eastAsia="宋体" w:hAnsi="宋体" w:hint="eastAsia"/>
          <w:szCs w:val="24"/>
        </w:rPr>
        <w:t>和GAN生成器的损失函数：</w:t>
      </w:r>
    </w:p>
    <w:bookmarkStart w:id="74" w:name="_Hlk36146392"/>
    <w:p w14:paraId="1A7737B1" w14:textId="32249E79" w:rsidR="0059665A" w:rsidRPr="0008254D" w:rsidRDefault="00667CFA" w:rsidP="0008254D">
      <w:pPr>
        <w:spacing w:line="360" w:lineRule="auto"/>
        <w:jc w:val="center"/>
        <w:rPr>
          <w:rFonts w:ascii="宋体" w:eastAsia="宋体" w:hAnsi="宋体"/>
          <w:szCs w:val="24"/>
        </w:rPr>
      </w:pPr>
      <w:r w:rsidRPr="0008254D">
        <w:rPr>
          <w:rFonts w:ascii="宋体" w:eastAsia="宋体" w:hAnsi="宋体"/>
          <w:position w:val="-78"/>
          <w:szCs w:val="24"/>
        </w:rPr>
        <w:object w:dxaOrig="6748" w:dyaOrig="1699" w14:anchorId="1B3B9ACC">
          <v:shape id="_x0000_i1149" type="#_x0000_t75" style="width:337.45pt;height:85.15pt" o:ole="">
            <v:imagedata r:id="rId324" o:title=""/>
          </v:shape>
          <o:OLEObject Type="Embed" ProgID="Equation.AxMath" ShapeID="_x0000_i1149" DrawAspect="Content" ObjectID="_1647632559" r:id="rId325"/>
        </w:object>
      </w:r>
      <w:bookmarkEnd w:id="74"/>
    </w:p>
    <w:p w14:paraId="1F9F81C2" w14:textId="58D7E90C"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由于DVAE变分下界函数前半部分与DVAE的解码器无关</w:t>
      </w:r>
      <w:r w:rsidR="002D49BE">
        <w:rPr>
          <w:rFonts w:ascii="宋体" w:eastAsia="宋体" w:hAnsi="宋体" w:hint="eastAsia"/>
          <w:szCs w:val="24"/>
        </w:rPr>
        <w:t>，同时GAN的优化目标的第一项在GAN的生成器训练时是固定值</w:t>
      </w:r>
      <w:r w:rsidRPr="0008254D">
        <w:rPr>
          <w:rFonts w:ascii="宋体" w:eastAsia="宋体" w:hAnsi="宋体" w:hint="eastAsia"/>
          <w:szCs w:val="24"/>
        </w:rPr>
        <w:t>，</w:t>
      </w:r>
      <w:r w:rsidR="002D49BE">
        <w:rPr>
          <w:rFonts w:ascii="宋体" w:eastAsia="宋体" w:hAnsi="宋体" w:hint="eastAsia"/>
          <w:szCs w:val="24"/>
        </w:rPr>
        <w:t>因此可以将这两项舍弃。然后</w:t>
      </w:r>
      <w:r w:rsidRPr="0008254D">
        <w:rPr>
          <w:rFonts w:ascii="宋体" w:eastAsia="宋体" w:hAnsi="宋体" w:hint="eastAsia"/>
          <w:szCs w:val="24"/>
        </w:rPr>
        <w:t>DVAE解码器和GAN共用网络的优化目标可以转化为：</w:t>
      </w:r>
    </w:p>
    <w:bookmarkStart w:id="75" w:name="_Hlk36147207"/>
    <w:p w14:paraId="63D7ED8F" w14:textId="6A359BAF" w:rsidR="0059665A" w:rsidRPr="0008254D" w:rsidRDefault="002D49BE" w:rsidP="0008254D">
      <w:pPr>
        <w:spacing w:line="360" w:lineRule="auto"/>
        <w:jc w:val="center"/>
        <w:rPr>
          <w:rFonts w:ascii="宋体" w:eastAsia="宋体" w:hAnsi="宋体"/>
          <w:szCs w:val="24"/>
        </w:rPr>
      </w:pPr>
      <w:r w:rsidRPr="00667CFA">
        <w:rPr>
          <w:rFonts w:ascii="宋体" w:eastAsia="宋体" w:hAnsi="宋体"/>
          <w:position w:val="-27"/>
          <w:szCs w:val="24"/>
        </w:rPr>
        <w:object w:dxaOrig="4901" w:dyaOrig="545" w14:anchorId="6A50C99B">
          <v:shape id="_x0000_i1150" type="#_x0000_t75" style="width:245.45pt;height:27.55pt" o:ole="">
            <v:imagedata r:id="rId326" o:title=""/>
          </v:shape>
          <o:OLEObject Type="Embed" ProgID="Equation.AxMath" ShapeID="_x0000_i1150" DrawAspect="Content" ObjectID="_1647632560" r:id="rId327"/>
        </w:object>
      </w:r>
      <w:bookmarkEnd w:id="75"/>
    </w:p>
    <w:p w14:paraId="2ECCEA93" w14:textId="3AEE7EDD" w:rsidR="002D49BE" w:rsidRDefault="002D49BE" w:rsidP="0008254D">
      <w:pPr>
        <w:spacing w:line="360" w:lineRule="auto"/>
        <w:rPr>
          <w:rFonts w:ascii="宋体" w:eastAsia="宋体" w:hAnsi="宋体"/>
          <w:szCs w:val="24"/>
        </w:rPr>
      </w:pPr>
      <w:r>
        <w:rPr>
          <w:rFonts w:ascii="宋体" w:eastAsia="宋体" w:hAnsi="宋体" w:hint="eastAsia"/>
          <w:szCs w:val="24"/>
        </w:rPr>
        <w:t>对应的</w:t>
      </w:r>
      <w:r w:rsidRPr="0008254D">
        <w:rPr>
          <w:rFonts w:ascii="宋体" w:eastAsia="宋体" w:hAnsi="宋体" w:hint="eastAsia"/>
          <w:szCs w:val="24"/>
        </w:rPr>
        <w:t>DVAE解码器和GAN共用网络</w:t>
      </w:r>
      <w:r>
        <w:rPr>
          <w:rFonts w:ascii="宋体" w:eastAsia="宋体" w:hAnsi="宋体" w:hint="eastAsia"/>
          <w:szCs w:val="24"/>
        </w:rPr>
        <w:t>可以表示为：</w:t>
      </w:r>
    </w:p>
    <w:p w14:paraId="0F7AA5DF" w14:textId="792BC888" w:rsidR="002D49BE" w:rsidRDefault="00FB5B67" w:rsidP="002D49BE">
      <w:pPr>
        <w:spacing w:line="360" w:lineRule="auto"/>
        <w:jc w:val="center"/>
        <w:rPr>
          <w:rFonts w:ascii="宋体" w:eastAsia="宋体" w:hAnsi="宋体"/>
          <w:szCs w:val="24"/>
        </w:rPr>
      </w:pPr>
      <w:r w:rsidRPr="002D49BE">
        <w:rPr>
          <w:rFonts w:ascii="宋体" w:eastAsia="宋体" w:hAnsi="宋体"/>
          <w:position w:val="-14"/>
          <w:szCs w:val="24"/>
        </w:rPr>
        <w:object w:dxaOrig="5174" w:dyaOrig="414" w14:anchorId="0F02629E">
          <v:shape id="_x0000_i1151" type="#_x0000_t75" style="width:259.2pt;height:20.05pt" o:ole="">
            <v:imagedata r:id="rId328" o:title=""/>
          </v:shape>
          <o:OLEObject Type="Embed" ProgID="Equation.AxMath" ShapeID="_x0000_i1151" DrawAspect="Content" ObjectID="_1647632561" r:id="rId329"/>
        </w:object>
      </w:r>
    </w:p>
    <w:p w14:paraId="32F505A7" w14:textId="19CB7ED1" w:rsidR="0059665A" w:rsidRPr="0008254D" w:rsidRDefault="0059665A" w:rsidP="0008254D">
      <w:pPr>
        <w:spacing w:line="360" w:lineRule="auto"/>
        <w:rPr>
          <w:rFonts w:ascii="宋体" w:eastAsia="宋体" w:hAnsi="宋体"/>
          <w:szCs w:val="24"/>
        </w:rPr>
      </w:pPr>
      <w:r w:rsidRPr="0008254D">
        <w:rPr>
          <w:rFonts w:ascii="宋体" w:eastAsia="宋体" w:hAnsi="宋体" w:hint="eastAsia"/>
          <w:szCs w:val="24"/>
        </w:rPr>
        <w:t>GAN的</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优化目标和普通GAN</w:t>
      </w:r>
      <w:proofErr w:type="gramStart"/>
      <w:r w:rsidRPr="0008254D">
        <w:rPr>
          <w:rFonts w:ascii="宋体" w:eastAsia="宋体" w:hAnsi="宋体" w:hint="eastAsia"/>
          <w:szCs w:val="24"/>
        </w:rPr>
        <w:t>判别器</w:t>
      </w:r>
      <w:proofErr w:type="gramEnd"/>
      <w:r w:rsidRPr="0008254D">
        <w:rPr>
          <w:rFonts w:ascii="宋体" w:eastAsia="宋体" w:hAnsi="宋体" w:hint="eastAsia"/>
          <w:szCs w:val="24"/>
        </w:rPr>
        <w:t>优化目标一样</w:t>
      </w:r>
      <w:r w:rsidR="001B26E5" w:rsidRPr="0008254D">
        <w:rPr>
          <w:rFonts w:ascii="宋体" w:eastAsia="宋体" w:hAnsi="宋体" w:hint="eastAsia"/>
          <w:szCs w:val="24"/>
        </w:rPr>
        <w:t>为</w:t>
      </w:r>
      <w:r w:rsidRPr="0008254D">
        <w:rPr>
          <w:rFonts w:ascii="宋体" w:eastAsia="宋体" w:hAnsi="宋体" w:hint="eastAsia"/>
          <w:szCs w:val="24"/>
        </w:rPr>
        <w:t>：</w:t>
      </w:r>
    </w:p>
    <w:bookmarkStart w:id="76" w:name="_Hlk36165306"/>
    <w:p w14:paraId="5E1F7034" w14:textId="49706D13" w:rsidR="00954CC9" w:rsidRDefault="002D49BE" w:rsidP="0008254D">
      <w:pPr>
        <w:spacing w:line="360" w:lineRule="auto"/>
        <w:jc w:val="center"/>
        <w:rPr>
          <w:rFonts w:ascii="宋体" w:eastAsia="宋体" w:hAnsi="宋体"/>
          <w:szCs w:val="24"/>
        </w:rPr>
      </w:pPr>
      <w:r w:rsidRPr="002D49BE">
        <w:rPr>
          <w:rFonts w:ascii="宋体" w:eastAsia="宋体" w:hAnsi="宋体"/>
          <w:position w:val="-25"/>
          <w:szCs w:val="24"/>
        </w:rPr>
        <w:object w:dxaOrig="7000" w:dyaOrig="521" w14:anchorId="1DC398E7">
          <v:shape id="_x0000_i1152" type="#_x0000_t75" style="width:350.6pt;height:26.3pt" o:ole="">
            <v:imagedata r:id="rId330" o:title=""/>
          </v:shape>
          <o:OLEObject Type="Embed" ProgID="Equation.AxMath" ShapeID="_x0000_i1152" DrawAspect="Content" ObjectID="_1647632562" r:id="rId331"/>
        </w:object>
      </w:r>
      <w:bookmarkEnd w:id="76"/>
    </w:p>
    <w:p w14:paraId="791544D8" w14:textId="49A4C5E7" w:rsidR="002D49BE" w:rsidRDefault="002D49BE" w:rsidP="002D49BE">
      <w:pPr>
        <w:spacing w:line="360" w:lineRule="auto"/>
        <w:rPr>
          <w:rFonts w:ascii="宋体" w:eastAsia="宋体" w:hAnsi="宋体"/>
          <w:szCs w:val="24"/>
        </w:rPr>
      </w:pPr>
      <w:r>
        <w:rPr>
          <w:rFonts w:ascii="宋体" w:eastAsia="宋体" w:hAnsi="宋体" w:hint="eastAsia"/>
          <w:szCs w:val="24"/>
        </w:rPr>
        <w:t>对应的GAN的</w:t>
      </w:r>
      <w:proofErr w:type="gramStart"/>
      <w:r>
        <w:rPr>
          <w:rFonts w:ascii="宋体" w:eastAsia="宋体" w:hAnsi="宋体" w:hint="eastAsia"/>
          <w:szCs w:val="24"/>
        </w:rPr>
        <w:t>判别器网络</w:t>
      </w:r>
      <w:proofErr w:type="gramEnd"/>
      <w:r>
        <w:rPr>
          <w:rFonts w:ascii="宋体" w:eastAsia="宋体" w:hAnsi="宋体" w:hint="eastAsia"/>
          <w:szCs w:val="24"/>
        </w:rPr>
        <w:t>的损失函数可以表示为：</w:t>
      </w:r>
    </w:p>
    <w:p w14:paraId="514905FC" w14:textId="64E5C87F" w:rsidR="002D49BE" w:rsidRPr="0008254D" w:rsidRDefault="002D49BE" w:rsidP="002D49BE">
      <w:pPr>
        <w:spacing w:line="360" w:lineRule="auto"/>
        <w:jc w:val="center"/>
        <w:rPr>
          <w:rFonts w:ascii="宋体" w:eastAsia="宋体" w:hAnsi="宋体"/>
          <w:szCs w:val="24"/>
        </w:rPr>
      </w:pPr>
      <w:r w:rsidRPr="002D49BE">
        <w:rPr>
          <w:rFonts w:ascii="宋体" w:eastAsia="宋体" w:hAnsi="宋体"/>
          <w:position w:val="-14"/>
          <w:szCs w:val="24"/>
        </w:rPr>
        <w:object w:dxaOrig="6163" w:dyaOrig="414" w14:anchorId="67B8EA9B">
          <v:shape id="_x0000_i1153" type="#_x0000_t75" style="width:308.05pt;height:21.3pt" o:ole="">
            <v:imagedata r:id="rId332" o:title=""/>
          </v:shape>
          <o:OLEObject Type="Embed" ProgID="Equation.AxMath" ShapeID="_x0000_i1153" DrawAspect="Content" ObjectID="_1647632563" r:id="rId333"/>
        </w:object>
      </w:r>
    </w:p>
    <w:p w14:paraId="050DC305" w14:textId="3226DCB6" w:rsidR="005F057F" w:rsidRPr="0008254D" w:rsidRDefault="005F057F" w:rsidP="0008254D">
      <w:pPr>
        <w:spacing w:line="360" w:lineRule="auto"/>
        <w:rPr>
          <w:rFonts w:ascii="宋体" w:eastAsia="宋体" w:hAnsi="宋体"/>
          <w:szCs w:val="24"/>
        </w:rPr>
      </w:pPr>
      <w:r w:rsidRPr="0008254D">
        <w:rPr>
          <w:rFonts w:ascii="宋体" w:eastAsia="宋体" w:hAnsi="宋体" w:hint="eastAsia"/>
          <w:szCs w:val="24"/>
        </w:rPr>
        <w:t>综上所述，模型整体优化目标为：</w:t>
      </w:r>
    </w:p>
    <w:p w14:paraId="5FA8D13F" w14:textId="2AD904FF" w:rsidR="00954CC9" w:rsidRPr="0008254D" w:rsidRDefault="00FB5B67" w:rsidP="0008254D">
      <w:pPr>
        <w:spacing w:line="360" w:lineRule="auto"/>
        <w:jc w:val="center"/>
        <w:rPr>
          <w:rFonts w:ascii="宋体" w:eastAsia="宋体" w:hAnsi="宋体"/>
          <w:szCs w:val="24"/>
        </w:rPr>
      </w:pPr>
      <w:r w:rsidRPr="0008254D">
        <w:rPr>
          <w:rFonts w:ascii="宋体" w:eastAsia="宋体" w:hAnsi="宋体"/>
          <w:position w:val="-78"/>
          <w:szCs w:val="24"/>
        </w:rPr>
        <w:object w:dxaOrig="7216" w:dyaOrig="1699" w14:anchorId="28D2CEAB">
          <v:shape id="_x0000_i1154" type="#_x0000_t75" style="width:361.25pt;height:85.15pt" o:ole="">
            <v:imagedata r:id="rId334" o:title=""/>
          </v:shape>
          <o:OLEObject Type="Embed" ProgID="Equation.AxMath" ShapeID="_x0000_i1154" DrawAspect="Content" ObjectID="_1647632564" r:id="rId335"/>
        </w:object>
      </w:r>
    </w:p>
    <w:p w14:paraId="41746BE0" w14:textId="1FB90424" w:rsidR="00B713E5" w:rsidRDefault="00B713E5" w:rsidP="0008254D">
      <w:pPr>
        <w:spacing w:line="360" w:lineRule="auto"/>
        <w:rPr>
          <w:rFonts w:ascii="宋体" w:eastAsia="宋体" w:hAnsi="宋体"/>
          <w:szCs w:val="24"/>
        </w:rPr>
      </w:pPr>
      <w:r>
        <w:rPr>
          <w:rFonts w:ascii="宋体" w:eastAsia="宋体" w:hAnsi="宋体" w:hint="eastAsia"/>
          <w:szCs w:val="24"/>
        </w:rPr>
        <w:t>对应的模型整体损失函数为：</w:t>
      </w:r>
    </w:p>
    <w:p w14:paraId="0BA9D03B" w14:textId="43DBB435" w:rsidR="00B713E5" w:rsidRDefault="00B713E5" w:rsidP="00B713E5">
      <w:pPr>
        <w:spacing w:line="360" w:lineRule="auto"/>
        <w:jc w:val="center"/>
        <w:rPr>
          <w:rFonts w:ascii="宋体" w:eastAsia="宋体" w:hAnsi="宋体"/>
          <w:szCs w:val="24"/>
        </w:rPr>
      </w:pPr>
      <w:r w:rsidRPr="00B713E5">
        <w:rPr>
          <w:rFonts w:ascii="宋体" w:eastAsia="宋体" w:hAnsi="宋体"/>
          <w:position w:val="-12"/>
          <w:szCs w:val="24"/>
        </w:rPr>
        <w:object w:dxaOrig="3721" w:dyaOrig="376" w14:anchorId="7F0EE4B4">
          <v:shape id="_x0000_i1155" type="#_x0000_t75" style="width:185.95pt;height:18.8pt" o:ole="">
            <v:imagedata r:id="rId336" o:title=""/>
          </v:shape>
          <o:OLEObject Type="Embed" ProgID="Equation.AxMath" ShapeID="_x0000_i1155" DrawAspect="Content" ObjectID="_1647632565" r:id="rId337"/>
        </w:object>
      </w:r>
    </w:p>
    <w:p w14:paraId="706020BB" w14:textId="158700A4" w:rsidR="00DF1AF2" w:rsidRPr="0008254D" w:rsidRDefault="00DF1AF2" w:rsidP="00E56EE7">
      <w:pPr>
        <w:pStyle w:val="3"/>
        <w:rPr>
          <w:rFonts w:eastAsia="宋体"/>
        </w:rPr>
      </w:pPr>
      <w:bookmarkStart w:id="77" w:name="_Toc37015483"/>
      <w:r w:rsidRPr="0008254D">
        <w:rPr>
          <w:rFonts w:eastAsia="宋体" w:hint="eastAsia"/>
        </w:rPr>
        <w:t>3</w:t>
      </w:r>
      <w:r w:rsidRPr="0008254D">
        <w:rPr>
          <w:rFonts w:eastAsia="宋体"/>
        </w:rPr>
        <w:t>.</w:t>
      </w:r>
      <w:r w:rsidR="00E56EE7">
        <w:rPr>
          <w:rFonts w:eastAsia="宋体"/>
        </w:rPr>
        <w:t>3.2</w:t>
      </w:r>
      <w:r w:rsidRPr="0008254D">
        <w:rPr>
          <w:rFonts w:eastAsia="宋体" w:hint="eastAsia"/>
        </w:rPr>
        <w:t>模型训练流程</w:t>
      </w:r>
      <w:bookmarkEnd w:id="77"/>
    </w:p>
    <w:p w14:paraId="76008EB4" w14:textId="655CB772" w:rsidR="009C75C9" w:rsidRPr="0008254D" w:rsidRDefault="00AB2A38" w:rsidP="008E639F">
      <w:pPr>
        <w:spacing w:line="360" w:lineRule="auto"/>
        <w:rPr>
          <w:rFonts w:ascii="宋体" w:eastAsia="宋体" w:hAnsi="宋体"/>
          <w:szCs w:val="24"/>
        </w:rPr>
      </w:pPr>
      <w:r w:rsidRPr="0008254D">
        <w:rPr>
          <w:rFonts w:ascii="宋体" w:eastAsia="宋体" w:hAnsi="宋体"/>
          <w:szCs w:val="24"/>
        </w:rPr>
        <w:tab/>
      </w:r>
      <w:r w:rsidR="008D451F" w:rsidRPr="0008254D">
        <w:rPr>
          <w:rFonts w:ascii="宋体" w:eastAsia="宋体" w:hAnsi="宋体" w:hint="eastAsia"/>
          <w:szCs w:val="24"/>
        </w:rPr>
        <w:t>在训练过程中，由于GAN对抗训练的存在，我们无法直接根据模型的整体优化目标直接更新全部网络的参数，最后本文选择分步更新模型中各网络结构中的参数，网络参数更新顺序为：</w:t>
      </w:r>
      <w:r w:rsidR="008C3B58" w:rsidRPr="0008254D">
        <w:rPr>
          <w:rFonts w:ascii="宋体" w:eastAsia="宋体" w:hAnsi="宋体" w:hint="eastAsia"/>
          <w:szCs w:val="24"/>
        </w:rPr>
        <w:t>先更新DVAE编码器网络，然后更新DVAE解码器和GAN生成器共用网络，最后更新GAN</w:t>
      </w:r>
      <w:proofErr w:type="gramStart"/>
      <w:r w:rsidR="008C3B58" w:rsidRPr="0008254D">
        <w:rPr>
          <w:rFonts w:ascii="宋体" w:eastAsia="宋体" w:hAnsi="宋体" w:hint="eastAsia"/>
          <w:szCs w:val="24"/>
        </w:rPr>
        <w:t>判别器</w:t>
      </w:r>
      <w:proofErr w:type="gramEnd"/>
      <w:r w:rsidR="008C3B58" w:rsidRPr="0008254D">
        <w:rPr>
          <w:rFonts w:ascii="宋体" w:eastAsia="宋体" w:hAnsi="宋体" w:hint="eastAsia"/>
          <w:szCs w:val="24"/>
        </w:rPr>
        <w:t>网络。DVAE-GAN训练流程如表</w:t>
      </w:r>
      <w:r w:rsidR="008C3B58" w:rsidRPr="0008254D">
        <w:rPr>
          <w:rFonts w:ascii="宋体" w:eastAsia="宋体" w:hAnsi="宋体"/>
          <w:szCs w:val="24"/>
        </w:rPr>
        <w:t>3.2</w:t>
      </w:r>
      <w:r w:rsidR="008C3B58" w:rsidRPr="0008254D">
        <w:rPr>
          <w:rFonts w:ascii="宋体" w:eastAsia="宋体" w:hAnsi="宋体" w:hint="eastAsia"/>
          <w:szCs w:val="24"/>
        </w:rPr>
        <w:t>所示。</w:t>
      </w:r>
    </w:p>
    <w:p w14:paraId="238CA051" w14:textId="5C541E81" w:rsidR="008C3B58" w:rsidRPr="0008254D" w:rsidRDefault="008C3B58" w:rsidP="008C3B58">
      <w:pPr>
        <w:spacing w:line="360" w:lineRule="auto"/>
        <w:jc w:val="center"/>
        <w:rPr>
          <w:rFonts w:ascii="宋体" w:eastAsia="宋体" w:hAnsi="宋体"/>
          <w:szCs w:val="21"/>
        </w:rPr>
      </w:pPr>
      <w:r w:rsidRPr="0008254D">
        <w:rPr>
          <w:rFonts w:ascii="宋体" w:eastAsia="宋体" w:hAnsi="宋体" w:hint="eastAsia"/>
          <w:szCs w:val="21"/>
        </w:rPr>
        <w:t>表3</w:t>
      </w:r>
      <w:r w:rsidRPr="0008254D">
        <w:rPr>
          <w:rFonts w:ascii="宋体" w:eastAsia="宋体" w:hAnsi="宋体"/>
          <w:szCs w:val="21"/>
        </w:rPr>
        <w:t xml:space="preserve">.2 </w:t>
      </w:r>
      <w:r w:rsidRPr="0008254D">
        <w:rPr>
          <w:rFonts w:ascii="宋体" w:eastAsia="宋体" w:hAnsi="宋体" w:hint="eastAsia"/>
          <w:szCs w:val="21"/>
        </w:rPr>
        <w:t>DVAE</w:t>
      </w:r>
      <w:r w:rsidRPr="0008254D">
        <w:rPr>
          <w:rFonts w:ascii="宋体" w:eastAsia="宋体" w:hAnsi="宋体"/>
          <w:szCs w:val="21"/>
        </w:rPr>
        <w:t>-</w:t>
      </w:r>
      <w:r w:rsidRPr="0008254D">
        <w:rPr>
          <w:rFonts w:ascii="宋体" w:eastAsia="宋体" w:hAnsi="宋体" w:hint="eastAsia"/>
          <w:szCs w:val="21"/>
        </w:rPr>
        <w:t>GAN训练流程</w:t>
      </w:r>
    </w:p>
    <w:tbl>
      <w:tblPr>
        <w:tblStyle w:val="ac"/>
        <w:tblW w:w="0" w:type="auto"/>
        <w:tblBorders>
          <w:top w:val="single" w:sz="18" w:space="0" w:color="auto"/>
          <w:left w:val="none" w:sz="0" w:space="0" w:color="auto"/>
          <w:bottom w:val="single" w:sz="18" w:space="0" w:color="auto"/>
          <w:right w:val="none" w:sz="0" w:space="0" w:color="auto"/>
          <w:insideH w:val="single" w:sz="8" w:space="0" w:color="auto"/>
        </w:tblBorders>
        <w:tblLook w:val="04A0" w:firstRow="1" w:lastRow="0" w:firstColumn="1" w:lastColumn="0" w:noHBand="0" w:noVBand="1"/>
      </w:tblPr>
      <w:tblGrid>
        <w:gridCol w:w="8296"/>
      </w:tblGrid>
      <w:tr w:rsidR="008C3B58" w14:paraId="119C1E9D" w14:textId="77777777" w:rsidTr="00164BD4">
        <w:tc>
          <w:tcPr>
            <w:tcW w:w="8296" w:type="dxa"/>
          </w:tcPr>
          <w:p w14:paraId="269DDFB6" w14:textId="61F144A1" w:rsidR="008C3B58" w:rsidRDefault="008E639F" w:rsidP="00332552">
            <w:pPr>
              <w:spacing w:line="360" w:lineRule="auto"/>
              <w:rPr>
                <w:szCs w:val="24"/>
              </w:rPr>
            </w:pPr>
            <w:r w:rsidRPr="00164BD4">
              <w:rPr>
                <w:position w:val="-11"/>
                <w:szCs w:val="24"/>
              </w:rPr>
              <w:object w:dxaOrig="3317" w:dyaOrig="357" w14:anchorId="25AD2F00">
                <v:shape id="_x0000_i1156" type="#_x0000_t75" style="width:165.9pt;height:18.15pt" o:ole="">
                  <v:imagedata r:id="rId338" o:title=""/>
                </v:shape>
                <o:OLEObject Type="Embed" ProgID="Equation.AxMath" ShapeID="_x0000_i1156" DrawAspect="Content" ObjectID="_1647632566" r:id="rId339"/>
              </w:object>
            </w:r>
          </w:p>
        </w:tc>
      </w:tr>
      <w:tr w:rsidR="008C3B58" w14:paraId="5111E294" w14:textId="77777777" w:rsidTr="00164BD4">
        <w:tc>
          <w:tcPr>
            <w:tcW w:w="8296" w:type="dxa"/>
          </w:tcPr>
          <w:p w14:paraId="73504B2F" w14:textId="575D6402" w:rsidR="00615D15" w:rsidRDefault="008E639F" w:rsidP="00332552">
            <w:pPr>
              <w:spacing w:line="360" w:lineRule="auto"/>
              <w:rPr>
                <w:szCs w:val="24"/>
              </w:rPr>
            </w:pPr>
            <w:r w:rsidRPr="00615D15">
              <w:rPr>
                <w:position w:val="-52"/>
                <w:szCs w:val="24"/>
              </w:rPr>
              <w:object w:dxaOrig="7466" w:dyaOrig="1175" w14:anchorId="12DE0CA6">
                <v:shape id="_x0000_i1157" type="#_x0000_t75" style="width:373.15pt;height:58.25pt" o:ole="">
                  <v:imagedata r:id="rId340" o:title=""/>
                </v:shape>
                <o:OLEObject Type="Embed" ProgID="Equation.AxMath" ShapeID="_x0000_i1157" DrawAspect="Content" ObjectID="_1647632567" r:id="rId341"/>
              </w:object>
            </w:r>
          </w:p>
          <w:p w14:paraId="2D4F2A2E" w14:textId="20C8FB8B" w:rsidR="00615D15" w:rsidRDefault="00847FF2" w:rsidP="00332552">
            <w:pPr>
              <w:spacing w:line="360" w:lineRule="auto"/>
              <w:rPr>
                <w:szCs w:val="24"/>
              </w:rPr>
            </w:pPr>
            <w:r w:rsidRPr="008B72E1">
              <w:rPr>
                <w:position w:val="-92"/>
                <w:szCs w:val="24"/>
              </w:rPr>
              <w:object w:dxaOrig="5883" w:dyaOrig="7163" w14:anchorId="6DA1809E">
                <v:shape id="_x0000_i1158" type="#_x0000_t75" style="width:293.65pt;height:358.75pt" o:ole="">
                  <v:imagedata r:id="rId342" o:title=""/>
                </v:shape>
                <o:OLEObject Type="Embed" ProgID="Equation.AxMath" ShapeID="_x0000_i1158" DrawAspect="Content" ObjectID="_1647632568" r:id="rId343"/>
              </w:object>
            </w:r>
          </w:p>
        </w:tc>
      </w:tr>
    </w:tbl>
    <w:p w14:paraId="56F63E53" w14:textId="77777777" w:rsidR="008E639F" w:rsidRPr="0008254D" w:rsidRDefault="008E639F" w:rsidP="006E3703">
      <w:pPr>
        <w:spacing w:line="360" w:lineRule="auto"/>
        <w:ind w:firstLine="420"/>
        <w:rPr>
          <w:rFonts w:ascii="宋体" w:eastAsia="宋体" w:hAnsi="宋体"/>
          <w:szCs w:val="24"/>
        </w:rPr>
      </w:pPr>
      <w:r w:rsidRPr="0008254D">
        <w:rPr>
          <w:rFonts w:ascii="宋体" w:eastAsia="宋体" w:hAnsi="宋体" w:hint="eastAsia"/>
          <w:szCs w:val="24"/>
        </w:rPr>
        <w:lastRenderedPageBreak/>
        <w:t>训练具体流程为：</w:t>
      </w:r>
    </w:p>
    <w:p w14:paraId="3FC1CD25" w14:textId="77777777" w:rsidR="008E639F" w:rsidRPr="0008254D" w:rsidRDefault="008E639F" w:rsidP="008E639F">
      <w:pPr>
        <w:spacing w:line="360" w:lineRule="auto"/>
        <w:ind w:firstLineChars="200" w:firstLine="480"/>
        <w:rPr>
          <w:rFonts w:ascii="宋体" w:eastAsia="宋体" w:hAnsi="宋体"/>
          <w:szCs w:val="24"/>
        </w:rPr>
      </w:pPr>
      <w:r w:rsidRPr="0008254D">
        <w:rPr>
          <w:rFonts w:ascii="宋体" w:eastAsia="宋体" w:hAnsi="宋体"/>
          <w:szCs w:val="24"/>
        </w:rPr>
        <w:t>1.</w:t>
      </w:r>
      <w:r w:rsidRPr="0008254D">
        <w:rPr>
          <w:rFonts w:ascii="宋体" w:eastAsia="宋体" w:hAnsi="宋体" w:hint="eastAsia"/>
          <w:szCs w:val="24"/>
        </w:rPr>
        <w:t>初始化DVAE编码器网络，DVAE解码器和GAN生成器共用网络和GAN</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中的参数；</w:t>
      </w:r>
    </w:p>
    <w:p w14:paraId="08E7D9DD"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2.</w:t>
      </w:r>
      <w:r w:rsidRPr="0008254D">
        <w:rPr>
          <w:rFonts w:ascii="宋体" w:eastAsia="宋体" w:hAnsi="宋体" w:hint="eastAsia"/>
          <w:szCs w:val="24"/>
        </w:rPr>
        <w:t>如果剩余训练周期大于0并且模型各模块的损失函数不是无穷大执行步骤3，否</w:t>
      </w:r>
      <w:proofErr w:type="gramStart"/>
      <w:r w:rsidRPr="0008254D">
        <w:rPr>
          <w:rFonts w:ascii="宋体" w:eastAsia="宋体" w:hAnsi="宋体" w:hint="eastAsia"/>
          <w:szCs w:val="24"/>
        </w:rPr>
        <w:t>者训练</w:t>
      </w:r>
      <w:proofErr w:type="gramEnd"/>
      <w:r w:rsidRPr="0008254D">
        <w:rPr>
          <w:rFonts w:ascii="宋体" w:eastAsia="宋体" w:hAnsi="宋体" w:hint="eastAsia"/>
          <w:szCs w:val="24"/>
        </w:rPr>
        <w:t>结束；</w:t>
      </w:r>
    </w:p>
    <w:p w14:paraId="419DA97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3.</w:t>
      </w:r>
      <w:r w:rsidRPr="0008254D">
        <w:rPr>
          <w:rFonts w:ascii="宋体" w:eastAsia="宋体" w:hAnsi="宋体" w:hint="eastAsia"/>
          <w:szCs w:val="24"/>
        </w:rPr>
        <w:t>从训练集中选取一批图像样本</w:t>
      </w:r>
      <w:r w:rsidRPr="0008254D">
        <w:rPr>
          <w:rFonts w:ascii="宋体" w:eastAsia="宋体" w:hAnsi="宋体"/>
          <w:position w:val="-10"/>
          <w:szCs w:val="24"/>
        </w:rPr>
        <w:object w:dxaOrig="227" w:dyaOrig="314" w14:anchorId="07AEDC18">
          <v:shape id="_x0000_i1159" type="#_x0000_t75" style="width:11.25pt;height:15.65pt" o:ole="">
            <v:imagedata r:id="rId344" o:title=""/>
          </v:shape>
          <o:OLEObject Type="Embed" ProgID="Equation.AxMath" ShapeID="_x0000_i1159" DrawAspect="Content" ObjectID="_1647632569" r:id="rId345"/>
        </w:object>
      </w:r>
      <w:r w:rsidRPr="0008254D">
        <w:rPr>
          <w:rFonts w:ascii="宋体" w:eastAsia="宋体" w:hAnsi="宋体" w:hint="eastAsia"/>
          <w:szCs w:val="24"/>
        </w:rPr>
        <w:t>；</w:t>
      </w:r>
    </w:p>
    <w:p w14:paraId="587AD3DB"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4.</w:t>
      </w:r>
      <w:r w:rsidRPr="0008254D">
        <w:rPr>
          <w:rFonts w:ascii="宋体" w:eastAsia="宋体" w:hAnsi="宋体" w:hint="eastAsia"/>
          <w:szCs w:val="24"/>
        </w:rPr>
        <w:t>随机向图像样本</w:t>
      </w:r>
      <w:r w:rsidRPr="0008254D">
        <w:rPr>
          <w:rFonts w:ascii="宋体" w:eastAsia="宋体" w:hAnsi="宋体"/>
          <w:position w:val="-10"/>
          <w:szCs w:val="24"/>
        </w:rPr>
        <w:object w:dxaOrig="227" w:dyaOrig="314" w14:anchorId="5A3E34E5">
          <v:shape id="_x0000_i1160" type="#_x0000_t75" style="width:11.25pt;height:15.65pt" o:ole="">
            <v:imagedata r:id="rId344" o:title=""/>
          </v:shape>
          <o:OLEObject Type="Embed" ProgID="Equation.AxMath" ShapeID="_x0000_i1160" DrawAspect="Content" ObjectID="_1647632570" r:id="rId346"/>
        </w:object>
      </w:r>
      <w:r w:rsidRPr="0008254D">
        <w:rPr>
          <w:rFonts w:ascii="宋体" w:eastAsia="宋体" w:hAnsi="宋体" w:hint="eastAsia"/>
          <w:szCs w:val="24"/>
        </w:rPr>
        <w:t>中添加对抗扰动，得到</w:t>
      </w:r>
      <w:r w:rsidRPr="0008254D">
        <w:rPr>
          <w:rFonts w:ascii="宋体" w:eastAsia="宋体" w:hAnsi="宋体"/>
          <w:position w:val="-10"/>
          <w:szCs w:val="24"/>
        </w:rPr>
        <w:object w:dxaOrig="247" w:dyaOrig="314" w14:anchorId="1F802D87">
          <v:shape id="_x0000_i1161" type="#_x0000_t75" style="width:12.5pt;height:15.65pt" o:ole="">
            <v:imagedata r:id="rId347" o:title=""/>
          </v:shape>
          <o:OLEObject Type="Embed" ProgID="Equation.AxMath" ShapeID="_x0000_i1161" DrawAspect="Content" ObjectID="_1647632571" r:id="rId348"/>
        </w:object>
      </w:r>
      <w:r w:rsidRPr="0008254D">
        <w:rPr>
          <w:rFonts w:ascii="宋体" w:eastAsia="宋体" w:hAnsi="宋体" w:hint="eastAsia"/>
          <w:szCs w:val="24"/>
        </w:rPr>
        <w:t>；</w:t>
      </w:r>
    </w:p>
    <w:p w14:paraId="7B1E570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5.</w:t>
      </w:r>
      <w:r w:rsidRPr="0008254D">
        <w:rPr>
          <w:rFonts w:ascii="宋体" w:eastAsia="宋体" w:hAnsi="宋体" w:hint="eastAsia"/>
          <w:szCs w:val="24"/>
        </w:rPr>
        <w:t>通过DVAE的编码器网络计算</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w:t>
      </w:r>
      <w:r w:rsidRPr="0008254D">
        <w:rPr>
          <w:rFonts w:ascii="宋体" w:eastAsia="宋体" w:hAnsi="宋体"/>
          <w:position w:val="-10"/>
          <w:szCs w:val="24"/>
        </w:rPr>
        <w:object w:dxaOrig="152" w:dyaOrig="312" w14:anchorId="135F62F2">
          <v:shape id="_x0000_i1162" type="#_x0000_t75" style="width:7.5pt;height:15.65pt" o:ole="">
            <v:imagedata r:id="rId202" o:title=""/>
          </v:shape>
          <o:OLEObject Type="Embed" ProgID="Equation.AxMath" ShapeID="_x0000_i1162" DrawAspect="Content" ObjectID="_1647632572" r:id="rId349"/>
        </w:object>
      </w:r>
      <w:r w:rsidRPr="0008254D">
        <w:rPr>
          <w:rFonts w:ascii="宋体" w:eastAsia="宋体" w:hAnsi="宋体" w:hint="eastAsia"/>
          <w:szCs w:val="24"/>
        </w:rPr>
        <w:t>后验概率分布的均值和方差</w:t>
      </w:r>
      <w:r w:rsidRPr="0008254D">
        <w:rPr>
          <w:rFonts w:ascii="宋体" w:eastAsia="宋体" w:hAnsi="宋体"/>
          <w:position w:val="-10"/>
          <w:szCs w:val="24"/>
        </w:rPr>
        <w:object w:dxaOrig="243" w:dyaOrig="314" w14:anchorId="4D639BA8">
          <v:shape id="_x0000_i1163" type="#_x0000_t75" style="width:11.9pt;height:15.65pt" o:ole="">
            <v:imagedata r:id="rId350" o:title=""/>
          </v:shape>
          <o:OLEObject Type="Embed" ProgID="Equation.AxMath" ShapeID="_x0000_i1163" DrawAspect="Content" ObjectID="_1647632573" r:id="rId351"/>
        </w:object>
      </w:r>
      <w:r w:rsidRPr="0008254D">
        <w:rPr>
          <w:rFonts w:ascii="宋体" w:eastAsia="宋体" w:hAnsi="宋体" w:hint="eastAsia"/>
          <w:szCs w:val="24"/>
        </w:rPr>
        <w:t>和</w:t>
      </w:r>
      <w:r w:rsidRPr="0008254D">
        <w:rPr>
          <w:rFonts w:ascii="宋体" w:eastAsia="宋体" w:hAnsi="宋体"/>
          <w:position w:val="-10"/>
          <w:szCs w:val="24"/>
        </w:rPr>
        <w:object w:dxaOrig="230" w:dyaOrig="314" w14:anchorId="01574949">
          <v:shape id="_x0000_i1164" type="#_x0000_t75" style="width:11.25pt;height:15.65pt" o:ole="">
            <v:imagedata r:id="rId352" o:title=""/>
          </v:shape>
          <o:OLEObject Type="Embed" ProgID="Equation.AxMath" ShapeID="_x0000_i1164" DrawAspect="Content" ObjectID="_1647632574" r:id="rId353"/>
        </w:object>
      </w:r>
      <w:r w:rsidRPr="0008254D">
        <w:rPr>
          <w:rFonts w:ascii="宋体" w:eastAsia="宋体" w:hAnsi="宋体" w:hint="eastAsia"/>
          <w:szCs w:val="24"/>
        </w:rPr>
        <w:t>；</w:t>
      </w:r>
    </w:p>
    <w:p w14:paraId="55FE1CB5"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6.</w:t>
      </w:r>
      <w:r w:rsidRPr="0008254D">
        <w:rPr>
          <w:rFonts w:ascii="宋体" w:eastAsia="宋体" w:hAnsi="宋体" w:hint="eastAsia"/>
          <w:szCs w:val="24"/>
        </w:rPr>
        <w:t>从隐变量</w:t>
      </w:r>
      <w:r w:rsidRPr="0008254D">
        <w:rPr>
          <w:rFonts w:ascii="宋体" w:eastAsia="宋体" w:hAnsi="宋体"/>
          <w:position w:val="-10"/>
          <w:szCs w:val="24"/>
        </w:rPr>
        <w:object w:dxaOrig="152" w:dyaOrig="312" w14:anchorId="0CA3336A">
          <v:shape id="_x0000_i1165" type="#_x0000_t75" style="width:7.5pt;height:15.65pt" o:ole="">
            <v:imagedata r:id="rId202" o:title=""/>
          </v:shape>
          <o:OLEObject Type="Embed" ProgID="Equation.AxMath" ShapeID="_x0000_i1165" DrawAspect="Content" ObjectID="_1647632575" r:id="rId354"/>
        </w:object>
      </w:r>
      <w:r w:rsidRPr="0008254D">
        <w:rPr>
          <w:rFonts w:ascii="宋体" w:eastAsia="宋体" w:hAnsi="宋体" w:hint="eastAsia"/>
          <w:szCs w:val="24"/>
        </w:rPr>
        <w:t>的后验概率分布采样得到</w:t>
      </w:r>
      <w:proofErr w:type="gramStart"/>
      <w:r w:rsidRPr="0008254D">
        <w:rPr>
          <w:rFonts w:ascii="宋体" w:eastAsia="宋体" w:hAnsi="宋体" w:hint="eastAsia"/>
          <w:szCs w:val="24"/>
        </w:rPr>
        <w:t>隐</w:t>
      </w:r>
      <w:proofErr w:type="gramEnd"/>
      <w:r w:rsidRPr="0008254D">
        <w:rPr>
          <w:rFonts w:ascii="宋体" w:eastAsia="宋体" w:hAnsi="宋体" w:hint="eastAsia"/>
          <w:szCs w:val="24"/>
        </w:rPr>
        <w:t>变量</w:t>
      </w:r>
      <w:r w:rsidRPr="0008254D">
        <w:rPr>
          <w:rFonts w:ascii="宋体" w:eastAsia="宋体" w:hAnsi="宋体"/>
          <w:position w:val="-10"/>
          <w:szCs w:val="24"/>
        </w:rPr>
        <w:object w:dxaOrig="152" w:dyaOrig="312" w14:anchorId="6BF81E55">
          <v:shape id="_x0000_i1166" type="#_x0000_t75" style="width:7.5pt;height:15.65pt" o:ole="">
            <v:imagedata r:id="rId202" o:title=""/>
          </v:shape>
          <o:OLEObject Type="Embed" ProgID="Equation.AxMath" ShapeID="_x0000_i1166" DrawAspect="Content" ObjectID="_1647632576" r:id="rId355"/>
        </w:object>
      </w:r>
      <w:r w:rsidRPr="0008254D">
        <w:rPr>
          <w:rFonts w:ascii="宋体" w:eastAsia="宋体" w:hAnsi="宋体" w:hint="eastAsia"/>
          <w:szCs w:val="24"/>
        </w:rPr>
        <w:t>；</w:t>
      </w:r>
    </w:p>
    <w:p w14:paraId="10A0322F"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7.</w:t>
      </w:r>
      <w:r w:rsidRPr="0008254D">
        <w:rPr>
          <w:rFonts w:ascii="宋体" w:eastAsia="宋体" w:hAnsi="宋体" w:hint="eastAsia"/>
          <w:szCs w:val="24"/>
        </w:rPr>
        <w:t xml:space="preserve"> 通过DVAE解码器和GAN生成器共用网络将隐变量</w:t>
      </w:r>
      <w:r w:rsidRPr="0008254D">
        <w:rPr>
          <w:rFonts w:ascii="宋体" w:eastAsia="宋体" w:hAnsi="宋体"/>
          <w:position w:val="-10"/>
          <w:szCs w:val="24"/>
        </w:rPr>
        <w:object w:dxaOrig="152" w:dyaOrig="312" w14:anchorId="28B08A65">
          <v:shape id="_x0000_i1167" type="#_x0000_t75" style="width:7.5pt;height:15.65pt" o:ole="">
            <v:imagedata r:id="rId202" o:title=""/>
          </v:shape>
          <o:OLEObject Type="Embed" ProgID="Equation.AxMath" ShapeID="_x0000_i1167" DrawAspect="Content" ObjectID="_1647632577" r:id="rId356"/>
        </w:object>
      </w:r>
      <w:r w:rsidRPr="0008254D">
        <w:rPr>
          <w:rFonts w:ascii="宋体" w:eastAsia="宋体" w:hAnsi="宋体" w:hint="eastAsia"/>
          <w:szCs w:val="24"/>
        </w:rPr>
        <w:t>还原成无噪声图像</w:t>
      </w:r>
      <w:r w:rsidRPr="0008254D">
        <w:rPr>
          <w:rFonts w:ascii="宋体" w:eastAsia="宋体" w:hAnsi="宋体"/>
          <w:position w:val="-10"/>
          <w:szCs w:val="24"/>
        </w:rPr>
        <w:object w:dxaOrig="165" w:dyaOrig="312" w14:anchorId="17BA08F4">
          <v:shape id="_x0000_i1168" type="#_x0000_t75" style="width:8.15pt;height:15.65pt" o:ole="">
            <v:imagedata r:id="rId357" o:title=""/>
          </v:shape>
          <o:OLEObject Type="Embed" ProgID="Equation.AxMath" ShapeID="_x0000_i1168" DrawAspect="Content" ObjectID="_1647632578" r:id="rId358"/>
        </w:object>
      </w:r>
      <w:r w:rsidRPr="0008254D">
        <w:rPr>
          <w:rFonts w:ascii="宋体" w:eastAsia="宋体" w:hAnsi="宋体" w:hint="eastAsia"/>
          <w:szCs w:val="24"/>
        </w:rPr>
        <w:t>；</w:t>
      </w:r>
    </w:p>
    <w:p w14:paraId="6CB1F429"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8.</w:t>
      </w:r>
      <w:r w:rsidRPr="0008254D">
        <w:rPr>
          <w:rFonts w:ascii="宋体" w:eastAsia="宋体" w:hAnsi="宋体" w:hint="eastAsia"/>
          <w:szCs w:val="24"/>
        </w:rPr>
        <w:t>计算DVAE编码器网络的损失函数；</w:t>
      </w:r>
    </w:p>
    <w:p w14:paraId="01F0C6DA"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9.</w:t>
      </w:r>
      <w:r w:rsidRPr="0008254D">
        <w:rPr>
          <w:rFonts w:ascii="宋体" w:eastAsia="宋体" w:hAnsi="宋体" w:hint="eastAsia"/>
          <w:szCs w:val="24"/>
        </w:rPr>
        <w:t>计算DVAE解码器和GAN生成器共用网络的损失函数；</w:t>
      </w:r>
    </w:p>
    <w:p w14:paraId="0D0959B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lastRenderedPageBreak/>
        <w:tab/>
        <w:t>10.</w:t>
      </w:r>
      <w:r w:rsidRPr="0008254D">
        <w:rPr>
          <w:rFonts w:ascii="宋体" w:eastAsia="宋体" w:hAnsi="宋体" w:hint="eastAsia"/>
          <w:szCs w:val="24"/>
        </w:rPr>
        <w:t>计算GAN</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的损失函数；</w:t>
      </w:r>
    </w:p>
    <w:p w14:paraId="3AC35DA8"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11.</w:t>
      </w:r>
      <w:r w:rsidRPr="0008254D">
        <w:rPr>
          <w:rFonts w:ascii="宋体" w:eastAsia="宋体" w:hAnsi="宋体" w:hint="eastAsia"/>
          <w:szCs w:val="24"/>
        </w:rPr>
        <w:t>更新DVAE编码器网络中的参数；</w:t>
      </w:r>
    </w:p>
    <w:p w14:paraId="73ECCBE3"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12.</w:t>
      </w:r>
      <w:r w:rsidRPr="0008254D">
        <w:rPr>
          <w:rFonts w:ascii="宋体" w:eastAsia="宋体" w:hAnsi="宋体" w:hint="eastAsia"/>
          <w:szCs w:val="24"/>
        </w:rPr>
        <w:t>更新DVAE解码器和GAN生成器共用网络中的参数；</w:t>
      </w:r>
    </w:p>
    <w:p w14:paraId="5E56BA86" w14:textId="77777777" w:rsidR="008E639F" w:rsidRPr="0008254D" w:rsidRDefault="008E639F" w:rsidP="008E639F">
      <w:pPr>
        <w:spacing w:line="360" w:lineRule="auto"/>
        <w:rPr>
          <w:rFonts w:ascii="宋体" w:eastAsia="宋体" w:hAnsi="宋体"/>
          <w:szCs w:val="24"/>
        </w:rPr>
      </w:pPr>
      <w:r w:rsidRPr="0008254D">
        <w:rPr>
          <w:rFonts w:ascii="宋体" w:eastAsia="宋体" w:hAnsi="宋体"/>
          <w:szCs w:val="24"/>
        </w:rPr>
        <w:tab/>
        <w:t>13.</w:t>
      </w:r>
      <w:r w:rsidRPr="0008254D">
        <w:rPr>
          <w:rFonts w:ascii="宋体" w:eastAsia="宋体" w:hAnsi="宋体" w:hint="eastAsia"/>
          <w:szCs w:val="24"/>
        </w:rPr>
        <w:t>更新GAN的</w:t>
      </w:r>
      <w:proofErr w:type="gramStart"/>
      <w:r w:rsidRPr="0008254D">
        <w:rPr>
          <w:rFonts w:ascii="宋体" w:eastAsia="宋体" w:hAnsi="宋体" w:hint="eastAsia"/>
          <w:szCs w:val="24"/>
        </w:rPr>
        <w:t>判别器网络</w:t>
      </w:r>
      <w:proofErr w:type="gramEnd"/>
      <w:r w:rsidRPr="0008254D">
        <w:rPr>
          <w:rFonts w:ascii="宋体" w:eastAsia="宋体" w:hAnsi="宋体" w:hint="eastAsia"/>
          <w:szCs w:val="24"/>
        </w:rPr>
        <w:t>中参数；</w:t>
      </w:r>
    </w:p>
    <w:p w14:paraId="1092DE4E" w14:textId="129890A0" w:rsidR="008C3B58" w:rsidRPr="00FF6E37" w:rsidRDefault="008E639F" w:rsidP="00332552">
      <w:pPr>
        <w:spacing w:line="360" w:lineRule="auto"/>
        <w:rPr>
          <w:rFonts w:ascii="宋体" w:eastAsia="宋体" w:hAnsi="宋体"/>
          <w:szCs w:val="24"/>
        </w:rPr>
      </w:pPr>
      <w:r w:rsidRPr="0008254D">
        <w:rPr>
          <w:rFonts w:ascii="宋体" w:eastAsia="宋体" w:hAnsi="宋体"/>
          <w:szCs w:val="24"/>
        </w:rPr>
        <w:tab/>
        <w:t>14</w:t>
      </w:r>
      <w:r>
        <w:rPr>
          <w:rFonts w:ascii="宋体" w:eastAsia="宋体" w:hAnsi="宋体" w:hint="eastAsia"/>
          <w:szCs w:val="24"/>
        </w:rPr>
        <w:t>.</w:t>
      </w:r>
      <w:r w:rsidRPr="0008254D">
        <w:rPr>
          <w:rFonts w:ascii="宋体" w:eastAsia="宋体" w:hAnsi="宋体" w:hint="eastAsia"/>
          <w:szCs w:val="24"/>
        </w:rPr>
        <w:t>训练周期减1，跳转到步骤2。</w:t>
      </w:r>
    </w:p>
    <w:p w14:paraId="5484A5F2" w14:textId="5C9B5FD9" w:rsidR="00651255" w:rsidRDefault="00651255" w:rsidP="0016120A">
      <w:pPr>
        <w:pStyle w:val="2"/>
      </w:pPr>
      <w:bookmarkStart w:id="78" w:name="_Toc37015484"/>
      <w:r>
        <w:rPr>
          <w:rFonts w:hint="eastAsia"/>
        </w:rPr>
        <w:t>3</w:t>
      </w:r>
      <w:r>
        <w:t>.</w:t>
      </w:r>
      <w:r w:rsidR="00E56EE7">
        <w:t>4</w:t>
      </w:r>
      <w:r>
        <w:t xml:space="preserve"> </w:t>
      </w:r>
      <w:proofErr w:type="spellStart"/>
      <w:r w:rsidR="00084E78">
        <w:rPr>
          <w:rFonts w:hint="eastAsia"/>
        </w:rPr>
        <w:t>本章小结</w:t>
      </w:r>
      <w:bookmarkEnd w:id="78"/>
      <w:proofErr w:type="spellEnd"/>
    </w:p>
    <w:p w14:paraId="7093C9ED" w14:textId="0F9EFADA" w:rsidR="00AB2A38" w:rsidRDefault="00AB2A38" w:rsidP="0008254D">
      <w:pPr>
        <w:spacing w:line="360" w:lineRule="auto"/>
        <w:rPr>
          <w:rFonts w:ascii="宋体" w:eastAsia="宋体" w:hAnsi="宋体"/>
          <w:szCs w:val="24"/>
        </w:rPr>
      </w:pPr>
      <w:r>
        <w:rPr>
          <w:szCs w:val="24"/>
        </w:rPr>
        <w:tab/>
      </w:r>
      <w:r w:rsidR="00084E78" w:rsidRPr="0008254D">
        <w:rPr>
          <w:rFonts w:ascii="宋体" w:eastAsia="宋体" w:hAnsi="宋体" w:hint="eastAsia"/>
          <w:szCs w:val="24"/>
        </w:rPr>
        <w:t>本章针对对抗样本的噪声特性和扰动累加效应</w:t>
      </w:r>
      <w:r w:rsidR="00BE2847" w:rsidRPr="0008254D">
        <w:rPr>
          <w:rFonts w:ascii="宋体" w:eastAsia="宋体" w:hAnsi="宋体" w:hint="eastAsia"/>
          <w:szCs w:val="24"/>
        </w:rPr>
        <w:t>，提出了一种基于</w:t>
      </w:r>
      <w:r w:rsidR="007A7BD5" w:rsidRPr="0008254D">
        <w:rPr>
          <w:rFonts w:ascii="宋体" w:eastAsia="宋体" w:hAnsi="宋体" w:hint="eastAsia"/>
          <w:szCs w:val="24"/>
        </w:rPr>
        <w:t>D</w:t>
      </w:r>
      <w:r w:rsidR="00BE2847" w:rsidRPr="0008254D">
        <w:rPr>
          <w:rFonts w:ascii="宋体" w:eastAsia="宋体" w:hAnsi="宋体" w:hint="eastAsia"/>
          <w:szCs w:val="24"/>
        </w:rPr>
        <w:t>VAE</w:t>
      </w:r>
      <w:r w:rsidR="00BE2847" w:rsidRPr="0008254D">
        <w:rPr>
          <w:rFonts w:ascii="宋体" w:eastAsia="宋体" w:hAnsi="宋体"/>
          <w:szCs w:val="24"/>
        </w:rPr>
        <w:t>-</w:t>
      </w:r>
      <w:r w:rsidR="00BE2847" w:rsidRPr="0008254D">
        <w:rPr>
          <w:rFonts w:ascii="宋体" w:eastAsia="宋体" w:hAnsi="宋体" w:hint="eastAsia"/>
          <w:szCs w:val="24"/>
        </w:rPr>
        <w:t>GAN的对抗样本防御策略。</w:t>
      </w:r>
      <w:r w:rsidR="001C3F28">
        <w:rPr>
          <w:rFonts w:ascii="宋体" w:eastAsia="宋体" w:hAnsi="宋体" w:hint="eastAsia"/>
          <w:szCs w:val="24"/>
        </w:rPr>
        <w:t>首先简单介绍了该防御策略的防御思路和模型的整体框架，</w:t>
      </w:r>
      <w:r w:rsidR="00BE2847" w:rsidRPr="0008254D">
        <w:rPr>
          <w:rFonts w:ascii="宋体" w:eastAsia="宋体" w:hAnsi="宋体" w:hint="eastAsia"/>
          <w:szCs w:val="24"/>
        </w:rPr>
        <w:t>然后详细介绍了防御模型中的</w:t>
      </w:r>
      <w:r w:rsidR="007A7BD5" w:rsidRPr="0008254D">
        <w:rPr>
          <w:rFonts w:ascii="宋体" w:eastAsia="宋体" w:hAnsi="宋体" w:hint="eastAsia"/>
          <w:szCs w:val="24"/>
        </w:rPr>
        <w:t>D</w:t>
      </w:r>
      <w:r w:rsidR="00BE2847" w:rsidRPr="0008254D">
        <w:rPr>
          <w:rFonts w:ascii="宋体" w:eastAsia="宋体" w:hAnsi="宋体" w:hint="eastAsia"/>
          <w:szCs w:val="24"/>
        </w:rPr>
        <w:t>VAE模块和GAN模块，并解释了各模块对于防御对抗样本的</w:t>
      </w:r>
      <w:r w:rsidR="00813CAC" w:rsidRPr="0008254D">
        <w:rPr>
          <w:rFonts w:ascii="宋体" w:eastAsia="宋体" w:hAnsi="宋体" w:hint="eastAsia"/>
          <w:szCs w:val="24"/>
        </w:rPr>
        <w:t>作用。</w:t>
      </w:r>
      <w:r w:rsidR="00985A5A" w:rsidRPr="0008254D">
        <w:rPr>
          <w:rFonts w:ascii="宋体" w:eastAsia="宋体" w:hAnsi="宋体" w:hint="eastAsia"/>
          <w:szCs w:val="24"/>
        </w:rPr>
        <w:t>然后分析了各个模块的优化目标及模型的整体目标。</w:t>
      </w:r>
      <w:r w:rsidR="00813CAC" w:rsidRPr="0008254D">
        <w:rPr>
          <w:rFonts w:ascii="宋体" w:eastAsia="宋体" w:hAnsi="宋体" w:hint="eastAsia"/>
          <w:szCs w:val="24"/>
        </w:rPr>
        <w:t>最后详细介绍了整个防御的算法流程。</w:t>
      </w:r>
    </w:p>
    <w:p w14:paraId="57B9314A" w14:textId="76A4B900" w:rsidR="0008254D" w:rsidRDefault="0008254D" w:rsidP="0008254D">
      <w:pPr>
        <w:spacing w:line="360" w:lineRule="auto"/>
        <w:rPr>
          <w:rFonts w:ascii="宋体" w:eastAsia="宋体" w:hAnsi="宋体"/>
          <w:szCs w:val="24"/>
        </w:rPr>
      </w:pPr>
    </w:p>
    <w:p w14:paraId="285A1C07" w14:textId="23F20918" w:rsidR="0008254D" w:rsidRDefault="0008254D" w:rsidP="0008254D">
      <w:pPr>
        <w:spacing w:line="360" w:lineRule="auto"/>
        <w:rPr>
          <w:rFonts w:ascii="宋体" w:eastAsia="宋体" w:hAnsi="宋体"/>
          <w:szCs w:val="24"/>
        </w:rPr>
      </w:pPr>
    </w:p>
    <w:p w14:paraId="5FB84431" w14:textId="7288E08B" w:rsidR="00377B6B" w:rsidRDefault="00377B6B" w:rsidP="0008254D">
      <w:pPr>
        <w:spacing w:line="360" w:lineRule="auto"/>
        <w:rPr>
          <w:rFonts w:ascii="宋体" w:eastAsia="宋体" w:hAnsi="宋体"/>
          <w:szCs w:val="24"/>
        </w:rPr>
      </w:pPr>
    </w:p>
    <w:p w14:paraId="081B366D" w14:textId="35A102EC" w:rsidR="00543DA4" w:rsidRDefault="00543DA4" w:rsidP="0008254D">
      <w:pPr>
        <w:spacing w:line="360" w:lineRule="auto"/>
        <w:rPr>
          <w:rFonts w:ascii="宋体" w:eastAsia="宋体" w:hAnsi="宋体"/>
          <w:szCs w:val="24"/>
        </w:rPr>
      </w:pPr>
    </w:p>
    <w:p w14:paraId="7CF9F28B" w14:textId="36D5BDFB" w:rsidR="00543DA4" w:rsidRDefault="00543DA4" w:rsidP="0008254D">
      <w:pPr>
        <w:spacing w:line="360" w:lineRule="auto"/>
        <w:rPr>
          <w:rFonts w:ascii="宋体" w:eastAsia="宋体" w:hAnsi="宋体"/>
          <w:szCs w:val="24"/>
        </w:rPr>
      </w:pPr>
    </w:p>
    <w:p w14:paraId="40E60666" w14:textId="28AF665F" w:rsidR="00543DA4" w:rsidRDefault="00543DA4" w:rsidP="0008254D">
      <w:pPr>
        <w:spacing w:line="360" w:lineRule="auto"/>
        <w:rPr>
          <w:rFonts w:ascii="宋体" w:eastAsia="宋体" w:hAnsi="宋体"/>
          <w:szCs w:val="24"/>
        </w:rPr>
      </w:pPr>
    </w:p>
    <w:p w14:paraId="6BF72566" w14:textId="62C1A432" w:rsidR="00543DA4" w:rsidRDefault="00543DA4" w:rsidP="0008254D">
      <w:pPr>
        <w:spacing w:line="360" w:lineRule="auto"/>
        <w:rPr>
          <w:rFonts w:ascii="宋体" w:eastAsia="宋体" w:hAnsi="宋体"/>
          <w:szCs w:val="24"/>
        </w:rPr>
      </w:pPr>
    </w:p>
    <w:p w14:paraId="39C4F97E" w14:textId="31E2041E" w:rsidR="00543DA4" w:rsidRDefault="00543DA4" w:rsidP="0008254D">
      <w:pPr>
        <w:spacing w:line="360" w:lineRule="auto"/>
        <w:rPr>
          <w:rFonts w:ascii="宋体" w:eastAsia="宋体" w:hAnsi="宋体"/>
          <w:szCs w:val="24"/>
        </w:rPr>
      </w:pPr>
    </w:p>
    <w:p w14:paraId="46C4D0EF" w14:textId="7FED3A8D" w:rsidR="00543DA4" w:rsidRDefault="00543DA4" w:rsidP="0008254D">
      <w:pPr>
        <w:spacing w:line="360" w:lineRule="auto"/>
        <w:rPr>
          <w:rFonts w:ascii="宋体" w:eastAsia="宋体" w:hAnsi="宋体"/>
          <w:szCs w:val="24"/>
        </w:rPr>
      </w:pPr>
    </w:p>
    <w:p w14:paraId="4AEC42B6" w14:textId="64C813F6" w:rsidR="000429DF" w:rsidRDefault="000429DF" w:rsidP="0008254D">
      <w:pPr>
        <w:spacing w:line="360" w:lineRule="auto"/>
        <w:rPr>
          <w:rFonts w:ascii="宋体" w:eastAsia="宋体" w:hAnsi="宋体"/>
          <w:szCs w:val="24"/>
        </w:rPr>
      </w:pPr>
    </w:p>
    <w:p w14:paraId="6AB2A805" w14:textId="08FFC534" w:rsidR="000429DF" w:rsidRDefault="000429DF" w:rsidP="0008254D">
      <w:pPr>
        <w:spacing w:line="360" w:lineRule="auto"/>
        <w:rPr>
          <w:rFonts w:ascii="宋体" w:eastAsia="宋体" w:hAnsi="宋体"/>
          <w:szCs w:val="24"/>
        </w:rPr>
      </w:pPr>
    </w:p>
    <w:p w14:paraId="573D0061" w14:textId="3D3B4FE2" w:rsidR="000429DF" w:rsidRDefault="000429DF" w:rsidP="0008254D">
      <w:pPr>
        <w:spacing w:line="360" w:lineRule="auto"/>
        <w:rPr>
          <w:rFonts w:ascii="宋体" w:eastAsia="宋体" w:hAnsi="宋体"/>
          <w:szCs w:val="24"/>
        </w:rPr>
      </w:pPr>
    </w:p>
    <w:p w14:paraId="27746AA5" w14:textId="7271597E" w:rsidR="000429DF" w:rsidRDefault="000429DF" w:rsidP="0008254D">
      <w:pPr>
        <w:spacing w:line="360" w:lineRule="auto"/>
        <w:rPr>
          <w:rFonts w:ascii="宋体" w:eastAsia="宋体" w:hAnsi="宋体"/>
          <w:szCs w:val="24"/>
        </w:rPr>
      </w:pPr>
    </w:p>
    <w:p w14:paraId="018336FB" w14:textId="570513E0" w:rsidR="000429DF" w:rsidRDefault="000429DF" w:rsidP="0008254D">
      <w:pPr>
        <w:spacing w:line="360" w:lineRule="auto"/>
        <w:rPr>
          <w:rFonts w:ascii="宋体" w:eastAsia="宋体" w:hAnsi="宋体"/>
          <w:szCs w:val="24"/>
        </w:rPr>
      </w:pPr>
    </w:p>
    <w:p w14:paraId="78D8532F" w14:textId="34D9C12F" w:rsidR="000429DF" w:rsidRDefault="000429DF" w:rsidP="0008254D">
      <w:pPr>
        <w:spacing w:line="360" w:lineRule="auto"/>
        <w:rPr>
          <w:rFonts w:ascii="宋体" w:eastAsia="宋体" w:hAnsi="宋体"/>
          <w:szCs w:val="24"/>
        </w:rPr>
      </w:pPr>
    </w:p>
    <w:p w14:paraId="20D4E871" w14:textId="0E58903C" w:rsidR="000429DF" w:rsidRDefault="000429DF" w:rsidP="0008254D">
      <w:pPr>
        <w:spacing w:line="360" w:lineRule="auto"/>
        <w:rPr>
          <w:rFonts w:ascii="宋体" w:eastAsia="宋体" w:hAnsi="宋体"/>
          <w:szCs w:val="24"/>
        </w:rPr>
      </w:pPr>
    </w:p>
    <w:p w14:paraId="76A1FB46" w14:textId="77777777" w:rsidR="000429DF" w:rsidRDefault="000429DF" w:rsidP="0008254D">
      <w:pPr>
        <w:spacing w:line="360" w:lineRule="auto"/>
        <w:rPr>
          <w:rFonts w:ascii="宋体" w:eastAsia="宋体" w:hAnsi="宋体" w:hint="eastAsia"/>
          <w:szCs w:val="24"/>
        </w:rPr>
      </w:pPr>
    </w:p>
    <w:p w14:paraId="7D7A7393" w14:textId="1178E3BE" w:rsidR="0008254D" w:rsidRDefault="006E0279" w:rsidP="00CA26F0">
      <w:pPr>
        <w:pStyle w:val="1"/>
      </w:pPr>
      <w:bookmarkStart w:id="79" w:name="_Toc37015485"/>
      <w:proofErr w:type="gramStart"/>
      <w:r>
        <w:lastRenderedPageBreak/>
        <w:t>4</w:t>
      </w:r>
      <w:r w:rsidR="003B21AC">
        <w:t xml:space="preserve">  </w:t>
      </w:r>
      <w:proofErr w:type="spellStart"/>
      <w:r w:rsidR="0008254D">
        <w:rPr>
          <w:rFonts w:hint="eastAsia"/>
        </w:rPr>
        <w:t>实验</w:t>
      </w:r>
      <w:r w:rsidR="00CA26F0">
        <w:rPr>
          <w:rFonts w:hint="eastAsia"/>
        </w:rPr>
        <w:t>及结果分析</w:t>
      </w:r>
      <w:bookmarkEnd w:id="79"/>
      <w:proofErr w:type="spellEnd"/>
      <w:proofErr w:type="gramEnd"/>
    </w:p>
    <w:p w14:paraId="70290391" w14:textId="4FB8F60D" w:rsidR="00543DA4" w:rsidRDefault="006E0279" w:rsidP="000429DF">
      <w:pPr>
        <w:pStyle w:val="2"/>
        <w:rPr>
          <w:rFonts w:ascii="宋体" w:eastAsia="宋体" w:hAnsi="宋体" w:cs="宋体"/>
        </w:rPr>
      </w:pPr>
      <w:bookmarkStart w:id="80" w:name="_Toc37015486"/>
      <w:r w:rsidRPr="003F1D9B">
        <w:t>4</w:t>
      </w:r>
      <w:r w:rsidR="00CA26F0" w:rsidRPr="003F1D9B">
        <w:t>.1</w:t>
      </w:r>
      <w:r w:rsidR="00297180" w:rsidRPr="003F1D9B">
        <w:rPr>
          <w:rFonts w:hint="eastAsia"/>
        </w:rPr>
        <w:t>实验</w:t>
      </w:r>
      <w:r w:rsidR="000429DF">
        <w:rPr>
          <w:rFonts w:ascii="宋体" w:eastAsia="宋体" w:hAnsi="宋体" w:cs="宋体" w:hint="eastAsia"/>
        </w:rPr>
        <w:t>环境</w:t>
      </w:r>
      <w:bookmarkEnd w:id="80"/>
    </w:p>
    <w:p w14:paraId="05C431FC" w14:textId="289650DD" w:rsidR="00E56EE7" w:rsidRPr="00E56EE7" w:rsidRDefault="00E56EE7" w:rsidP="00E56EE7">
      <w:pPr>
        <w:rPr>
          <w:rFonts w:eastAsiaTheme="minorEastAsia" w:hint="eastAsia"/>
        </w:rPr>
      </w:pPr>
      <w:bookmarkStart w:id="81" w:name="_Hlk37018185"/>
      <w:r>
        <w:rPr>
          <w:rFonts w:eastAsiaTheme="minorEastAsia" w:hint="eastAsia"/>
        </w:rPr>
        <w:t>4</w:t>
      </w:r>
      <w:r>
        <w:rPr>
          <w:rFonts w:eastAsiaTheme="minorEastAsia"/>
        </w:rPr>
        <w:t>.1.1</w:t>
      </w:r>
      <w:r>
        <w:rPr>
          <w:rFonts w:eastAsiaTheme="minorEastAsia" w:hint="eastAsia"/>
        </w:rPr>
        <w:t>实验数据集</w:t>
      </w:r>
    </w:p>
    <w:bookmarkEnd w:id="81"/>
    <w:p w14:paraId="69E844FB" w14:textId="4859C172" w:rsidR="00E956A9" w:rsidRPr="003F1D9B" w:rsidRDefault="00731AF8" w:rsidP="003F1D9B">
      <w:pPr>
        <w:spacing w:line="360" w:lineRule="auto"/>
        <w:rPr>
          <w:rFonts w:ascii="宋体" w:eastAsia="宋体" w:hAnsi="宋体"/>
          <w:szCs w:val="24"/>
        </w:rPr>
      </w:pPr>
      <w:r w:rsidRPr="003F1D9B">
        <w:rPr>
          <w:rFonts w:ascii="宋体" w:eastAsia="宋体" w:hAnsi="宋体"/>
          <w:szCs w:val="24"/>
        </w:rPr>
        <w:tab/>
      </w:r>
      <w:r w:rsidRPr="003F1D9B">
        <w:rPr>
          <w:rFonts w:ascii="宋体" w:eastAsia="宋体" w:hAnsi="宋体" w:hint="eastAsia"/>
          <w:szCs w:val="24"/>
        </w:rPr>
        <w:t>本文使用的实验硬件环境为：英特尔Xeon</w:t>
      </w:r>
      <w:r w:rsidRPr="003F1D9B">
        <w:rPr>
          <w:rFonts w:ascii="宋体" w:eastAsia="宋体" w:hAnsi="宋体"/>
          <w:szCs w:val="24"/>
        </w:rPr>
        <w:t xml:space="preserve"> </w:t>
      </w:r>
      <w:r w:rsidRPr="003F1D9B">
        <w:rPr>
          <w:rFonts w:ascii="宋体" w:eastAsia="宋体" w:hAnsi="宋体" w:hint="eastAsia"/>
          <w:szCs w:val="24"/>
        </w:rPr>
        <w:t>E</w:t>
      </w:r>
      <w:r w:rsidRPr="003F1D9B">
        <w:rPr>
          <w:rFonts w:ascii="宋体" w:eastAsia="宋体" w:hAnsi="宋体"/>
          <w:szCs w:val="24"/>
        </w:rPr>
        <w:t>-5-2678</w:t>
      </w:r>
      <w:r w:rsidRPr="003F1D9B">
        <w:rPr>
          <w:rFonts w:ascii="宋体" w:eastAsia="宋体" w:hAnsi="宋体" w:hint="eastAsia"/>
          <w:szCs w:val="24"/>
        </w:rPr>
        <w:t>v</w:t>
      </w:r>
      <w:r w:rsidRPr="003F1D9B">
        <w:rPr>
          <w:rFonts w:ascii="宋体" w:eastAsia="宋体" w:hAnsi="宋体"/>
          <w:szCs w:val="24"/>
        </w:rPr>
        <w:t>3</w:t>
      </w:r>
      <w:r w:rsidRPr="003F1D9B">
        <w:rPr>
          <w:rFonts w:ascii="宋体" w:eastAsia="宋体" w:hAnsi="宋体" w:hint="eastAsia"/>
          <w:szCs w:val="24"/>
        </w:rPr>
        <w:t>处理器，6</w:t>
      </w:r>
      <w:r w:rsidRPr="003F1D9B">
        <w:rPr>
          <w:rFonts w:ascii="宋体" w:eastAsia="宋体" w:hAnsi="宋体"/>
          <w:szCs w:val="24"/>
        </w:rPr>
        <w:t>4</w:t>
      </w:r>
      <w:r w:rsidRPr="003F1D9B">
        <w:rPr>
          <w:rFonts w:ascii="宋体" w:eastAsia="宋体" w:hAnsi="宋体" w:hint="eastAsia"/>
          <w:szCs w:val="24"/>
        </w:rPr>
        <w:t>G内存，GPU型号为</w:t>
      </w:r>
      <w:proofErr w:type="gramStart"/>
      <w:r w:rsidRPr="003F1D9B">
        <w:rPr>
          <w:rFonts w:ascii="宋体" w:eastAsia="宋体" w:hAnsi="宋体" w:hint="eastAsia"/>
          <w:szCs w:val="24"/>
        </w:rPr>
        <w:t>英伟达</w:t>
      </w:r>
      <w:proofErr w:type="gramEnd"/>
      <w:r w:rsidRPr="003F1D9B">
        <w:rPr>
          <w:rFonts w:ascii="宋体" w:eastAsia="宋体" w:hAnsi="宋体" w:hint="eastAsia"/>
          <w:szCs w:val="24"/>
        </w:rPr>
        <w:t>RTX</w:t>
      </w:r>
      <w:r w:rsidRPr="003F1D9B">
        <w:rPr>
          <w:rFonts w:ascii="宋体" w:eastAsia="宋体" w:hAnsi="宋体"/>
          <w:szCs w:val="24"/>
        </w:rPr>
        <w:t>2080</w:t>
      </w:r>
      <w:r w:rsidRPr="003F1D9B">
        <w:rPr>
          <w:rFonts w:ascii="宋体" w:eastAsia="宋体" w:hAnsi="宋体" w:hint="eastAsia"/>
          <w:szCs w:val="24"/>
        </w:rPr>
        <w:t>，显</w:t>
      </w:r>
      <w:proofErr w:type="gramStart"/>
      <w:r w:rsidRPr="003F1D9B">
        <w:rPr>
          <w:rFonts w:ascii="宋体" w:eastAsia="宋体" w:hAnsi="宋体" w:hint="eastAsia"/>
          <w:szCs w:val="24"/>
        </w:rPr>
        <w:t>存大小</w:t>
      </w:r>
      <w:proofErr w:type="gramEnd"/>
      <w:r w:rsidRPr="003F1D9B">
        <w:rPr>
          <w:rFonts w:ascii="宋体" w:eastAsia="宋体" w:hAnsi="宋体" w:hint="eastAsia"/>
          <w:szCs w:val="24"/>
        </w:rPr>
        <w:t>为8G。实验使用的软件环境为：</w:t>
      </w:r>
      <w:r w:rsidRPr="003F1D9B">
        <w:rPr>
          <w:rFonts w:ascii="宋体" w:eastAsia="宋体" w:hAnsi="宋体"/>
          <w:szCs w:val="24"/>
        </w:rPr>
        <w:t>Ubuntu16.04</w:t>
      </w:r>
      <w:r w:rsidRPr="003F1D9B">
        <w:rPr>
          <w:rFonts w:ascii="宋体" w:eastAsia="宋体" w:hAnsi="宋体" w:hint="eastAsia"/>
          <w:szCs w:val="24"/>
        </w:rPr>
        <w:t>操作系统，编程语言为python</w:t>
      </w:r>
      <w:r w:rsidRPr="003F1D9B">
        <w:rPr>
          <w:rFonts w:ascii="宋体" w:eastAsia="宋体" w:hAnsi="宋体"/>
          <w:szCs w:val="24"/>
        </w:rPr>
        <w:t>3</w:t>
      </w:r>
      <w:r w:rsidRPr="003F1D9B">
        <w:rPr>
          <w:rFonts w:ascii="宋体" w:eastAsia="宋体" w:hAnsi="宋体" w:hint="eastAsia"/>
          <w:szCs w:val="24"/>
        </w:rPr>
        <w:t>，开发环境为</w:t>
      </w:r>
      <w:r w:rsidRPr="003F1D9B">
        <w:rPr>
          <w:rFonts w:ascii="宋体" w:eastAsia="宋体" w:hAnsi="宋体"/>
          <w:szCs w:val="24"/>
        </w:rPr>
        <w:t>PyCharm</w:t>
      </w:r>
      <w:r w:rsidRPr="003F1D9B">
        <w:rPr>
          <w:rFonts w:ascii="宋体" w:eastAsia="宋体" w:hAnsi="宋体" w:hint="eastAsia"/>
          <w:szCs w:val="24"/>
        </w:rPr>
        <w:t>，使用的机器学习框架为TensorFlow</w:t>
      </w:r>
      <w:r w:rsidRPr="003F1D9B">
        <w:rPr>
          <w:rFonts w:ascii="宋体" w:eastAsia="宋体" w:hAnsi="宋体"/>
          <w:szCs w:val="24"/>
        </w:rPr>
        <w:t xml:space="preserve"> 1.15.1</w:t>
      </w:r>
      <w:r w:rsidR="00EA41C1" w:rsidRPr="003F1D9B">
        <w:rPr>
          <w:rFonts w:ascii="宋体" w:eastAsia="宋体" w:hAnsi="宋体" w:hint="eastAsia"/>
          <w:szCs w:val="24"/>
        </w:rPr>
        <w:t>。本文使用的实验数据集为：MNIST数据集和CIFAR</w:t>
      </w:r>
      <w:r w:rsidR="00EA41C1" w:rsidRPr="003F1D9B">
        <w:rPr>
          <w:rFonts w:ascii="宋体" w:eastAsia="宋体" w:hAnsi="宋体"/>
          <w:szCs w:val="24"/>
        </w:rPr>
        <w:t>-10</w:t>
      </w:r>
      <w:r w:rsidR="00EA41C1" w:rsidRPr="003F1D9B">
        <w:rPr>
          <w:rFonts w:ascii="宋体" w:eastAsia="宋体" w:hAnsi="宋体" w:hint="eastAsia"/>
          <w:szCs w:val="24"/>
        </w:rPr>
        <w:t>数据集。</w:t>
      </w:r>
    </w:p>
    <w:p w14:paraId="365F080F" w14:textId="2981F9E6" w:rsidR="00EA41C1" w:rsidRPr="003F1D9B" w:rsidRDefault="00EA41C1" w:rsidP="003F1D9B">
      <w:pPr>
        <w:spacing w:line="360" w:lineRule="auto"/>
        <w:rPr>
          <w:rFonts w:ascii="宋体" w:eastAsia="宋体" w:hAnsi="宋体"/>
          <w:szCs w:val="24"/>
        </w:rPr>
      </w:pPr>
      <w:r w:rsidRPr="003F1D9B">
        <w:rPr>
          <w:rFonts w:ascii="宋体" w:eastAsia="宋体" w:hAnsi="宋体"/>
          <w:szCs w:val="24"/>
        </w:rPr>
        <w:tab/>
        <w:t>MNIST</w:t>
      </w:r>
      <w:r w:rsidRPr="003F1D9B">
        <w:rPr>
          <w:rFonts w:ascii="宋体" w:eastAsia="宋体" w:hAnsi="宋体" w:hint="eastAsia"/>
          <w:szCs w:val="24"/>
        </w:rPr>
        <w:t>数据集是计算机视觉领域使用最多的数据集之一，该数据包含有7</w:t>
      </w:r>
      <w:r w:rsidRPr="003F1D9B">
        <w:rPr>
          <w:rFonts w:ascii="宋体" w:eastAsia="宋体" w:hAnsi="宋体"/>
          <w:szCs w:val="24"/>
        </w:rPr>
        <w:t>0000</w:t>
      </w:r>
      <w:r w:rsidRPr="003F1D9B">
        <w:rPr>
          <w:rFonts w:ascii="宋体" w:eastAsia="宋体" w:hAnsi="宋体" w:hint="eastAsia"/>
          <w:szCs w:val="24"/>
        </w:rPr>
        <w:t>张不同的手写数字图片，每张图</w:t>
      </w:r>
      <w:r w:rsidR="00077EDB" w:rsidRPr="003F1D9B">
        <w:rPr>
          <w:rFonts w:ascii="宋体" w:eastAsia="宋体" w:hAnsi="宋体" w:hint="eastAsia"/>
          <w:szCs w:val="24"/>
        </w:rPr>
        <w:t>片</w:t>
      </w:r>
      <w:r w:rsidRPr="003F1D9B">
        <w:rPr>
          <w:rFonts w:ascii="宋体" w:eastAsia="宋体" w:hAnsi="宋体" w:hint="eastAsia"/>
          <w:szCs w:val="24"/>
        </w:rPr>
        <w:t>包含2</w:t>
      </w:r>
      <w:r w:rsidRPr="003F1D9B">
        <w:rPr>
          <w:rFonts w:ascii="宋体" w:eastAsia="宋体" w:hAnsi="宋体"/>
          <w:szCs w:val="24"/>
        </w:rPr>
        <w:t>8*28</w:t>
      </w:r>
      <w:r w:rsidRPr="003F1D9B">
        <w:rPr>
          <w:rFonts w:ascii="宋体" w:eastAsia="宋体" w:hAnsi="宋体" w:hint="eastAsia"/>
          <w:szCs w:val="24"/>
        </w:rPr>
        <w:t>个灰</w:t>
      </w:r>
      <w:r w:rsidR="00077EDB" w:rsidRPr="003F1D9B">
        <w:rPr>
          <w:rFonts w:ascii="宋体" w:eastAsia="宋体" w:hAnsi="宋体" w:hint="eastAsia"/>
          <w:szCs w:val="24"/>
        </w:rPr>
        <w:t>度</w:t>
      </w:r>
      <w:r w:rsidRPr="003F1D9B">
        <w:rPr>
          <w:rFonts w:ascii="宋体" w:eastAsia="宋体" w:hAnsi="宋体" w:hint="eastAsia"/>
          <w:szCs w:val="24"/>
        </w:rPr>
        <w:t>像素</w:t>
      </w:r>
      <w:r w:rsidR="00077EDB" w:rsidRPr="003F1D9B">
        <w:rPr>
          <w:rFonts w:ascii="宋体" w:eastAsia="宋体" w:hAnsi="宋体" w:hint="eastAsia"/>
          <w:szCs w:val="24"/>
        </w:rPr>
        <w:t>点和一个对应的0</w:t>
      </w:r>
      <w:r w:rsidR="00077EDB" w:rsidRPr="003F1D9B">
        <w:rPr>
          <w:rFonts w:ascii="宋体" w:eastAsia="宋体" w:hAnsi="宋体"/>
          <w:szCs w:val="24"/>
        </w:rPr>
        <w:t>-9</w:t>
      </w:r>
      <w:r w:rsidR="00077EDB" w:rsidRPr="003F1D9B">
        <w:rPr>
          <w:rFonts w:ascii="宋体" w:eastAsia="宋体" w:hAnsi="宋体" w:hint="eastAsia"/>
          <w:szCs w:val="24"/>
        </w:rPr>
        <w:t>的标签。MNIST数据集一共分为三个部分：训练集，交叉验证集和测试集。训练集包含5</w:t>
      </w:r>
      <w:r w:rsidR="00077EDB" w:rsidRPr="003F1D9B">
        <w:rPr>
          <w:rFonts w:ascii="宋体" w:eastAsia="宋体" w:hAnsi="宋体"/>
          <w:szCs w:val="24"/>
        </w:rPr>
        <w:t>5000</w:t>
      </w:r>
      <w:r w:rsidR="00077EDB" w:rsidRPr="003F1D9B">
        <w:rPr>
          <w:rFonts w:ascii="宋体" w:eastAsia="宋体" w:hAnsi="宋体" w:hint="eastAsia"/>
          <w:szCs w:val="24"/>
        </w:rPr>
        <w:t>张图片，交叉验证集包含5</w:t>
      </w:r>
      <w:r w:rsidR="00077EDB" w:rsidRPr="003F1D9B">
        <w:rPr>
          <w:rFonts w:ascii="宋体" w:eastAsia="宋体" w:hAnsi="宋体"/>
          <w:szCs w:val="24"/>
        </w:rPr>
        <w:t>000</w:t>
      </w:r>
      <w:r w:rsidR="00077EDB" w:rsidRPr="003F1D9B">
        <w:rPr>
          <w:rFonts w:ascii="宋体" w:eastAsia="宋体" w:hAnsi="宋体" w:hint="eastAsia"/>
          <w:szCs w:val="24"/>
        </w:rPr>
        <w:t>张图片，测试集包含1</w:t>
      </w:r>
      <w:r w:rsidR="00077EDB" w:rsidRPr="003F1D9B">
        <w:rPr>
          <w:rFonts w:ascii="宋体" w:eastAsia="宋体" w:hAnsi="宋体"/>
          <w:szCs w:val="24"/>
        </w:rPr>
        <w:t>0000</w:t>
      </w:r>
      <w:r w:rsidR="00077EDB" w:rsidRPr="003F1D9B">
        <w:rPr>
          <w:rFonts w:ascii="宋体" w:eastAsia="宋体" w:hAnsi="宋体" w:hint="eastAsia"/>
          <w:szCs w:val="24"/>
        </w:rPr>
        <w:t>张图片</w:t>
      </w:r>
      <w:r w:rsidR="007D53AE" w:rsidRPr="003F1D9B">
        <w:rPr>
          <w:rFonts w:ascii="宋体" w:eastAsia="宋体" w:hAnsi="宋体" w:hint="eastAsia"/>
          <w:szCs w:val="24"/>
        </w:rPr>
        <w:t>。</w:t>
      </w:r>
    </w:p>
    <w:p w14:paraId="7A5CAC51" w14:textId="6608D068" w:rsidR="007D53AE" w:rsidRPr="003F1D9B" w:rsidRDefault="007D53AE" w:rsidP="005D0C43">
      <w:pPr>
        <w:spacing w:line="360" w:lineRule="auto"/>
        <w:jc w:val="center"/>
        <w:rPr>
          <w:rFonts w:ascii="宋体" w:eastAsia="宋体" w:hAnsi="宋体"/>
          <w:szCs w:val="24"/>
        </w:rPr>
      </w:pPr>
      <w:r w:rsidRPr="003F1D9B">
        <w:rPr>
          <w:rFonts w:ascii="宋体" w:eastAsia="宋体" w:hAnsi="宋体"/>
          <w:noProof/>
          <w:szCs w:val="24"/>
        </w:rPr>
        <w:drawing>
          <wp:inline distT="0" distB="0" distL="0" distR="0" wp14:anchorId="52A0D9DD" wp14:editId="7141016F">
            <wp:extent cx="3640770" cy="15096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3694113" cy="1531727"/>
                    </a:xfrm>
                    <a:prstGeom prst="rect">
                      <a:avLst/>
                    </a:prstGeom>
                  </pic:spPr>
                </pic:pic>
              </a:graphicData>
            </a:graphic>
          </wp:inline>
        </w:drawing>
      </w:r>
    </w:p>
    <w:p w14:paraId="7B300E3A" w14:textId="4D3AB485" w:rsidR="007D53AE" w:rsidRPr="003F1D9B" w:rsidRDefault="007D53AE"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.1 </w:t>
      </w:r>
      <w:r w:rsidRPr="003F1D9B">
        <w:rPr>
          <w:rFonts w:ascii="宋体" w:eastAsia="宋体" w:hAnsi="宋体" w:hint="eastAsia"/>
          <w:szCs w:val="24"/>
        </w:rPr>
        <w:t>MNIST数据集示例</w:t>
      </w:r>
    </w:p>
    <w:p w14:paraId="602C2975" w14:textId="135CCC11" w:rsidR="007D53AE" w:rsidRPr="003F1D9B" w:rsidRDefault="007D53AE" w:rsidP="003F1D9B">
      <w:pPr>
        <w:spacing w:line="360" w:lineRule="auto"/>
        <w:rPr>
          <w:rFonts w:ascii="宋体" w:eastAsia="宋体" w:hAnsi="宋体"/>
          <w:szCs w:val="24"/>
        </w:rPr>
      </w:pPr>
      <w:r w:rsidRPr="003F1D9B">
        <w:rPr>
          <w:rFonts w:ascii="宋体" w:eastAsia="宋体" w:hAnsi="宋体"/>
          <w:szCs w:val="24"/>
        </w:rPr>
        <w:tab/>
      </w:r>
    </w:p>
    <w:p w14:paraId="252F6F09" w14:textId="231D594E" w:rsidR="00FE6B58" w:rsidRPr="003F1D9B" w:rsidRDefault="00FE6B58" w:rsidP="003F1D9B">
      <w:pPr>
        <w:spacing w:line="360" w:lineRule="auto"/>
        <w:jc w:val="center"/>
        <w:rPr>
          <w:rFonts w:ascii="宋体" w:eastAsia="宋体" w:hAnsi="宋体"/>
          <w:szCs w:val="24"/>
        </w:rPr>
      </w:pPr>
      <w:r w:rsidRPr="003F1D9B">
        <w:rPr>
          <w:rFonts w:ascii="宋体" w:eastAsia="宋体" w:hAnsi="宋体"/>
          <w:noProof/>
          <w:szCs w:val="24"/>
        </w:rPr>
        <w:drawing>
          <wp:inline distT="0" distB="0" distL="0" distR="0" wp14:anchorId="04056773" wp14:editId="5E9F5F71">
            <wp:extent cx="5274310" cy="12985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274310" cy="1298575"/>
                    </a:xfrm>
                    <a:prstGeom prst="rect">
                      <a:avLst/>
                    </a:prstGeom>
                  </pic:spPr>
                </pic:pic>
              </a:graphicData>
            </a:graphic>
          </wp:inline>
        </w:drawing>
      </w:r>
    </w:p>
    <w:p w14:paraId="37F7C45A" w14:textId="6A0D55A8" w:rsidR="00FE6B58" w:rsidRDefault="00FE6B58" w:rsidP="003F1D9B">
      <w:pPr>
        <w:spacing w:line="360" w:lineRule="auto"/>
        <w:jc w:val="center"/>
        <w:rPr>
          <w:rFonts w:ascii="宋体" w:eastAsia="宋体" w:hAnsi="宋体"/>
          <w:szCs w:val="24"/>
        </w:rPr>
      </w:pPr>
      <w:r w:rsidRPr="003F1D9B">
        <w:rPr>
          <w:rFonts w:ascii="宋体" w:eastAsia="宋体" w:hAnsi="宋体" w:hint="eastAsia"/>
          <w:szCs w:val="24"/>
        </w:rPr>
        <w:t>图4</w:t>
      </w:r>
      <w:r w:rsidRPr="003F1D9B">
        <w:rPr>
          <w:rFonts w:ascii="宋体" w:eastAsia="宋体" w:hAnsi="宋体"/>
          <w:szCs w:val="24"/>
        </w:rPr>
        <w:t xml:space="preserve">.2 </w:t>
      </w: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数据集示例</w:t>
      </w:r>
    </w:p>
    <w:p w14:paraId="1C9BF1B0" w14:textId="537BB2E0" w:rsidR="008E639F" w:rsidRDefault="008E639F" w:rsidP="000967D8">
      <w:pPr>
        <w:spacing w:line="360" w:lineRule="auto"/>
        <w:ind w:firstLineChars="200" w:firstLine="480"/>
        <w:rPr>
          <w:rFonts w:ascii="宋体" w:eastAsia="宋体" w:hAnsi="宋体"/>
          <w:szCs w:val="24"/>
        </w:rPr>
      </w:pPr>
      <w:r w:rsidRPr="003F1D9B">
        <w:rPr>
          <w:rFonts w:ascii="宋体" w:eastAsia="宋体" w:hAnsi="宋体" w:hint="eastAsia"/>
          <w:szCs w:val="24"/>
        </w:rPr>
        <w:t>CIFAR</w:t>
      </w:r>
      <w:r w:rsidRPr="003F1D9B">
        <w:rPr>
          <w:rFonts w:ascii="宋体" w:eastAsia="宋体" w:hAnsi="宋体"/>
          <w:szCs w:val="24"/>
        </w:rPr>
        <w:t>-10</w:t>
      </w:r>
      <w:r w:rsidRPr="003F1D9B">
        <w:rPr>
          <w:rFonts w:ascii="宋体" w:eastAsia="宋体" w:hAnsi="宋体" w:hint="eastAsia"/>
          <w:szCs w:val="24"/>
        </w:rPr>
        <w:t>数据集由6</w:t>
      </w:r>
      <w:r w:rsidRPr="003F1D9B">
        <w:rPr>
          <w:rFonts w:ascii="宋体" w:eastAsia="宋体" w:hAnsi="宋体"/>
          <w:szCs w:val="24"/>
        </w:rPr>
        <w:t>000</w:t>
      </w:r>
      <w:r w:rsidRPr="003F1D9B">
        <w:rPr>
          <w:rFonts w:ascii="宋体" w:eastAsia="宋体" w:hAnsi="宋体" w:hint="eastAsia"/>
          <w:szCs w:val="24"/>
        </w:rPr>
        <w:t>张彩色图片组成，每张图片包含3</w:t>
      </w:r>
      <w:r w:rsidRPr="003F1D9B">
        <w:rPr>
          <w:rFonts w:ascii="宋体" w:eastAsia="宋体" w:hAnsi="宋体"/>
          <w:szCs w:val="24"/>
        </w:rPr>
        <w:t>2*32</w:t>
      </w:r>
      <w:r w:rsidRPr="003F1D9B">
        <w:rPr>
          <w:rFonts w:ascii="宋体" w:eastAsia="宋体" w:hAnsi="宋体" w:hint="eastAsia"/>
          <w:szCs w:val="24"/>
        </w:rPr>
        <w:t>个RGB彩色像素点。CIFAR</w:t>
      </w:r>
      <w:r w:rsidRPr="003F1D9B">
        <w:rPr>
          <w:rFonts w:ascii="宋体" w:eastAsia="宋体" w:hAnsi="宋体"/>
          <w:szCs w:val="24"/>
        </w:rPr>
        <w:t>-10</w:t>
      </w:r>
      <w:r w:rsidRPr="003F1D9B">
        <w:rPr>
          <w:rFonts w:ascii="宋体" w:eastAsia="宋体" w:hAnsi="宋体" w:hint="eastAsia"/>
          <w:szCs w:val="24"/>
        </w:rPr>
        <w:t>数据集包含十个互斥的类别：飞机、鸟、马、青蛙、猫、狗、</w:t>
      </w:r>
      <w:r w:rsidRPr="003F1D9B">
        <w:rPr>
          <w:rFonts w:ascii="宋体" w:eastAsia="宋体" w:hAnsi="宋体" w:hint="eastAsia"/>
          <w:szCs w:val="24"/>
        </w:rPr>
        <w:lastRenderedPageBreak/>
        <w:t>鹿、卡车、船、汽车。每个分类都包含6</w:t>
      </w:r>
      <w:r w:rsidRPr="003F1D9B">
        <w:rPr>
          <w:rFonts w:ascii="宋体" w:eastAsia="宋体" w:hAnsi="宋体"/>
          <w:szCs w:val="24"/>
        </w:rPr>
        <w:t>000</w:t>
      </w:r>
      <w:r w:rsidRPr="003F1D9B">
        <w:rPr>
          <w:rFonts w:ascii="宋体" w:eastAsia="宋体" w:hAnsi="宋体" w:hint="eastAsia"/>
          <w:szCs w:val="24"/>
        </w:rPr>
        <w:t>张图片。训练时随机从每类6</w:t>
      </w:r>
      <w:r w:rsidRPr="003F1D9B">
        <w:rPr>
          <w:rFonts w:ascii="宋体" w:eastAsia="宋体" w:hAnsi="宋体"/>
          <w:szCs w:val="24"/>
        </w:rPr>
        <w:t>000</w:t>
      </w:r>
      <w:r w:rsidRPr="003F1D9B">
        <w:rPr>
          <w:rFonts w:ascii="宋体" w:eastAsia="宋体" w:hAnsi="宋体" w:hint="eastAsia"/>
          <w:szCs w:val="24"/>
        </w:rPr>
        <w:t>张图片中选取1</w:t>
      </w:r>
      <w:r w:rsidRPr="003F1D9B">
        <w:rPr>
          <w:rFonts w:ascii="宋体" w:eastAsia="宋体" w:hAnsi="宋体"/>
          <w:szCs w:val="24"/>
        </w:rPr>
        <w:t>000</w:t>
      </w:r>
      <w:r w:rsidRPr="003F1D9B">
        <w:rPr>
          <w:rFonts w:ascii="宋体" w:eastAsia="宋体" w:hAnsi="宋体" w:hint="eastAsia"/>
          <w:szCs w:val="24"/>
        </w:rPr>
        <w:t>张图片作为测试集，剩余5</w:t>
      </w:r>
      <w:r w:rsidRPr="003F1D9B">
        <w:rPr>
          <w:rFonts w:ascii="宋体" w:eastAsia="宋体" w:hAnsi="宋体"/>
          <w:szCs w:val="24"/>
        </w:rPr>
        <w:t>0000</w:t>
      </w:r>
      <w:r w:rsidRPr="003F1D9B">
        <w:rPr>
          <w:rFonts w:ascii="宋体" w:eastAsia="宋体" w:hAnsi="宋体" w:hint="eastAsia"/>
          <w:szCs w:val="24"/>
        </w:rPr>
        <w:t>张图片作为训练集。</w:t>
      </w:r>
    </w:p>
    <w:p w14:paraId="4B8A1F7B" w14:textId="43AF3C89" w:rsidR="00E56EE7" w:rsidRPr="00E56EE7" w:rsidRDefault="00E56EE7" w:rsidP="00E56EE7">
      <w:pPr>
        <w:rPr>
          <w:rFonts w:eastAsiaTheme="minorEastAsia" w:hint="eastAsia"/>
        </w:rPr>
      </w:pPr>
      <w:r>
        <w:rPr>
          <w:rFonts w:eastAsiaTheme="minorEastAsia" w:hint="eastAsia"/>
        </w:rPr>
        <w:t>4</w:t>
      </w:r>
      <w:r>
        <w:rPr>
          <w:rFonts w:eastAsiaTheme="minorEastAsia"/>
        </w:rPr>
        <w:t>.1.</w:t>
      </w:r>
      <w:r>
        <w:rPr>
          <w:rFonts w:eastAsiaTheme="minorEastAsia"/>
        </w:rPr>
        <w:t>2</w:t>
      </w:r>
      <w:r>
        <w:rPr>
          <w:rFonts w:eastAsiaTheme="minorEastAsia" w:hint="eastAsia"/>
        </w:rPr>
        <w:t>攻防目标模型</w:t>
      </w:r>
    </w:p>
    <w:p w14:paraId="1CDF9F5A" w14:textId="03FC649F" w:rsidR="008E639F" w:rsidRDefault="008E639F" w:rsidP="003F1D9B">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为了验证本文提出的基于VAE</w:t>
      </w:r>
      <w:r>
        <w:rPr>
          <w:rFonts w:ascii="宋体" w:eastAsia="宋体" w:hAnsi="宋体"/>
          <w:szCs w:val="24"/>
        </w:rPr>
        <w:t>-</w:t>
      </w:r>
      <w:r>
        <w:rPr>
          <w:rFonts w:ascii="宋体" w:eastAsia="宋体" w:hAnsi="宋体" w:hint="eastAsia"/>
          <w:szCs w:val="24"/>
        </w:rPr>
        <w:t>GAN对抗样本防御策略的有效性，</w:t>
      </w:r>
      <w:r w:rsidR="003D3C02">
        <w:rPr>
          <w:rFonts w:ascii="宋体" w:eastAsia="宋体" w:hAnsi="宋体" w:hint="eastAsia"/>
          <w:szCs w:val="24"/>
        </w:rPr>
        <w:t>同时检验</w:t>
      </w:r>
      <w:r w:rsidR="00D51DD5">
        <w:rPr>
          <w:rFonts w:ascii="宋体" w:eastAsia="宋体" w:hAnsi="宋体" w:hint="eastAsia"/>
          <w:szCs w:val="24"/>
        </w:rPr>
        <w:t>防御模型是否具有迁移性，</w:t>
      </w:r>
      <w:r>
        <w:rPr>
          <w:rFonts w:ascii="宋体" w:eastAsia="宋体" w:hAnsi="宋体" w:hint="eastAsia"/>
          <w:szCs w:val="24"/>
        </w:rPr>
        <w:t>本文在MNIST数据集和CIFAR</w:t>
      </w:r>
      <w:r>
        <w:rPr>
          <w:rFonts w:ascii="宋体" w:eastAsia="宋体" w:hAnsi="宋体"/>
          <w:szCs w:val="24"/>
        </w:rPr>
        <w:t>-10</w:t>
      </w:r>
      <w:r>
        <w:rPr>
          <w:rFonts w:ascii="宋体" w:eastAsia="宋体" w:hAnsi="宋体" w:hint="eastAsia"/>
          <w:szCs w:val="24"/>
        </w:rPr>
        <w:t>数据集中</w:t>
      </w:r>
      <w:r w:rsidR="0083391B">
        <w:rPr>
          <w:rFonts w:ascii="宋体" w:eastAsia="宋体" w:hAnsi="宋体" w:hint="eastAsia"/>
          <w:szCs w:val="24"/>
        </w:rPr>
        <w:t>分别实现</w:t>
      </w:r>
      <w:r w:rsidR="00D51DD5">
        <w:rPr>
          <w:rFonts w:ascii="宋体" w:eastAsia="宋体" w:hAnsi="宋体" w:hint="eastAsia"/>
          <w:szCs w:val="24"/>
        </w:rPr>
        <w:t>两</w:t>
      </w:r>
      <w:r w:rsidR="0083391B">
        <w:rPr>
          <w:rFonts w:ascii="宋体" w:eastAsia="宋体" w:hAnsi="宋体" w:hint="eastAsia"/>
          <w:szCs w:val="24"/>
        </w:rPr>
        <w:t>个</w:t>
      </w:r>
      <w:r w:rsidR="00D51DD5">
        <w:rPr>
          <w:rFonts w:ascii="宋体" w:eastAsia="宋体" w:hAnsi="宋体" w:hint="eastAsia"/>
          <w:szCs w:val="24"/>
        </w:rPr>
        <w:t>不同分类精度的</w:t>
      </w:r>
      <w:r w:rsidR="0083391B">
        <w:rPr>
          <w:rFonts w:ascii="宋体" w:eastAsia="宋体" w:hAnsi="宋体" w:hint="eastAsia"/>
          <w:szCs w:val="24"/>
        </w:rPr>
        <w:t>分类器模型</w:t>
      </w:r>
      <w:r>
        <w:rPr>
          <w:rFonts w:ascii="宋体" w:eastAsia="宋体" w:hAnsi="宋体" w:hint="eastAsia"/>
          <w:szCs w:val="24"/>
        </w:rPr>
        <w:t>作为对抗样本攻击和防御模型</w:t>
      </w:r>
      <w:r w:rsidR="00D51DD5">
        <w:rPr>
          <w:rFonts w:ascii="宋体" w:eastAsia="宋体" w:hAnsi="宋体" w:hint="eastAsia"/>
          <w:szCs w:val="24"/>
        </w:rPr>
        <w:t>，</w:t>
      </w:r>
      <w:r w:rsidR="000967D8">
        <w:rPr>
          <w:rFonts w:ascii="宋体" w:eastAsia="宋体" w:hAnsi="宋体" w:hint="eastAsia"/>
          <w:szCs w:val="24"/>
        </w:rPr>
        <w:t>分类器模型网络结构如表4</w:t>
      </w:r>
      <w:r w:rsidR="000967D8">
        <w:rPr>
          <w:rFonts w:ascii="宋体" w:eastAsia="宋体" w:hAnsi="宋体"/>
          <w:szCs w:val="24"/>
        </w:rPr>
        <w:t>-1</w:t>
      </w:r>
      <w:r w:rsidR="00D51DD5">
        <w:rPr>
          <w:rFonts w:ascii="宋体" w:eastAsia="宋体" w:hAnsi="宋体" w:hint="eastAsia"/>
          <w:szCs w:val="24"/>
        </w:rPr>
        <w:t>、</w:t>
      </w:r>
      <w:r w:rsidR="000967D8">
        <w:rPr>
          <w:rFonts w:ascii="宋体" w:eastAsia="宋体" w:hAnsi="宋体" w:hint="eastAsia"/>
          <w:szCs w:val="24"/>
        </w:rPr>
        <w:t>表4</w:t>
      </w:r>
      <w:r w:rsidR="000967D8">
        <w:rPr>
          <w:rFonts w:ascii="宋体" w:eastAsia="宋体" w:hAnsi="宋体"/>
          <w:szCs w:val="24"/>
        </w:rPr>
        <w:t>-2</w:t>
      </w:r>
      <w:r w:rsidR="00D51DD5">
        <w:rPr>
          <w:rFonts w:ascii="宋体" w:eastAsia="宋体" w:hAnsi="宋体" w:hint="eastAsia"/>
          <w:szCs w:val="24"/>
        </w:rPr>
        <w:t>、表4</w:t>
      </w:r>
      <w:r w:rsidR="00D51DD5">
        <w:rPr>
          <w:rFonts w:ascii="宋体" w:eastAsia="宋体" w:hAnsi="宋体"/>
          <w:szCs w:val="24"/>
        </w:rPr>
        <w:t>-3</w:t>
      </w:r>
      <w:r w:rsidR="00D51DD5">
        <w:rPr>
          <w:rFonts w:ascii="宋体" w:eastAsia="宋体" w:hAnsi="宋体" w:hint="eastAsia"/>
          <w:szCs w:val="24"/>
        </w:rPr>
        <w:t>和表4</w:t>
      </w:r>
      <w:r w:rsidR="00D51DD5">
        <w:rPr>
          <w:rFonts w:ascii="宋体" w:eastAsia="宋体" w:hAnsi="宋体"/>
          <w:szCs w:val="24"/>
        </w:rPr>
        <w:t>-4</w:t>
      </w:r>
      <w:r w:rsidR="000967D8">
        <w:rPr>
          <w:rFonts w:ascii="宋体" w:eastAsia="宋体" w:hAnsi="宋体" w:hint="eastAsia"/>
          <w:szCs w:val="24"/>
        </w:rPr>
        <w:t>所示。</w:t>
      </w:r>
    </w:p>
    <w:p w14:paraId="0A38CA91" w14:textId="58C8B5C7" w:rsidR="0083391B" w:rsidRDefault="000967D8"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-1 </w:t>
      </w:r>
      <w:r>
        <w:rPr>
          <w:rFonts w:ascii="宋体" w:eastAsia="宋体" w:hAnsi="宋体" w:hint="eastAsia"/>
          <w:szCs w:val="24"/>
        </w:rPr>
        <w:t>MNIST数据集分类器模型</w:t>
      </w:r>
      <w:r>
        <w:rPr>
          <w:rFonts w:ascii="宋体" w:eastAsia="宋体" w:hAnsi="宋体"/>
          <w:szCs w:val="24"/>
        </w:rPr>
        <w:t>MNIS</w:t>
      </w:r>
      <w:r w:rsidR="00D51DD5">
        <w:rPr>
          <w:rFonts w:ascii="宋体" w:eastAsia="宋体" w:hAnsi="宋体" w:hint="eastAsia"/>
          <w:szCs w:val="24"/>
        </w:rPr>
        <w:t>T</w:t>
      </w:r>
      <w:r w:rsidR="00D51DD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311"/>
      </w:tblGrid>
      <w:tr w:rsidR="00280E8E" w:rsidRPr="00E35407" w14:paraId="41584CF3" w14:textId="77777777" w:rsidTr="00E35407">
        <w:trPr>
          <w:trHeight w:hRule="exact" w:val="454"/>
        </w:trPr>
        <w:tc>
          <w:tcPr>
            <w:tcW w:w="1985" w:type="dxa"/>
            <w:tcBorders>
              <w:top w:val="single" w:sz="18" w:space="0" w:color="auto"/>
              <w:bottom w:val="single" w:sz="8" w:space="0" w:color="auto"/>
            </w:tcBorders>
          </w:tcPr>
          <w:p w14:paraId="2553A50C" w14:textId="7FB0A963" w:rsidR="00280E8E" w:rsidRPr="00E35407" w:rsidRDefault="006E3703" w:rsidP="000967D8">
            <w:pPr>
              <w:spacing w:line="360" w:lineRule="auto"/>
              <w:jc w:val="center"/>
              <w:rPr>
                <w:rFonts w:eastAsia="宋体" w:cs="Times New Roman"/>
                <w:szCs w:val="21"/>
              </w:rPr>
            </w:pPr>
            <w:bookmarkStart w:id="82" w:name="_Hlk36415470"/>
            <w:r w:rsidRPr="00E35407">
              <w:rPr>
                <w:rFonts w:eastAsia="宋体" w:cs="Times New Roman"/>
                <w:szCs w:val="21"/>
              </w:rPr>
              <w:t>各层类型</w:t>
            </w:r>
          </w:p>
        </w:tc>
        <w:tc>
          <w:tcPr>
            <w:tcW w:w="6311" w:type="dxa"/>
            <w:tcBorders>
              <w:top w:val="single" w:sz="18" w:space="0" w:color="auto"/>
              <w:bottom w:val="single" w:sz="8" w:space="0" w:color="auto"/>
            </w:tcBorders>
          </w:tcPr>
          <w:p w14:paraId="14EF7496" w14:textId="66771B59" w:rsidR="00280E8E" w:rsidRPr="00E35407" w:rsidRDefault="00DD454B" w:rsidP="00DD454B">
            <w:pPr>
              <w:spacing w:line="360" w:lineRule="auto"/>
              <w:jc w:val="center"/>
              <w:rPr>
                <w:rFonts w:eastAsia="宋体" w:cs="Times New Roman"/>
                <w:szCs w:val="21"/>
              </w:rPr>
            </w:pPr>
            <w:r w:rsidRPr="00E35407">
              <w:rPr>
                <w:rFonts w:eastAsia="宋体" w:cs="Times New Roman" w:hint="eastAsia"/>
                <w:szCs w:val="21"/>
              </w:rPr>
              <w:t>具体</w:t>
            </w:r>
            <w:r w:rsidRPr="00E35407">
              <w:rPr>
                <w:rFonts w:eastAsia="宋体" w:cs="Times New Roman"/>
                <w:szCs w:val="21"/>
              </w:rPr>
              <w:t>结构</w:t>
            </w:r>
          </w:p>
        </w:tc>
      </w:tr>
      <w:tr w:rsidR="006E3703" w:rsidRPr="00E35407" w14:paraId="6E109213" w14:textId="77777777" w:rsidTr="00E35407">
        <w:trPr>
          <w:trHeight w:hRule="exact" w:val="454"/>
        </w:trPr>
        <w:tc>
          <w:tcPr>
            <w:tcW w:w="1985" w:type="dxa"/>
            <w:tcBorders>
              <w:top w:val="single" w:sz="8" w:space="0" w:color="auto"/>
            </w:tcBorders>
          </w:tcPr>
          <w:p w14:paraId="55805DD6" w14:textId="077612B9" w:rsidR="006E3703" w:rsidRPr="00E35407" w:rsidRDefault="006E3703" w:rsidP="000967D8">
            <w:pPr>
              <w:spacing w:line="360" w:lineRule="auto"/>
              <w:jc w:val="center"/>
              <w:rPr>
                <w:rFonts w:eastAsia="宋体" w:cs="Times New Roman"/>
                <w:szCs w:val="21"/>
              </w:rPr>
            </w:pPr>
            <w:proofErr w:type="spellStart"/>
            <w:r w:rsidRPr="00E35407">
              <w:rPr>
                <w:rFonts w:eastAsia="宋体" w:cs="Times New Roman"/>
                <w:szCs w:val="21"/>
              </w:rPr>
              <w:t>Conv+Re</w:t>
            </w:r>
            <w:r w:rsidR="00DD454B" w:rsidRPr="00E35407">
              <w:rPr>
                <w:rFonts w:eastAsia="宋体" w:cs="Times New Roman"/>
                <w:szCs w:val="21"/>
              </w:rPr>
              <w:t>LU</w:t>
            </w:r>
            <w:proofErr w:type="spellEnd"/>
          </w:p>
        </w:tc>
        <w:tc>
          <w:tcPr>
            <w:tcW w:w="6311" w:type="dxa"/>
            <w:tcBorders>
              <w:top w:val="single" w:sz="8" w:space="0" w:color="auto"/>
            </w:tcBorders>
          </w:tcPr>
          <w:p w14:paraId="389CAFC9" w14:textId="795DCD0F" w:rsidR="006E3703" w:rsidRPr="00E35407" w:rsidRDefault="00CE183E" w:rsidP="000967D8">
            <w:pPr>
              <w:spacing w:line="360" w:lineRule="auto"/>
              <w:jc w:val="center"/>
              <w:rPr>
                <w:rFonts w:eastAsia="宋体" w:cs="Times New Roman"/>
                <w:szCs w:val="21"/>
              </w:rPr>
            </w:pPr>
            <w:r w:rsidRPr="00E35407">
              <w:rPr>
                <w:rFonts w:eastAsia="宋体" w:cs="Times New Roman" w:hint="eastAsia"/>
                <w:szCs w:val="21"/>
              </w:rPr>
              <w:t>filters</w:t>
            </w:r>
            <w:r w:rsidRPr="00E35407">
              <w:rPr>
                <w:rFonts w:eastAsia="宋体" w:cs="Times New Roman"/>
                <w:szCs w:val="21"/>
              </w:rPr>
              <w:t>:64</w:t>
            </w:r>
            <w:r w:rsidR="00C176AC" w:rsidRPr="00E35407">
              <w:rPr>
                <w:rFonts w:eastAsia="宋体" w:cs="Times New Roman" w:hint="eastAsia"/>
                <w:szCs w:val="21"/>
              </w:rPr>
              <w:t>,</w:t>
            </w:r>
            <w:r w:rsidR="00C176AC" w:rsidRPr="00E35407">
              <w:rPr>
                <w:rFonts w:eastAsia="宋体" w:cs="Times New Roman"/>
                <w:szCs w:val="21"/>
              </w:rPr>
              <w:t xml:space="preserve"> </w:t>
            </w:r>
            <w:proofErr w:type="spellStart"/>
            <w:r w:rsidR="00C176AC" w:rsidRPr="00E35407">
              <w:rPr>
                <w:rFonts w:eastAsia="宋体" w:cs="Times New Roman"/>
                <w:szCs w:val="21"/>
              </w:rPr>
              <w:t>filter_size</w:t>
            </w:r>
            <w:proofErr w:type="spellEnd"/>
            <w:r w:rsidR="00C176AC" w:rsidRPr="00E35407">
              <w:rPr>
                <w:rFonts w:eastAsia="宋体" w:cs="Times New Roman"/>
                <w:szCs w:val="21"/>
              </w:rPr>
              <w:t>:</w:t>
            </w:r>
            <w:r w:rsidR="00C176AC" w:rsidRPr="00E35407">
              <w:rPr>
                <w:rFonts w:eastAsia="宋体" w:cs="Times New Roman"/>
                <w:position w:val="-11"/>
                <w:szCs w:val="21"/>
              </w:rPr>
              <w:object w:dxaOrig="565" w:dyaOrig="357" w14:anchorId="273EE3B2">
                <v:shape id="_x0000_i1169" type="#_x0000_t75" style="width:28.8pt;height:18.15pt" o:ole="">
                  <v:imagedata r:id="rId361" o:title=""/>
                </v:shape>
                <o:OLEObject Type="Embed" ProgID="Equation.AxMath" ShapeID="_x0000_i1169" DrawAspect="Content" ObjectID="_1647632579" r:id="rId362"/>
              </w:object>
            </w:r>
            <w:r w:rsidR="00C176AC" w:rsidRPr="00E35407">
              <w:rPr>
                <w:rFonts w:eastAsia="宋体" w:cs="Times New Roman" w:hint="eastAsia"/>
                <w:szCs w:val="21"/>
              </w:rPr>
              <w:t>,</w:t>
            </w:r>
            <w:r w:rsidR="00C176AC" w:rsidRPr="00E35407">
              <w:rPr>
                <w:rFonts w:eastAsia="宋体" w:cs="Times New Roman"/>
                <w:szCs w:val="21"/>
              </w:rPr>
              <w:t xml:space="preserve"> strides:</w:t>
            </w:r>
            <w:r w:rsidR="00D51DD5" w:rsidRPr="00E35407">
              <w:rPr>
                <w:rFonts w:eastAsia="宋体" w:cs="Times New Roman"/>
                <w:szCs w:val="21"/>
              </w:rPr>
              <w:t>2</w:t>
            </w:r>
            <w:r w:rsidR="00C176AC" w:rsidRPr="00E35407">
              <w:rPr>
                <w:rFonts w:eastAsia="宋体" w:cs="Times New Roman"/>
                <w:szCs w:val="21"/>
              </w:rPr>
              <w:t xml:space="preserve">, </w:t>
            </w:r>
            <w:proofErr w:type="spellStart"/>
            <w:proofErr w:type="gramStart"/>
            <w:r w:rsidR="00C176AC" w:rsidRPr="00E35407">
              <w:rPr>
                <w:rFonts w:eastAsia="宋体" w:cs="Times New Roman"/>
                <w:szCs w:val="21"/>
              </w:rPr>
              <w:t>padding:SAME</w:t>
            </w:r>
            <w:proofErr w:type="spellEnd"/>
            <w:proofErr w:type="gramEnd"/>
          </w:p>
        </w:tc>
      </w:tr>
      <w:tr w:rsidR="00DD454B" w:rsidRPr="00E35407" w14:paraId="782CFA57" w14:textId="77777777" w:rsidTr="00E35407">
        <w:trPr>
          <w:trHeight w:hRule="exact" w:val="454"/>
        </w:trPr>
        <w:tc>
          <w:tcPr>
            <w:tcW w:w="1985" w:type="dxa"/>
          </w:tcPr>
          <w:p w14:paraId="1A9F49A4" w14:textId="36AFDFD8"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311" w:type="dxa"/>
          </w:tcPr>
          <w:p w14:paraId="6BD8D33F" w14:textId="6B0DCEB7"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5" w:dyaOrig="357" w14:anchorId="60145FDF">
                <v:shape id="_x0000_i1170" type="#_x0000_t75" style="width:28.8pt;height:18.15pt" o:ole="">
                  <v:imagedata r:id="rId363" o:title=""/>
                </v:shape>
                <o:OLEObject Type="Embed" ProgID="Equation.AxMath" ShapeID="_x0000_i1170" DrawAspect="Content" ObjectID="_1647632580" r:id="rId364"/>
              </w:object>
            </w:r>
            <w:r w:rsidRPr="00E35407">
              <w:rPr>
                <w:rFonts w:eastAsia="宋体" w:cs="Times New Roman"/>
                <w:szCs w:val="21"/>
              </w:rPr>
              <w:t>, strides:</w:t>
            </w:r>
            <w:r w:rsidR="00D51DD5" w:rsidRPr="00E35407">
              <w:rPr>
                <w:rFonts w:eastAsia="宋体" w:cs="Times New Roman"/>
                <w:szCs w:val="21"/>
              </w:rPr>
              <w:t>2</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A033E5">
              <w:rPr>
                <w:rFonts w:eastAsia="宋体" w:cs="Times New Roman" w:hint="eastAsia"/>
                <w:szCs w:val="21"/>
              </w:rPr>
              <w:t>S</w:t>
            </w:r>
            <w:r w:rsidR="00A033E5">
              <w:rPr>
                <w:rFonts w:eastAsia="宋体" w:cs="Times New Roman"/>
                <w:szCs w:val="21"/>
              </w:rPr>
              <w:t>AME</w:t>
            </w:r>
            <w:proofErr w:type="spellEnd"/>
            <w:proofErr w:type="gramEnd"/>
          </w:p>
        </w:tc>
      </w:tr>
      <w:tr w:rsidR="00DD454B" w:rsidRPr="00E35407" w14:paraId="15B395AA" w14:textId="77777777" w:rsidTr="00E35407">
        <w:trPr>
          <w:trHeight w:hRule="exact" w:val="454"/>
        </w:trPr>
        <w:tc>
          <w:tcPr>
            <w:tcW w:w="1985" w:type="dxa"/>
          </w:tcPr>
          <w:p w14:paraId="46DF9FC3" w14:textId="090A9358"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311" w:type="dxa"/>
          </w:tcPr>
          <w:p w14:paraId="0C00CC8B" w14:textId="63B2006F" w:rsidR="00DD454B" w:rsidRPr="00E35407" w:rsidRDefault="00C176AC" w:rsidP="000967D8">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56" w:dyaOrig="357" w14:anchorId="70E18E70">
                <v:shape id="_x0000_i1171" type="#_x0000_t75" style="width:27.55pt;height:18.15pt" o:ole="">
                  <v:imagedata r:id="rId277" o:title=""/>
                </v:shape>
                <o:OLEObject Type="Embed" ProgID="Equation.AxMath" ShapeID="_x0000_i1171" DrawAspect="Content" ObjectID="_1647632581" r:id="rId365"/>
              </w:object>
            </w:r>
            <w:r w:rsidRPr="00E35407">
              <w:rPr>
                <w:rFonts w:eastAsia="宋体" w:cs="Times New Roman"/>
                <w:szCs w:val="21"/>
              </w:rPr>
              <w:t>, strides:</w:t>
            </w:r>
            <w:r w:rsidR="00D51DD5" w:rsidRPr="00E35407">
              <w:rPr>
                <w:rFonts w:eastAsia="宋体" w:cs="Times New Roman"/>
                <w:szCs w:val="21"/>
              </w:rPr>
              <w:t>1</w: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A033E5">
              <w:rPr>
                <w:rFonts w:eastAsia="宋体" w:cs="Times New Roman"/>
                <w:szCs w:val="21"/>
              </w:rPr>
              <w:t>SAME</w:t>
            </w:r>
            <w:proofErr w:type="spellEnd"/>
            <w:proofErr w:type="gramEnd"/>
          </w:p>
        </w:tc>
      </w:tr>
      <w:tr w:rsidR="00DD454B" w:rsidRPr="00E35407" w14:paraId="7E82A0FA" w14:textId="77777777" w:rsidTr="00E35407">
        <w:trPr>
          <w:trHeight w:hRule="exact" w:val="454"/>
        </w:trPr>
        <w:tc>
          <w:tcPr>
            <w:tcW w:w="1985" w:type="dxa"/>
          </w:tcPr>
          <w:p w14:paraId="4172668F" w14:textId="74668004"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Flatten</w:t>
            </w:r>
          </w:p>
        </w:tc>
        <w:tc>
          <w:tcPr>
            <w:tcW w:w="6311" w:type="dxa"/>
          </w:tcPr>
          <w:p w14:paraId="5CD5509E" w14:textId="027ED222"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Min_ndim:3</w:t>
            </w:r>
          </w:p>
        </w:tc>
      </w:tr>
      <w:tr w:rsidR="00DD454B" w:rsidRPr="00E35407" w14:paraId="3C160C3A" w14:textId="77777777" w:rsidTr="00E35407">
        <w:trPr>
          <w:trHeight w:hRule="exact" w:val="454"/>
        </w:trPr>
        <w:tc>
          <w:tcPr>
            <w:tcW w:w="1985" w:type="dxa"/>
          </w:tcPr>
          <w:p w14:paraId="358DC1FE" w14:textId="7D3C9BE0" w:rsidR="00DD454B" w:rsidRPr="00E35407" w:rsidRDefault="006E4524" w:rsidP="000967D8">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311" w:type="dxa"/>
          </w:tcPr>
          <w:p w14:paraId="1A57F9C7" w14:textId="2320D101" w:rsidR="00DD454B" w:rsidRPr="00E35407" w:rsidRDefault="00CE183E" w:rsidP="000967D8">
            <w:pPr>
              <w:spacing w:line="360" w:lineRule="auto"/>
              <w:jc w:val="center"/>
              <w:rPr>
                <w:rFonts w:eastAsia="宋体" w:cs="Times New Roman"/>
                <w:szCs w:val="21"/>
              </w:rPr>
            </w:pPr>
            <w:r w:rsidRPr="00E35407">
              <w:rPr>
                <w:rFonts w:eastAsia="宋体" w:cs="Times New Roman"/>
                <w:szCs w:val="21"/>
              </w:rPr>
              <w:t>20</w:t>
            </w:r>
            <w:r w:rsidR="00DD454B" w:rsidRPr="00E35407">
              <w:rPr>
                <w:rFonts w:eastAsia="宋体" w:cs="Times New Roman"/>
                <w:szCs w:val="21"/>
              </w:rPr>
              <w:t>0 units</w:t>
            </w:r>
          </w:p>
        </w:tc>
      </w:tr>
      <w:tr w:rsidR="00DD454B" w:rsidRPr="00E35407" w14:paraId="0E52218C" w14:textId="77777777" w:rsidTr="00E35407">
        <w:trPr>
          <w:trHeight w:hRule="exact" w:val="454"/>
        </w:trPr>
        <w:tc>
          <w:tcPr>
            <w:tcW w:w="1985" w:type="dxa"/>
          </w:tcPr>
          <w:p w14:paraId="7C8F12D8" w14:textId="04870327" w:rsidR="00DD454B" w:rsidRPr="00E35407" w:rsidRDefault="00DD454B" w:rsidP="000967D8">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311" w:type="dxa"/>
          </w:tcPr>
          <w:p w14:paraId="17D2D56B" w14:textId="77743FF1" w:rsidR="00DD454B" w:rsidRPr="00E35407" w:rsidRDefault="00DD454B" w:rsidP="000967D8">
            <w:pPr>
              <w:spacing w:line="360" w:lineRule="auto"/>
              <w:jc w:val="center"/>
              <w:rPr>
                <w:rFonts w:eastAsia="宋体" w:cs="Times New Roman"/>
                <w:szCs w:val="21"/>
              </w:rPr>
            </w:pPr>
            <w:r w:rsidRPr="00E35407">
              <w:rPr>
                <w:rFonts w:eastAsia="宋体" w:cs="Times New Roman"/>
                <w:szCs w:val="21"/>
              </w:rPr>
              <w:t>10 units</w:t>
            </w:r>
          </w:p>
        </w:tc>
      </w:tr>
    </w:tbl>
    <w:bookmarkEnd w:id="82"/>
    <w:p w14:paraId="7A07C912" w14:textId="67B6487C" w:rsidR="00D51DD5" w:rsidRDefault="00D51DD5" w:rsidP="00E35407">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-2 MNIST</w:t>
      </w:r>
      <w:r>
        <w:rPr>
          <w:rFonts w:ascii="宋体" w:eastAsia="宋体" w:hAnsi="宋体" w:hint="eastAsia"/>
          <w:szCs w:val="24"/>
        </w:rPr>
        <w:t>数据集分类器模型MNIST</w:t>
      </w:r>
      <w:r>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09560C93" w14:textId="77777777" w:rsidTr="00E35407">
        <w:trPr>
          <w:trHeight w:hRule="exact" w:val="454"/>
        </w:trPr>
        <w:tc>
          <w:tcPr>
            <w:tcW w:w="1711" w:type="dxa"/>
            <w:tcBorders>
              <w:top w:val="single" w:sz="18" w:space="0" w:color="auto"/>
              <w:bottom w:val="single" w:sz="8" w:space="0" w:color="auto"/>
            </w:tcBorders>
          </w:tcPr>
          <w:p w14:paraId="17B9BAD1"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4B40A06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70BF4F11" w14:textId="77777777" w:rsidTr="00E35407">
        <w:trPr>
          <w:trHeight w:hRule="exact" w:val="454"/>
        </w:trPr>
        <w:tc>
          <w:tcPr>
            <w:tcW w:w="1711" w:type="dxa"/>
            <w:tcBorders>
              <w:top w:val="single" w:sz="8" w:space="0" w:color="auto"/>
            </w:tcBorders>
          </w:tcPr>
          <w:p w14:paraId="452D1AA0"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Borders>
              <w:top w:val="single" w:sz="8" w:space="0" w:color="auto"/>
            </w:tcBorders>
          </w:tcPr>
          <w:p w14:paraId="6E6340F1" w14:textId="5B4C1E00"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C622A6B">
                <v:shape id="_x0000_i1172" type="#_x0000_t75" style="width:28.8pt;height:18.15pt" o:ole="">
                  <v:imagedata r:id="rId268" o:title=""/>
                </v:shape>
                <o:OLEObject Type="Embed" ProgID="Equation.AxMath" ShapeID="_x0000_i1172" DrawAspect="Content" ObjectID="_1647632582" r:id="rId366"/>
              </w:object>
            </w:r>
            <w:r w:rsidRPr="00E35407">
              <w:rPr>
                <w:rFonts w:eastAsia="宋体" w:cs="Times New Roman"/>
                <w:szCs w:val="21"/>
              </w:rPr>
              <w:t xml:space="preserve">, strides:1, </w:t>
            </w:r>
            <w:proofErr w:type="spellStart"/>
            <w:proofErr w:type="gramStart"/>
            <w:r w:rsidRPr="00E35407">
              <w:rPr>
                <w:rFonts w:eastAsia="宋体" w:cs="Times New Roman"/>
                <w:szCs w:val="21"/>
              </w:rPr>
              <w:t>padding:SAME</w:t>
            </w:r>
            <w:proofErr w:type="spellEnd"/>
            <w:proofErr w:type="gramEnd"/>
          </w:p>
        </w:tc>
      </w:tr>
      <w:tr w:rsidR="00D51DD5" w14:paraId="4517BA77" w14:textId="77777777" w:rsidTr="00E35407">
        <w:trPr>
          <w:trHeight w:hRule="exact" w:val="454"/>
        </w:trPr>
        <w:tc>
          <w:tcPr>
            <w:tcW w:w="1711" w:type="dxa"/>
          </w:tcPr>
          <w:p w14:paraId="76492034"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6E6573C8" w14:textId="2121D9E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704E340">
                <v:shape id="_x0000_i1173" type="#_x0000_t75" style="width:28.8pt;height:18.15pt" o:ole="">
                  <v:imagedata r:id="rId268" o:title=""/>
                </v:shape>
                <o:OLEObject Type="Embed" ProgID="Equation.AxMath" ShapeID="_x0000_i1173" DrawAspect="Content" ObjectID="_1647632583" r:id="rId367"/>
              </w:object>
            </w:r>
            <w:r w:rsidRPr="00E35407">
              <w:rPr>
                <w:rFonts w:eastAsia="宋体" w:cs="Times New Roman"/>
                <w:szCs w:val="21"/>
              </w:rPr>
              <w:t xml:space="preserve">, strides:1, </w:t>
            </w:r>
            <w:proofErr w:type="spellStart"/>
            <w:proofErr w:type="gramStart"/>
            <w:r w:rsidRPr="00E35407">
              <w:rPr>
                <w:rFonts w:eastAsia="宋体" w:cs="Times New Roman"/>
                <w:szCs w:val="21"/>
              </w:rPr>
              <w:t>padding:</w:t>
            </w:r>
            <w:r w:rsidR="003B46C1">
              <w:rPr>
                <w:rFonts w:eastAsia="宋体" w:cs="Times New Roman" w:hint="eastAsia"/>
                <w:szCs w:val="21"/>
              </w:rPr>
              <w:t>SAME</w:t>
            </w:r>
            <w:proofErr w:type="spellEnd"/>
            <w:proofErr w:type="gramEnd"/>
          </w:p>
        </w:tc>
      </w:tr>
      <w:tr w:rsidR="00D51DD5" w14:paraId="30ABB631" w14:textId="77777777" w:rsidTr="00E35407">
        <w:trPr>
          <w:trHeight w:hRule="exact" w:val="454"/>
        </w:trPr>
        <w:tc>
          <w:tcPr>
            <w:tcW w:w="1711" w:type="dxa"/>
          </w:tcPr>
          <w:p w14:paraId="3A5935FB"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B78B45B"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3794D09D">
                <v:shape id="_x0000_i1174" type="#_x0000_t75" style="width:27.55pt;height:18.15pt" o:ole="">
                  <v:imagedata r:id="rId368" o:title=""/>
                </v:shape>
                <o:OLEObject Type="Embed" ProgID="Equation.AxMath" ShapeID="_x0000_i1174" DrawAspect="Content" ObjectID="_1647632584" r:id="rId369"/>
              </w:object>
            </w:r>
          </w:p>
        </w:tc>
      </w:tr>
      <w:tr w:rsidR="00D51DD5" w14:paraId="5EE3BC84" w14:textId="77777777" w:rsidTr="00E35407">
        <w:trPr>
          <w:trHeight w:hRule="exact" w:val="454"/>
        </w:trPr>
        <w:tc>
          <w:tcPr>
            <w:tcW w:w="1711" w:type="dxa"/>
          </w:tcPr>
          <w:p w14:paraId="467932F1"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32A429C8" w14:textId="3E35CD9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313E782">
                <v:shape id="_x0000_i1175" type="#_x0000_t75" style="width:28.8pt;height:18.15pt" o:ole="">
                  <v:imagedata r:id="rId268" o:title=""/>
                </v:shape>
                <o:OLEObject Type="Embed" ProgID="Equation.AxMath" ShapeID="_x0000_i1175" DrawAspect="Content" ObjectID="_1647632585" r:id="rId370"/>
              </w:object>
            </w:r>
            <w:r w:rsidRPr="00E35407">
              <w:rPr>
                <w:rFonts w:eastAsia="宋体" w:cs="Times New Roman"/>
                <w:szCs w:val="21"/>
              </w:rPr>
              <w:t xml:space="preserve">, strides:1, padding: </w:t>
            </w:r>
            <w:r w:rsidR="00A033E5">
              <w:rPr>
                <w:rFonts w:eastAsia="宋体" w:cs="Times New Roman"/>
                <w:szCs w:val="21"/>
              </w:rPr>
              <w:t>SAME</w:t>
            </w:r>
          </w:p>
        </w:tc>
      </w:tr>
      <w:tr w:rsidR="00D51DD5" w14:paraId="26A106AB" w14:textId="77777777" w:rsidTr="00E35407">
        <w:trPr>
          <w:trHeight w:hRule="exact" w:val="454"/>
        </w:trPr>
        <w:tc>
          <w:tcPr>
            <w:tcW w:w="1711" w:type="dxa"/>
          </w:tcPr>
          <w:p w14:paraId="61C3EC24"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34471944" w14:textId="1760E24B"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1810586B">
                <v:shape id="_x0000_i1176" type="#_x0000_t75" style="width:28.8pt;height:18.15pt" o:ole="">
                  <v:imagedata r:id="rId268" o:title=""/>
                </v:shape>
                <o:OLEObject Type="Embed" ProgID="Equation.AxMath" ShapeID="_x0000_i1176" DrawAspect="Content" ObjectID="_1647632586" r:id="rId371"/>
              </w:object>
            </w:r>
            <w:r w:rsidRPr="00E35407">
              <w:rPr>
                <w:rFonts w:eastAsia="宋体" w:cs="Times New Roman"/>
                <w:szCs w:val="21"/>
              </w:rPr>
              <w:t xml:space="preserve">, strides:1, padding: </w:t>
            </w:r>
            <w:r w:rsidR="00A033E5">
              <w:rPr>
                <w:rFonts w:eastAsia="宋体" w:cs="Times New Roman"/>
                <w:szCs w:val="21"/>
              </w:rPr>
              <w:t>SAME</w:t>
            </w:r>
          </w:p>
        </w:tc>
      </w:tr>
      <w:tr w:rsidR="00D51DD5" w14:paraId="34906DFF" w14:textId="77777777" w:rsidTr="00E35407">
        <w:trPr>
          <w:trHeight w:hRule="exact" w:val="454"/>
        </w:trPr>
        <w:tc>
          <w:tcPr>
            <w:tcW w:w="1711" w:type="dxa"/>
          </w:tcPr>
          <w:p w14:paraId="0A89941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5B039C4F"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58FCEC72">
                <v:shape id="_x0000_i1177" type="#_x0000_t75" style="width:27.55pt;height:18.15pt" o:ole="">
                  <v:imagedata r:id="rId368" o:title=""/>
                </v:shape>
                <o:OLEObject Type="Embed" ProgID="Equation.AxMath" ShapeID="_x0000_i1177" DrawAspect="Content" ObjectID="_1647632587" r:id="rId372"/>
              </w:object>
            </w:r>
          </w:p>
        </w:tc>
      </w:tr>
      <w:tr w:rsidR="00D51DD5" w14:paraId="637DD98A" w14:textId="77777777" w:rsidTr="00E35407">
        <w:trPr>
          <w:trHeight w:hRule="exact" w:val="454"/>
        </w:trPr>
        <w:tc>
          <w:tcPr>
            <w:tcW w:w="1711" w:type="dxa"/>
          </w:tcPr>
          <w:p w14:paraId="23D8ADA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4A8B77C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Min_ndim:3</w:t>
            </w:r>
          </w:p>
        </w:tc>
      </w:tr>
      <w:tr w:rsidR="00D51DD5" w14:paraId="2AB115CA" w14:textId="77777777" w:rsidTr="00E35407">
        <w:trPr>
          <w:trHeight w:hRule="exact" w:val="454"/>
        </w:trPr>
        <w:tc>
          <w:tcPr>
            <w:tcW w:w="1711" w:type="dxa"/>
          </w:tcPr>
          <w:p w14:paraId="6E0F6656" w14:textId="1DC928BC" w:rsidR="00D51DD5" w:rsidRPr="00E35407" w:rsidRDefault="006E4524" w:rsidP="00D51DD5">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5FD5DDF6" w14:textId="5FA81922"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100 units</w:t>
            </w:r>
          </w:p>
        </w:tc>
      </w:tr>
      <w:tr w:rsidR="00D51DD5" w14:paraId="5154DF08" w14:textId="77777777" w:rsidTr="00E35407">
        <w:trPr>
          <w:trHeight w:hRule="exact" w:val="454"/>
        </w:trPr>
        <w:tc>
          <w:tcPr>
            <w:tcW w:w="1711" w:type="dxa"/>
          </w:tcPr>
          <w:p w14:paraId="669D9DAE" w14:textId="49AF706B" w:rsidR="00D51DD5" w:rsidRPr="00E35407" w:rsidRDefault="006E4524" w:rsidP="00D51DD5">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47B6F7FF" w14:textId="7AD61476"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w:t>
            </w:r>
            <w:r w:rsidR="00A033E5">
              <w:rPr>
                <w:rFonts w:eastAsia="宋体" w:cs="Times New Roman"/>
                <w:szCs w:val="21"/>
              </w:rPr>
              <w:t>0</w:t>
            </w:r>
            <w:r w:rsidRPr="00E35407">
              <w:rPr>
                <w:rFonts w:eastAsia="宋体" w:cs="Times New Roman"/>
                <w:szCs w:val="21"/>
              </w:rPr>
              <w:t xml:space="preserve"> units</w:t>
            </w:r>
          </w:p>
        </w:tc>
      </w:tr>
      <w:tr w:rsidR="00D51DD5" w14:paraId="762849E7" w14:textId="77777777" w:rsidTr="00E35407">
        <w:trPr>
          <w:trHeight w:hRule="exact" w:val="454"/>
        </w:trPr>
        <w:tc>
          <w:tcPr>
            <w:tcW w:w="1711" w:type="dxa"/>
          </w:tcPr>
          <w:p w14:paraId="3FFD173D"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585" w:type="dxa"/>
          </w:tcPr>
          <w:p w14:paraId="6B715720"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10 units</w:t>
            </w:r>
          </w:p>
        </w:tc>
      </w:tr>
    </w:tbl>
    <w:p w14:paraId="3601B83F" w14:textId="3144A2D4" w:rsidR="005F396D" w:rsidRDefault="00120320" w:rsidP="00D51DD5">
      <w:pPr>
        <w:spacing w:line="360" w:lineRule="auto"/>
        <w:rPr>
          <w:rFonts w:ascii="宋体" w:eastAsia="宋体" w:hAnsi="宋体"/>
          <w:szCs w:val="24"/>
        </w:rPr>
      </w:pPr>
      <w:r>
        <w:rPr>
          <w:rFonts w:ascii="宋体" w:eastAsia="宋体" w:hAnsi="宋体"/>
          <w:szCs w:val="24"/>
        </w:rPr>
        <w:tab/>
      </w:r>
      <w:bookmarkStart w:id="83" w:name="_Hlk36405622"/>
      <w:r w:rsidR="008E55EE">
        <w:rPr>
          <w:rFonts w:ascii="宋体" w:eastAsia="宋体" w:hAnsi="宋体" w:hint="eastAsia"/>
          <w:szCs w:val="24"/>
        </w:rPr>
        <w:t>如表4</w:t>
      </w:r>
      <w:r w:rsidR="008E55EE">
        <w:rPr>
          <w:rFonts w:ascii="宋体" w:eastAsia="宋体" w:hAnsi="宋体"/>
          <w:szCs w:val="24"/>
        </w:rPr>
        <w:t>-1</w:t>
      </w:r>
      <w:r w:rsidR="008E55EE">
        <w:rPr>
          <w:rFonts w:ascii="宋体" w:eastAsia="宋体" w:hAnsi="宋体" w:hint="eastAsia"/>
          <w:szCs w:val="24"/>
        </w:rPr>
        <w:t>所示，</w:t>
      </w:r>
      <w:r>
        <w:rPr>
          <w:rFonts w:ascii="宋体" w:eastAsia="宋体" w:hAnsi="宋体" w:hint="eastAsia"/>
          <w:szCs w:val="24"/>
        </w:rPr>
        <w:t>MNIST数据集分类器模型</w:t>
      </w:r>
      <w:r>
        <w:rPr>
          <w:rFonts w:ascii="宋体" w:eastAsia="宋体" w:hAnsi="宋体"/>
          <w:szCs w:val="24"/>
        </w:rPr>
        <w:t>MNIS</w:t>
      </w:r>
      <w:r>
        <w:rPr>
          <w:rFonts w:ascii="宋体" w:eastAsia="宋体" w:hAnsi="宋体" w:hint="eastAsia"/>
          <w:szCs w:val="24"/>
        </w:rPr>
        <w:t>T</w:t>
      </w:r>
      <w:r>
        <w:rPr>
          <w:rFonts w:ascii="宋体" w:eastAsia="宋体" w:hAnsi="宋体"/>
          <w:szCs w:val="24"/>
        </w:rPr>
        <w:t>_A</w:t>
      </w:r>
      <w:r>
        <w:rPr>
          <w:rFonts w:ascii="宋体" w:eastAsia="宋体" w:hAnsi="宋体" w:hint="eastAsia"/>
          <w:szCs w:val="24"/>
        </w:rPr>
        <w:t>一共有6层网络</w:t>
      </w:r>
      <w:bookmarkEnd w:id="83"/>
      <w:r>
        <w:rPr>
          <w:rFonts w:ascii="宋体" w:eastAsia="宋体" w:hAnsi="宋体" w:hint="eastAsia"/>
          <w:szCs w:val="24"/>
        </w:rPr>
        <w:t>，第一层</w:t>
      </w:r>
      <w:r w:rsidR="00D4432E">
        <w:rPr>
          <w:rFonts w:ascii="宋体" w:eastAsia="宋体" w:hAnsi="宋体" w:hint="eastAsia"/>
          <w:szCs w:val="24"/>
        </w:rPr>
        <w:t>是</w:t>
      </w:r>
      <w:r>
        <w:rPr>
          <w:rFonts w:ascii="宋体" w:eastAsia="宋体" w:hAnsi="宋体" w:hint="eastAsia"/>
          <w:szCs w:val="24"/>
        </w:rPr>
        <w:t>卷积层</w:t>
      </w:r>
      <w:r w:rsidR="00D441D3">
        <w:rPr>
          <w:rFonts w:ascii="宋体" w:eastAsia="宋体" w:hAnsi="宋体" w:hint="eastAsia"/>
          <w:szCs w:val="24"/>
        </w:rPr>
        <w:t>包含</w:t>
      </w:r>
      <w:r>
        <w:rPr>
          <w:rFonts w:ascii="宋体" w:eastAsia="宋体" w:hAnsi="宋体" w:hint="eastAsia"/>
          <w:szCs w:val="24"/>
        </w:rPr>
        <w:t>6</w:t>
      </w:r>
      <w:r>
        <w:rPr>
          <w:rFonts w:ascii="宋体" w:eastAsia="宋体" w:hAnsi="宋体"/>
          <w:szCs w:val="24"/>
        </w:rPr>
        <w:t>4</w:t>
      </w:r>
      <w:r>
        <w:rPr>
          <w:rFonts w:ascii="宋体" w:eastAsia="宋体" w:hAnsi="宋体" w:hint="eastAsia"/>
          <w:szCs w:val="24"/>
        </w:rPr>
        <w:t>个卷积核，每个卷积核大小为</w:t>
      </w:r>
      <w:bookmarkStart w:id="84" w:name="_Hlk36405864"/>
      <w:r w:rsidRPr="00120320">
        <w:rPr>
          <w:rFonts w:ascii="宋体" w:eastAsia="宋体" w:hAnsi="宋体"/>
          <w:position w:val="-11"/>
          <w:szCs w:val="24"/>
        </w:rPr>
        <w:object w:dxaOrig="565" w:dyaOrig="357" w14:anchorId="6B5AA3C7">
          <v:shape id="_x0000_i1178" type="#_x0000_t75" style="width:28.8pt;height:18.15pt" o:ole="">
            <v:imagedata r:id="rId361" o:title=""/>
          </v:shape>
          <o:OLEObject Type="Embed" ProgID="Equation.AxMath" ShapeID="_x0000_i1178" DrawAspect="Content" ObjectID="_1647632588" r:id="rId373"/>
        </w:object>
      </w:r>
      <w:bookmarkEnd w:id="84"/>
      <w:r>
        <w:rPr>
          <w:rFonts w:ascii="宋体" w:eastAsia="宋体" w:hAnsi="宋体" w:hint="eastAsia"/>
          <w:szCs w:val="24"/>
        </w:rPr>
        <w:t>，卷积核的移动步长为2，</w:t>
      </w:r>
      <w:r w:rsidR="00A75CD0">
        <w:rPr>
          <w:rFonts w:ascii="宋体" w:eastAsia="宋体" w:hAnsi="宋体" w:hint="eastAsia"/>
          <w:szCs w:val="24"/>
        </w:rPr>
        <w:lastRenderedPageBreak/>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边缘填充模式为SAME；第二层</w:t>
      </w:r>
      <w:r w:rsidR="00D4432E">
        <w:rPr>
          <w:rFonts w:ascii="宋体" w:eastAsia="宋体" w:hAnsi="宋体" w:hint="eastAsia"/>
          <w:szCs w:val="24"/>
        </w:rPr>
        <w:t>也是</w:t>
      </w:r>
      <w:r w:rsidR="00D441D3">
        <w:rPr>
          <w:rFonts w:ascii="宋体" w:eastAsia="宋体" w:hAnsi="宋体" w:hint="eastAsia"/>
          <w:szCs w:val="24"/>
        </w:rPr>
        <w:t>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85" w:name="_Hlk36405307"/>
      <w:r w:rsidR="00D441D3" w:rsidRPr="00120320">
        <w:rPr>
          <w:rFonts w:ascii="宋体" w:eastAsia="宋体" w:hAnsi="宋体"/>
          <w:position w:val="-11"/>
          <w:szCs w:val="24"/>
        </w:rPr>
        <w:object w:dxaOrig="564" w:dyaOrig="357" w14:anchorId="49F73AC3">
          <v:shape id="_x0000_i1179" type="#_x0000_t75" style="width:28.8pt;height:18.15pt" o:ole="">
            <v:imagedata r:id="rId374" o:title=""/>
          </v:shape>
          <o:OLEObject Type="Embed" ProgID="Equation.AxMath" ShapeID="_x0000_i1179" DrawAspect="Content" ObjectID="_1647632589" r:id="rId375"/>
        </w:object>
      </w:r>
      <w:bookmarkEnd w:id="85"/>
      <w:r w:rsidR="00D441D3">
        <w:rPr>
          <w:rFonts w:ascii="宋体" w:eastAsia="宋体" w:hAnsi="宋体" w:hint="eastAsia"/>
          <w:szCs w:val="24"/>
        </w:rPr>
        <w:t>，卷积核移动步长为</w:t>
      </w:r>
      <w:r w:rsidR="00D441D3">
        <w:rPr>
          <w:rFonts w:ascii="宋体" w:eastAsia="宋体" w:hAnsi="宋体"/>
          <w:szCs w:val="24"/>
        </w:rPr>
        <w:t>2</w:t>
      </w:r>
      <w:r w:rsidR="00D441D3">
        <w:rPr>
          <w:rFonts w:ascii="宋体" w:eastAsia="宋体" w:hAnsi="宋体" w:hint="eastAsia"/>
          <w:szCs w:val="24"/>
        </w:rPr>
        <w:t>，</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边缘填充模式为VALID，第三层</w:t>
      </w:r>
      <w:r w:rsidR="00D4432E">
        <w:rPr>
          <w:rFonts w:ascii="宋体" w:eastAsia="宋体" w:hAnsi="宋体" w:hint="eastAsia"/>
          <w:szCs w:val="24"/>
        </w:rPr>
        <w:t>也</w:t>
      </w:r>
      <w:r w:rsidR="00D441D3">
        <w:rPr>
          <w:rFonts w:ascii="宋体" w:eastAsia="宋体" w:hAnsi="宋体" w:hint="eastAsia"/>
          <w:szCs w:val="24"/>
        </w:rPr>
        <w:t>是卷积层包含1</w:t>
      </w:r>
      <w:r w:rsidR="00D441D3">
        <w:rPr>
          <w:rFonts w:ascii="宋体" w:eastAsia="宋体" w:hAnsi="宋体"/>
          <w:szCs w:val="24"/>
        </w:rPr>
        <w:t>28</w:t>
      </w:r>
      <w:r w:rsidR="00D441D3">
        <w:rPr>
          <w:rFonts w:ascii="宋体" w:eastAsia="宋体" w:hAnsi="宋体" w:hint="eastAsia"/>
          <w:szCs w:val="24"/>
        </w:rPr>
        <w:t>个卷积核，每个卷积核大小为</w:t>
      </w:r>
      <w:bookmarkStart w:id="86" w:name="_Hlk36406050"/>
      <w:r w:rsidR="00D441D3" w:rsidRPr="00120320">
        <w:rPr>
          <w:rFonts w:ascii="宋体" w:eastAsia="宋体" w:hAnsi="宋体"/>
          <w:position w:val="-11"/>
          <w:szCs w:val="24"/>
        </w:rPr>
        <w:object w:dxaOrig="556" w:dyaOrig="357" w14:anchorId="5DB5002B">
          <v:shape id="_x0000_i1180" type="#_x0000_t75" style="width:27.55pt;height:18.15pt" o:ole="">
            <v:imagedata r:id="rId282" o:title=""/>
          </v:shape>
          <o:OLEObject Type="Embed" ProgID="Equation.AxMath" ShapeID="_x0000_i1180" DrawAspect="Content" ObjectID="_1647632590" r:id="rId376"/>
        </w:object>
      </w:r>
      <w:bookmarkEnd w:id="86"/>
      <w:r w:rsidR="00D441D3">
        <w:rPr>
          <w:rFonts w:ascii="宋体" w:eastAsia="宋体" w:hAnsi="宋体" w:hint="eastAsia"/>
          <w:szCs w:val="24"/>
        </w:rPr>
        <w:t>，卷积核移动步长为</w:t>
      </w:r>
      <w:r w:rsidR="00D441D3">
        <w:rPr>
          <w:rFonts w:ascii="宋体" w:eastAsia="宋体" w:hAnsi="宋体"/>
          <w:szCs w:val="24"/>
        </w:rPr>
        <w:t>1</w:t>
      </w:r>
      <w:r w:rsidR="00D441D3">
        <w:rPr>
          <w:rFonts w:ascii="宋体" w:eastAsia="宋体" w:hAnsi="宋体" w:hint="eastAsia"/>
          <w:szCs w:val="24"/>
        </w:rPr>
        <w:t>，</w:t>
      </w:r>
      <w:r w:rsidR="00A75CD0">
        <w:rPr>
          <w:rFonts w:ascii="宋体" w:eastAsia="宋体" w:hAnsi="宋体" w:hint="eastAsia"/>
          <w:szCs w:val="24"/>
        </w:rPr>
        <w:t>激活函数为</w:t>
      </w:r>
      <w:proofErr w:type="spellStart"/>
      <w:r w:rsidR="00A75CD0">
        <w:rPr>
          <w:rFonts w:ascii="宋体" w:eastAsia="宋体" w:hAnsi="宋体" w:hint="eastAsia"/>
          <w:szCs w:val="24"/>
        </w:rPr>
        <w:t>ReLU</w:t>
      </w:r>
      <w:proofErr w:type="spellEnd"/>
      <w:r w:rsidR="00A75CD0">
        <w:rPr>
          <w:rFonts w:ascii="宋体" w:eastAsia="宋体" w:hAnsi="宋体" w:hint="eastAsia"/>
          <w:szCs w:val="24"/>
        </w:rPr>
        <w:t>函数，</w:t>
      </w:r>
      <w:r w:rsidR="00D441D3">
        <w:rPr>
          <w:rFonts w:ascii="宋体" w:eastAsia="宋体" w:hAnsi="宋体" w:hint="eastAsia"/>
          <w:szCs w:val="24"/>
        </w:rPr>
        <w:t>边缘填充模式为VALID；第四层</w:t>
      </w:r>
      <w:r w:rsidR="00D4432E">
        <w:rPr>
          <w:rFonts w:ascii="宋体" w:eastAsia="宋体" w:hAnsi="宋体" w:hint="eastAsia"/>
          <w:szCs w:val="24"/>
        </w:rPr>
        <w:t>是</w:t>
      </w:r>
      <w:r w:rsidR="00D441D3">
        <w:rPr>
          <w:rFonts w:ascii="宋体" w:eastAsia="宋体" w:hAnsi="宋体" w:hint="eastAsia"/>
          <w:szCs w:val="24"/>
        </w:rPr>
        <w:t>扁平</w:t>
      </w:r>
      <w:proofErr w:type="gramStart"/>
      <w:r w:rsidR="00D441D3">
        <w:rPr>
          <w:rFonts w:ascii="宋体" w:eastAsia="宋体" w:hAnsi="宋体" w:hint="eastAsia"/>
          <w:szCs w:val="24"/>
        </w:rPr>
        <w:t>化层</w:t>
      </w:r>
      <w:r w:rsidR="003B46C1">
        <w:rPr>
          <w:rFonts w:ascii="宋体" w:eastAsia="宋体" w:hAnsi="宋体" w:hint="eastAsia"/>
          <w:szCs w:val="24"/>
        </w:rPr>
        <w:t>用于</w:t>
      </w:r>
      <w:proofErr w:type="gramEnd"/>
      <w:r w:rsidR="00D441D3">
        <w:rPr>
          <w:rFonts w:ascii="宋体" w:eastAsia="宋体" w:hAnsi="宋体" w:hint="eastAsia"/>
          <w:szCs w:val="24"/>
        </w:rPr>
        <w:t>将多维输入转化为一维输出；第五层是全连接层一共包含1</w:t>
      </w:r>
      <w:r w:rsidR="00D441D3">
        <w:rPr>
          <w:rFonts w:ascii="宋体" w:eastAsia="宋体" w:hAnsi="宋体"/>
          <w:szCs w:val="24"/>
        </w:rPr>
        <w:t>00</w:t>
      </w:r>
      <w:r w:rsidR="00D441D3">
        <w:rPr>
          <w:rFonts w:ascii="宋体" w:eastAsia="宋体" w:hAnsi="宋体" w:hint="eastAsia"/>
          <w:szCs w:val="24"/>
        </w:rPr>
        <w:t>个神经元</w:t>
      </w:r>
      <w:r w:rsidR="00346D14">
        <w:rPr>
          <w:rFonts w:ascii="宋体" w:eastAsia="宋体" w:hAnsi="宋体" w:hint="eastAsia"/>
          <w:szCs w:val="24"/>
        </w:rPr>
        <w:t>，激活函数为</w:t>
      </w:r>
      <w:proofErr w:type="spellStart"/>
      <w:r w:rsidR="00346D14">
        <w:rPr>
          <w:rFonts w:ascii="宋体" w:eastAsia="宋体" w:hAnsi="宋体" w:hint="eastAsia"/>
          <w:szCs w:val="24"/>
        </w:rPr>
        <w:t>ReLU</w:t>
      </w:r>
      <w:proofErr w:type="spellEnd"/>
      <w:r w:rsidR="00346D14">
        <w:rPr>
          <w:rFonts w:ascii="宋体" w:eastAsia="宋体" w:hAnsi="宋体" w:hint="eastAsia"/>
          <w:szCs w:val="24"/>
        </w:rPr>
        <w:t>函数</w:t>
      </w:r>
      <w:r w:rsidR="00D441D3">
        <w:rPr>
          <w:rFonts w:ascii="宋体" w:eastAsia="宋体" w:hAnsi="宋体" w:hint="eastAsia"/>
          <w:szCs w:val="24"/>
        </w:rPr>
        <w:t>；最后一</w:t>
      </w:r>
      <w:r w:rsidR="00D4432E">
        <w:rPr>
          <w:rFonts w:ascii="宋体" w:eastAsia="宋体" w:hAnsi="宋体" w:hint="eastAsia"/>
          <w:szCs w:val="24"/>
        </w:rPr>
        <w:t>是</w:t>
      </w:r>
      <w:proofErr w:type="spellStart"/>
      <w:r w:rsidR="003B46C1">
        <w:rPr>
          <w:rFonts w:ascii="宋体" w:eastAsia="宋体" w:hAnsi="宋体" w:hint="eastAsia"/>
          <w:szCs w:val="24"/>
        </w:rPr>
        <w:t>Softmax</w:t>
      </w:r>
      <w:proofErr w:type="spellEnd"/>
      <w:r w:rsidR="003B46C1">
        <w:rPr>
          <w:rFonts w:ascii="宋体" w:eastAsia="宋体" w:hAnsi="宋体" w:hint="eastAsia"/>
          <w:szCs w:val="24"/>
        </w:rPr>
        <w:t>层</w:t>
      </w:r>
      <w:r w:rsidR="00D4432E">
        <w:rPr>
          <w:rFonts w:ascii="宋体" w:eastAsia="宋体" w:hAnsi="宋体" w:hint="eastAsia"/>
          <w:szCs w:val="24"/>
        </w:rPr>
        <w:t>作用是</w:t>
      </w:r>
      <w:r w:rsidR="003B46C1">
        <w:rPr>
          <w:rFonts w:ascii="宋体" w:eastAsia="宋体" w:hAnsi="宋体" w:hint="eastAsia"/>
          <w:szCs w:val="24"/>
        </w:rPr>
        <w:t>输出分类结果。</w:t>
      </w:r>
      <w:r w:rsidR="008E55EE">
        <w:rPr>
          <w:rFonts w:ascii="宋体" w:eastAsia="宋体" w:hAnsi="宋体" w:hint="eastAsia"/>
          <w:szCs w:val="24"/>
        </w:rPr>
        <w:t>如表4</w:t>
      </w:r>
      <w:r w:rsidR="008E55EE">
        <w:rPr>
          <w:rFonts w:ascii="宋体" w:eastAsia="宋体" w:hAnsi="宋体"/>
          <w:szCs w:val="24"/>
        </w:rPr>
        <w:t>-2</w:t>
      </w:r>
      <w:r w:rsidR="008E55EE">
        <w:rPr>
          <w:rFonts w:ascii="宋体" w:eastAsia="宋体" w:hAnsi="宋体" w:hint="eastAsia"/>
          <w:szCs w:val="24"/>
        </w:rPr>
        <w:t>所示，</w:t>
      </w:r>
      <w:r w:rsidR="003B46C1">
        <w:rPr>
          <w:rFonts w:ascii="宋体" w:eastAsia="宋体" w:hAnsi="宋体" w:hint="eastAsia"/>
          <w:szCs w:val="24"/>
        </w:rPr>
        <w:t>MNIST数据集分类器模型</w:t>
      </w:r>
      <w:r w:rsidR="003B46C1">
        <w:rPr>
          <w:rFonts w:ascii="宋体" w:eastAsia="宋体" w:hAnsi="宋体"/>
          <w:szCs w:val="24"/>
        </w:rPr>
        <w:t>MNIS</w:t>
      </w:r>
      <w:r w:rsidR="003B46C1">
        <w:rPr>
          <w:rFonts w:ascii="宋体" w:eastAsia="宋体" w:hAnsi="宋体" w:hint="eastAsia"/>
          <w:szCs w:val="24"/>
        </w:rPr>
        <w:t>T</w:t>
      </w:r>
      <w:r w:rsidR="003B46C1">
        <w:rPr>
          <w:rFonts w:ascii="宋体" w:eastAsia="宋体" w:hAnsi="宋体"/>
          <w:szCs w:val="24"/>
        </w:rPr>
        <w:t>_</w:t>
      </w:r>
      <w:r w:rsidR="003B46C1">
        <w:rPr>
          <w:rFonts w:ascii="宋体" w:eastAsia="宋体" w:hAnsi="宋体" w:hint="eastAsia"/>
          <w:szCs w:val="24"/>
        </w:rPr>
        <w:t>B一共有</w:t>
      </w:r>
      <w:r w:rsidR="003B46C1">
        <w:rPr>
          <w:rFonts w:ascii="宋体" w:eastAsia="宋体" w:hAnsi="宋体"/>
          <w:szCs w:val="24"/>
        </w:rPr>
        <w:t>10</w:t>
      </w:r>
      <w:r w:rsidR="003B46C1">
        <w:rPr>
          <w:rFonts w:ascii="宋体" w:eastAsia="宋体" w:hAnsi="宋体" w:hint="eastAsia"/>
          <w:szCs w:val="24"/>
        </w:rPr>
        <w:t>层网络，</w:t>
      </w:r>
      <w:bookmarkStart w:id="87" w:name="_Hlk36406218"/>
      <w:r w:rsidR="003B46C1">
        <w:rPr>
          <w:rFonts w:ascii="宋体" w:eastAsia="宋体" w:hAnsi="宋体" w:hint="eastAsia"/>
          <w:szCs w:val="24"/>
        </w:rPr>
        <w:t>第一层和第二层都是卷积层都拥有6</w:t>
      </w:r>
      <w:r w:rsidR="003B46C1">
        <w:rPr>
          <w:rFonts w:ascii="宋体" w:eastAsia="宋体" w:hAnsi="宋体"/>
          <w:szCs w:val="24"/>
        </w:rPr>
        <w:t>4</w:t>
      </w:r>
      <w:r w:rsidR="003B46C1">
        <w:rPr>
          <w:rFonts w:ascii="宋体" w:eastAsia="宋体" w:hAnsi="宋体" w:hint="eastAsia"/>
          <w:szCs w:val="24"/>
        </w:rPr>
        <w:t>卷积核，卷积核大小都是</w:t>
      </w:r>
      <w:r w:rsidR="003B46C1" w:rsidRPr="00120320">
        <w:rPr>
          <w:rFonts w:ascii="宋体" w:eastAsia="宋体" w:hAnsi="宋体"/>
          <w:position w:val="-11"/>
          <w:szCs w:val="24"/>
        </w:rPr>
        <w:object w:dxaOrig="564" w:dyaOrig="357" w14:anchorId="040D49A7">
          <v:shape id="_x0000_i1181" type="#_x0000_t75" style="width:28.8pt;height:18.15pt" o:ole="">
            <v:imagedata r:id="rId268" o:title=""/>
          </v:shape>
          <o:OLEObject Type="Embed" ProgID="Equation.AxMath" ShapeID="_x0000_i1181" DrawAspect="Content" ObjectID="_1647632591" r:id="rId377"/>
        </w:object>
      </w:r>
      <w:r w:rsidR="003B46C1">
        <w:rPr>
          <w:rFonts w:ascii="宋体" w:eastAsia="宋体" w:hAnsi="宋体" w:hint="eastAsia"/>
          <w:szCs w:val="24"/>
        </w:rPr>
        <w:t>，卷积核的移动步长都是1，边缘填充模式都是SAME；</w:t>
      </w:r>
      <w:bookmarkStart w:id="88" w:name="_Hlk36406263"/>
      <w:bookmarkEnd w:id="87"/>
      <w:r w:rsidR="003B46C1">
        <w:rPr>
          <w:rFonts w:ascii="宋体" w:eastAsia="宋体" w:hAnsi="宋体" w:hint="eastAsia"/>
          <w:szCs w:val="24"/>
        </w:rPr>
        <w:t>第三层是</w:t>
      </w:r>
      <w:proofErr w:type="gramStart"/>
      <w:r w:rsidR="003B46C1">
        <w:rPr>
          <w:rFonts w:ascii="宋体" w:eastAsia="宋体" w:hAnsi="宋体" w:hint="eastAsia"/>
          <w:szCs w:val="24"/>
        </w:rPr>
        <w:t>池化层</w:t>
      </w:r>
      <w:proofErr w:type="gramEnd"/>
      <w:r w:rsidR="003B46C1">
        <w:rPr>
          <w:rFonts w:ascii="宋体" w:eastAsia="宋体" w:hAnsi="宋体" w:hint="eastAsia"/>
          <w:szCs w:val="24"/>
        </w:rPr>
        <w:t>，池</w:t>
      </w:r>
      <w:proofErr w:type="gramStart"/>
      <w:r w:rsidR="003B46C1">
        <w:rPr>
          <w:rFonts w:ascii="宋体" w:eastAsia="宋体" w:hAnsi="宋体" w:hint="eastAsia"/>
          <w:szCs w:val="24"/>
        </w:rPr>
        <w:t>化</w:t>
      </w:r>
      <w:r w:rsidR="00D4432E">
        <w:rPr>
          <w:rFonts w:ascii="宋体" w:eastAsia="宋体" w:hAnsi="宋体" w:hint="eastAsia"/>
          <w:szCs w:val="24"/>
        </w:rPr>
        <w:t>方法为最大池化法</w:t>
      </w:r>
      <w:proofErr w:type="gramEnd"/>
      <w:r w:rsidR="00D4432E">
        <w:rPr>
          <w:rFonts w:ascii="宋体" w:eastAsia="宋体" w:hAnsi="宋体" w:hint="eastAsia"/>
          <w:szCs w:val="24"/>
        </w:rPr>
        <w:t>，</w:t>
      </w:r>
      <w:proofErr w:type="gramStart"/>
      <w:r w:rsidR="003B46C1">
        <w:rPr>
          <w:rFonts w:ascii="宋体" w:eastAsia="宋体" w:hAnsi="宋体" w:hint="eastAsia"/>
          <w:szCs w:val="24"/>
        </w:rPr>
        <w:t>池化核</w:t>
      </w:r>
      <w:proofErr w:type="gramEnd"/>
      <w:r w:rsidR="003B46C1">
        <w:rPr>
          <w:rFonts w:ascii="宋体" w:eastAsia="宋体" w:hAnsi="宋体" w:hint="eastAsia"/>
          <w:szCs w:val="24"/>
        </w:rPr>
        <w:t>大小为</w:t>
      </w:r>
      <w:bookmarkStart w:id="89" w:name="_Hlk36407409"/>
      <w:r w:rsidR="003B46C1" w:rsidRPr="00120320">
        <w:rPr>
          <w:rFonts w:ascii="宋体" w:eastAsia="宋体" w:hAnsi="宋体"/>
          <w:position w:val="-11"/>
          <w:szCs w:val="24"/>
        </w:rPr>
        <w:object w:dxaOrig="557" w:dyaOrig="357" w14:anchorId="125E58B5">
          <v:shape id="_x0000_i1182" type="#_x0000_t75" style="width:27.55pt;height:18.15pt" o:ole="">
            <v:imagedata r:id="rId378" o:title=""/>
          </v:shape>
          <o:OLEObject Type="Embed" ProgID="Equation.AxMath" ShapeID="_x0000_i1182" DrawAspect="Content" ObjectID="_1647632592" r:id="rId379"/>
        </w:object>
      </w:r>
      <w:bookmarkEnd w:id="89"/>
      <w:r w:rsidR="00D4432E">
        <w:rPr>
          <w:rFonts w:ascii="宋体" w:eastAsia="宋体" w:hAnsi="宋体" w:hint="eastAsia"/>
          <w:szCs w:val="24"/>
        </w:rPr>
        <w:t>；</w:t>
      </w:r>
      <w:bookmarkEnd w:id="88"/>
      <w:r w:rsidR="00D4432E">
        <w:rPr>
          <w:rFonts w:ascii="宋体" w:eastAsia="宋体" w:hAnsi="宋体" w:hint="eastAsia"/>
          <w:szCs w:val="24"/>
        </w:rPr>
        <w:t>第四层和第五层都是卷积层都拥有6</w:t>
      </w:r>
      <w:r w:rsidR="00D4432E">
        <w:rPr>
          <w:rFonts w:ascii="宋体" w:eastAsia="宋体" w:hAnsi="宋体"/>
          <w:szCs w:val="24"/>
        </w:rPr>
        <w:t>4</w:t>
      </w:r>
      <w:r w:rsidR="00D4432E">
        <w:rPr>
          <w:rFonts w:ascii="宋体" w:eastAsia="宋体" w:hAnsi="宋体" w:hint="eastAsia"/>
          <w:szCs w:val="24"/>
        </w:rPr>
        <w:t>卷积核，卷积核大小都是</w:t>
      </w:r>
      <w:r w:rsidR="00D4432E" w:rsidRPr="00120320">
        <w:rPr>
          <w:rFonts w:ascii="宋体" w:eastAsia="宋体" w:hAnsi="宋体"/>
          <w:position w:val="-11"/>
          <w:szCs w:val="24"/>
        </w:rPr>
        <w:object w:dxaOrig="564" w:dyaOrig="357" w14:anchorId="05CD89E7">
          <v:shape id="_x0000_i1183" type="#_x0000_t75" style="width:28.8pt;height:18.15pt" o:ole="">
            <v:imagedata r:id="rId268" o:title=""/>
          </v:shape>
          <o:OLEObject Type="Embed" ProgID="Equation.AxMath" ShapeID="_x0000_i1183" DrawAspect="Content" ObjectID="_1647632593" r:id="rId380"/>
        </w:object>
      </w:r>
      <w:r w:rsidR="00D4432E">
        <w:rPr>
          <w:rFonts w:ascii="宋体" w:eastAsia="宋体" w:hAnsi="宋体" w:hint="eastAsia"/>
          <w:szCs w:val="24"/>
        </w:rPr>
        <w:t>，卷积核的移动步长都是1，边缘填充模式都是VALID；第七层是</w:t>
      </w:r>
      <w:proofErr w:type="gramStart"/>
      <w:r w:rsidR="00D4432E">
        <w:rPr>
          <w:rFonts w:ascii="宋体" w:eastAsia="宋体" w:hAnsi="宋体" w:hint="eastAsia"/>
          <w:szCs w:val="24"/>
        </w:rPr>
        <w:t>池化层</w:t>
      </w:r>
      <w:proofErr w:type="gramEnd"/>
      <w:r w:rsidR="00D4432E">
        <w:rPr>
          <w:rFonts w:ascii="宋体" w:eastAsia="宋体" w:hAnsi="宋体" w:hint="eastAsia"/>
          <w:szCs w:val="24"/>
        </w:rPr>
        <w:t>，池</w:t>
      </w:r>
      <w:proofErr w:type="gramStart"/>
      <w:r w:rsidR="00D4432E">
        <w:rPr>
          <w:rFonts w:ascii="宋体" w:eastAsia="宋体" w:hAnsi="宋体" w:hint="eastAsia"/>
          <w:szCs w:val="24"/>
        </w:rPr>
        <w:t>化方法为最大池化法</w:t>
      </w:r>
      <w:proofErr w:type="gramEnd"/>
      <w:r w:rsidR="00D4432E">
        <w:rPr>
          <w:rFonts w:ascii="宋体" w:eastAsia="宋体" w:hAnsi="宋体" w:hint="eastAsia"/>
          <w:szCs w:val="24"/>
        </w:rPr>
        <w:t>，</w:t>
      </w:r>
      <w:proofErr w:type="gramStart"/>
      <w:r w:rsidR="00D4432E">
        <w:rPr>
          <w:rFonts w:ascii="宋体" w:eastAsia="宋体" w:hAnsi="宋体" w:hint="eastAsia"/>
          <w:szCs w:val="24"/>
        </w:rPr>
        <w:t>池化核</w:t>
      </w:r>
      <w:proofErr w:type="gramEnd"/>
      <w:r w:rsidR="00D4432E">
        <w:rPr>
          <w:rFonts w:ascii="宋体" w:eastAsia="宋体" w:hAnsi="宋体" w:hint="eastAsia"/>
          <w:szCs w:val="24"/>
        </w:rPr>
        <w:t>大小为</w:t>
      </w:r>
      <w:r w:rsidR="00D4432E" w:rsidRPr="00120320">
        <w:rPr>
          <w:rFonts w:ascii="宋体" w:eastAsia="宋体" w:hAnsi="宋体"/>
          <w:position w:val="-11"/>
          <w:szCs w:val="24"/>
        </w:rPr>
        <w:object w:dxaOrig="557" w:dyaOrig="357" w14:anchorId="3BE7513D">
          <v:shape id="_x0000_i1184" type="#_x0000_t75" style="width:27.55pt;height:18.15pt" o:ole="">
            <v:imagedata r:id="rId378" o:title=""/>
          </v:shape>
          <o:OLEObject Type="Embed" ProgID="Equation.AxMath" ShapeID="_x0000_i1184" DrawAspect="Content" ObjectID="_1647632594" r:id="rId381"/>
        </w:object>
      </w:r>
      <w:r w:rsidR="00D4432E">
        <w:rPr>
          <w:rFonts w:ascii="宋体" w:eastAsia="宋体" w:hAnsi="宋体" w:hint="eastAsia"/>
          <w:szCs w:val="24"/>
        </w:rPr>
        <w:t>；第八层和第九层都是全连接层分别包含1</w:t>
      </w:r>
      <w:r w:rsidR="00D4432E">
        <w:rPr>
          <w:rFonts w:ascii="宋体" w:eastAsia="宋体" w:hAnsi="宋体"/>
          <w:szCs w:val="24"/>
        </w:rPr>
        <w:t>00</w:t>
      </w:r>
      <w:r w:rsidR="00D4432E">
        <w:rPr>
          <w:rFonts w:ascii="宋体" w:eastAsia="宋体" w:hAnsi="宋体" w:hint="eastAsia"/>
          <w:szCs w:val="24"/>
        </w:rPr>
        <w:t>个神经元和1</w:t>
      </w:r>
      <w:r w:rsidR="006E4524">
        <w:rPr>
          <w:rFonts w:ascii="宋体" w:eastAsia="宋体" w:hAnsi="宋体"/>
          <w:szCs w:val="24"/>
        </w:rPr>
        <w:t>00</w:t>
      </w:r>
      <w:r w:rsidR="00D4432E">
        <w:rPr>
          <w:rFonts w:ascii="宋体" w:eastAsia="宋体" w:hAnsi="宋体" w:hint="eastAsia"/>
          <w:szCs w:val="24"/>
        </w:rPr>
        <w:t>个神经元</w:t>
      </w:r>
      <w:r w:rsidR="00346D14">
        <w:rPr>
          <w:rFonts w:ascii="宋体" w:eastAsia="宋体" w:hAnsi="宋体" w:hint="eastAsia"/>
          <w:szCs w:val="24"/>
        </w:rPr>
        <w:t>，激活函数都是</w:t>
      </w:r>
      <w:proofErr w:type="spellStart"/>
      <w:r w:rsidR="00346D14">
        <w:rPr>
          <w:rFonts w:ascii="宋体" w:eastAsia="宋体" w:hAnsi="宋体" w:hint="eastAsia"/>
          <w:szCs w:val="24"/>
        </w:rPr>
        <w:t>ReLU</w:t>
      </w:r>
      <w:proofErr w:type="spellEnd"/>
      <w:r w:rsidR="00346D14">
        <w:rPr>
          <w:rFonts w:ascii="宋体" w:eastAsia="宋体" w:hAnsi="宋体" w:hint="eastAsia"/>
          <w:szCs w:val="24"/>
        </w:rPr>
        <w:t>函数</w:t>
      </w:r>
      <w:r w:rsidR="00D4432E">
        <w:rPr>
          <w:rFonts w:ascii="宋体" w:eastAsia="宋体" w:hAnsi="宋体" w:hint="eastAsia"/>
          <w:szCs w:val="24"/>
        </w:rPr>
        <w:t>；最后一层为</w:t>
      </w:r>
      <w:proofErr w:type="spellStart"/>
      <w:r w:rsidR="00D4432E">
        <w:rPr>
          <w:rFonts w:ascii="宋体" w:eastAsia="宋体" w:hAnsi="宋体" w:hint="eastAsia"/>
          <w:szCs w:val="24"/>
        </w:rPr>
        <w:t>Softmax</w:t>
      </w:r>
      <w:proofErr w:type="spellEnd"/>
      <w:r w:rsidR="00D4432E">
        <w:rPr>
          <w:rFonts w:ascii="宋体" w:eastAsia="宋体" w:hAnsi="宋体" w:hint="eastAsia"/>
          <w:szCs w:val="24"/>
        </w:rPr>
        <w:t>层作用是输出分类结果。</w:t>
      </w:r>
    </w:p>
    <w:p w14:paraId="7808A4B9" w14:textId="41B27491" w:rsidR="000967D8" w:rsidRDefault="00CE183E" w:rsidP="000967D8">
      <w:pPr>
        <w:spacing w:line="360" w:lineRule="auto"/>
        <w:jc w:val="center"/>
        <w:rPr>
          <w:rFonts w:ascii="宋体" w:eastAsia="宋体" w:hAnsi="宋体"/>
          <w:szCs w:val="24"/>
        </w:rPr>
      </w:pPr>
      <w:bookmarkStart w:id="90" w:name="_Hlk36398070"/>
      <w:bookmarkStart w:id="91" w:name="_Hlk36397976"/>
      <w:r>
        <w:rPr>
          <w:rFonts w:ascii="宋体" w:eastAsia="宋体" w:hAnsi="宋体" w:hint="eastAsia"/>
          <w:szCs w:val="24"/>
        </w:rPr>
        <w:t>表4</w:t>
      </w:r>
      <w:r>
        <w:rPr>
          <w:rFonts w:ascii="宋体" w:eastAsia="宋体" w:hAnsi="宋体"/>
          <w:szCs w:val="24"/>
        </w:rPr>
        <w:t>-</w:t>
      </w:r>
      <w:r w:rsidR="00D51DD5">
        <w:rPr>
          <w:rFonts w:ascii="宋体" w:eastAsia="宋体" w:hAnsi="宋体"/>
          <w:szCs w:val="24"/>
        </w:rPr>
        <w:t>3</w:t>
      </w:r>
      <w:r>
        <w:rPr>
          <w:rFonts w:ascii="宋体" w:eastAsia="宋体" w:hAnsi="宋体"/>
          <w:szCs w:val="24"/>
        </w:rPr>
        <w:t xml:space="preserve">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_A</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CE183E" w14:paraId="73320F77" w14:textId="77777777" w:rsidTr="00E35407">
        <w:trPr>
          <w:trHeight w:hRule="exact" w:val="454"/>
        </w:trPr>
        <w:tc>
          <w:tcPr>
            <w:tcW w:w="1711" w:type="dxa"/>
            <w:tcBorders>
              <w:top w:val="single" w:sz="18" w:space="0" w:color="auto"/>
              <w:bottom w:val="single" w:sz="8" w:space="0" w:color="auto"/>
            </w:tcBorders>
          </w:tcPr>
          <w:p w14:paraId="0DCDBE06" w14:textId="66A216C0" w:rsidR="00CE183E" w:rsidRPr="005F396D" w:rsidRDefault="00CE183E" w:rsidP="000967D8">
            <w:pPr>
              <w:spacing w:line="360" w:lineRule="auto"/>
              <w:jc w:val="center"/>
              <w:rPr>
                <w:rFonts w:eastAsia="宋体" w:cs="Times New Roman"/>
                <w:szCs w:val="24"/>
              </w:rPr>
            </w:pPr>
            <w:bookmarkStart w:id="92" w:name="_Hlk36398108"/>
            <w:bookmarkEnd w:id="90"/>
            <w:r w:rsidRPr="005F396D">
              <w:rPr>
                <w:rFonts w:eastAsia="宋体" w:cs="Times New Roman"/>
                <w:szCs w:val="24"/>
              </w:rPr>
              <w:t>各层类型</w:t>
            </w:r>
          </w:p>
        </w:tc>
        <w:tc>
          <w:tcPr>
            <w:tcW w:w="6585" w:type="dxa"/>
            <w:tcBorders>
              <w:top w:val="single" w:sz="18" w:space="0" w:color="auto"/>
              <w:bottom w:val="single" w:sz="8" w:space="0" w:color="auto"/>
            </w:tcBorders>
          </w:tcPr>
          <w:p w14:paraId="28FFAA39" w14:textId="532EFB11"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具体结构</w:t>
            </w:r>
          </w:p>
        </w:tc>
      </w:tr>
      <w:tr w:rsidR="00CE183E" w14:paraId="21DE9DA0" w14:textId="77777777" w:rsidTr="00E35407">
        <w:trPr>
          <w:trHeight w:hRule="exact" w:val="454"/>
        </w:trPr>
        <w:tc>
          <w:tcPr>
            <w:tcW w:w="1711" w:type="dxa"/>
            <w:tcBorders>
              <w:top w:val="single" w:sz="8" w:space="0" w:color="auto"/>
            </w:tcBorders>
          </w:tcPr>
          <w:p w14:paraId="6288425D" w14:textId="61154B7B"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Borders>
              <w:top w:val="single" w:sz="8" w:space="0" w:color="auto"/>
            </w:tcBorders>
          </w:tcPr>
          <w:p w14:paraId="2066C6A0" w14:textId="3E058562" w:rsidR="00CE183E" w:rsidRPr="005F396D" w:rsidRDefault="00C176AC" w:rsidP="000967D8">
            <w:pPr>
              <w:spacing w:line="360" w:lineRule="auto"/>
              <w:jc w:val="center"/>
              <w:rPr>
                <w:rFonts w:eastAsia="宋体" w:cs="Times New Roman"/>
                <w:szCs w:val="24"/>
              </w:rPr>
            </w:pPr>
            <w:r w:rsidRPr="005F396D">
              <w:rPr>
                <w:rFonts w:eastAsia="宋体" w:cs="Times New Roman"/>
                <w:szCs w:val="24"/>
              </w:rPr>
              <w:t xml:space="preserve">filters:64,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2D8CA4AC">
                <v:shape id="_x0000_i1185" type="#_x0000_t75" style="width:28.8pt;height:18.15pt" o:ole="">
                  <v:imagedata r:id="rId268" o:title=""/>
                </v:shape>
                <o:OLEObject Type="Embed" ProgID="Equation.AxMath" ShapeID="_x0000_i1185" DrawAspect="Content" ObjectID="_1647632595" r:id="rId382"/>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xml:space="preserve">, </w:t>
            </w:r>
            <w:proofErr w:type="spellStart"/>
            <w:proofErr w:type="gramStart"/>
            <w:r w:rsidRPr="005F396D">
              <w:rPr>
                <w:rFonts w:eastAsia="宋体" w:cs="Times New Roman"/>
                <w:szCs w:val="24"/>
              </w:rPr>
              <w:t>padding:SAME</w:t>
            </w:r>
            <w:proofErr w:type="spellEnd"/>
            <w:proofErr w:type="gramEnd"/>
          </w:p>
        </w:tc>
      </w:tr>
      <w:tr w:rsidR="00CE183E" w14:paraId="73EAEA81" w14:textId="77777777" w:rsidTr="00E35407">
        <w:trPr>
          <w:trHeight w:hRule="exact" w:val="454"/>
        </w:trPr>
        <w:tc>
          <w:tcPr>
            <w:tcW w:w="1711" w:type="dxa"/>
          </w:tcPr>
          <w:p w14:paraId="348278B4" w14:textId="4F005A02"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0C5D574D" w14:textId="166A8029"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filters:64,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6A118F4D">
                <v:shape id="_x0000_i1186" type="#_x0000_t75" style="width:28.8pt;height:18.15pt" o:ole="">
                  <v:imagedata r:id="rId268" o:title=""/>
                </v:shape>
                <o:OLEObject Type="Embed" ProgID="Equation.AxMath" ShapeID="_x0000_i1186" DrawAspect="Content" ObjectID="_1647632596" r:id="rId383"/>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xml:space="preserve">, </w:t>
            </w:r>
            <w:proofErr w:type="spellStart"/>
            <w:proofErr w:type="gramStart"/>
            <w:r w:rsidRPr="005F396D">
              <w:rPr>
                <w:rFonts w:eastAsia="宋体" w:cs="Times New Roman"/>
                <w:szCs w:val="24"/>
              </w:rPr>
              <w:t>padding:</w:t>
            </w:r>
            <w:r w:rsidR="00D4432E">
              <w:rPr>
                <w:rFonts w:eastAsia="宋体" w:cs="Times New Roman" w:hint="eastAsia"/>
                <w:szCs w:val="24"/>
              </w:rPr>
              <w:t>SAME</w:t>
            </w:r>
            <w:proofErr w:type="spellEnd"/>
            <w:proofErr w:type="gramEnd"/>
          </w:p>
        </w:tc>
      </w:tr>
      <w:tr w:rsidR="005F396D" w14:paraId="795DDA88" w14:textId="77777777" w:rsidTr="00E35407">
        <w:trPr>
          <w:trHeight w:hRule="exact" w:val="454"/>
        </w:trPr>
        <w:tc>
          <w:tcPr>
            <w:tcW w:w="1711" w:type="dxa"/>
          </w:tcPr>
          <w:p w14:paraId="6035202C" w14:textId="6DA322A9" w:rsidR="005F396D" w:rsidRPr="005F396D" w:rsidRDefault="005F396D"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712025FA" w14:textId="03BE60F8" w:rsidR="005F396D" w:rsidRPr="005F396D" w:rsidRDefault="005F396D" w:rsidP="000967D8">
            <w:pPr>
              <w:spacing w:line="360" w:lineRule="auto"/>
              <w:jc w:val="center"/>
              <w:rPr>
                <w:rFonts w:eastAsia="宋体" w:cs="Times New Roman"/>
                <w:szCs w:val="24"/>
              </w:rPr>
            </w:pPr>
            <w:proofErr w:type="spellStart"/>
            <w:r w:rsidRPr="005F396D">
              <w:rPr>
                <w:rFonts w:eastAsia="宋体" w:cs="Times New Roman"/>
                <w:szCs w:val="24"/>
              </w:rPr>
              <w:t>pool_size</w:t>
            </w:r>
            <w:proofErr w:type="spellEnd"/>
            <w:r w:rsidRPr="005F396D">
              <w:rPr>
                <w:rFonts w:eastAsia="宋体" w:cs="Times New Roman"/>
                <w:szCs w:val="24"/>
              </w:rPr>
              <w:t>:</w:t>
            </w:r>
            <w:r w:rsidRPr="005F396D">
              <w:rPr>
                <w:rFonts w:eastAsia="宋体" w:cs="Times New Roman"/>
                <w:position w:val="-11"/>
                <w:szCs w:val="24"/>
              </w:rPr>
              <w:object w:dxaOrig="557" w:dyaOrig="357" w14:anchorId="3B92A82C">
                <v:shape id="_x0000_i1187" type="#_x0000_t75" style="width:27.55pt;height:18.15pt" o:ole="">
                  <v:imagedata r:id="rId368" o:title=""/>
                </v:shape>
                <o:OLEObject Type="Embed" ProgID="Equation.AxMath" ShapeID="_x0000_i1187" DrawAspect="Content" ObjectID="_1647632597" r:id="rId384"/>
              </w:object>
            </w:r>
          </w:p>
        </w:tc>
      </w:tr>
      <w:tr w:rsidR="00CE183E" w14:paraId="0D679FE6" w14:textId="77777777" w:rsidTr="00E35407">
        <w:trPr>
          <w:trHeight w:hRule="exact" w:val="454"/>
        </w:trPr>
        <w:tc>
          <w:tcPr>
            <w:tcW w:w="1711" w:type="dxa"/>
          </w:tcPr>
          <w:p w14:paraId="59F0C2F9" w14:textId="3DA87655"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0474BC47" w14:textId="0C4BD99C"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filters:128,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7E0B0CEB">
                <v:shape id="_x0000_i1188" type="#_x0000_t75" style="width:28.8pt;height:18.15pt" o:ole="">
                  <v:imagedata r:id="rId268" o:title=""/>
                </v:shape>
                <o:OLEObject Type="Embed" ProgID="Equation.AxMath" ShapeID="_x0000_i1188" DrawAspect="Content" ObjectID="_1647632598" r:id="rId385"/>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49BE1420" w14:textId="77777777" w:rsidTr="00E35407">
        <w:trPr>
          <w:trHeight w:hRule="exact" w:val="454"/>
        </w:trPr>
        <w:tc>
          <w:tcPr>
            <w:tcW w:w="1711" w:type="dxa"/>
          </w:tcPr>
          <w:p w14:paraId="6C917786" w14:textId="1EF40959"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Conv+ReLU</w:t>
            </w:r>
            <w:proofErr w:type="spellEnd"/>
          </w:p>
        </w:tc>
        <w:tc>
          <w:tcPr>
            <w:tcW w:w="6585" w:type="dxa"/>
          </w:tcPr>
          <w:p w14:paraId="23A345EB" w14:textId="5EB7762F"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 xml:space="preserve">filters:128, </w:t>
            </w:r>
            <w:proofErr w:type="spellStart"/>
            <w:r w:rsidRPr="005F396D">
              <w:rPr>
                <w:rFonts w:eastAsia="宋体" w:cs="Times New Roman"/>
                <w:szCs w:val="24"/>
              </w:rPr>
              <w:t>filter_size</w:t>
            </w:r>
            <w:proofErr w:type="spellEnd"/>
            <w:r w:rsidRPr="005F396D">
              <w:rPr>
                <w:rFonts w:eastAsia="宋体" w:cs="Times New Roman"/>
                <w:szCs w:val="24"/>
              </w:rPr>
              <w:t>:</w:t>
            </w:r>
            <w:r w:rsidRPr="005F396D">
              <w:rPr>
                <w:rFonts w:eastAsia="宋体" w:cs="Times New Roman"/>
                <w:position w:val="-11"/>
                <w:szCs w:val="24"/>
              </w:rPr>
              <w:object w:dxaOrig="564" w:dyaOrig="357" w14:anchorId="45ED3155">
                <v:shape id="_x0000_i1189" type="#_x0000_t75" style="width:28.8pt;height:18.15pt" o:ole="">
                  <v:imagedata r:id="rId268" o:title=""/>
                </v:shape>
                <o:OLEObject Type="Embed" ProgID="Equation.AxMath" ShapeID="_x0000_i1189" DrawAspect="Content" ObjectID="_1647632599" r:id="rId386"/>
              </w:object>
            </w:r>
            <w:r w:rsidRPr="005F396D">
              <w:rPr>
                <w:rFonts w:eastAsia="宋体" w:cs="Times New Roman"/>
                <w:szCs w:val="24"/>
              </w:rPr>
              <w:t>, strides:</w:t>
            </w:r>
            <w:r w:rsidR="00F60C45">
              <w:rPr>
                <w:rFonts w:eastAsia="宋体" w:cs="Times New Roman"/>
                <w:szCs w:val="24"/>
              </w:rPr>
              <w:t>1</w:t>
            </w:r>
            <w:r w:rsidRPr="005F396D">
              <w:rPr>
                <w:rFonts w:eastAsia="宋体" w:cs="Times New Roman"/>
                <w:szCs w:val="24"/>
              </w:rPr>
              <w:t>, padding: VALID</w:t>
            </w:r>
          </w:p>
        </w:tc>
      </w:tr>
      <w:tr w:rsidR="00CE183E" w14:paraId="38073C14" w14:textId="77777777" w:rsidTr="00E35407">
        <w:trPr>
          <w:trHeight w:hRule="exact" w:val="454"/>
        </w:trPr>
        <w:tc>
          <w:tcPr>
            <w:tcW w:w="1711" w:type="dxa"/>
          </w:tcPr>
          <w:p w14:paraId="136ABCE2" w14:textId="75A73EEF" w:rsidR="00CE183E" w:rsidRPr="005F396D" w:rsidRDefault="00CE183E" w:rsidP="000967D8">
            <w:pPr>
              <w:spacing w:line="360" w:lineRule="auto"/>
              <w:jc w:val="center"/>
              <w:rPr>
                <w:rFonts w:eastAsia="宋体" w:cs="Times New Roman"/>
                <w:szCs w:val="24"/>
              </w:rPr>
            </w:pPr>
            <w:r w:rsidRPr="005F396D">
              <w:rPr>
                <w:rFonts w:eastAsia="宋体" w:cs="Times New Roman"/>
                <w:szCs w:val="24"/>
              </w:rPr>
              <w:t>Max Pooling</w:t>
            </w:r>
          </w:p>
        </w:tc>
        <w:tc>
          <w:tcPr>
            <w:tcW w:w="6585" w:type="dxa"/>
          </w:tcPr>
          <w:p w14:paraId="00DCF748" w14:textId="4A792FFF" w:rsidR="00CE183E" w:rsidRPr="005F396D" w:rsidRDefault="005F396D" w:rsidP="000967D8">
            <w:pPr>
              <w:spacing w:line="360" w:lineRule="auto"/>
              <w:jc w:val="center"/>
              <w:rPr>
                <w:rFonts w:eastAsia="宋体" w:cs="Times New Roman"/>
                <w:szCs w:val="24"/>
              </w:rPr>
            </w:pPr>
            <w:proofErr w:type="spellStart"/>
            <w:r w:rsidRPr="005F396D">
              <w:rPr>
                <w:rFonts w:eastAsia="宋体" w:cs="Times New Roman"/>
                <w:szCs w:val="24"/>
              </w:rPr>
              <w:t>pool_size</w:t>
            </w:r>
            <w:proofErr w:type="spellEnd"/>
            <w:r w:rsidRPr="005F396D">
              <w:rPr>
                <w:rFonts w:eastAsia="宋体" w:cs="Times New Roman"/>
                <w:szCs w:val="24"/>
              </w:rPr>
              <w:t>:</w:t>
            </w:r>
            <w:r w:rsidRPr="005F396D">
              <w:rPr>
                <w:rFonts w:eastAsia="宋体" w:cs="Times New Roman"/>
                <w:position w:val="-11"/>
                <w:szCs w:val="24"/>
              </w:rPr>
              <w:object w:dxaOrig="557" w:dyaOrig="357" w14:anchorId="6797ED58">
                <v:shape id="_x0000_i1190" type="#_x0000_t75" style="width:27.55pt;height:18.15pt" o:ole="">
                  <v:imagedata r:id="rId368" o:title=""/>
                </v:shape>
                <o:OLEObject Type="Embed" ProgID="Equation.AxMath" ShapeID="_x0000_i1190" DrawAspect="Content" ObjectID="_1647632600" r:id="rId387"/>
              </w:object>
            </w:r>
          </w:p>
        </w:tc>
      </w:tr>
      <w:tr w:rsidR="00CE183E" w14:paraId="1A962E72" w14:textId="77777777" w:rsidTr="00E35407">
        <w:trPr>
          <w:trHeight w:hRule="exact" w:val="454"/>
        </w:trPr>
        <w:tc>
          <w:tcPr>
            <w:tcW w:w="1711" w:type="dxa"/>
          </w:tcPr>
          <w:p w14:paraId="743EB533" w14:textId="4B40361C" w:rsidR="00CE183E" w:rsidRPr="005F396D" w:rsidRDefault="00CE183E" w:rsidP="000967D8">
            <w:pPr>
              <w:spacing w:line="360" w:lineRule="auto"/>
              <w:jc w:val="center"/>
              <w:rPr>
                <w:rFonts w:eastAsia="宋体" w:cs="Times New Roman"/>
                <w:szCs w:val="24"/>
              </w:rPr>
            </w:pPr>
            <w:bookmarkStart w:id="93" w:name="_Hlk36399126"/>
            <w:r w:rsidRPr="005F396D">
              <w:rPr>
                <w:rFonts w:eastAsia="宋体" w:cs="Times New Roman"/>
                <w:szCs w:val="24"/>
              </w:rPr>
              <w:t>Flatten</w:t>
            </w:r>
          </w:p>
        </w:tc>
        <w:tc>
          <w:tcPr>
            <w:tcW w:w="6585" w:type="dxa"/>
          </w:tcPr>
          <w:p w14:paraId="24BA4FDA" w14:textId="4311322D"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Min_ndim:3</w:t>
            </w:r>
          </w:p>
        </w:tc>
      </w:tr>
      <w:tr w:rsidR="00CE183E" w14:paraId="314EEE64" w14:textId="77777777" w:rsidTr="00E35407">
        <w:trPr>
          <w:trHeight w:hRule="exact" w:val="454"/>
        </w:trPr>
        <w:tc>
          <w:tcPr>
            <w:tcW w:w="1711" w:type="dxa"/>
          </w:tcPr>
          <w:p w14:paraId="367B3389" w14:textId="15F4E035"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F</w:t>
            </w:r>
            <w:r w:rsidR="006E4524">
              <w:rPr>
                <w:rFonts w:eastAsia="宋体" w:cs="Times New Roman" w:hint="eastAsia"/>
                <w:szCs w:val="24"/>
              </w:rPr>
              <w:t>C</w:t>
            </w:r>
            <w:r w:rsidR="006E4524">
              <w:rPr>
                <w:rFonts w:eastAsia="宋体" w:cs="Times New Roman"/>
                <w:szCs w:val="24"/>
              </w:rPr>
              <w:t>+</w:t>
            </w:r>
            <w:r w:rsidR="006E4524">
              <w:rPr>
                <w:rFonts w:eastAsia="宋体" w:cs="Times New Roman" w:hint="eastAsia"/>
                <w:szCs w:val="24"/>
              </w:rPr>
              <w:t>ReLU</w:t>
            </w:r>
            <w:proofErr w:type="spellEnd"/>
          </w:p>
        </w:tc>
        <w:tc>
          <w:tcPr>
            <w:tcW w:w="6585" w:type="dxa"/>
          </w:tcPr>
          <w:p w14:paraId="2F74DCFF" w14:textId="5C943101"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256 units</w:t>
            </w:r>
          </w:p>
        </w:tc>
      </w:tr>
      <w:tr w:rsidR="00F9645E" w:rsidRPr="005F396D" w14:paraId="6984883A" w14:textId="77777777" w:rsidTr="00E35407">
        <w:trPr>
          <w:trHeight w:hRule="exact" w:val="454"/>
        </w:trPr>
        <w:tc>
          <w:tcPr>
            <w:tcW w:w="1711" w:type="dxa"/>
          </w:tcPr>
          <w:p w14:paraId="0ADCAB9F" w14:textId="0A26FDBE" w:rsidR="00F9645E" w:rsidRPr="005F396D" w:rsidRDefault="006E4524" w:rsidP="002E3D63">
            <w:pPr>
              <w:spacing w:line="360" w:lineRule="auto"/>
              <w:jc w:val="center"/>
              <w:rPr>
                <w:rFonts w:eastAsia="宋体" w:cs="Times New Roman"/>
                <w:szCs w:val="24"/>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4EB0A3B0" w14:textId="4F823068" w:rsidR="00F9645E" w:rsidRPr="005F396D" w:rsidRDefault="00A033E5" w:rsidP="002E3D63">
            <w:pPr>
              <w:spacing w:line="360" w:lineRule="auto"/>
              <w:jc w:val="center"/>
              <w:rPr>
                <w:rFonts w:eastAsia="宋体" w:cs="Times New Roman"/>
                <w:szCs w:val="24"/>
              </w:rPr>
            </w:pPr>
            <w:r>
              <w:rPr>
                <w:rFonts w:eastAsia="宋体" w:cs="Times New Roman"/>
                <w:szCs w:val="24"/>
              </w:rPr>
              <w:t>256</w:t>
            </w:r>
            <w:r w:rsidR="00F9645E" w:rsidRPr="005F396D">
              <w:rPr>
                <w:rFonts w:eastAsia="宋体" w:cs="Times New Roman"/>
                <w:szCs w:val="24"/>
              </w:rPr>
              <w:t xml:space="preserve"> units</w:t>
            </w:r>
          </w:p>
        </w:tc>
      </w:tr>
      <w:tr w:rsidR="00CE183E" w14:paraId="1A846A43" w14:textId="77777777" w:rsidTr="00E35407">
        <w:trPr>
          <w:trHeight w:hRule="exact" w:val="454"/>
        </w:trPr>
        <w:tc>
          <w:tcPr>
            <w:tcW w:w="1711" w:type="dxa"/>
          </w:tcPr>
          <w:p w14:paraId="45A84C32" w14:textId="202D26D2" w:rsidR="00CE183E" w:rsidRPr="005F396D" w:rsidRDefault="00CE183E" w:rsidP="000967D8">
            <w:pPr>
              <w:spacing w:line="360" w:lineRule="auto"/>
              <w:jc w:val="center"/>
              <w:rPr>
                <w:rFonts w:eastAsia="宋体" w:cs="Times New Roman"/>
                <w:szCs w:val="24"/>
              </w:rPr>
            </w:pPr>
            <w:proofErr w:type="spellStart"/>
            <w:r w:rsidRPr="005F396D">
              <w:rPr>
                <w:rFonts w:eastAsia="宋体" w:cs="Times New Roman"/>
                <w:szCs w:val="24"/>
              </w:rPr>
              <w:t>Softmax</w:t>
            </w:r>
            <w:proofErr w:type="spellEnd"/>
          </w:p>
        </w:tc>
        <w:tc>
          <w:tcPr>
            <w:tcW w:w="6585" w:type="dxa"/>
          </w:tcPr>
          <w:p w14:paraId="647FEBC2" w14:textId="278A0272" w:rsidR="00CE183E" w:rsidRPr="005F396D" w:rsidRDefault="005F396D" w:rsidP="000967D8">
            <w:pPr>
              <w:spacing w:line="360" w:lineRule="auto"/>
              <w:jc w:val="center"/>
              <w:rPr>
                <w:rFonts w:eastAsia="宋体" w:cs="Times New Roman"/>
                <w:szCs w:val="24"/>
              </w:rPr>
            </w:pPr>
            <w:r w:rsidRPr="005F396D">
              <w:rPr>
                <w:rFonts w:eastAsia="宋体" w:cs="Times New Roman"/>
                <w:szCs w:val="24"/>
              </w:rPr>
              <w:t>10 units</w:t>
            </w:r>
          </w:p>
        </w:tc>
      </w:tr>
    </w:tbl>
    <w:bookmarkEnd w:id="91"/>
    <w:bookmarkEnd w:id="92"/>
    <w:bookmarkEnd w:id="93"/>
    <w:p w14:paraId="69982E91" w14:textId="68B13695" w:rsidR="00D4432E" w:rsidRDefault="00D4432E" w:rsidP="002774C3">
      <w:pPr>
        <w:spacing w:line="360" w:lineRule="auto"/>
        <w:rPr>
          <w:rFonts w:ascii="宋体" w:eastAsia="宋体" w:hAnsi="宋体"/>
          <w:szCs w:val="24"/>
        </w:rPr>
      </w:pPr>
      <w:r>
        <w:rPr>
          <w:rFonts w:ascii="宋体" w:eastAsia="宋体" w:hAnsi="宋体"/>
          <w:szCs w:val="24"/>
        </w:rPr>
        <w:tab/>
      </w:r>
      <w:bookmarkStart w:id="94" w:name="_Hlk36406935"/>
      <w:r w:rsidR="008E55EE">
        <w:rPr>
          <w:rFonts w:ascii="宋体" w:eastAsia="宋体" w:hAnsi="宋体" w:hint="eastAsia"/>
          <w:szCs w:val="24"/>
        </w:rPr>
        <w:t>如表4</w:t>
      </w:r>
      <w:r w:rsidR="008E55EE">
        <w:rPr>
          <w:rFonts w:ascii="宋体" w:eastAsia="宋体" w:hAnsi="宋体"/>
          <w:szCs w:val="24"/>
        </w:rPr>
        <w:t>-3</w:t>
      </w:r>
      <w:r w:rsidR="008E55EE">
        <w:rPr>
          <w:rFonts w:ascii="宋体" w:eastAsia="宋体" w:hAnsi="宋体" w:hint="eastAsia"/>
          <w:szCs w:val="24"/>
        </w:rPr>
        <w:t>所示，</w:t>
      </w:r>
      <w:r>
        <w:rPr>
          <w:rFonts w:ascii="宋体" w:eastAsia="宋体" w:hAnsi="宋体" w:hint="eastAsia"/>
          <w:szCs w:val="24"/>
        </w:rPr>
        <w:t>CIFAR-10数据集分类器模型</w:t>
      </w:r>
      <w:r>
        <w:rPr>
          <w:rFonts w:ascii="宋体" w:eastAsia="宋体" w:hAnsi="宋体"/>
          <w:szCs w:val="24"/>
        </w:rPr>
        <w:t>CIFAR_A</w:t>
      </w:r>
      <w:bookmarkEnd w:id="94"/>
      <w:r>
        <w:rPr>
          <w:rFonts w:ascii="宋体" w:eastAsia="宋体" w:hAnsi="宋体" w:hint="eastAsia"/>
          <w:szCs w:val="24"/>
        </w:rPr>
        <w:t>网络结构与MN</w:t>
      </w:r>
      <w:r>
        <w:rPr>
          <w:rFonts w:ascii="宋体" w:eastAsia="宋体" w:hAnsi="宋体"/>
          <w:szCs w:val="24"/>
        </w:rPr>
        <w:t>IST</w:t>
      </w:r>
      <w:r>
        <w:rPr>
          <w:rFonts w:ascii="宋体" w:eastAsia="宋体" w:hAnsi="宋体" w:hint="eastAsia"/>
          <w:szCs w:val="24"/>
        </w:rPr>
        <w:t>数据集分类器模型MNIST_</w:t>
      </w:r>
      <w:r>
        <w:rPr>
          <w:rFonts w:ascii="宋体" w:eastAsia="宋体" w:hAnsi="宋体"/>
          <w:szCs w:val="24"/>
        </w:rPr>
        <w:t>B</w:t>
      </w:r>
      <w:r>
        <w:rPr>
          <w:rFonts w:ascii="宋体" w:eastAsia="宋体" w:hAnsi="宋体" w:hint="eastAsia"/>
          <w:szCs w:val="24"/>
        </w:rPr>
        <w:t>类似，唯一区别是</w:t>
      </w:r>
      <w:r w:rsidR="002774C3">
        <w:rPr>
          <w:rFonts w:ascii="宋体" w:eastAsia="宋体" w:hAnsi="宋体"/>
          <w:szCs w:val="24"/>
        </w:rPr>
        <w:t>CIFAR_A</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第九层是2</w:t>
      </w:r>
      <w:r w:rsidR="002774C3">
        <w:rPr>
          <w:rFonts w:ascii="宋体" w:eastAsia="宋体" w:hAnsi="宋体"/>
          <w:szCs w:val="24"/>
        </w:rPr>
        <w:t>56</w:t>
      </w:r>
      <w:r w:rsidR="002774C3">
        <w:rPr>
          <w:rFonts w:ascii="宋体" w:eastAsia="宋体" w:hAnsi="宋体" w:hint="eastAsia"/>
          <w:szCs w:val="24"/>
        </w:rPr>
        <w:lastRenderedPageBreak/>
        <w:t>个神经元</w:t>
      </w:r>
      <w:r w:rsidR="006E4524">
        <w:rPr>
          <w:rFonts w:ascii="宋体" w:eastAsia="宋体" w:hAnsi="宋体" w:hint="eastAsia"/>
          <w:szCs w:val="24"/>
        </w:rPr>
        <w:t>的全连接层</w:t>
      </w:r>
      <w:r w:rsidR="002774C3">
        <w:rPr>
          <w:rFonts w:ascii="宋体" w:eastAsia="宋体" w:hAnsi="宋体" w:hint="eastAsia"/>
          <w:szCs w:val="24"/>
        </w:rPr>
        <w:t>，MNIST_</w:t>
      </w:r>
      <w:r w:rsidR="002774C3">
        <w:rPr>
          <w:rFonts w:ascii="宋体" w:eastAsia="宋体" w:hAnsi="宋体"/>
          <w:szCs w:val="24"/>
        </w:rPr>
        <w:t>B</w:t>
      </w:r>
      <w:r w:rsidR="002774C3">
        <w:rPr>
          <w:rFonts w:ascii="宋体" w:eastAsia="宋体" w:hAnsi="宋体" w:hint="eastAsia"/>
          <w:szCs w:val="24"/>
        </w:rPr>
        <w:t>网络</w:t>
      </w:r>
      <w:r w:rsidR="006E4524">
        <w:rPr>
          <w:rFonts w:ascii="宋体" w:eastAsia="宋体" w:hAnsi="宋体" w:hint="eastAsia"/>
          <w:szCs w:val="24"/>
        </w:rPr>
        <w:t>的第八层和</w:t>
      </w:r>
      <w:r w:rsidR="002774C3">
        <w:rPr>
          <w:rFonts w:ascii="宋体" w:eastAsia="宋体" w:hAnsi="宋体" w:hint="eastAsia"/>
          <w:szCs w:val="24"/>
        </w:rPr>
        <w:t>第九层是1</w:t>
      </w:r>
      <w:r w:rsidR="002774C3">
        <w:rPr>
          <w:rFonts w:ascii="宋体" w:eastAsia="宋体" w:hAnsi="宋体"/>
          <w:szCs w:val="24"/>
        </w:rPr>
        <w:t>00</w:t>
      </w:r>
      <w:r w:rsidR="002774C3">
        <w:rPr>
          <w:rFonts w:ascii="宋体" w:eastAsia="宋体" w:hAnsi="宋体" w:hint="eastAsia"/>
          <w:szCs w:val="24"/>
        </w:rPr>
        <w:t>个神经元</w:t>
      </w:r>
      <w:r w:rsidR="006E4524">
        <w:rPr>
          <w:rFonts w:ascii="宋体" w:eastAsia="宋体" w:hAnsi="宋体" w:hint="eastAsia"/>
          <w:szCs w:val="24"/>
        </w:rPr>
        <w:t>的全连接层</w:t>
      </w:r>
      <w:r w:rsidR="002774C3">
        <w:rPr>
          <w:rFonts w:ascii="宋体" w:eastAsia="宋体" w:hAnsi="宋体" w:hint="eastAsia"/>
          <w:szCs w:val="24"/>
        </w:rPr>
        <w:t>。</w:t>
      </w:r>
    </w:p>
    <w:p w14:paraId="2D5B34B2" w14:textId="62B8E0E2" w:rsidR="00D51DD5" w:rsidRDefault="00D51DD5"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CIFAR-10数据集分类器模型</w:t>
      </w:r>
      <w:r>
        <w:rPr>
          <w:rFonts w:ascii="宋体" w:eastAsia="宋体" w:hAnsi="宋体"/>
          <w:szCs w:val="24"/>
        </w:rPr>
        <w:t>CIFAR</w:t>
      </w:r>
      <w:r w:rsidR="00F60C45">
        <w:rPr>
          <w:rFonts w:ascii="宋体" w:eastAsia="宋体" w:hAnsi="宋体"/>
          <w:szCs w:val="24"/>
        </w:rPr>
        <w:t>_B</w:t>
      </w:r>
      <w:r>
        <w:rPr>
          <w:rFonts w:ascii="宋体" w:eastAsia="宋体" w:hAnsi="宋体" w:hint="eastAsia"/>
          <w:szCs w:val="24"/>
        </w:rPr>
        <w:t>网络结构</w:t>
      </w:r>
    </w:p>
    <w:tbl>
      <w:tblPr>
        <w:tblStyle w:val="ac"/>
        <w:tblW w:w="0" w:type="auto"/>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6585"/>
      </w:tblGrid>
      <w:tr w:rsidR="00D51DD5" w14:paraId="4190562C" w14:textId="77777777" w:rsidTr="00F316F2">
        <w:trPr>
          <w:trHeight w:hRule="exact" w:val="454"/>
        </w:trPr>
        <w:tc>
          <w:tcPr>
            <w:tcW w:w="1711" w:type="dxa"/>
            <w:tcBorders>
              <w:top w:val="single" w:sz="18" w:space="0" w:color="auto"/>
              <w:bottom w:val="single" w:sz="8" w:space="0" w:color="auto"/>
            </w:tcBorders>
          </w:tcPr>
          <w:p w14:paraId="3337065E"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各层类型</w:t>
            </w:r>
          </w:p>
        </w:tc>
        <w:tc>
          <w:tcPr>
            <w:tcW w:w="6585" w:type="dxa"/>
            <w:tcBorders>
              <w:top w:val="single" w:sz="18" w:space="0" w:color="auto"/>
              <w:bottom w:val="single" w:sz="8" w:space="0" w:color="auto"/>
            </w:tcBorders>
          </w:tcPr>
          <w:p w14:paraId="60FC13CC"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具体结构</w:t>
            </w:r>
          </w:p>
        </w:tc>
      </w:tr>
      <w:tr w:rsidR="00D51DD5" w14:paraId="2EE72B11" w14:textId="77777777" w:rsidTr="00F316F2">
        <w:trPr>
          <w:trHeight w:hRule="exact" w:val="454"/>
        </w:trPr>
        <w:tc>
          <w:tcPr>
            <w:tcW w:w="1711" w:type="dxa"/>
            <w:tcBorders>
              <w:top w:val="single" w:sz="8" w:space="0" w:color="auto"/>
            </w:tcBorders>
          </w:tcPr>
          <w:p w14:paraId="5946A063" w14:textId="77777777" w:rsidR="00D51DD5" w:rsidRPr="00E35407" w:rsidRDefault="00D51DD5" w:rsidP="00D51DD5">
            <w:pPr>
              <w:spacing w:line="360" w:lineRule="auto"/>
              <w:jc w:val="center"/>
              <w:rPr>
                <w:rFonts w:eastAsia="宋体" w:cs="Times New Roman"/>
                <w:szCs w:val="21"/>
              </w:rPr>
            </w:pPr>
            <w:bookmarkStart w:id="95" w:name="_Hlk36490077"/>
            <w:proofErr w:type="spellStart"/>
            <w:r w:rsidRPr="00E35407">
              <w:rPr>
                <w:rFonts w:eastAsia="宋体" w:cs="Times New Roman"/>
                <w:szCs w:val="21"/>
              </w:rPr>
              <w:t>Conv+ReLU</w:t>
            </w:r>
            <w:proofErr w:type="spellEnd"/>
          </w:p>
        </w:tc>
        <w:tc>
          <w:tcPr>
            <w:tcW w:w="6585" w:type="dxa"/>
            <w:tcBorders>
              <w:top w:val="single" w:sz="8" w:space="0" w:color="auto"/>
            </w:tcBorders>
          </w:tcPr>
          <w:p w14:paraId="0583DDF8" w14:textId="4D98ED8E"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E5B8D74">
                <v:shape id="_x0000_i1191" type="#_x0000_t75" style="width:28.8pt;height:18.15pt" o:ole="">
                  <v:imagedata r:id="rId268" o:title=""/>
                </v:shape>
                <o:OLEObject Type="Embed" ProgID="Equation.AxMath" ShapeID="_x0000_i1191" DrawAspect="Content" ObjectID="_1647632601" r:id="rId388"/>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w:t>
            </w:r>
            <w:r w:rsidRPr="00E35407">
              <w:rPr>
                <w:rFonts w:eastAsia="宋体" w:cs="Times New Roman"/>
                <w:szCs w:val="21"/>
              </w:rPr>
              <w:t>SAME</w:t>
            </w:r>
          </w:p>
        </w:tc>
      </w:tr>
      <w:tr w:rsidR="00D51DD5" w14:paraId="3F0BD8B1" w14:textId="77777777" w:rsidTr="00F316F2">
        <w:trPr>
          <w:trHeight w:hRule="exact" w:val="454"/>
        </w:trPr>
        <w:tc>
          <w:tcPr>
            <w:tcW w:w="1711" w:type="dxa"/>
          </w:tcPr>
          <w:p w14:paraId="756BF8F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4A3A70F2" w14:textId="318AB5B5"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filters:64,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8317619">
                <v:shape id="_x0000_i1192" type="#_x0000_t75" style="width:28.8pt;height:18.15pt" o:ole="">
                  <v:imagedata r:id="rId268" o:title=""/>
                </v:shape>
                <o:OLEObject Type="Embed" ProgID="Equation.AxMath" ShapeID="_x0000_i1192" DrawAspect="Content" ObjectID="_1647632602" r:id="rId389"/>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D51DD5" w14:paraId="4DBFC5F9" w14:textId="77777777" w:rsidTr="00F316F2">
        <w:trPr>
          <w:trHeight w:hRule="exact" w:val="454"/>
        </w:trPr>
        <w:tc>
          <w:tcPr>
            <w:tcW w:w="1711" w:type="dxa"/>
          </w:tcPr>
          <w:p w14:paraId="4484E3E7"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3927FA72" w14:textId="381F7E2B"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58F97129">
                <v:shape id="_x0000_i1193" type="#_x0000_t75" style="width:27.55pt;height:18.15pt" o:ole="">
                  <v:imagedata r:id="rId368" o:title=""/>
                </v:shape>
                <o:OLEObject Type="Embed" ProgID="Equation.AxMath" ShapeID="_x0000_i1193" DrawAspect="Content" ObjectID="_1647632603" r:id="rId390"/>
              </w:object>
            </w:r>
          </w:p>
        </w:tc>
      </w:tr>
      <w:tr w:rsidR="00D51DD5" w14:paraId="4E4186A5" w14:textId="77777777" w:rsidTr="00F316F2">
        <w:trPr>
          <w:trHeight w:hRule="exact" w:val="454"/>
        </w:trPr>
        <w:tc>
          <w:tcPr>
            <w:tcW w:w="1711" w:type="dxa"/>
          </w:tcPr>
          <w:p w14:paraId="511AC42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0AE35506" w14:textId="3CFD8F5C"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47712D9">
                <v:shape id="_x0000_i1194" type="#_x0000_t75" style="width:28.8pt;height:18.15pt" o:ole="">
                  <v:imagedata r:id="rId268" o:title=""/>
                </v:shape>
                <o:OLEObject Type="Embed" ProgID="Equation.AxMath" ShapeID="_x0000_i1194" DrawAspect="Content" ObjectID="_1647632604" r:id="rId391"/>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D720154" w14:textId="77777777" w:rsidTr="00F316F2">
        <w:trPr>
          <w:trHeight w:hRule="exact" w:val="454"/>
        </w:trPr>
        <w:tc>
          <w:tcPr>
            <w:tcW w:w="1711" w:type="dxa"/>
          </w:tcPr>
          <w:p w14:paraId="42D73C03" w14:textId="77777777"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6261149" w14:textId="303C4764"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 xml:space="preserve">filters:128,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45BDB2D">
                <v:shape id="_x0000_i1195" type="#_x0000_t75" style="width:28.8pt;height:18.15pt" o:ole="">
                  <v:imagedata r:id="rId268" o:title=""/>
                </v:shape>
                <o:OLEObject Type="Embed" ProgID="Equation.AxMath" ShapeID="_x0000_i1195" DrawAspect="Content" ObjectID="_1647632605" r:id="rId392"/>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D51DD5" w14:paraId="0A209B5E" w14:textId="77777777" w:rsidTr="00F316F2">
        <w:trPr>
          <w:trHeight w:hRule="exact" w:val="454"/>
        </w:trPr>
        <w:tc>
          <w:tcPr>
            <w:tcW w:w="1711" w:type="dxa"/>
          </w:tcPr>
          <w:p w14:paraId="69A9A4E4" w14:textId="77777777" w:rsidR="00D51DD5" w:rsidRPr="00E35407" w:rsidRDefault="00D51DD5" w:rsidP="00D51DD5">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2C27B391" w14:textId="2A8EF989" w:rsidR="00D51DD5" w:rsidRPr="00E35407" w:rsidRDefault="00D51DD5" w:rsidP="00D51DD5">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74B3DD20">
                <v:shape id="_x0000_i1196" type="#_x0000_t75" style="width:27.55pt;height:18.15pt" o:ole="">
                  <v:imagedata r:id="rId368" o:title=""/>
                </v:shape>
                <o:OLEObject Type="Embed" ProgID="Equation.AxMath" ShapeID="_x0000_i1196" DrawAspect="Content" ObjectID="_1647632606" r:id="rId393"/>
              </w:object>
            </w:r>
          </w:p>
        </w:tc>
      </w:tr>
      <w:tr w:rsidR="00460844" w14:paraId="5982C4C6" w14:textId="77777777" w:rsidTr="00F316F2">
        <w:trPr>
          <w:trHeight w:hRule="exact" w:val="454"/>
        </w:trPr>
        <w:tc>
          <w:tcPr>
            <w:tcW w:w="1711" w:type="dxa"/>
          </w:tcPr>
          <w:p w14:paraId="1FF528E3" w14:textId="2CBA5B8E"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1B2E47BC" w14:textId="3246B2A6"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1D1DD779">
                <v:shape id="_x0000_i1197" type="#_x0000_t75" style="width:28.8pt;height:18.15pt" o:ole="">
                  <v:imagedata r:id="rId268" o:title=""/>
                </v:shape>
                <o:OLEObject Type="Embed" ProgID="Equation.AxMath" ShapeID="_x0000_i1197" DrawAspect="Content" ObjectID="_1647632607" r:id="rId394"/>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14:paraId="2CC7F7D4" w14:textId="77777777" w:rsidTr="00F316F2">
        <w:trPr>
          <w:trHeight w:hRule="exact" w:val="454"/>
        </w:trPr>
        <w:tc>
          <w:tcPr>
            <w:tcW w:w="1711" w:type="dxa"/>
          </w:tcPr>
          <w:p w14:paraId="08C3B2BB" w14:textId="1542C237"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6AC5865" w14:textId="277F1AE7"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 xml:space="preserve">filters:256,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649977F">
                <v:shape id="_x0000_i1198" type="#_x0000_t75" style="width:28.8pt;height:18.15pt" o:ole="">
                  <v:imagedata r:id="rId268" o:title=""/>
                </v:shape>
                <o:OLEObject Type="Embed" ProgID="Equation.AxMath" ShapeID="_x0000_i1198" DrawAspect="Content" ObjectID="_1647632608" r:id="rId395"/>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tr w:rsidR="00460844" w14:paraId="14417053" w14:textId="77777777" w:rsidTr="00F316F2">
        <w:trPr>
          <w:trHeight w:hRule="exact" w:val="454"/>
        </w:trPr>
        <w:tc>
          <w:tcPr>
            <w:tcW w:w="1711" w:type="dxa"/>
          </w:tcPr>
          <w:p w14:paraId="5B9AADF7" w14:textId="205ED938" w:rsidR="00460844" w:rsidRPr="00E35407" w:rsidRDefault="00460844" w:rsidP="00460844">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810B6CB" w14:textId="253F6B8C" w:rsidR="00460844" w:rsidRPr="00E35407" w:rsidRDefault="00460844" w:rsidP="00460844">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256</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6F37148E">
                <v:shape id="_x0000_i1199" type="#_x0000_t75" style="width:28.8pt;height:18.15pt" o:ole="">
                  <v:imagedata r:id="rId268" o:title=""/>
                </v:shape>
                <o:OLEObject Type="Embed" ProgID="Equation.AxMath" ShapeID="_x0000_i1199" DrawAspect="Content" ObjectID="_1647632609" r:id="rId396"/>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4FD502F7" w14:textId="77777777" w:rsidTr="00F316F2">
        <w:trPr>
          <w:trHeight w:hRule="exact" w:val="454"/>
        </w:trPr>
        <w:tc>
          <w:tcPr>
            <w:tcW w:w="1711" w:type="dxa"/>
          </w:tcPr>
          <w:p w14:paraId="39DCA5F7" w14:textId="7777777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60D7BF5B" w14:textId="51BAB714"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3ECF82E0">
                <v:shape id="_x0000_i1200" type="#_x0000_t75" style="width:27.55pt;height:18.15pt" o:ole="">
                  <v:imagedata r:id="rId368" o:title=""/>
                </v:shape>
                <o:OLEObject Type="Embed" ProgID="Equation.AxMath" ShapeID="_x0000_i1200" DrawAspect="Content" ObjectID="_1647632610" r:id="rId397"/>
              </w:object>
            </w:r>
          </w:p>
        </w:tc>
      </w:tr>
      <w:tr w:rsidR="00460844" w:rsidRPr="005F396D" w14:paraId="765166C3" w14:textId="77777777" w:rsidTr="00F316F2">
        <w:trPr>
          <w:trHeight w:hRule="exact" w:val="454"/>
        </w:trPr>
        <w:tc>
          <w:tcPr>
            <w:tcW w:w="1711" w:type="dxa"/>
          </w:tcPr>
          <w:p w14:paraId="08091F15"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60FA1DAD" w14:textId="682F74CE"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417E354C">
                <v:shape id="_x0000_i1201" type="#_x0000_t75" style="width:28.8pt;height:18.15pt" o:ole="">
                  <v:imagedata r:id="rId268" o:title=""/>
                </v:shape>
                <o:OLEObject Type="Embed" ProgID="Equation.AxMath" ShapeID="_x0000_i1201" DrawAspect="Content" ObjectID="_1647632611" r:id="rId398"/>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460844" w:rsidRPr="005F396D" w14:paraId="11EB883C" w14:textId="77777777" w:rsidTr="00F316F2">
        <w:trPr>
          <w:trHeight w:hRule="exact" w:val="454"/>
        </w:trPr>
        <w:tc>
          <w:tcPr>
            <w:tcW w:w="1711" w:type="dxa"/>
          </w:tcPr>
          <w:p w14:paraId="2BE03CC7"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4887489" w14:textId="4F7CD851"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3115E93C">
                <v:shape id="_x0000_i1202" type="#_x0000_t75" style="width:28.8pt;height:18.15pt" o:ole="">
                  <v:imagedata r:id="rId268" o:title=""/>
                </v:shape>
                <o:OLEObject Type="Embed" ProgID="Equation.AxMath" ShapeID="_x0000_i1202" DrawAspect="Content" ObjectID="_1647632612" r:id="rId399"/>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padding:</w:t>
            </w:r>
            <w:r w:rsidR="00F60C45" w:rsidRPr="00E35407">
              <w:rPr>
                <w:rFonts w:eastAsia="宋体" w:cs="Times New Roman"/>
                <w:szCs w:val="21"/>
              </w:rPr>
              <w:t xml:space="preserve"> SAME</w:t>
            </w:r>
          </w:p>
        </w:tc>
      </w:tr>
      <w:bookmarkEnd w:id="95"/>
      <w:tr w:rsidR="00460844" w:rsidRPr="005F396D" w14:paraId="5F0A9EC8" w14:textId="77777777" w:rsidTr="00F316F2">
        <w:trPr>
          <w:trHeight w:hRule="exact" w:val="454"/>
        </w:trPr>
        <w:tc>
          <w:tcPr>
            <w:tcW w:w="1711" w:type="dxa"/>
          </w:tcPr>
          <w:p w14:paraId="40D837B0"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41DD3A19" w14:textId="1E799B0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7AB55708">
                <v:shape id="_x0000_i1203" type="#_x0000_t75" style="width:28.8pt;height:18.15pt" o:ole="">
                  <v:imagedata r:id="rId268" o:title=""/>
                </v:shape>
                <o:OLEObject Type="Embed" ProgID="Equation.AxMath" ShapeID="_x0000_i1203" DrawAspect="Content" ObjectID="_1647632613" r:id="rId400"/>
              </w:object>
            </w:r>
            <w:r w:rsidRPr="00E35407">
              <w:rPr>
                <w:rFonts w:eastAsia="宋体" w:cs="Times New Roman"/>
                <w:szCs w:val="21"/>
              </w:rPr>
              <w:t>, strides:</w:t>
            </w:r>
            <w:r w:rsidR="00F60C45" w:rsidRPr="00E35407">
              <w:rPr>
                <w:rFonts w:eastAsia="宋体" w:cs="Times New Roman"/>
                <w:szCs w:val="21"/>
              </w:rPr>
              <w:t>1</w:t>
            </w:r>
            <w:r w:rsidRPr="00E35407">
              <w:rPr>
                <w:rFonts w:eastAsia="宋体" w:cs="Times New Roman"/>
                <w:szCs w:val="21"/>
              </w:rPr>
              <w:t xml:space="preserve">, padding: </w:t>
            </w:r>
            <w:r w:rsidR="00F60C45" w:rsidRPr="00E35407">
              <w:rPr>
                <w:rFonts w:eastAsia="宋体" w:cs="Times New Roman"/>
                <w:szCs w:val="21"/>
              </w:rPr>
              <w:t>SAME</w:t>
            </w:r>
          </w:p>
        </w:tc>
      </w:tr>
      <w:tr w:rsidR="00F9645E" w:rsidRPr="005F396D" w14:paraId="684923AF" w14:textId="77777777" w:rsidTr="00F316F2">
        <w:trPr>
          <w:trHeight w:hRule="exact" w:val="454"/>
        </w:trPr>
        <w:tc>
          <w:tcPr>
            <w:tcW w:w="1711" w:type="dxa"/>
          </w:tcPr>
          <w:p w14:paraId="3009D11E"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Max Pooling</w:t>
            </w:r>
          </w:p>
        </w:tc>
        <w:tc>
          <w:tcPr>
            <w:tcW w:w="6585" w:type="dxa"/>
          </w:tcPr>
          <w:p w14:paraId="03A83D6D" w14:textId="41189599"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pool_size</w:t>
            </w:r>
            <w:proofErr w:type="spellEnd"/>
            <w:r w:rsidRPr="00E35407">
              <w:rPr>
                <w:rFonts w:eastAsia="宋体" w:cs="Times New Roman"/>
                <w:szCs w:val="21"/>
              </w:rPr>
              <w:t>:</w:t>
            </w:r>
            <w:r w:rsidRPr="00E35407">
              <w:rPr>
                <w:rFonts w:eastAsia="宋体" w:cs="Times New Roman"/>
                <w:position w:val="-11"/>
                <w:szCs w:val="21"/>
              </w:rPr>
              <w:object w:dxaOrig="557" w:dyaOrig="357" w14:anchorId="0BA41016">
                <v:shape id="_x0000_i1204" type="#_x0000_t75" style="width:27.55pt;height:18.15pt" o:ole="">
                  <v:imagedata r:id="rId368" o:title=""/>
                </v:shape>
                <o:OLEObject Type="Embed" ProgID="Equation.AxMath" ShapeID="_x0000_i1204" DrawAspect="Content" ObjectID="_1647632614" r:id="rId401"/>
              </w:object>
            </w:r>
          </w:p>
        </w:tc>
      </w:tr>
      <w:tr w:rsidR="00460844" w:rsidRPr="005F396D" w14:paraId="6124315C" w14:textId="77777777" w:rsidTr="00F316F2">
        <w:trPr>
          <w:trHeight w:hRule="exact" w:val="454"/>
        </w:trPr>
        <w:tc>
          <w:tcPr>
            <w:tcW w:w="1711" w:type="dxa"/>
          </w:tcPr>
          <w:p w14:paraId="357A465C"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2EE9F9E2" w14:textId="50555437"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filters:</w:t>
            </w:r>
            <w:r w:rsidR="00F60C45" w:rsidRPr="00E35407">
              <w:rPr>
                <w:rFonts w:eastAsia="宋体" w:cs="Times New Roman"/>
                <w:szCs w:val="21"/>
              </w:rPr>
              <w:t>512,</w:t>
            </w:r>
            <w:r w:rsidRPr="00E35407">
              <w:rPr>
                <w:rFonts w:eastAsia="宋体" w:cs="Times New Roman"/>
                <w:szCs w:val="21"/>
              </w:rPr>
              <w:t xml:space="preserve">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E704E06">
                <v:shape id="_x0000_i1205" type="#_x0000_t75" style="width:28.8pt;height:18.15pt" o:ole="">
                  <v:imagedata r:id="rId268" o:title=""/>
                </v:shape>
                <o:OLEObject Type="Embed" ProgID="Equation.AxMath" ShapeID="_x0000_i1205" DrawAspect="Content" ObjectID="_1647632615" r:id="rId402"/>
              </w:object>
            </w:r>
            <w:r w:rsidRPr="00E35407">
              <w:rPr>
                <w:rFonts w:eastAsia="宋体" w:cs="Times New Roman"/>
                <w:szCs w:val="21"/>
              </w:rPr>
              <w:t>, strides:</w:t>
            </w:r>
            <w:r w:rsidRPr="00E35407">
              <w:rPr>
                <w:rFonts w:eastAsia="宋体" w:cs="Times New Roman"/>
                <w:position w:val="-11"/>
                <w:szCs w:val="21"/>
              </w:rPr>
              <w:object w:dxaOrig="521" w:dyaOrig="357" w14:anchorId="256DFAAC">
                <v:shape id="_x0000_i1206" type="#_x0000_t75" style="width:26.3pt;height:18.15pt" o:ole="">
                  <v:imagedata r:id="rId403" o:title=""/>
                </v:shape>
                <o:OLEObject Type="Embed" ProgID="Equation.AxMath" ShapeID="_x0000_i1206" DrawAspect="Content" ObjectID="_1647632616" r:id="rId404"/>
              </w:object>
            </w:r>
            <w:r w:rsidRPr="00E35407">
              <w:rPr>
                <w:rFonts w:eastAsia="宋体" w:cs="Times New Roman"/>
                <w:szCs w:val="21"/>
              </w:rPr>
              <w:t xml:space="preserve">, </w:t>
            </w:r>
            <w:proofErr w:type="spellStart"/>
            <w:proofErr w:type="gramStart"/>
            <w:r w:rsidRPr="00E35407">
              <w:rPr>
                <w:rFonts w:eastAsia="宋体" w:cs="Times New Roman"/>
                <w:szCs w:val="21"/>
              </w:rPr>
              <w:t>padding:</w:t>
            </w:r>
            <w:r w:rsidR="002774C3">
              <w:rPr>
                <w:rFonts w:eastAsia="宋体" w:cs="Times New Roman" w:hint="eastAsia"/>
                <w:szCs w:val="21"/>
              </w:rPr>
              <w:t>SAME</w:t>
            </w:r>
            <w:proofErr w:type="spellEnd"/>
            <w:proofErr w:type="gramEnd"/>
          </w:p>
        </w:tc>
      </w:tr>
      <w:tr w:rsidR="00460844" w:rsidRPr="005F396D" w14:paraId="1837E046" w14:textId="77777777" w:rsidTr="00F316F2">
        <w:trPr>
          <w:trHeight w:hRule="exact" w:val="454"/>
        </w:trPr>
        <w:tc>
          <w:tcPr>
            <w:tcW w:w="1711" w:type="dxa"/>
          </w:tcPr>
          <w:p w14:paraId="44868398" w14:textId="77777777" w:rsidR="00460844" w:rsidRPr="00E35407" w:rsidRDefault="00460844"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77732AA4" w14:textId="150C270B" w:rsidR="00460844" w:rsidRPr="00E35407" w:rsidRDefault="00460844" w:rsidP="002E3D63">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07365EB2">
                <v:shape id="_x0000_i1207" type="#_x0000_t75" style="width:28.8pt;height:18.15pt" o:ole="">
                  <v:imagedata r:id="rId268" o:title=""/>
                </v:shape>
                <o:OLEObject Type="Embed" ProgID="Equation.AxMath" ShapeID="_x0000_i1207" DrawAspect="Content" ObjectID="_1647632617" r:id="rId405"/>
              </w:object>
            </w:r>
            <w:r w:rsidRPr="00E35407">
              <w:rPr>
                <w:rFonts w:eastAsia="宋体" w:cs="Times New Roman"/>
                <w:szCs w:val="21"/>
              </w:rPr>
              <w:t>, strides:</w:t>
            </w:r>
            <w:r w:rsidRPr="00E35407">
              <w:rPr>
                <w:rFonts w:eastAsia="宋体" w:cs="Times New Roman"/>
                <w:position w:val="-11"/>
                <w:szCs w:val="21"/>
              </w:rPr>
              <w:object w:dxaOrig="521" w:dyaOrig="357" w14:anchorId="4BDB8DB5">
                <v:shape id="_x0000_i1208" type="#_x0000_t75" style="width:26.3pt;height:18.15pt" o:ole="">
                  <v:imagedata r:id="rId403" o:title=""/>
                </v:shape>
                <o:OLEObject Type="Embed" ProgID="Equation.AxMath" ShapeID="_x0000_i1208" DrawAspect="Content" ObjectID="_1647632618" r:id="rId406"/>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200DFE85" w14:textId="77777777" w:rsidTr="00F316F2">
        <w:trPr>
          <w:trHeight w:hRule="exact" w:val="454"/>
        </w:trPr>
        <w:tc>
          <w:tcPr>
            <w:tcW w:w="1711" w:type="dxa"/>
          </w:tcPr>
          <w:p w14:paraId="68AD4E2A" w14:textId="77777777"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Conv+ReLU</w:t>
            </w:r>
            <w:proofErr w:type="spellEnd"/>
          </w:p>
        </w:tc>
        <w:tc>
          <w:tcPr>
            <w:tcW w:w="6585" w:type="dxa"/>
          </w:tcPr>
          <w:p w14:paraId="5B9C8E5A" w14:textId="47DB5EE8"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 xml:space="preserve">filters:512, </w:t>
            </w:r>
            <w:proofErr w:type="spellStart"/>
            <w:r w:rsidRPr="00E35407">
              <w:rPr>
                <w:rFonts w:eastAsia="宋体" w:cs="Times New Roman"/>
                <w:szCs w:val="21"/>
              </w:rPr>
              <w:t>filter_size</w:t>
            </w:r>
            <w:proofErr w:type="spellEnd"/>
            <w:r w:rsidRPr="00E35407">
              <w:rPr>
                <w:rFonts w:eastAsia="宋体" w:cs="Times New Roman"/>
                <w:szCs w:val="21"/>
              </w:rPr>
              <w:t>:</w:t>
            </w:r>
            <w:r w:rsidRPr="00E35407">
              <w:rPr>
                <w:rFonts w:eastAsia="宋体" w:cs="Times New Roman"/>
                <w:position w:val="-11"/>
                <w:szCs w:val="21"/>
              </w:rPr>
              <w:object w:dxaOrig="564" w:dyaOrig="357" w14:anchorId="225F3E44">
                <v:shape id="_x0000_i1209" type="#_x0000_t75" style="width:28.8pt;height:18.15pt" o:ole="">
                  <v:imagedata r:id="rId268" o:title=""/>
                </v:shape>
                <o:OLEObject Type="Embed" ProgID="Equation.AxMath" ShapeID="_x0000_i1209" DrawAspect="Content" ObjectID="_1647632619" r:id="rId407"/>
              </w:object>
            </w:r>
            <w:r w:rsidRPr="00E35407">
              <w:rPr>
                <w:rFonts w:eastAsia="宋体" w:cs="Times New Roman"/>
                <w:szCs w:val="21"/>
              </w:rPr>
              <w:t>, strides:</w:t>
            </w:r>
            <w:r w:rsidRPr="00E35407">
              <w:rPr>
                <w:rFonts w:eastAsia="宋体" w:cs="Times New Roman"/>
                <w:position w:val="-11"/>
                <w:szCs w:val="21"/>
              </w:rPr>
              <w:object w:dxaOrig="521" w:dyaOrig="357" w14:anchorId="3AE47019">
                <v:shape id="_x0000_i1210" type="#_x0000_t75" style="width:26.3pt;height:18.15pt" o:ole="">
                  <v:imagedata r:id="rId403" o:title=""/>
                </v:shape>
                <o:OLEObject Type="Embed" ProgID="Equation.AxMath" ShapeID="_x0000_i1210" DrawAspect="Content" ObjectID="_1647632620" r:id="rId408"/>
              </w:object>
            </w:r>
            <w:r w:rsidRPr="00E35407">
              <w:rPr>
                <w:rFonts w:eastAsia="宋体" w:cs="Times New Roman"/>
                <w:szCs w:val="21"/>
              </w:rPr>
              <w:t xml:space="preserve">, padding: </w:t>
            </w:r>
            <w:r w:rsidR="002774C3">
              <w:rPr>
                <w:rFonts w:eastAsia="宋体" w:cs="Times New Roman"/>
                <w:szCs w:val="21"/>
              </w:rPr>
              <w:t>SAME</w:t>
            </w:r>
          </w:p>
        </w:tc>
      </w:tr>
      <w:tr w:rsidR="00F9645E" w:rsidRPr="005F396D" w14:paraId="460283B5" w14:textId="77777777" w:rsidTr="00F316F2">
        <w:trPr>
          <w:trHeight w:hRule="exact" w:val="454"/>
        </w:trPr>
        <w:tc>
          <w:tcPr>
            <w:tcW w:w="1711" w:type="dxa"/>
          </w:tcPr>
          <w:p w14:paraId="68917B1D"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Flatten</w:t>
            </w:r>
          </w:p>
        </w:tc>
        <w:tc>
          <w:tcPr>
            <w:tcW w:w="6585" w:type="dxa"/>
          </w:tcPr>
          <w:p w14:paraId="302CE965"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Min_ndim:3</w:t>
            </w:r>
          </w:p>
        </w:tc>
      </w:tr>
      <w:tr w:rsidR="00F9645E" w:rsidRPr="005F396D" w14:paraId="24DFF28F" w14:textId="77777777" w:rsidTr="00F316F2">
        <w:trPr>
          <w:trHeight w:hRule="exact" w:val="454"/>
        </w:trPr>
        <w:tc>
          <w:tcPr>
            <w:tcW w:w="1711" w:type="dxa"/>
          </w:tcPr>
          <w:p w14:paraId="6983A38C" w14:textId="1C1C28FE" w:rsidR="00F9645E" w:rsidRPr="00E35407" w:rsidRDefault="006E4524" w:rsidP="002E3D63">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7A26282B" w14:textId="4ABA08D2"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4096 units</w:t>
            </w:r>
          </w:p>
        </w:tc>
      </w:tr>
      <w:tr w:rsidR="00F9645E" w:rsidRPr="005F396D" w14:paraId="160B8EEF" w14:textId="77777777" w:rsidTr="00F316F2">
        <w:trPr>
          <w:trHeight w:hRule="exact" w:val="454"/>
        </w:trPr>
        <w:tc>
          <w:tcPr>
            <w:tcW w:w="1711" w:type="dxa"/>
          </w:tcPr>
          <w:p w14:paraId="4F7A32D7" w14:textId="389D3D05" w:rsidR="00F9645E" w:rsidRPr="00E35407" w:rsidRDefault="006E4524" w:rsidP="002E3D63">
            <w:pPr>
              <w:spacing w:line="360" w:lineRule="auto"/>
              <w:jc w:val="center"/>
              <w:rPr>
                <w:rFonts w:eastAsia="宋体" w:cs="Times New Roman"/>
                <w:szCs w:val="21"/>
              </w:rPr>
            </w:pPr>
            <w:proofErr w:type="spellStart"/>
            <w:r w:rsidRPr="005F396D">
              <w:rPr>
                <w:rFonts w:eastAsia="宋体" w:cs="Times New Roman"/>
                <w:szCs w:val="24"/>
              </w:rPr>
              <w:t>F</w:t>
            </w:r>
            <w:r>
              <w:rPr>
                <w:rFonts w:eastAsia="宋体" w:cs="Times New Roman" w:hint="eastAsia"/>
                <w:szCs w:val="24"/>
              </w:rPr>
              <w:t>C</w:t>
            </w:r>
            <w:r>
              <w:rPr>
                <w:rFonts w:eastAsia="宋体" w:cs="Times New Roman"/>
                <w:szCs w:val="24"/>
              </w:rPr>
              <w:t>+</w:t>
            </w:r>
            <w:r>
              <w:rPr>
                <w:rFonts w:eastAsia="宋体" w:cs="Times New Roman" w:hint="eastAsia"/>
                <w:szCs w:val="24"/>
              </w:rPr>
              <w:t>ReLU</w:t>
            </w:r>
            <w:proofErr w:type="spellEnd"/>
          </w:p>
        </w:tc>
        <w:tc>
          <w:tcPr>
            <w:tcW w:w="6585" w:type="dxa"/>
          </w:tcPr>
          <w:p w14:paraId="1DFD35F4" w14:textId="61E2F8B5" w:rsidR="00F9645E" w:rsidRPr="00E35407" w:rsidRDefault="00A033E5" w:rsidP="002E3D63">
            <w:pPr>
              <w:spacing w:line="360" w:lineRule="auto"/>
              <w:jc w:val="center"/>
              <w:rPr>
                <w:rFonts w:eastAsia="宋体" w:cs="Times New Roman"/>
                <w:szCs w:val="21"/>
              </w:rPr>
            </w:pPr>
            <w:r>
              <w:rPr>
                <w:rFonts w:eastAsia="宋体" w:cs="Times New Roman"/>
                <w:szCs w:val="21"/>
              </w:rPr>
              <w:t>4096</w:t>
            </w:r>
            <w:r w:rsidR="00F9645E" w:rsidRPr="00E35407">
              <w:rPr>
                <w:rFonts w:eastAsia="宋体" w:cs="Times New Roman"/>
                <w:szCs w:val="21"/>
              </w:rPr>
              <w:t xml:space="preserve"> units</w:t>
            </w:r>
          </w:p>
        </w:tc>
      </w:tr>
      <w:tr w:rsidR="00F9645E" w:rsidRPr="005F396D" w14:paraId="1D3C94AF" w14:textId="77777777" w:rsidTr="00F316F2">
        <w:trPr>
          <w:trHeight w:hRule="exact" w:val="454"/>
        </w:trPr>
        <w:tc>
          <w:tcPr>
            <w:tcW w:w="1711" w:type="dxa"/>
          </w:tcPr>
          <w:p w14:paraId="483A2E93" w14:textId="77777777" w:rsidR="00F9645E" w:rsidRPr="00E35407" w:rsidRDefault="00F9645E" w:rsidP="002E3D63">
            <w:pPr>
              <w:spacing w:line="360" w:lineRule="auto"/>
              <w:jc w:val="center"/>
              <w:rPr>
                <w:rFonts w:eastAsia="宋体" w:cs="Times New Roman"/>
                <w:szCs w:val="21"/>
              </w:rPr>
            </w:pPr>
            <w:proofErr w:type="spellStart"/>
            <w:r w:rsidRPr="00E35407">
              <w:rPr>
                <w:rFonts w:eastAsia="宋体" w:cs="Times New Roman"/>
                <w:szCs w:val="21"/>
              </w:rPr>
              <w:t>Softmax</w:t>
            </w:r>
            <w:proofErr w:type="spellEnd"/>
          </w:p>
        </w:tc>
        <w:tc>
          <w:tcPr>
            <w:tcW w:w="6585" w:type="dxa"/>
          </w:tcPr>
          <w:p w14:paraId="7B198628" w14:textId="77777777" w:rsidR="00F9645E" w:rsidRPr="00E35407" w:rsidRDefault="00F9645E" w:rsidP="002E3D63">
            <w:pPr>
              <w:spacing w:line="360" w:lineRule="auto"/>
              <w:jc w:val="center"/>
              <w:rPr>
                <w:rFonts w:eastAsia="宋体" w:cs="Times New Roman"/>
                <w:szCs w:val="21"/>
              </w:rPr>
            </w:pPr>
            <w:r w:rsidRPr="00E35407">
              <w:rPr>
                <w:rFonts w:eastAsia="宋体" w:cs="Times New Roman"/>
                <w:szCs w:val="21"/>
              </w:rPr>
              <w:t>10 units</w:t>
            </w:r>
          </w:p>
        </w:tc>
      </w:tr>
    </w:tbl>
    <w:p w14:paraId="1AFD39D8" w14:textId="22BA4896" w:rsidR="00E03FD1" w:rsidRDefault="008E55EE" w:rsidP="00F316F2">
      <w:pPr>
        <w:spacing w:line="360" w:lineRule="auto"/>
        <w:ind w:firstLine="420"/>
        <w:rPr>
          <w:rFonts w:ascii="宋体" w:eastAsia="宋体" w:hAnsi="宋体"/>
          <w:szCs w:val="24"/>
        </w:rPr>
      </w:pPr>
      <w:r>
        <w:rPr>
          <w:rFonts w:ascii="宋体" w:eastAsia="宋体" w:hAnsi="宋体" w:hint="eastAsia"/>
          <w:szCs w:val="24"/>
        </w:rPr>
        <w:t>如表4</w:t>
      </w:r>
      <w:r>
        <w:rPr>
          <w:rFonts w:ascii="宋体" w:eastAsia="宋体" w:hAnsi="宋体"/>
          <w:szCs w:val="24"/>
        </w:rPr>
        <w:t>-4</w:t>
      </w:r>
      <w:r>
        <w:rPr>
          <w:rFonts w:ascii="宋体" w:eastAsia="宋体" w:hAnsi="宋体" w:hint="eastAsia"/>
          <w:szCs w:val="24"/>
        </w:rPr>
        <w:t>所示，</w:t>
      </w:r>
      <w:r w:rsidR="002774C3">
        <w:rPr>
          <w:rFonts w:ascii="宋体" w:eastAsia="宋体" w:hAnsi="宋体" w:hint="eastAsia"/>
          <w:szCs w:val="24"/>
        </w:rPr>
        <w:t>CIFAR-10数据集分类器模型</w:t>
      </w:r>
      <w:r w:rsidR="002774C3">
        <w:rPr>
          <w:rFonts w:ascii="宋体" w:eastAsia="宋体" w:hAnsi="宋体"/>
          <w:szCs w:val="24"/>
        </w:rPr>
        <w:t>CIFAR_A</w:t>
      </w:r>
      <w:r w:rsidR="002774C3">
        <w:rPr>
          <w:rFonts w:ascii="宋体" w:eastAsia="宋体" w:hAnsi="宋体" w:hint="eastAsia"/>
          <w:szCs w:val="24"/>
        </w:rPr>
        <w:t>一共拥有2</w:t>
      </w:r>
      <w:r w:rsidR="002774C3">
        <w:rPr>
          <w:rFonts w:ascii="宋体" w:eastAsia="宋体" w:hAnsi="宋体"/>
          <w:szCs w:val="24"/>
        </w:rPr>
        <w:t>1</w:t>
      </w:r>
      <w:r w:rsidR="002774C3">
        <w:rPr>
          <w:rFonts w:ascii="宋体" w:eastAsia="宋体" w:hAnsi="宋体" w:hint="eastAsia"/>
          <w:szCs w:val="24"/>
        </w:rPr>
        <w:t>层网络，前1</w:t>
      </w:r>
      <w:r w:rsidR="002774C3">
        <w:rPr>
          <w:rFonts w:ascii="宋体" w:eastAsia="宋体" w:hAnsi="宋体"/>
          <w:szCs w:val="24"/>
        </w:rPr>
        <w:t>7</w:t>
      </w:r>
      <w:r w:rsidR="002774C3">
        <w:rPr>
          <w:rFonts w:ascii="宋体" w:eastAsia="宋体" w:hAnsi="宋体" w:hint="eastAsia"/>
          <w:szCs w:val="24"/>
        </w:rPr>
        <w:t>层除了第三层、第六层、第十层和第十四层之外全是卷积层，除了拥有的卷积核的数量不同，卷积核的大小、</w:t>
      </w:r>
      <w:r w:rsidR="00A75CD0">
        <w:rPr>
          <w:rFonts w:ascii="宋体" w:eastAsia="宋体" w:hAnsi="宋体" w:hint="eastAsia"/>
          <w:szCs w:val="24"/>
        </w:rPr>
        <w:t>激活函数、</w:t>
      </w:r>
      <w:r w:rsidR="002774C3">
        <w:rPr>
          <w:rFonts w:ascii="宋体" w:eastAsia="宋体" w:hAnsi="宋体" w:hint="eastAsia"/>
          <w:szCs w:val="24"/>
        </w:rPr>
        <w:t>卷积核的移动步长和边缘填充模式都相同。第三层、第六层、第十层和第十四层都是</w:t>
      </w:r>
      <w:proofErr w:type="gramStart"/>
      <w:r w:rsidR="002774C3">
        <w:rPr>
          <w:rFonts w:ascii="宋体" w:eastAsia="宋体" w:hAnsi="宋体" w:hint="eastAsia"/>
          <w:szCs w:val="24"/>
        </w:rPr>
        <w:t>池化层，池化</w:t>
      </w:r>
      <w:proofErr w:type="gramEnd"/>
      <w:r w:rsidR="002774C3">
        <w:rPr>
          <w:rFonts w:ascii="宋体" w:eastAsia="宋体" w:hAnsi="宋体" w:hint="eastAsia"/>
          <w:szCs w:val="24"/>
        </w:rPr>
        <w:t>方式都是</w:t>
      </w:r>
      <w:proofErr w:type="gramStart"/>
      <w:r w:rsidR="002774C3">
        <w:rPr>
          <w:rFonts w:ascii="宋体" w:eastAsia="宋体" w:hAnsi="宋体" w:hint="eastAsia"/>
          <w:szCs w:val="24"/>
        </w:rPr>
        <w:t>最大池化法</w:t>
      </w:r>
      <w:proofErr w:type="gramEnd"/>
      <w:r w:rsidR="002774C3">
        <w:rPr>
          <w:rFonts w:ascii="宋体" w:eastAsia="宋体" w:hAnsi="宋体" w:hint="eastAsia"/>
          <w:szCs w:val="24"/>
        </w:rPr>
        <w:t>，</w:t>
      </w:r>
      <w:proofErr w:type="gramStart"/>
      <w:r w:rsidR="002774C3">
        <w:rPr>
          <w:rFonts w:ascii="宋体" w:eastAsia="宋体" w:hAnsi="宋体" w:hint="eastAsia"/>
          <w:szCs w:val="24"/>
        </w:rPr>
        <w:t>池化核</w:t>
      </w:r>
      <w:proofErr w:type="gramEnd"/>
      <w:r w:rsidR="002774C3">
        <w:rPr>
          <w:rFonts w:ascii="宋体" w:eastAsia="宋体" w:hAnsi="宋体" w:hint="eastAsia"/>
          <w:szCs w:val="24"/>
        </w:rPr>
        <w:t>大小都是</w:t>
      </w:r>
      <w:r w:rsidR="002774C3" w:rsidRPr="00120320">
        <w:rPr>
          <w:rFonts w:ascii="宋体" w:eastAsia="宋体" w:hAnsi="宋体"/>
          <w:position w:val="-11"/>
          <w:szCs w:val="24"/>
        </w:rPr>
        <w:object w:dxaOrig="557" w:dyaOrig="357" w14:anchorId="42BCB89D">
          <v:shape id="_x0000_i1211" type="#_x0000_t75" style="width:27.55pt;height:18.15pt" o:ole="">
            <v:imagedata r:id="rId378" o:title=""/>
          </v:shape>
          <o:OLEObject Type="Embed" ProgID="Equation.AxMath" ShapeID="_x0000_i1211" DrawAspect="Content" ObjectID="_1647632621" r:id="rId409"/>
        </w:object>
      </w:r>
      <w:r w:rsidR="00F316F2">
        <w:rPr>
          <w:rFonts w:ascii="宋体" w:eastAsia="宋体" w:hAnsi="宋体" w:hint="eastAsia"/>
          <w:szCs w:val="24"/>
        </w:rPr>
        <w:t>；</w:t>
      </w:r>
      <w:r w:rsidR="00E03FD1">
        <w:rPr>
          <w:rFonts w:ascii="宋体" w:eastAsia="宋体" w:hAnsi="宋体" w:hint="eastAsia"/>
          <w:szCs w:val="24"/>
        </w:rPr>
        <w:t>第十八层是扁平</w:t>
      </w:r>
      <w:proofErr w:type="gramStart"/>
      <w:r w:rsidR="00E03FD1">
        <w:rPr>
          <w:rFonts w:ascii="宋体" w:eastAsia="宋体" w:hAnsi="宋体" w:hint="eastAsia"/>
          <w:szCs w:val="24"/>
        </w:rPr>
        <w:t>化层用于</w:t>
      </w:r>
      <w:proofErr w:type="gramEnd"/>
      <w:r w:rsidR="00E03FD1">
        <w:rPr>
          <w:rFonts w:ascii="宋体" w:eastAsia="宋体" w:hAnsi="宋体" w:hint="eastAsia"/>
          <w:szCs w:val="24"/>
        </w:rPr>
        <w:t>将多维输入转化为一</w:t>
      </w:r>
      <w:r w:rsidR="00E03FD1">
        <w:rPr>
          <w:rFonts w:ascii="宋体" w:eastAsia="宋体" w:hAnsi="宋体" w:hint="eastAsia"/>
          <w:szCs w:val="24"/>
        </w:rPr>
        <w:lastRenderedPageBreak/>
        <w:t>维输出；第十九层和第二十层都是全连接层分别拥有4</w:t>
      </w:r>
      <w:r w:rsidR="00E03FD1">
        <w:rPr>
          <w:rFonts w:ascii="宋体" w:eastAsia="宋体" w:hAnsi="宋体"/>
          <w:szCs w:val="24"/>
        </w:rPr>
        <w:t>096</w:t>
      </w:r>
      <w:r w:rsidR="00E03FD1">
        <w:rPr>
          <w:rFonts w:ascii="宋体" w:eastAsia="宋体" w:hAnsi="宋体" w:hint="eastAsia"/>
          <w:szCs w:val="24"/>
        </w:rPr>
        <w:t>个神经元和1</w:t>
      </w:r>
      <w:r w:rsidR="00E03FD1">
        <w:rPr>
          <w:rFonts w:ascii="宋体" w:eastAsia="宋体" w:hAnsi="宋体"/>
          <w:szCs w:val="24"/>
        </w:rPr>
        <w:t>0</w:t>
      </w:r>
      <w:r w:rsidR="00E03FD1">
        <w:rPr>
          <w:rFonts w:ascii="宋体" w:eastAsia="宋体" w:hAnsi="宋体" w:hint="eastAsia"/>
          <w:szCs w:val="24"/>
        </w:rPr>
        <w:t>个神经元；最后一层是</w:t>
      </w:r>
      <w:proofErr w:type="spellStart"/>
      <w:r w:rsidR="00E03FD1">
        <w:rPr>
          <w:rFonts w:ascii="宋体" w:eastAsia="宋体" w:hAnsi="宋体" w:hint="eastAsia"/>
          <w:szCs w:val="24"/>
        </w:rPr>
        <w:t>Sofmax</w:t>
      </w:r>
      <w:proofErr w:type="spellEnd"/>
      <w:r w:rsidR="00E03FD1">
        <w:rPr>
          <w:rFonts w:ascii="宋体" w:eastAsia="宋体" w:hAnsi="宋体" w:hint="eastAsia"/>
          <w:szCs w:val="24"/>
        </w:rPr>
        <w:t>层作用是输出分类结果。</w:t>
      </w:r>
    </w:p>
    <w:p w14:paraId="06E2B54E" w14:textId="5979E6A1" w:rsidR="00E03FD1" w:rsidRPr="00F9645E" w:rsidRDefault="00E03FD1" w:rsidP="00E03FD1">
      <w:pPr>
        <w:spacing w:line="360" w:lineRule="auto"/>
        <w:rPr>
          <w:rFonts w:ascii="宋体" w:eastAsia="宋体" w:hAnsi="宋体"/>
          <w:szCs w:val="24"/>
        </w:rPr>
      </w:pPr>
      <w:r>
        <w:rPr>
          <w:rFonts w:ascii="宋体" w:eastAsia="宋体" w:hAnsi="宋体"/>
          <w:szCs w:val="24"/>
        </w:rPr>
        <w:tab/>
      </w:r>
      <w:r>
        <w:rPr>
          <w:rFonts w:ascii="宋体" w:eastAsia="宋体" w:hAnsi="宋体" w:hint="eastAsia"/>
          <w:szCs w:val="24"/>
        </w:rPr>
        <w:t>构建完分类器模型后，对各个分类器模型进行训练，训练参数如表4</w:t>
      </w:r>
      <w:r>
        <w:rPr>
          <w:rFonts w:ascii="宋体" w:eastAsia="宋体" w:hAnsi="宋体"/>
          <w:szCs w:val="24"/>
        </w:rPr>
        <w:t>-3</w:t>
      </w:r>
      <w:r>
        <w:rPr>
          <w:rFonts w:ascii="宋体" w:eastAsia="宋体" w:hAnsi="宋体" w:hint="eastAsia"/>
          <w:szCs w:val="24"/>
        </w:rPr>
        <w:t>所示。</w:t>
      </w:r>
      <w:bookmarkStart w:id="96" w:name="_Hlk36407837"/>
      <w:r>
        <w:rPr>
          <w:rFonts w:ascii="宋体" w:eastAsia="宋体" w:hAnsi="宋体" w:hint="eastAsia"/>
          <w:szCs w:val="24"/>
        </w:rPr>
        <w:t>对于</w:t>
      </w:r>
      <w:r w:rsidRPr="00753E6F">
        <w:rPr>
          <w:rFonts w:eastAsia="宋体" w:cs="Times New Roman"/>
          <w:szCs w:val="24"/>
        </w:rPr>
        <w:t>MNIST</w:t>
      </w:r>
      <w:r>
        <w:rPr>
          <w:rFonts w:eastAsia="宋体" w:cs="Times New Roman" w:hint="eastAsia"/>
          <w:szCs w:val="24"/>
        </w:rPr>
        <w:t>_</w:t>
      </w:r>
      <w:r>
        <w:rPr>
          <w:rFonts w:eastAsia="宋体" w:cs="Times New Roman"/>
          <w:szCs w:val="24"/>
        </w:rPr>
        <w:t>A</w:t>
      </w:r>
      <w:r>
        <w:rPr>
          <w:rFonts w:eastAsia="宋体" w:cs="Times New Roman" w:hint="eastAsia"/>
          <w:szCs w:val="24"/>
        </w:rPr>
        <w:t>和</w:t>
      </w:r>
      <w:r w:rsidRPr="00753E6F">
        <w:rPr>
          <w:rFonts w:eastAsia="宋体" w:cs="Times New Roman"/>
          <w:szCs w:val="24"/>
        </w:rPr>
        <w:t>MNIST</w:t>
      </w:r>
      <w:r>
        <w:rPr>
          <w:rFonts w:eastAsia="宋体" w:cs="Times New Roman" w:hint="eastAsia"/>
          <w:szCs w:val="24"/>
        </w:rPr>
        <w:t>_</w:t>
      </w:r>
      <w:r>
        <w:rPr>
          <w:rFonts w:eastAsia="宋体" w:cs="Times New Roman"/>
          <w:szCs w:val="24"/>
        </w:rPr>
        <w:t>B</w:t>
      </w:r>
      <w:r>
        <w:rPr>
          <w:rFonts w:eastAsia="宋体" w:cs="Times New Roman" w:hint="eastAsia"/>
          <w:szCs w:val="24"/>
        </w:rPr>
        <w:t>模型，</w:t>
      </w:r>
      <w:r w:rsidR="002915E6">
        <w:rPr>
          <w:rFonts w:eastAsia="宋体" w:cs="Times New Roman" w:hint="eastAsia"/>
          <w:szCs w:val="24"/>
        </w:rPr>
        <w:t>训练时</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.001</w:t>
      </w:r>
      <w:r>
        <w:rPr>
          <w:rFonts w:eastAsia="宋体" w:cs="Times New Roman" w:hint="eastAsia"/>
          <w:szCs w:val="24"/>
        </w:rPr>
        <w:t>，每</w:t>
      </w:r>
      <w:r w:rsidR="00356BB4">
        <w:rPr>
          <w:rFonts w:eastAsia="宋体" w:cs="Times New Roman" w:hint="eastAsia"/>
          <w:szCs w:val="24"/>
        </w:rPr>
        <w:t>批</w:t>
      </w:r>
      <w:r>
        <w:rPr>
          <w:rFonts w:eastAsia="宋体" w:cs="Times New Roman" w:hint="eastAsia"/>
          <w:szCs w:val="24"/>
        </w:rPr>
        <w:t>次都并行训练</w:t>
      </w:r>
      <w:r>
        <w:rPr>
          <w:rFonts w:eastAsia="宋体" w:cs="Times New Roman" w:hint="eastAsia"/>
          <w:szCs w:val="24"/>
        </w:rPr>
        <w:t>1</w:t>
      </w:r>
      <w:r>
        <w:rPr>
          <w:rFonts w:eastAsia="宋体" w:cs="Times New Roman"/>
          <w:szCs w:val="24"/>
        </w:rPr>
        <w:t>00</w:t>
      </w:r>
      <w:r>
        <w:rPr>
          <w:rFonts w:eastAsia="宋体" w:cs="Times New Roman" w:hint="eastAsia"/>
          <w:szCs w:val="24"/>
        </w:rPr>
        <w:t>张图片，训练周期分别为</w:t>
      </w:r>
      <w:r>
        <w:rPr>
          <w:rFonts w:eastAsia="宋体" w:cs="Times New Roman" w:hint="eastAsia"/>
          <w:szCs w:val="24"/>
        </w:rPr>
        <w:t>1</w:t>
      </w:r>
      <w:r>
        <w:rPr>
          <w:rFonts w:eastAsia="宋体" w:cs="Times New Roman"/>
          <w:szCs w:val="24"/>
        </w:rPr>
        <w:t>5</w:t>
      </w:r>
      <w:r>
        <w:rPr>
          <w:rFonts w:eastAsia="宋体" w:cs="Times New Roman" w:hint="eastAsia"/>
          <w:szCs w:val="24"/>
        </w:rPr>
        <w:t>和</w:t>
      </w:r>
      <w:r>
        <w:rPr>
          <w:rFonts w:eastAsia="宋体" w:cs="Times New Roman" w:hint="eastAsia"/>
          <w:szCs w:val="24"/>
        </w:rPr>
        <w:t>2</w:t>
      </w:r>
      <w:r>
        <w:rPr>
          <w:rFonts w:eastAsia="宋体" w:cs="Times New Roman"/>
          <w:szCs w:val="24"/>
        </w:rPr>
        <w:t>0</w:t>
      </w:r>
      <w:r>
        <w:rPr>
          <w:rFonts w:eastAsia="宋体" w:cs="Times New Roman" w:hint="eastAsia"/>
          <w:szCs w:val="24"/>
        </w:rPr>
        <w:t>。</w:t>
      </w:r>
      <w:bookmarkEnd w:id="96"/>
      <w:r>
        <w:rPr>
          <w:rFonts w:ascii="宋体" w:eastAsia="宋体" w:hAnsi="宋体" w:hint="eastAsia"/>
          <w:szCs w:val="24"/>
        </w:rPr>
        <w:t>对于</w:t>
      </w:r>
      <w:r>
        <w:rPr>
          <w:rFonts w:eastAsia="宋体" w:cs="Times New Roman" w:hint="eastAsia"/>
          <w:szCs w:val="24"/>
        </w:rPr>
        <w:t>C</w:t>
      </w:r>
      <w:r>
        <w:rPr>
          <w:rFonts w:eastAsia="宋体" w:cs="Times New Roman"/>
          <w:szCs w:val="24"/>
        </w:rPr>
        <w:t>IFAR_A</w:t>
      </w:r>
      <w:r>
        <w:rPr>
          <w:rFonts w:eastAsia="宋体" w:cs="Times New Roman" w:hint="eastAsia"/>
          <w:szCs w:val="24"/>
        </w:rPr>
        <w:t>和</w:t>
      </w:r>
      <w:r>
        <w:rPr>
          <w:rFonts w:eastAsia="宋体" w:cs="Times New Roman" w:hint="eastAsia"/>
          <w:szCs w:val="24"/>
        </w:rPr>
        <w:t>C</w:t>
      </w:r>
      <w:r>
        <w:rPr>
          <w:rFonts w:eastAsia="宋体" w:cs="Times New Roman"/>
          <w:szCs w:val="24"/>
        </w:rPr>
        <w:t>IFAR_</w:t>
      </w:r>
      <w:r>
        <w:rPr>
          <w:rFonts w:eastAsia="宋体" w:cs="Times New Roman" w:hint="eastAsia"/>
          <w:szCs w:val="24"/>
        </w:rPr>
        <w:t>B</w:t>
      </w:r>
      <w:r>
        <w:rPr>
          <w:rFonts w:eastAsia="宋体" w:cs="Times New Roman" w:hint="eastAsia"/>
          <w:szCs w:val="24"/>
        </w:rPr>
        <w:t>模型</w:t>
      </w:r>
      <w:r w:rsidR="007442D7">
        <w:rPr>
          <w:rFonts w:eastAsia="宋体" w:cs="Times New Roman" w:hint="eastAsia"/>
          <w:szCs w:val="24"/>
        </w:rPr>
        <w:t>，</w:t>
      </w:r>
      <w:r w:rsidR="002915E6">
        <w:rPr>
          <w:rFonts w:eastAsia="宋体" w:cs="Times New Roman" w:hint="eastAsia"/>
          <w:szCs w:val="24"/>
        </w:rPr>
        <w:t>训练</w:t>
      </w:r>
      <w:r>
        <w:rPr>
          <w:rFonts w:eastAsia="宋体" w:cs="Times New Roman" w:hint="eastAsia"/>
          <w:szCs w:val="24"/>
        </w:rPr>
        <w:t>学习率都设置为</w:t>
      </w:r>
      <w:r>
        <w:rPr>
          <w:rFonts w:eastAsia="宋体" w:cs="Times New Roman" w:hint="eastAsia"/>
          <w:szCs w:val="24"/>
        </w:rPr>
        <w:t>0</w:t>
      </w:r>
      <w:r>
        <w:rPr>
          <w:rFonts w:eastAsia="宋体" w:cs="Times New Roman"/>
          <w:szCs w:val="24"/>
        </w:rPr>
        <w:t>.0005</w:t>
      </w:r>
      <w:r>
        <w:rPr>
          <w:rFonts w:eastAsia="宋体" w:cs="Times New Roman" w:hint="eastAsia"/>
          <w:szCs w:val="24"/>
        </w:rPr>
        <w:t>，每</w:t>
      </w:r>
      <w:r w:rsidR="002915E6">
        <w:rPr>
          <w:rFonts w:eastAsia="宋体" w:cs="Times New Roman" w:hint="eastAsia"/>
          <w:szCs w:val="24"/>
        </w:rPr>
        <w:t>批</w:t>
      </w:r>
      <w:r>
        <w:rPr>
          <w:rFonts w:eastAsia="宋体" w:cs="Times New Roman" w:hint="eastAsia"/>
          <w:szCs w:val="24"/>
        </w:rPr>
        <w:t>次</w:t>
      </w:r>
      <w:r w:rsidR="00356BB4">
        <w:rPr>
          <w:rFonts w:eastAsia="宋体" w:cs="Times New Roman" w:hint="eastAsia"/>
          <w:szCs w:val="24"/>
        </w:rPr>
        <w:t>都</w:t>
      </w:r>
      <w:r>
        <w:rPr>
          <w:rFonts w:eastAsia="宋体" w:cs="Times New Roman" w:hint="eastAsia"/>
          <w:szCs w:val="24"/>
        </w:rPr>
        <w:t>并行训练</w:t>
      </w:r>
      <w:r>
        <w:rPr>
          <w:rFonts w:eastAsia="宋体" w:cs="Times New Roman" w:hint="eastAsia"/>
          <w:szCs w:val="24"/>
        </w:rPr>
        <w:t>1</w:t>
      </w:r>
      <w:r w:rsidR="002915E6">
        <w:rPr>
          <w:rFonts w:eastAsia="宋体" w:cs="Times New Roman"/>
          <w:szCs w:val="24"/>
        </w:rPr>
        <w:t>00</w:t>
      </w:r>
      <w:r>
        <w:rPr>
          <w:rFonts w:eastAsia="宋体" w:cs="Times New Roman" w:hint="eastAsia"/>
          <w:szCs w:val="24"/>
        </w:rPr>
        <w:t>张图片，训练周期分别为</w:t>
      </w:r>
      <w:r>
        <w:rPr>
          <w:rFonts w:eastAsia="宋体" w:cs="Times New Roman"/>
          <w:szCs w:val="24"/>
        </w:rPr>
        <w:t>50</w:t>
      </w:r>
      <w:r>
        <w:rPr>
          <w:rFonts w:eastAsia="宋体" w:cs="Times New Roman" w:hint="eastAsia"/>
          <w:szCs w:val="24"/>
        </w:rPr>
        <w:t>和</w:t>
      </w:r>
      <w:r>
        <w:rPr>
          <w:rFonts w:eastAsia="宋体" w:cs="Times New Roman"/>
          <w:szCs w:val="24"/>
        </w:rPr>
        <w:t>100</w:t>
      </w:r>
      <w:r>
        <w:rPr>
          <w:rFonts w:eastAsia="宋体" w:cs="Times New Roman" w:hint="eastAsia"/>
          <w:szCs w:val="24"/>
        </w:rPr>
        <w:t>。</w:t>
      </w:r>
      <w:r>
        <w:rPr>
          <w:rFonts w:ascii="宋体" w:eastAsia="宋体" w:hAnsi="宋体" w:hint="eastAsia"/>
          <w:szCs w:val="24"/>
        </w:rPr>
        <w:t>训练完的结果如表4</w:t>
      </w:r>
      <w:r>
        <w:rPr>
          <w:rFonts w:ascii="宋体" w:eastAsia="宋体" w:hAnsi="宋体"/>
          <w:szCs w:val="24"/>
        </w:rPr>
        <w:t>-4</w:t>
      </w:r>
      <w:r>
        <w:rPr>
          <w:rFonts w:ascii="宋体" w:eastAsia="宋体" w:hAnsi="宋体" w:hint="eastAsia"/>
          <w:szCs w:val="24"/>
        </w:rPr>
        <w:t>所示，</w:t>
      </w:r>
      <w:r w:rsidR="007442D7">
        <w:rPr>
          <w:rFonts w:ascii="宋体" w:eastAsia="宋体" w:hAnsi="宋体" w:hint="eastAsia"/>
          <w:szCs w:val="24"/>
        </w:rPr>
        <w:t>M</w:t>
      </w:r>
      <w:r w:rsidR="007442D7">
        <w:rPr>
          <w:rFonts w:ascii="宋体" w:eastAsia="宋体" w:hAnsi="宋体"/>
          <w:szCs w:val="24"/>
        </w:rPr>
        <w:t>NIST</w:t>
      </w:r>
      <w:r w:rsidR="007442D7">
        <w:rPr>
          <w:rFonts w:ascii="宋体" w:eastAsia="宋体" w:hAnsi="宋体" w:hint="eastAsia"/>
          <w:szCs w:val="24"/>
        </w:rPr>
        <w:t>数据集两个分类器模型经过训练后，在测试集的分类准确率分别为9</w:t>
      </w:r>
      <w:r w:rsidR="00895CA2">
        <w:rPr>
          <w:rFonts w:ascii="宋体" w:eastAsia="宋体" w:hAnsi="宋体"/>
          <w:szCs w:val="24"/>
        </w:rPr>
        <w:t>6</w:t>
      </w:r>
      <w:r w:rsidR="007442D7">
        <w:rPr>
          <w:rFonts w:ascii="宋体" w:eastAsia="宋体" w:hAnsi="宋体"/>
          <w:szCs w:val="24"/>
        </w:rPr>
        <w:t>.43</w:t>
      </w:r>
      <w:r w:rsidR="007442D7">
        <w:rPr>
          <w:rFonts w:ascii="宋体" w:eastAsia="宋体" w:hAnsi="宋体" w:hint="eastAsia"/>
          <w:szCs w:val="24"/>
        </w:rPr>
        <w:t>%和9</w:t>
      </w:r>
      <w:r w:rsidR="007442D7">
        <w:rPr>
          <w:rFonts w:ascii="宋体" w:eastAsia="宋体" w:hAnsi="宋体"/>
          <w:szCs w:val="24"/>
        </w:rPr>
        <w:t>8.72</w:t>
      </w:r>
      <w:r w:rsidR="007442D7">
        <w:rPr>
          <w:rFonts w:ascii="宋体" w:eastAsia="宋体" w:hAnsi="宋体" w:hint="eastAsia"/>
          <w:szCs w:val="24"/>
        </w:rPr>
        <w:t>%；CIFAR</w:t>
      </w:r>
      <w:r w:rsidR="007442D7">
        <w:rPr>
          <w:rFonts w:ascii="宋体" w:eastAsia="宋体" w:hAnsi="宋体"/>
          <w:szCs w:val="24"/>
        </w:rPr>
        <w:t>-10</w:t>
      </w:r>
      <w:r w:rsidR="007442D7">
        <w:rPr>
          <w:rFonts w:ascii="宋体" w:eastAsia="宋体" w:hAnsi="宋体" w:hint="eastAsia"/>
          <w:szCs w:val="24"/>
        </w:rPr>
        <w:t>数据集两个分类器模型经过训练后，在测试集的分类准确率分别为</w:t>
      </w:r>
      <w:r w:rsidR="00895CA2">
        <w:rPr>
          <w:rFonts w:ascii="宋体" w:eastAsia="宋体" w:hAnsi="宋体" w:hint="eastAsia"/>
          <w:szCs w:val="24"/>
        </w:rPr>
        <w:t>7</w:t>
      </w:r>
      <w:r w:rsidR="00895CA2">
        <w:rPr>
          <w:rFonts w:ascii="宋体" w:eastAsia="宋体" w:hAnsi="宋体"/>
          <w:szCs w:val="24"/>
        </w:rPr>
        <w:t>3</w:t>
      </w:r>
      <w:r w:rsidR="007442D7">
        <w:rPr>
          <w:rFonts w:ascii="宋体" w:eastAsia="宋体" w:hAnsi="宋体"/>
          <w:szCs w:val="24"/>
        </w:rPr>
        <w:t>.92</w:t>
      </w:r>
      <w:r w:rsidR="007442D7">
        <w:rPr>
          <w:rFonts w:ascii="宋体" w:eastAsia="宋体" w:hAnsi="宋体" w:hint="eastAsia"/>
          <w:szCs w:val="24"/>
        </w:rPr>
        <w:t>%和</w:t>
      </w:r>
      <w:r w:rsidR="007442D7">
        <w:rPr>
          <w:rFonts w:ascii="宋体" w:eastAsia="宋体" w:hAnsi="宋体"/>
          <w:szCs w:val="24"/>
        </w:rPr>
        <w:t>8</w:t>
      </w:r>
      <w:r w:rsidR="00895CA2">
        <w:rPr>
          <w:rFonts w:ascii="宋体" w:eastAsia="宋体" w:hAnsi="宋体"/>
          <w:szCs w:val="24"/>
        </w:rPr>
        <w:t>5</w:t>
      </w:r>
      <w:r w:rsidR="007442D7">
        <w:rPr>
          <w:rFonts w:ascii="宋体" w:eastAsia="宋体" w:hAnsi="宋体"/>
          <w:szCs w:val="24"/>
        </w:rPr>
        <w:t>.53</w:t>
      </w:r>
      <w:r w:rsidR="007442D7">
        <w:rPr>
          <w:rFonts w:ascii="宋体" w:eastAsia="宋体" w:hAnsi="宋体" w:hint="eastAsia"/>
          <w:szCs w:val="24"/>
        </w:rPr>
        <w:t>%。</w:t>
      </w:r>
    </w:p>
    <w:p w14:paraId="218686E8" w14:textId="2A55FF71" w:rsidR="005F396D" w:rsidRDefault="005F396D" w:rsidP="00312B5F">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-3 </w:t>
      </w:r>
      <w:r>
        <w:rPr>
          <w:rFonts w:ascii="宋体" w:eastAsia="宋体" w:hAnsi="宋体" w:hint="eastAsia"/>
          <w:szCs w:val="24"/>
        </w:rPr>
        <w:t>训练参数表</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312B5F" w14:paraId="4D966DD6" w14:textId="77777777" w:rsidTr="00A75CD0">
        <w:trPr>
          <w:trHeight w:hRule="exact" w:val="454"/>
        </w:trPr>
        <w:tc>
          <w:tcPr>
            <w:tcW w:w="1659" w:type="dxa"/>
            <w:tcBorders>
              <w:top w:val="single" w:sz="18" w:space="0" w:color="auto"/>
              <w:bottom w:val="single" w:sz="8" w:space="0" w:color="auto"/>
            </w:tcBorders>
          </w:tcPr>
          <w:p w14:paraId="6E237EAF" w14:textId="61229FB2" w:rsidR="00312B5F" w:rsidRDefault="00312B5F" w:rsidP="00312B5F">
            <w:pPr>
              <w:spacing w:line="360" w:lineRule="auto"/>
              <w:jc w:val="center"/>
              <w:rPr>
                <w:rFonts w:ascii="宋体" w:eastAsia="宋体" w:hAnsi="宋体"/>
                <w:szCs w:val="24"/>
              </w:rPr>
            </w:pPr>
            <w:bookmarkStart w:id="97" w:name="_Hlk36407936"/>
            <w:r w:rsidRPr="00753E6F">
              <w:rPr>
                <w:rFonts w:eastAsia="宋体" w:cs="Times New Roman"/>
                <w:szCs w:val="24"/>
              </w:rPr>
              <w:t>训练参数</w:t>
            </w:r>
          </w:p>
        </w:tc>
        <w:tc>
          <w:tcPr>
            <w:tcW w:w="1659" w:type="dxa"/>
            <w:tcBorders>
              <w:top w:val="single" w:sz="18" w:space="0" w:color="auto"/>
              <w:bottom w:val="single" w:sz="8" w:space="0" w:color="auto"/>
            </w:tcBorders>
          </w:tcPr>
          <w:p w14:paraId="62BFF24A" w14:textId="08555280"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78BEDE51" w14:textId="4C4A9C04" w:rsidR="00312B5F" w:rsidRDefault="00312B5F" w:rsidP="00312B5F">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4D63B6AC" w14:textId="65502309"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0563B809" w14:textId="5039068A" w:rsidR="00312B5F" w:rsidRDefault="00312B5F" w:rsidP="00312B5F">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w:t>
            </w:r>
            <w:r w:rsidR="00895CA2">
              <w:rPr>
                <w:rFonts w:eastAsia="宋体" w:cs="Times New Roman" w:hint="eastAsia"/>
                <w:szCs w:val="24"/>
              </w:rPr>
              <w:t>B</w:t>
            </w:r>
          </w:p>
        </w:tc>
      </w:tr>
      <w:tr w:rsidR="00312B5F" w14:paraId="286628E2" w14:textId="77777777" w:rsidTr="00A75CD0">
        <w:trPr>
          <w:trHeight w:hRule="exact" w:val="454"/>
        </w:trPr>
        <w:tc>
          <w:tcPr>
            <w:tcW w:w="1659" w:type="dxa"/>
            <w:tcBorders>
              <w:top w:val="single" w:sz="8" w:space="0" w:color="auto"/>
            </w:tcBorders>
          </w:tcPr>
          <w:p w14:paraId="247A843A" w14:textId="628D2C4B" w:rsidR="00312B5F" w:rsidRDefault="00312B5F" w:rsidP="00312B5F">
            <w:pPr>
              <w:spacing w:line="360" w:lineRule="auto"/>
              <w:jc w:val="center"/>
              <w:rPr>
                <w:rFonts w:ascii="宋体" w:eastAsia="宋体" w:hAnsi="宋体"/>
                <w:szCs w:val="24"/>
              </w:rPr>
            </w:pPr>
            <w:r w:rsidRPr="00753E6F">
              <w:rPr>
                <w:rFonts w:eastAsia="宋体" w:cs="Times New Roman"/>
                <w:szCs w:val="24"/>
              </w:rPr>
              <w:t>Learning Rate</w:t>
            </w:r>
          </w:p>
        </w:tc>
        <w:tc>
          <w:tcPr>
            <w:tcW w:w="1659" w:type="dxa"/>
            <w:tcBorders>
              <w:top w:val="single" w:sz="8" w:space="0" w:color="auto"/>
            </w:tcBorders>
          </w:tcPr>
          <w:p w14:paraId="0B2F7A31" w14:textId="5CE91A34"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376F6A77" w14:textId="759F1860" w:rsidR="00312B5F" w:rsidRDefault="00312B5F" w:rsidP="00312B5F">
            <w:pPr>
              <w:spacing w:line="360" w:lineRule="auto"/>
              <w:jc w:val="center"/>
              <w:rPr>
                <w:rFonts w:ascii="宋体" w:eastAsia="宋体" w:hAnsi="宋体"/>
                <w:szCs w:val="24"/>
              </w:rPr>
            </w:pPr>
            <w:r w:rsidRPr="00753E6F">
              <w:rPr>
                <w:rFonts w:eastAsia="宋体" w:cs="Times New Roman"/>
                <w:szCs w:val="24"/>
              </w:rPr>
              <w:t>0.00</w:t>
            </w:r>
            <w:r>
              <w:rPr>
                <w:rFonts w:eastAsia="宋体" w:cs="Times New Roman"/>
                <w:szCs w:val="24"/>
              </w:rPr>
              <w:t>1</w:t>
            </w:r>
          </w:p>
        </w:tc>
        <w:tc>
          <w:tcPr>
            <w:tcW w:w="1659" w:type="dxa"/>
            <w:tcBorders>
              <w:top w:val="single" w:sz="8" w:space="0" w:color="auto"/>
            </w:tcBorders>
          </w:tcPr>
          <w:p w14:paraId="485427B4" w14:textId="737712C2"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c>
          <w:tcPr>
            <w:tcW w:w="1659" w:type="dxa"/>
            <w:tcBorders>
              <w:top w:val="single" w:sz="8" w:space="0" w:color="auto"/>
            </w:tcBorders>
          </w:tcPr>
          <w:p w14:paraId="5F840160" w14:textId="3A178E4B" w:rsidR="00312B5F" w:rsidRDefault="00312B5F" w:rsidP="00312B5F">
            <w:pPr>
              <w:spacing w:line="360" w:lineRule="auto"/>
              <w:jc w:val="center"/>
              <w:rPr>
                <w:rFonts w:ascii="宋体" w:eastAsia="宋体" w:hAnsi="宋体"/>
                <w:szCs w:val="24"/>
              </w:rPr>
            </w:pPr>
            <w:r>
              <w:rPr>
                <w:rFonts w:eastAsia="宋体" w:cs="Times New Roman" w:hint="eastAsia"/>
                <w:szCs w:val="24"/>
              </w:rPr>
              <w:t>0</w:t>
            </w:r>
            <w:r>
              <w:rPr>
                <w:rFonts w:eastAsia="宋体" w:cs="Times New Roman"/>
                <w:szCs w:val="24"/>
              </w:rPr>
              <w:t>.0005</w:t>
            </w:r>
          </w:p>
        </w:tc>
      </w:tr>
      <w:tr w:rsidR="00312B5F" w14:paraId="67F1F1C4" w14:textId="77777777" w:rsidTr="00A75CD0">
        <w:trPr>
          <w:trHeight w:hRule="exact" w:val="454"/>
        </w:trPr>
        <w:tc>
          <w:tcPr>
            <w:tcW w:w="1659" w:type="dxa"/>
          </w:tcPr>
          <w:p w14:paraId="436AEBA9" w14:textId="47D4DC12"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Batch Size</w:t>
            </w:r>
          </w:p>
        </w:tc>
        <w:tc>
          <w:tcPr>
            <w:tcW w:w="1659" w:type="dxa"/>
          </w:tcPr>
          <w:p w14:paraId="77DF87E2" w14:textId="4C0B7FA5"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556CF2F8" w14:textId="702CC65D"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100</w:t>
            </w:r>
          </w:p>
        </w:tc>
        <w:tc>
          <w:tcPr>
            <w:tcW w:w="1659" w:type="dxa"/>
          </w:tcPr>
          <w:p w14:paraId="4FB1F653" w14:textId="0371AF6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c>
          <w:tcPr>
            <w:tcW w:w="1659" w:type="dxa"/>
          </w:tcPr>
          <w:p w14:paraId="7943AD02" w14:textId="3425E73C" w:rsidR="00312B5F" w:rsidRDefault="00312B5F" w:rsidP="00312B5F">
            <w:pPr>
              <w:spacing w:line="360" w:lineRule="auto"/>
              <w:jc w:val="center"/>
              <w:rPr>
                <w:rFonts w:eastAsia="宋体" w:cs="Times New Roman"/>
                <w:szCs w:val="24"/>
              </w:rPr>
            </w:pPr>
            <w:r>
              <w:rPr>
                <w:rFonts w:eastAsia="宋体" w:cs="Times New Roman" w:hint="eastAsia"/>
                <w:szCs w:val="24"/>
              </w:rPr>
              <w:t>1</w:t>
            </w:r>
            <w:r w:rsidR="002915E6">
              <w:rPr>
                <w:rFonts w:eastAsia="宋体" w:cs="Times New Roman"/>
                <w:szCs w:val="24"/>
              </w:rPr>
              <w:t>00</w:t>
            </w:r>
          </w:p>
        </w:tc>
      </w:tr>
      <w:tr w:rsidR="00312B5F" w14:paraId="500B785F" w14:textId="77777777" w:rsidTr="00A75CD0">
        <w:trPr>
          <w:trHeight w:hRule="exact" w:val="454"/>
        </w:trPr>
        <w:tc>
          <w:tcPr>
            <w:tcW w:w="1659" w:type="dxa"/>
          </w:tcPr>
          <w:p w14:paraId="57B4728E" w14:textId="6315C19B"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Epochs</w:t>
            </w:r>
          </w:p>
        </w:tc>
        <w:tc>
          <w:tcPr>
            <w:tcW w:w="1659" w:type="dxa"/>
          </w:tcPr>
          <w:p w14:paraId="409BA534" w14:textId="54B1432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15</w:t>
            </w:r>
          </w:p>
        </w:tc>
        <w:tc>
          <w:tcPr>
            <w:tcW w:w="1659" w:type="dxa"/>
          </w:tcPr>
          <w:p w14:paraId="2E1D90C9" w14:textId="2F693171" w:rsidR="00312B5F" w:rsidRPr="00753E6F" w:rsidRDefault="00312B5F" w:rsidP="00312B5F">
            <w:pPr>
              <w:spacing w:line="360" w:lineRule="auto"/>
              <w:jc w:val="center"/>
              <w:rPr>
                <w:rFonts w:eastAsia="宋体" w:cs="Times New Roman"/>
                <w:szCs w:val="24"/>
              </w:rPr>
            </w:pPr>
            <w:r w:rsidRPr="00753E6F">
              <w:rPr>
                <w:rFonts w:eastAsia="宋体" w:cs="Times New Roman"/>
                <w:szCs w:val="24"/>
              </w:rPr>
              <w:t>2</w:t>
            </w:r>
            <w:r>
              <w:rPr>
                <w:rFonts w:eastAsia="宋体" w:cs="Times New Roman"/>
                <w:szCs w:val="24"/>
              </w:rPr>
              <w:t>0</w:t>
            </w:r>
          </w:p>
        </w:tc>
        <w:tc>
          <w:tcPr>
            <w:tcW w:w="1659" w:type="dxa"/>
          </w:tcPr>
          <w:p w14:paraId="3F484124" w14:textId="719A7777" w:rsidR="00312B5F" w:rsidRDefault="00312B5F" w:rsidP="00312B5F">
            <w:pPr>
              <w:spacing w:line="360" w:lineRule="auto"/>
              <w:jc w:val="center"/>
              <w:rPr>
                <w:rFonts w:eastAsia="宋体" w:cs="Times New Roman"/>
                <w:szCs w:val="24"/>
              </w:rPr>
            </w:pPr>
            <w:r>
              <w:rPr>
                <w:rFonts w:eastAsia="宋体" w:cs="Times New Roman" w:hint="eastAsia"/>
                <w:szCs w:val="24"/>
              </w:rPr>
              <w:t>5</w:t>
            </w:r>
            <w:r>
              <w:rPr>
                <w:rFonts w:eastAsia="宋体" w:cs="Times New Roman"/>
                <w:szCs w:val="24"/>
              </w:rPr>
              <w:t>0</w:t>
            </w:r>
          </w:p>
        </w:tc>
        <w:tc>
          <w:tcPr>
            <w:tcW w:w="1659" w:type="dxa"/>
          </w:tcPr>
          <w:p w14:paraId="51F7DEEA" w14:textId="4DE61201" w:rsidR="00312B5F" w:rsidRDefault="00312B5F" w:rsidP="00312B5F">
            <w:pPr>
              <w:spacing w:line="360" w:lineRule="auto"/>
              <w:jc w:val="center"/>
              <w:rPr>
                <w:rFonts w:eastAsia="宋体" w:cs="Times New Roman"/>
                <w:szCs w:val="24"/>
              </w:rPr>
            </w:pPr>
            <w:r>
              <w:rPr>
                <w:rFonts w:eastAsia="宋体" w:cs="Times New Roman" w:hint="eastAsia"/>
                <w:szCs w:val="24"/>
              </w:rPr>
              <w:t>1</w:t>
            </w:r>
            <w:r>
              <w:rPr>
                <w:rFonts w:eastAsia="宋体" w:cs="Times New Roman"/>
                <w:szCs w:val="24"/>
              </w:rPr>
              <w:t>00</w:t>
            </w:r>
          </w:p>
        </w:tc>
      </w:tr>
    </w:tbl>
    <w:bookmarkEnd w:id="97"/>
    <w:p w14:paraId="0B91F7A6" w14:textId="57CDEE9C" w:rsidR="00312B5F" w:rsidRDefault="00E03FD1" w:rsidP="000967D8">
      <w:pPr>
        <w:spacing w:line="360" w:lineRule="auto"/>
        <w:jc w:val="center"/>
        <w:rPr>
          <w:rFonts w:ascii="宋体" w:eastAsia="宋体" w:hAnsi="宋体"/>
          <w:szCs w:val="24"/>
        </w:rPr>
      </w:pPr>
      <w:r>
        <w:rPr>
          <w:rFonts w:ascii="宋体" w:eastAsia="宋体" w:hAnsi="宋体" w:hint="eastAsia"/>
          <w:szCs w:val="24"/>
        </w:rPr>
        <w:t>表4</w:t>
      </w:r>
      <w:r>
        <w:rPr>
          <w:rFonts w:ascii="宋体" w:eastAsia="宋体" w:hAnsi="宋体"/>
          <w:szCs w:val="24"/>
        </w:rPr>
        <w:t xml:space="preserve">-4 </w:t>
      </w:r>
      <w:r>
        <w:rPr>
          <w:rFonts w:ascii="宋体" w:eastAsia="宋体" w:hAnsi="宋体" w:hint="eastAsia"/>
          <w:szCs w:val="24"/>
        </w:rPr>
        <w:t>分类器训练结果</w:t>
      </w:r>
    </w:p>
    <w:tbl>
      <w:tblPr>
        <w:tblStyle w:val="ac"/>
        <w:tblW w:w="8295"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59"/>
      </w:tblGrid>
      <w:tr w:rsidR="00E03FD1" w14:paraId="6C8AFFC1" w14:textId="77777777" w:rsidTr="00A75CD0">
        <w:trPr>
          <w:trHeight w:hRule="exact" w:val="454"/>
        </w:trPr>
        <w:tc>
          <w:tcPr>
            <w:tcW w:w="1659" w:type="dxa"/>
            <w:tcBorders>
              <w:top w:val="single" w:sz="18" w:space="0" w:color="auto"/>
              <w:bottom w:val="single" w:sz="8" w:space="0" w:color="auto"/>
            </w:tcBorders>
          </w:tcPr>
          <w:p w14:paraId="1ADC7930" w14:textId="14E35FD7" w:rsidR="00E03FD1" w:rsidRDefault="00E03FD1" w:rsidP="002E3D63">
            <w:pPr>
              <w:spacing w:line="360" w:lineRule="auto"/>
              <w:jc w:val="center"/>
              <w:rPr>
                <w:rFonts w:ascii="宋体" w:eastAsia="宋体" w:hAnsi="宋体"/>
                <w:szCs w:val="24"/>
              </w:rPr>
            </w:pPr>
          </w:p>
        </w:tc>
        <w:tc>
          <w:tcPr>
            <w:tcW w:w="1659" w:type="dxa"/>
            <w:tcBorders>
              <w:top w:val="single" w:sz="18" w:space="0" w:color="auto"/>
              <w:bottom w:val="single" w:sz="8" w:space="0" w:color="auto"/>
            </w:tcBorders>
          </w:tcPr>
          <w:p w14:paraId="1721E30F"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A</w:t>
            </w:r>
          </w:p>
        </w:tc>
        <w:tc>
          <w:tcPr>
            <w:tcW w:w="1659" w:type="dxa"/>
            <w:tcBorders>
              <w:top w:val="single" w:sz="18" w:space="0" w:color="auto"/>
              <w:bottom w:val="single" w:sz="8" w:space="0" w:color="auto"/>
            </w:tcBorders>
          </w:tcPr>
          <w:p w14:paraId="0A1067E8" w14:textId="77777777" w:rsidR="00E03FD1" w:rsidRDefault="00E03FD1" w:rsidP="002E3D63">
            <w:pPr>
              <w:spacing w:line="360" w:lineRule="auto"/>
              <w:jc w:val="center"/>
              <w:rPr>
                <w:rFonts w:ascii="宋体" w:eastAsia="宋体" w:hAnsi="宋体"/>
                <w:szCs w:val="24"/>
              </w:rPr>
            </w:pPr>
            <w:r w:rsidRPr="00753E6F">
              <w:rPr>
                <w:rFonts w:eastAsia="宋体" w:cs="Times New Roman"/>
                <w:szCs w:val="24"/>
              </w:rPr>
              <w:t>MNIST</w:t>
            </w:r>
            <w:r>
              <w:rPr>
                <w:rFonts w:eastAsia="宋体" w:cs="Times New Roman" w:hint="eastAsia"/>
                <w:szCs w:val="24"/>
              </w:rPr>
              <w:t>_</w:t>
            </w:r>
            <w:r>
              <w:rPr>
                <w:rFonts w:eastAsia="宋体" w:cs="Times New Roman"/>
                <w:szCs w:val="24"/>
              </w:rPr>
              <w:t>B</w:t>
            </w:r>
          </w:p>
        </w:tc>
        <w:tc>
          <w:tcPr>
            <w:tcW w:w="1659" w:type="dxa"/>
            <w:tcBorders>
              <w:top w:val="single" w:sz="18" w:space="0" w:color="auto"/>
              <w:bottom w:val="single" w:sz="8" w:space="0" w:color="auto"/>
            </w:tcBorders>
          </w:tcPr>
          <w:p w14:paraId="326EDE43"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c>
          <w:tcPr>
            <w:tcW w:w="1659" w:type="dxa"/>
            <w:tcBorders>
              <w:top w:val="single" w:sz="18" w:space="0" w:color="auto"/>
              <w:bottom w:val="single" w:sz="8" w:space="0" w:color="auto"/>
            </w:tcBorders>
          </w:tcPr>
          <w:p w14:paraId="625185E8" w14:textId="77777777" w:rsidR="00E03FD1" w:rsidRDefault="00E03FD1" w:rsidP="002E3D63">
            <w:pPr>
              <w:spacing w:line="360" w:lineRule="auto"/>
              <w:jc w:val="center"/>
              <w:rPr>
                <w:rFonts w:ascii="宋体" w:eastAsia="宋体" w:hAnsi="宋体"/>
                <w:szCs w:val="24"/>
              </w:rPr>
            </w:pPr>
            <w:r>
              <w:rPr>
                <w:rFonts w:eastAsia="宋体" w:cs="Times New Roman" w:hint="eastAsia"/>
                <w:szCs w:val="24"/>
              </w:rPr>
              <w:t>C</w:t>
            </w:r>
            <w:r>
              <w:rPr>
                <w:rFonts w:eastAsia="宋体" w:cs="Times New Roman"/>
                <w:szCs w:val="24"/>
              </w:rPr>
              <w:t>IFAR_A</w:t>
            </w:r>
          </w:p>
        </w:tc>
      </w:tr>
      <w:tr w:rsidR="00E03FD1" w14:paraId="52C73490" w14:textId="77777777" w:rsidTr="00A75CD0">
        <w:trPr>
          <w:trHeight w:hRule="exact" w:val="454"/>
        </w:trPr>
        <w:tc>
          <w:tcPr>
            <w:tcW w:w="1659" w:type="dxa"/>
            <w:tcBorders>
              <w:top w:val="single" w:sz="8" w:space="0" w:color="auto"/>
            </w:tcBorders>
          </w:tcPr>
          <w:p w14:paraId="2B826D3A" w14:textId="6A18023D"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准确率</w:t>
            </w:r>
          </w:p>
        </w:tc>
        <w:tc>
          <w:tcPr>
            <w:tcW w:w="1659" w:type="dxa"/>
            <w:tcBorders>
              <w:top w:val="single" w:sz="8" w:space="0" w:color="auto"/>
            </w:tcBorders>
          </w:tcPr>
          <w:p w14:paraId="45A502F1" w14:textId="746CC021"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w:t>
            </w:r>
            <w:r w:rsidR="003C42CA">
              <w:rPr>
                <w:rFonts w:eastAsia="宋体" w:cs="Times New Roman"/>
                <w:szCs w:val="24"/>
              </w:rPr>
              <w:t>6</w:t>
            </w:r>
            <w:r w:rsidRPr="007442D7">
              <w:rPr>
                <w:rFonts w:eastAsia="宋体" w:cs="Times New Roman"/>
                <w:szCs w:val="24"/>
              </w:rPr>
              <w:t>.43%</w:t>
            </w:r>
          </w:p>
        </w:tc>
        <w:tc>
          <w:tcPr>
            <w:tcW w:w="1659" w:type="dxa"/>
            <w:tcBorders>
              <w:top w:val="single" w:sz="8" w:space="0" w:color="auto"/>
            </w:tcBorders>
          </w:tcPr>
          <w:p w14:paraId="666EAC38" w14:textId="1A14E2C8" w:rsidR="00E03FD1" w:rsidRPr="007442D7" w:rsidRDefault="00E03FD1" w:rsidP="002E3D63">
            <w:pPr>
              <w:spacing w:line="360" w:lineRule="auto"/>
              <w:jc w:val="center"/>
              <w:rPr>
                <w:rFonts w:eastAsia="宋体" w:cs="Times New Roman"/>
                <w:szCs w:val="24"/>
              </w:rPr>
            </w:pPr>
            <w:r w:rsidRPr="007442D7">
              <w:rPr>
                <w:rFonts w:eastAsia="宋体" w:cs="Times New Roman"/>
                <w:szCs w:val="24"/>
              </w:rPr>
              <w:t>98.72</w:t>
            </w:r>
            <w:r w:rsidR="007442D7" w:rsidRPr="007442D7">
              <w:rPr>
                <w:rFonts w:eastAsia="宋体" w:cs="Times New Roman"/>
                <w:szCs w:val="24"/>
              </w:rPr>
              <w:t>%</w:t>
            </w:r>
          </w:p>
        </w:tc>
        <w:tc>
          <w:tcPr>
            <w:tcW w:w="1659" w:type="dxa"/>
            <w:tcBorders>
              <w:top w:val="single" w:sz="8" w:space="0" w:color="auto"/>
            </w:tcBorders>
          </w:tcPr>
          <w:p w14:paraId="3ED1C3ED" w14:textId="62A88F12" w:rsidR="00E03FD1" w:rsidRPr="007442D7" w:rsidRDefault="00895CA2" w:rsidP="002E3D63">
            <w:pPr>
              <w:spacing w:line="360" w:lineRule="auto"/>
              <w:jc w:val="center"/>
              <w:rPr>
                <w:rFonts w:eastAsia="宋体" w:cs="Times New Roman"/>
                <w:szCs w:val="24"/>
              </w:rPr>
            </w:pPr>
            <w:r>
              <w:rPr>
                <w:rFonts w:eastAsia="宋体" w:cs="Times New Roman"/>
                <w:szCs w:val="24"/>
              </w:rPr>
              <w:t>73</w:t>
            </w:r>
            <w:r w:rsidR="007442D7" w:rsidRPr="007442D7">
              <w:rPr>
                <w:rFonts w:eastAsia="宋体" w:cs="Times New Roman"/>
                <w:szCs w:val="24"/>
              </w:rPr>
              <w:t>.92%</w:t>
            </w:r>
          </w:p>
        </w:tc>
        <w:tc>
          <w:tcPr>
            <w:tcW w:w="1659" w:type="dxa"/>
            <w:tcBorders>
              <w:top w:val="single" w:sz="8" w:space="0" w:color="auto"/>
            </w:tcBorders>
          </w:tcPr>
          <w:p w14:paraId="10561DF0" w14:textId="6B31B1E4" w:rsidR="00E03FD1" w:rsidRPr="007442D7" w:rsidRDefault="007442D7" w:rsidP="002E3D63">
            <w:pPr>
              <w:spacing w:line="360" w:lineRule="auto"/>
              <w:jc w:val="center"/>
              <w:rPr>
                <w:rFonts w:eastAsia="宋体" w:cs="Times New Roman"/>
                <w:szCs w:val="24"/>
              </w:rPr>
            </w:pPr>
            <w:r w:rsidRPr="007442D7">
              <w:rPr>
                <w:rFonts w:eastAsia="宋体" w:cs="Times New Roman"/>
                <w:szCs w:val="24"/>
              </w:rPr>
              <w:t>8</w:t>
            </w:r>
            <w:r w:rsidR="00895CA2">
              <w:rPr>
                <w:rFonts w:eastAsia="宋体" w:cs="Times New Roman"/>
                <w:szCs w:val="24"/>
              </w:rPr>
              <w:t>5</w:t>
            </w:r>
            <w:r w:rsidRPr="007442D7">
              <w:rPr>
                <w:rFonts w:eastAsia="宋体" w:cs="Times New Roman"/>
                <w:szCs w:val="24"/>
              </w:rPr>
              <w:t>.53%</w:t>
            </w:r>
          </w:p>
        </w:tc>
      </w:tr>
    </w:tbl>
    <w:p w14:paraId="5231EC11" w14:textId="3357A8A7" w:rsidR="002915E6" w:rsidRDefault="002915E6" w:rsidP="00F30544">
      <w:pPr>
        <w:spacing w:line="360" w:lineRule="auto"/>
        <w:rPr>
          <w:rFonts w:ascii="宋体" w:eastAsia="宋体" w:hAnsi="宋体"/>
          <w:szCs w:val="24"/>
        </w:rPr>
      </w:pPr>
      <w:bookmarkStart w:id="98" w:name="_Hlk36487813"/>
    </w:p>
    <w:p w14:paraId="5CA8A73F" w14:textId="77777777" w:rsidR="000429DF" w:rsidRDefault="000429DF" w:rsidP="000429DF">
      <w:pPr>
        <w:spacing w:line="360" w:lineRule="auto"/>
        <w:rPr>
          <w:rFonts w:ascii="宋体" w:eastAsia="宋体" w:hAnsi="宋体"/>
          <w:szCs w:val="24"/>
        </w:rPr>
      </w:pPr>
      <w:r>
        <w:rPr>
          <w:rFonts w:ascii="宋体" w:eastAsia="宋体" w:hAnsi="宋体" w:hint="eastAsia"/>
          <w:szCs w:val="24"/>
        </w:rPr>
        <w:t>在构建完两个DVAE</w:t>
      </w:r>
      <w:r>
        <w:rPr>
          <w:rFonts w:ascii="宋体" w:eastAsia="宋体" w:hAnsi="宋体"/>
          <w:szCs w:val="24"/>
        </w:rPr>
        <w:t>-</w:t>
      </w:r>
      <w:r>
        <w:rPr>
          <w:rFonts w:ascii="宋体" w:eastAsia="宋体" w:hAnsi="宋体" w:hint="eastAsia"/>
          <w:szCs w:val="24"/>
        </w:rPr>
        <w:t>GAN模型网络结构后需要对两个模型进行训练，具体的训练过程为：使用FGSM、BIM和PGD生成对抗样本方法对本文提出的4个攻防分类器模型进行攻击，对应的每个模型生成五组扰动大小为0</w:t>
      </w:r>
      <w:r>
        <w:rPr>
          <w:rFonts w:ascii="宋体" w:eastAsia="宋体" w:hAnsi="宋体"/>
          <w:szCs w:val="24"/>
        </w:rPr>
        <w:t>.02</w:t>
      </w:r>
      <w:r>
        <w:rPr>
          <w:rFonts w:ascii="宋体" w:eastAsia="宋体" w:hAnsi="宋体" w:hint="eastAsia"/>
          <w:szCs w:val="24"/>
        </w:rPr>
        <w:t>、0</w:t>
      </w:r>
      <w:r>
        <w:rPr>
          <w:rFonts w:ascii="宋体" w:eastAsia="宋体" w:hAnsi="宋体"/>
          <w:szCs w:val="24"/>
        </w:rPr>
        <w:t>.04</w:t>
      </w:r>
      <w:r>
        <w:rPr>
          <w:rFonts w:ascii="宋体" w:eastAsia="宋体" w:hAnsi="宋体" w:hint="eastAsia"/>
          <w:szCs w:val="24"/>
        </w:rPr>
        <w:t>、0</w:t>
      </w:r>
      <w:r>
        <w:rPr>
          <w:rFonts w:ascii="宋体" w:eastAsia="宋体" w:hAnsi="宋体"/>
          <w:szCs w:val="24"/>
        </w:rPr>
        <w:t>.06</w:t>
      </w:r>
      <w:r>
        <w:rPr>
          <w:rFonts w:ascii="宋体" w:eastAsia="宋体" w:hAnsi="宋体" w:hint="eastAsia"/>
          <w:szCs w:val="24"/>
        </w:rPr>
        <w:t>、0</w:t>
      </w:r>
      <w:r>
        <w:rPr>
          <w:rFonts w:ascii="宋体" w:eastAsia="宋体" w:hAnsi="宋体"/>
          <w:szCs w:val="24"/>
        </w:rPr>
        <w:t>.08</w:t>
      </w:r>
      <w:r>
        <w:rPr>
          <w:rFonts w:ascii="宋体" w:eastAsia="宋体" w:hAnsi="宋体" w:hint="eastAsia"/>
          <w:szCs w:val="24"/>
        </w:rPr>
        <w:t>、0</w:t>
      </w:r>
      <w:r>
        <w:rPr>
          <w:rFonts w:ascii="宋体" w:eastAsia="宋体" w:hAnsi="宋体"/>
          <w:szCs w:val="24"/>
        </w:rPr>
        <w:t>.1</w:t>
      </w:r>
      <w:r>
        <w:rPr>
          <w:rFonts w:ascii="宋体" w:eastAsia="宋体" w:hAnsi="宋体" w:hint="eastAsia"/>
          <w:szCs w:val="24"/>
        </w:rPr>
        <w:t>的对抗样本，每组对抗样本数量为</w:t>
      </w:r>
      <w:r>
        <w:rPr>
          <w:rFonts w:ascii="宋体" w:eastAsia="宋体" w:hAnsi="宋体"/>
          <w:szCs w:val="24"/>
        </w:rPr>
        <w:t>1000</w:t>
      </w:r>
      <w:r>
        <w:rPr>
          <w:rFonts w:ascii="宋体" w:eastAsia="宋体" w:hAnsi="宋体" w:hint="eastAsia"/>
          <w:szCs w:val="24"/>
        </w:rPr>
        <w:t>个；然后将这1</w:t>
      </w:r>
      <w:r>
        <w:rPr>
          <w:rFonts w:ascii="宋体" w:eastAsia="宋体" w:hAnsi="宋体"/>
          <w:szCs w:val="24"/>
        </w:rPr>
        <w:t>5</w:t>
      </w:r>
      <w:r>
        <w:rPr>
          <w:rFonts w:ascii="宋体" w:eastAsia="宋体" w:hAnsi="宋体" w:hint="eastAsia"/>
          <w:szCs w:val="24"/>
        </w:rPr>
        <w:t>组对抗样本加上</w:t>
      </w:r>
      <w:r>
        <w:rPr>
          <w:rFonts w:ascii="宋体" w:eastAsia="宋体" w:hAnsi="宋体"/>
          <w:szCs w:val="24"/>
        </w:rPr>
        <w:t>35000</w:t>
      </w:r>
      <w:r>
        <w:rPr>
          <w:rFonts w:ascii="宋体" w:eastAsia="宋体" w:hAnsi="宋体" w:hint="eastAsia"/>
          <w:szCs w:val="24"/>
        </w:rPr>
        <w:t>张普通训练集中的图像作为训练DVAE</w:t>
      </w:r>
      <w:r>
        <w:rPr>
          <w:rFonts w:ascii="宋体" w:eastAsia="宋体" w:hAnsi="宋体"/>
          <w:szCs w:val="24"/>
        </w:rPr>
        <w:t>-</w:t>
      </w:r>
      <w:r>
        <w:rPr>
          <w:rFonts w:ascii="宋体" w:eastAsia="宋体" w:hAnsi="宋体" w:hint="eastAsia"/>
          <w:szCs w:val="24"/>
        </w:rPr>
        <w:t>GAN的一个训练数据集，一共能生成</w:t>
      </w:r>
      <w:r>
        <w:rPr>
          <w:rFonts w:ascii="宋体" w:eastAsia="宋体" w:hAnsi="宋体"/>
          <w:szCs w:val="24"/>
        </w:rPr>
        <w:t>2</w:t>
      </w:r>
      <w:r>
        <w:rPr>
          <w:rFonts w:ascii="宋体" w:eastAsia="宋体" w:hAnsi="宋体" w:hint="eastAsia"/>
          <w:szCs w:val="24"/>
        </w:rPr>
        <w:t>个MNIST数据集防御模型的训练集和</w:t>
      </w:r>
      <w:r>
        <w:rPr>
          <w:rFonts w:ascii="宋体" w:eastAsia="宋体" w:hAnsi="宋体"/>
          <w:szCs w:val="24"/>
        </w:rPr>
        <w:t>2</w:t>
      </w:r>
      <w:r>
        <w:rPr>
          <w:rFonts w:ascii="宋体" w:eastAsia="宋体" w:hAnsi="宋体" w:hint="eastAsia"/>
          <w:szCs w:val="24"/>
        </w:rPr>
        <w:t>个CIFAR</w:t>
      </w:r>
      <w:r>
        <w:rPr>
          <w:rFonts w:ascii="宋体" w:eastAsia="宋体" w:hAnsi="宋体"/>
          <w:szCs w:val="24"/>
        </w:rPr>
        <w:t>-10</w:t>
      </w:r>
      <w:r>
        <w:rPr>
          <w:rFonts w:ascii="宋体" w:eastAsia="宋体" w:hAnsi="宋体" w:hint="eastAsia"/>
          <w:szCs w:val="24"/>
        </w:rPr>
        <w:t>数据集防御模型的训练集；最后使用这4个训练集对两个防御模型进行训练，训练时使用的参数如表4</w:t>
      </w:r>
      <w:r>
        <w:rPr>
          <w:rFonts w:ascii="宋体" w:eastAsia="宋体" w:hAnsi="宋体"/>
          <w:szCs w:val="24"/>
        </w:rPr>
        <w:t>-10</w:t>
      </w:r>
      <w:r>
        <w:rPr>
          <w:rFonts w:ascii="宋体" w:eastAsia="宋体" w:hAnsi="宋体" w:hint="eastAsia"/>
          <w:szCs w:val="24"/>
        </w:rPr>
        <w:t>所示，训练完成后能得到</w:t>
      </w:r>
      <w:r>
        <w:rPr>
          <w:rFonts w:ascii="宋体" w:eastAsia="宋体" w:hAnsi="宋体"/>
          <w:szCs w:val="24"/>
        </w:rPr>
        <w:t>2</w:t>
      </w:r>
      <w:r>
        <w:rPr>
          <w:rFonts w:ascii="宋体" w:eastAsia="宋体" w:hAnsi="宋体" w:hint="eastAsia"/>
          <w:szCs w:val="24"/>
        </w:rPr>
        <w:t>个MNIST数据防御模型和2个CIFAR</w:t>
      </w:r>
      <w:r>
        <w:rPr>
          <w:rFonts w:ascii="宋体" w:eastAsia="宋体" w:hAnsi="宋体"/>
          <w:szCs w:val="24"/>
        </w:rPr>
        <w:t>-10</w:t>
      </w:r>
      <w:r>
        <w:rPr>
          <w:rFonts w:ascii="宋体" w:eastAsia="宋体" w:hAnsi="宋体" w:hint="eastAsia"/>
          <w:szCs w:val="24"/>
        </w:rPr>
        <w:t>数据集模型。为了更好的区分这四个防御模型，本文将这4个防御模型命名为：DGMA、DGMB、DCMA和DCMB。DGMA</w:t>
      </w:r>
      <w:bookmarkStart w:id="99" w:name="_Hlk36580172"/>
      <w:r>
        <w:rPr>
          <w:rFonts w:ascii="宋体" w:eastAsia="宋体" w:hAnsi="宋体" w:hint="eastAsia"/>
          <w:szCs w:val="24"/>
        </w:rPr>
        <w:t>表示使用</w:t>
      </w:r>
      <w:r>
        <w:rPr>
          <w:rFonts w:ascii="宋体" w:eastAsia="宋体" w:hAnsi="宋体"/>
          <w:szCs w:val="24"/>
        </w:rPr>
        <w:t>MNIS</w:t>
      </w:r>
      <w:r>
        <w:rPr>
          <w:rFonts w:ascii="宋体" w:eastAsia="宋体" w:hAnsi="宋体" w:hint="eastAsia"/>
          <w:szCs w:val="24"/>
        </w:rPr>
        <w:t>T</w:t>
      </w:r>
      <w:r>
        <w:rPr>
          <w:rFonts w:ascii="宋体" w:eastAsia="宋体" w:hAnsi="宋体"/>
          <w:szCs w:val="24"/>
        </w:rPr>
        <w:t>_A</w:t>
      </w:r>
      <w:r>
        <w:rPr>
          <w:rFonts w:ascii="宋体" w:eastAsia="宋体" w:hAnsi="宋体" w:hint="eastAsia"/>
          <w:szCs w:val="24"/>
        </w:rPr>
        <w:t>分类器生成的对抗样本训练成的MNIST数据集防御模型</w:t>
      </w:r>
      <w:bookmarkEnd w:id="99"/>
      <w:r>
        <w:rPr>
          <w:rFonts w:ascii="宋体" w:eastAsia="宋体" w:hAnsi="宋体" w:hint="eastAsia"/>
          <w:szCs w:val="24"/>
        </w:rPr>
        <w:t>，DGMB表示使用</w:t>
      </w:r>
      <w:r>
        <w:rPr>
          <w:rFonts w:ascii="宋体" w:eastAsia="宋体" w:hAnsi="宋体"/>
          <w:szCs w:val="24"/>
        </w:rPr>
        <w:t>MNIS</w:t>
      </w:r>
      <w:r>
        <w:rPr>
          <w:rFonts w:ascii="宋体" w:eastAsia="宋体" w:hAnsi="宋体" w:hint="eastAsia"/>
          <w:szCs w:val="24"/>
        </w:rPr>
        <w:t>T</w:t>
      </w:r>
      <w:r>
        <w:rPr>
          <w:rFonts w:ascii="宋体" w:eastAsia="宋体" w:hAnsi="宋体"/>
          <w:szCs w:val="24"/>
        </w:rPr>
        <w:t>_</w:t>
      </w:r>
      <w:r>
        <w:rPr>
          <w:rFonts w:ascii="宋体" w:eastAsia="宋体" w:hAnsi="宋体" w:hint="eastAsia"/>
          <w:szCs w:val="24"/>
        </w:rPr>
        <w:t>B分类器生成的对抗样本训练成的</w:t>
      </w:r>
      <w:r>
        <w:rPr>
          <w:rFonts w:ascii="宋体" w:eastAsia="宋体" w:hAnsi="宋体" w:hint="eastAsia"/>
          <w:szCs w:val="24"/>
        </w:rPr>
        <w:lastRenderedPageBreak/>
        <w:t>MNIST数据集防御模型，</w:t>
      </w:r>
      <w:bookmarkStart w:id="100" w:name="_Hlk36580240"/>
      <w:r>
        <w:rPr>
          <w:rFonts w:ascii="宋体" w:eastAsia="宋体" w:hAnsi="宋体" w:hint="eastAsia"/>
          <w:szCs w:val="24"/>
        </w:rPr>
        <w:t>DCM</w:t>
      </w:r>
      <w:r>
        <w:rPr>
          <w:rFonts w:ascii="宋体" w:eastAsia="宋体" w:hAnsi="宋体"/>
          <w:szCs w:val="24"/>
        </w:rPr>
        <w:t>A</w:t>
      </w:r>
      <w:r>
        <w:rPr>
          <w:rFonts w:ascii="宋体" w:eastAsia="宋体" w:hAnsi="宋体" w:hint="eastAsia"/>
          <w:szCs w:val="24"/>
        </w:rPr>
        <w:t>表示使用CIFAR</w:t>
      </w:r>
      <w:r>
        <w:rPr>
          <w:rFonts w:ascii="宋体" w:eastAsia="宋体" w:hAnsi="宋体"/>
          <w:szCs w:val="24"/>
        </w:rPr>
        <w:t>_A</w:t>
      </w:r>
      <w:r>
        <w:rPr>
          <w:rFonts w:ascii="宋体" w:eastAsia="宋体" w:hAnsi="宋体" w:hint="eastAsia"/>
          <w:szCs w:val="24"/>
        </w:rPr>
        <w:t>分类器生成的对抗样本训练成的CIFAR</w:t>
      </w:r>
      <w:r>
        <w:rPr>
          <w:rFonts w:ascii="宋体" w:eastAsia="宋体" w:hAnsi="宋体"/>
          <w:szCs w:val="24"/>
        </w:rPr>
        <w:t>-10</w:t>
      </w:r>
      <w:r>
        <w:rPr>
          <w:rFonts w:ascii="宋体" w:eastAsia="宋体" w:hAnsi="宋体" w:hint="eastAsia"/>
          <w:szCs w:val="24"/>
        </w:rPr>
        <w:t>数据集防御模型</w:t>
      </w:r>
      <w:bookmarkEnd w:id="100"/>
      <w:r>
        <w:rPr>
          <w:rFonts w:ascii="宋体" w:eastAsia="宋体" w:hAnsi="宋体" w:hint="eastAsia"/>
          <w:szCs w:val="24"/>
        </w:rPr>
        <w:t>，DCMB表示使用CIFAR</w:t>
      </w:r>
      <w:r>
        <w:rPr>
          <w:rFonts w:ascii="宋体" w:eastAsia="宋体" w:hAnsi="宋体"/>
          <w:szCs w:val="24"/>
        </w:rPr>
        <w:t>_</w:t>
      </w:r>
      <w:r>
        <w:rPr>
          <w:rFonts w:ascii="宋体" w:eastAsia="宋体" w:hAnsi="宋体" w:hint="eastAsia"/>
          <w:szCs w:val="24"/>
        </w:rPr>
        <w:t>B分类器生成的对抗样本训练成的CIFAR</w:t>
      </w:r>
      <w:r>
        <w:rPr>
          <w:rFonts w:ascii="宋体" w:eastAsia="宋体" w:hAnsi="宋体"/>
          <w:szCs w:val="24"/>
        </w:rPr>
        <w:t>-10</w:t>
      </w:r>
      <w:r>
        <w:rPr>
          <w:rFonts w:ascii="宋体" w:eastAsia="宋体" w:hAnsi="宋体" w:hint="eastAsia"/>
          <w:szCs w:val="24"/>
        </w:rPr>
        <w:t>数据集防御模型。</w:t>
      </w:r>
    </w:p>
    <w:p w14:paraId="44EDEECD" w14:textId="77777777" w:rsidR="000429DF" w:rsidRPr="000429DF" w:rsidRDefault="000429DF" w:rsidP="00F30544">
      <w:pPr>
        <w:spacing w:line="360" w:lineRule="auto"/>
        <w:rPr>
          <w:rFonts w:ascii="宋体" w:eastAsia="宋体" w:hAnsi="宋体" w:hint="eastAsia"/>
          <w:szCs w:val="24"/>
        </w:rPr>
      </w:pPr>
    </w:p>
    <w:p w14:paraId="237683CF" w14:textId="11B2D993" w:rsidR="004404D7" w:rsidRPr="007A0CB0" w:rsidRDefault="0016120A" w:rsidP="005D0C43">
      <w:pPr>
        <w:pStyle w:val="2"/>
        <w:rPr>
          <w:rFonts w:ascii="Times New Roman" w:eastAsia="黑体" w:hAnsi="Times New Roman" w:cs="Times New Roman"/>
        </w:rPr>
      </w:pPr>
      <w:bookmarkStart w:id="101" w:name="_Toc37015487"/>
      <w:bookmarkEnd w:id="98"/>
      <w:r w:rsidRPr="007A0CB0">
        <w:rPr>
          <w:rFonts w:ascii="Times New Roman" w:eastAsia="黑体" w:hAnsi="Times New Roman" w:cs="Times New Roman"/>
        </w:rPr>
        <w:t>4.</w:t>
      </w:r>
      <w:r w:rsidR="0063135F" w:rsidRPr="007A0CB0">
        <w:rPr>
          <w:rFonts w:ascii="Times New Roman" w:eastAsia="黑体" w:hAnsi="Times New Roman" w:cs="Times New Roman"/>
        </w:rPr>
        <w:t xml:space="preserve">2 </w:t>
      </w:r>
      <w:proofErr w:type="gramStart"/>
      <w:r w:rsidR="0063135F" w:rsidRPr="007A0CB0">
        <w:rPr>
          <w:rFonts w:ascii="Times New Roman" w:eastAsia="黑体" w:hAnsi="Times New Roman" w:cs="Times New Roman"/>
        </w:rPr>
        <w:t>白盒实验</w:t>
      </w:r>
      <w:proofErr w:type="gramEnd"/>
      <w:r w:rsidR="0063135F" w:rsidRPr="007A0CB0">
        <w:rPr>
          <w:rFonts w:ascii="Times New Roman" w:eastAsia="黑体" w:hAnsi="Times New Roman" w:cs="Times New Roman"/>
        </w:rPr>
        <w:t>结果及分析</w:t>
      </w:r>
      <w:bookmarkEnd w:id="101"/>
    </w:p>
    <w:p w14:paraId="4ED9DC74" w14:textId="67F73D34" w:rsidR="0063135F" w:rsidRPr="007A0CB0" w:rsidRDefault="0063135F" w:rsidP="005D0C43">
      <w:pPr>
        <w:pStyle w:val="2"/>
        <w:rPr>
          <w:rFonts w:ascii="Times New Roman" w:eastAsia="黑体" w:hAnsi="Times New Roman" w:cs="Times New Roman"/>
        </w:rPr>
      </w:pPr>
      <w:bookmarkStart w:id="102" w:name="_Toc37015488"/>
      <w:r w:rsidRPr="007A0CB0">
        <w:rPr>
          <w:rFonts w:ascii="Times New Roman" w:eastAsia="黑体" w:hAnsi="Times New Roman" w:cs="Times New Roman"/>
        </w:rPr>
        <w:t xml:space="preserve">4.3 </w:t>
      </w:r>
      <w:r w:rsidRPr="007A0CB0">
        <w:rPr>
          <w:rFonts w:ascii="Times New Roman" w:eastAsia="黑体" w:hAnsi="Times New Roman" w:cs="Times New Roman"/>
        </w:rPr>
        <w:t>黑盒实验结果及分析</w:t>
      </w:r>
      <w:bookmarkEnd w:id="102"/>
    </w:p>
    <w:p w14:paraId="36775403" w14:textId="0498B7E2" w:rsidR="006779AE" w:rsidRPr="00E85659" w:rsidRDefault="006779AE" w:rsidP="00E85659">
      <w:pPr>
        <w:pStyle w:val="2"/>
        <w:rPr>
          <w:rFonts w:ascii="Times New Roman" w:eastAsia="宋体" w:hAnsi="Times New Roman" w:cs="Times New Roman"/>
        </w:rPr>
      </w:pPr>
      <w:bookmarkStart w:id="103" w:name="_Toc37015489"/>
      <w:r w:rsidRPr="00E85659">
        <w:rPr>
          <w:rFonts w:ascii="Times New Roman" w:eastAsia="宋体" w:hAnsi="Times New Roman" w:cs="Times New Roman"/>
        </w:rPr>
        <w:t>4.</w:t>
      </w:r>
      <w:r w:rsidR="00E85659" w:rsidRPr="00E85659">
        <w:rPr>
          <w:rFonts w:ascii="Times New Roman" w:eastAsia="宋体" w:hAnsi="Times New Roman" w:cs="Times New Roman"/>
        </w:rPr>
        <w:t>4</w:t>
      </w:r>
      <w:r w:rsidRPr="00E85659">
        <w:rPr>
          <w:rFonts w:ascii="Times New Roman" w:eastAsia="宋体" w:hAnsi="Times New Roman" w:cs="Times New Roman"/>
        </w:rPr>
        <w:t xml:space="preserve"> </w:t>
      </w:r>
      <w:proofErr w:type="gramStart"/>
      <w:r w:rsidRPr="00E85659">
        <w:rPr>
          <w:rFonts w:ascii="Times New Roman" w:eastAsia="宋体" w:hAnsi="Times New Roman" w:cs="Times New Roman"/>
        </w:rPr>
        <w:t>去噪</w:t>
      </w:r>
      <w:r w:rsidR="00D55ADC" w:rsidRPr="00E85659">
        <w:rPr>
          <w:rFonts w:ascii="Times New Roman" w:eastAsia="宋体" w:hAnsi="Times New Roman" w:cs="Times New Roman"/>
        </w:rPr>
        <w:t>实验</w:t>
      </w:r>
      <w:proofErr w:type="gramEnd"/>
      <w:r w:rsidRPr="00E85659">
        <w:rPr>
          <w:rFonts w:ascii="Times New Roman" w:eastAsia="宋体" w:hAnsi="Times New Roman" w:cs="Times New Roman"/>
        </w:rPr>
        <w:t>结果及分析</w:t>
      </w:r>
      <w:bookmarkStart w:id="104" w:name="_GoBack"/>
      <w:bookmarkEnd w:id="103"/>
      <w:bookmarkEnd w:id="104"/>
    </w:p>
    <w:p w14:paraId="00DE6D44" w14:textId="49962FED" w:rsidR="0063135F" w:rsidRPr="007A0CB0" w:rsidRDefault="0063135F" w:rsidP="005D0C43">
      <w:pPr>
        <w:pStyle w:val="2"/>
        <w:rPr>
          <w:rFonts w:ascii="Times New Roman" w:eastAsia="黑体" w:hAnsi="Times New Roman" w:cs="Times New Roman"/>
          <w:szCs w:val="28"/>
        </w:rPr>
      </w:pPr>
      <w:bookmarkStart w:id="105" w:name="_Toc37015490"/>
      <w:r w:rsidRPr="007A0CB0">
        <w:rPr>
          <w:rFonts w:ascii="Times New Roman" w:eastAsia="黑体" w:hAnsi="Times New Roman" w:cs="Times New Roman"/>
          <w:szCs w:val="28"/>
        </w:rPr>
        <w:t>4.</w:t>
      </w:r>
      <w:r w:rsidR="00E85659">
        <w:rPr>
          <w:rFonts w:ascii="Times New Roman" w:eastAsia="黑体" w:hAnsi="Times New Roman" w:cs="Times New Roman"/>
          <w:szCs w:val="28"/>
        </w:rPr>
        <w:t>5</w:t>
      </w:r>
      <w:r w:rsidRPr="007A0CB0">
        <w:rPr>
          <w:rFonts w:ascii="Times New Roman" w:eastAsia="黑体" w:hAnsi="Times New Roman" w:cs="Times New Roman"/>
          <w:szCs w:val="28"/>
        </w:rPr>
        <w:t xml:space="preserve"> </w:t>
      </w:r>
      <w:r w:rsidRPr="007A0CB0">
        <w:rPr>
          <w:rFonts w:ascii="Times New Roman" w:eastAsia="黑体" w:hAnsi="Times New Roman" w:cs="Times New Roman"/>
          <w:szCs w:val="28"/>
        </w:rPr>
        <w:t>本章小结</w:t>
      </w:r>
      <w:bookmarkEnd w:id="105"/>
    </w:p>
    <w:sectPr w:rsidR="0063135F" w:rsidRPr="007A0C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A4509" w14:textId="77777777" w:rsidR="001B21F2" w:rsidRDefault="001B21F2" w:rsidP="00814CBC">
      <w:r>
        <w:separator/>
      </w:r>
    </w:p>
  </w:endnote>
  <w:endnote w:type="continuationSeparator" w:id="0">
    <w:p w14:paraId="350BB06F" w14:textId="77777777" w:rsidR="001B21F2" w:rsidRDefault="001B21F2" w:rsidP="0081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02E3C" w14:textId="77777777" w:rsidR="001B21F2" w:rsidRDefault="001B21F2" w:rsidP="00814CBC">
      <w:r>
        <w:separator/>
      </w:r>
    </w:p>
  </w:footnote>
  <w:footnote w:type="continuationSeparator" w:id="0">
    <w:p w14:paraId="7528F897" w14:textId="77777777" w:rsidR="001B21F2" w:rsidRDefault="001B21F2" w:rsidP="0081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D1A80"/>
    <w:multiLevelType w:val="hybridMultilevel"/>
    <w:tmpl w:val="68AC10C4"/>
    <w:lvl w:ilvl="0" w:tplc="DF3227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7F59D7"/>
    <w:multiLevelType w:val="hybridMultilevel"/>
    <w:tmpl w:val="1BE2F3FA"/>
    <w:lvl w:ilvl="0" w:tplc="4790E1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FC678D6"/>
    <w:multiLevelType w:val="hybridMultilevel"/>
    <w:tmpl w:val="FE70C034"/>
    <w:lvl w:ilvl="0" w:tplc="F5DCBEF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537A3A22"/>
    <w:multiLevelType w:val="multilevel"/>
    <w:tmpl w:val="B19AD50A"/>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9D71DB2"/>
    <w:multiLevelType w:val="hybridMultilevel"/>
    <w:tmpl w:val="62B6693E"/>
    <w:lvl w:ilvl="0" w:tplc="02561D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9B4"/>
    <w:rsid w:val="00006010"/>
    <w:rsid w:val="00011048"/>
    <w:rsid w:val="000163E6"/>
    <w:rsid w:val="00016DB6"/>
    <w:rsid w:val="00022319"/>
    <w:rsid w:val="00022BF1"/>
    <w:rsid w:val="000261B7"/>
    <w:rsid w:val="00026258"/>
    <w:rsid w:val="00030067"/>
    <w:rsid w:val="0003030B"/>
    <w:rsid w:val="00031158"/>
    <w:rsid w:val="000313C9"/>
    <w:rsid w:val="0003229F"/>
    <w:rsid w:val="00032FD3"/>
    <w:rsid w:val="000342B1"/>
    <w:rsid w:val="00040BB9"/>
    <w:rsid w:val="000429DF"/>
    <w:rsid w:val="00045138"/>
    <w:rsid w:val="00047F3E"/>
    <w:rsid w:val="00060419"/>
    <w:rsid w:val="000749B0"/>
    <w:rsid w:val="000768F4"/>
    <w:rsid w:val="00077EDB"/>
    <w:rsid w:val="00080A6E"/>
    <w:rsid w:val="0008254D"/>
    <w:rsid w:val="00082B8C"/>
    <w:rsid w:val="00084E78"/>
    <w:rsid w:val="0008594F"/>
    <w:rsid w:val="000942DF"/>
    <w:rsid w:val="00094EA7"/>
    <w:rsid w:val="00095F87"/>
    <w:rsid w:val="000967D8"/>
    <w:rsid w:val="000A0077"/>
    <w:rsid w:val="000A28B8"/>
    <w:rsid w:val="000A4A45"/>
    <w:rsid w:val="000A5776"/>
    <w:rsid w:val="000B0BF9"/>
    <w:rsid w:val="000B713B"/>
    <w:rsid w:val="000C08FE"/>
    <w:rsid w:val="000C302F"/>
    <w:rsid w:val="000C5488"/>
    <w:rsid w:val="000C728F"/>
    <w:rsid w:val="000D6C50"/>
    <w:rsid w:val="000D6F93"/>
    <w:rsid w:val="000E5AD7"/>
    <w:rsid w:val="000E76F4"/>
    <w:rsid w:val="000F0B6C"/>
    <w:rsid w:val="000F2B00"/>
    <w:rsid w:val="000F6091"/>
    <w:rsid w:val="00103995"/>
    <w:rsid w:val="00105ACD"/>
    <w:rsid w:val="00113528"/>
    <w:rsid w:val="00116C1C"/>
    <w:rsid w:val="00120320"/>
    <w:rsid w:val="001252AC"/>
    <w:rsid w:val="001259DA"/>
    <w:rsid w:val="00125F44"/>
    <w:rsid w:val="001276D3"/>
    <w:rsid w:val="001331AE"/>
    <w:rsid w:val="001347D0"/>
    <w:rsid w:val="00136A67"/>
    <w:rsid w:val="001408B4"/>
    <w:rsid w:val="00144DD8"/>
    <w:rsid w:val="00144E96"/>
    <w:rsid w:val="00153790"/>
    <w:rsid w:val="001558D5"/>
    <w:rsid w:val="00160FA3"/>
    <w:rsid w:val="0016120A"/>
    <w:rsid w:val="00161F63"/>
    <w:rsid w:val="00164BD4"/>
    <w:rsid w:val="00165A33"/>
    <w:rsid w:val="001665EE"/>
    <w:rsid w:val="00167522"/>
    <w:rsid w:val="00170179"/>
    <w:rsid w:val="001758BB"/>
    <w:rsid w:val="00183ABB"/>
    <w:rsid w:val="00196AA2"/>
    <w:rsid w:val="001A03D4"/>
    <w:rsid w:val="001B127C"/>
    <w:rsid w:val="001B21F2"/>
    <w:rsid w:val="001B26E5"/>
    <w:rsid w:val="001B323F"/>
    <w:rsid w:val="001B3F70"/>
    <w:rsid w:val="001C0CD2"/>
    <w:rsid w:val="001C11C8"/>
    <w:rsid w:val="001C23EB"/>
    <w:rsid w:val="001C3F28"/>
    <w:rsid w:val="001C76FD"/>
    <w:rsid w:val="001E00C2"/>
    <w:rsid w:val="001E362F"/>
    <w:rsid w:val="001E38A1"/>
    <w:rsid w:val="001E6828"/>
    <w:rsid w:val="001F05F6"/>
    <w:rsid w:val="001F4486"/>
    <w:rsid w:val="001F66BA"/>
    <w:rsid w:val="00200136"/>
    <w:rsid w:val="002013F6"/>
    <w:rsid w:val="00202CA1"/>
    <w:rsid w:val="00206BE7"/>
    <w:rsid w:val="002079B4"/>
    <w:rsid w:val="002136E8"/>
    <w:rsid w:val="00216E6D"/>
    <w:rsid w:val="002216F4"/>
    <w:rsid w:val="00222150"/>
    <w:rsid w:val="0022368D"/>
    <w:rsid w:val="002243BF"/>
    <w:rsid w:val="00224758"/>
    <w:rsid w:val="00224E70"/>
    <w:rsid w:val="00225239"/>
    <w:rsid w:val="002334AE"/>
    <w:rsid w:val="0023716F"/>
    <w:rsid w:val="00240851"/>
    <w:rsid w:val="00245ADE"/>
    <w:rsid w:val="00257C34"/>
    <w:rsid w:val="00260B36"/>
    <w:rsid w:val="0026283A"/>
    <w:rsid w:val="0026479F"/>
    <w:rsid w:val="002669AA"/>
    <w:rsid w:val="00266CC4"/>
    <w:rsid w:val="00275616"/>
    <w:rsid w:val="002774C3"/>
    <w:rsid w:val="002809D2"/>
    <w:rsid w:val="00280E8E"/>
    <w:rsid w:val="00282213"/>
    <w:rsid w:val="002871AE"/>
    <w:rsid w:val="002872EC"/>
    <w:rsid w:val="002915E6"/>
    <w:rsid w:val="00291968"/>
    <w:rsid w:val="00291B3E"/>
    <w:rsid w:val="002967EE"/>
    <w:rsid w:val="00297180"/>
    <w:rsid w:val="002972CC"/>
    <w:rsid w:val="002A2516"/>
    <w:rsid w:val="002A292E"/>
    <w:rsid w:val="002A3B39"/>
    <w:rsid w:val="002B4D18"/>
    <w:rsid w:val="002B7ED6"/>
    <w:rsid w:val="002C15E3"/>
    <w:rsid w:val="002C5424"/>
    <w:rsid w:val="002C6810"/>
    <w:rsid w:val="002C7315"/>
    <w:rsid w:val="002D14ED"/>
    <w:rsid w:val="002D2DCF"/>
    <w:rsid w:val="002D49BE"/>
    <w:rsid w:val="002D4A31"/>
    <w:rsid w:val="002D4BFF"/>
    <w:rsid w:val="002E37FD"/>
    <w:rsid w:val="002E3D63"/>
    <w:rsid w:val="002E464A"/>
    <w:rsid w:val="002E4C49"/>
    <w:rsid w:val="002E4CBB"/>
    <w:rsid w:val="002F5073"/>
    <w:rsid w:val="0030458A"/>
    <w:rsid w:val="0030783F"/>
    <w:rsid w:val="00307FAF"/>
    <w:rsid w:val="00312B5F"/>
    <w:rsid w:val="00313EB8"/>
    <w:rsid w:val="00314B0A"/>
    <w:rsid w:val="0031639B"/>
    <w:rsid w:val="00321C86"/>
    <w:rsid w:val="00324713"/>
    <w:rsid w:val="00332552"/>
    <w:rsid w:val="00332A55"/>
    <w:rsid w:val="003363BD"/>
    <w:rsid w:val="00336950"/>
    <w:rsid w:val="003370D5"/>
    <w:rsid w:val="003423FD"/>
    <w:rsid w:val="003460C1"/>
    <w:rsid w:val="00346D14"/>
    <w:rsid w:val="003503F6"/>
    <w:rsid w:val="00350A8D"/>
    <w:rsid w:val="00351C49"/>
    <w:rsid w:val="003558B2"/>
    <w:rsid w:val="00356BB4"/>
    <w:rsid w:val="00361032"/>
    <w:rsid w:val="00363F44"/>
    <w:rsid w:val="00364937"/>
    <w:rsid w:val="00366339"/>
    <w:rsid w:val="00376AB0"/>
    <w:rsid w:val="00376CDB"/>
    <w:rsid w:val="00377B6B"/>
    <w:rsid w:val="00386BCF"/>
    <w:rsid w:val="0039123C"/>
    <w:rsid w:val="00395503"/>
    <w:rsid w:val="003A1EE1"/>
    <w:rsid w:val="003A2718"/>
    <w:rsid w:val="003B0384"/>
    <w:rsid w:val="003B21AC"/>
    <w:rsid w:val="003B46C1"/>
    <w:rsid w:val="003B48E9"/>
    <w:rsid w:val="003B6189"/>
    <w:rsid w:val="003B69E3"/>
    <w:rsid w:val="003B7C14"/>
    <w:rsid w:val="003C35F2"/>
    <w:rsid w:val="003C42CA"/>
    <w:rsid w:val="003C4B9A"/>
    <w:rsid w:val="003C5289"/>
    <w:rsid w:val="003C609B"/>
    <w:rsid w:val="003C79F3"/>
    <w:rsid w:val="003D2ABC"/>
    <w:rsid w:val="003D3C02"/>
    <w:rsid w:val="003D4A0A"/>
    <w:rsid w:val="003D7819"/>
    <w:rsid w:val="003E18E9"/>
    <w:rsid w:val="003E40CF"/>
    <w:rsid w:val="003F18AD"/>
    <w:rsid w:val="003F1D9B"/>
    <w:rsid w:val="003F39D8"/>
    <w:rsid w:val="003F56A5"/>
    <w:rsid w:val="003F5B71"/>
    <w:rsid w:val="003F75AA"/>
    <w:rsid w:val="0040144E"/>
    <w:rsid w:val="00403ADF"/>
    <w:rsid w:val="00407278"/>
    <w:rsid w:val="004079D1"/>
    <w:rsid w:val="00407E55"/>
    <w:rsid w:val="00411EE2"/>
    <w:rsid w:val="00415220"/>
    <w:rsid w:val="004242F2"/>
    <w:rsid w:val="0042606A"/>
    <w:rsid w:val="004303CD"/>
    <w:rsid w:val="0043515A"/>
    <w:rsid w:val="004372FE"/>
    <w:rsid w:val="004404D7"/>
    <w:rsid w:val="00441B6A"/>
    <w:rsid w:val="00443181"/>
    <w:rsid w:val="00446123"/>
    <w:rsid w:val="004471EC"/>
    <w:rsid w:val="00452358"/>
    <w:rsid w:val="00452449"/>
    <w:rsid w:val="00453D50"/>
    <w:rsid w:val="00454C20"/>
    <w:rsid w:val="00460844"/>
    <w:rsid w:val="0046291E"/>
    <w:rsid w:val="00463488"/>
    <w:rsid w:val="00463D28"/>
    <w:rsid w:val="00466AEB"/>
    <w:rsid w:val="00466D90"/>
    <w:rsid w:val="00470A5B"/>
    <w:rsid w:val="00470ABC"/>
    <w:rsid w:val="00475D18"/>
    <w:rsid w:val="00481820"/>
    <w:rsid w:val="00484A00"/>
    <w:rsid w:val="00485EDB"/>
    <w:rsid w:val="004940E2"/>
    <w:rsid w:val="004966BC"/>
    <w:rsid w:val="004A2586"/>
    <w:rsid w:val="004A601C"/>
    <w:rsid w:val="004B19B4"/>
    <w:rsid w:val="004B3C52"/>
    <w:rsid w:val="004C3A60"/>
    <w:rsid w:val="004C528D"/>
    <w:rsid w:val="004D24E5"/>
    <w:rsid w:val="004D5D98"/>
    <w:rsid w:val="004E065C"/>
    <w:rsid w:val="004E169F"/>
    <w:rsid w:val="004F0EC2"/>
    <w:rsid w:val="004F2A60"/>
    <w:rsid w:val="004F31FC"/>
    <w:rsid w:val="004F5C1E"/>
    <w:rsid w:val="004F71EB"/>
    <w:rsid w:val="00501FFA"/>
    <w:rsid w:val="00502109"/>
    <w:rsid w:val="0051413B"/>
    <w:rsid w:val="00523726"/>
    <w:rsid w:val="005367BB"/>
    <w:rsid w:val="00540BDB"/>
    <w:rsid w:val="0054270C"/>
    <w:rsid w:val="0054310B"/>
    <w:rsid w:val="005436EC"/>
    <w:rsid w:val="00543DA4"/>
    <w:rsid w:val="005464A1"/>
    <w:rsid w:val="00547548"/>
    <w:rsid w:val="00550ACE"/>
    <w:rsid w:val="00553209"/>
    <w:rsid w:val="005540DE"/>
    <w:rsid w:val="00554630"/>
    <w:rsid w:val="0055554A"/>
    <w:rsid w:val="00555729"/>
    <w:rsid w:val="00556A12"/>
    <w:rsid w:val="005759EA"/>
    <w:rsid w:val="00576089"/>
    <w:rsid w:val="005840F1"/>
    <w:rsid w:val="00586457"/>
    <w:rsid w:val="0059099D"/>
    <w:rsid w:val="005940FB"/>
    <w:rsid w:val="00594477"/>
    <w:rsid w:val="005944E7"/>
    <w:rsid w:val="00594908"/>
    <w:rsid w:val="00594C30"/>
    <w:rsid w:val="0059665A"/>
    <w:rsid w:val="005A1EDA"/>
    <w:rsid w:val="005A2E8B"/>
    <w:rsid w:val="005A3AFD"/>
    <w:rsid w:val="005A5BC8"/>
    <w:rsid w:val="005A5D17"/>
    <w:rsid w:val="005B0153"/>
    <w:rsid w:val="005B1E24"/>
    <w:rsid w:val="005B4301"/>
    <w:rsid w:val="005B5FF2"/>
    <w:rsid w:val="005C05D2"/>
    <w:rsid w:val="005C39CB"/>
    <w:rsid w:val="005C3D0D"/>
    <w:rsid w:val="005C3F60"/>
    <w:rsid w:val="005C64CB"/>
    <w:rsid w:val="005D0C43"/>
    <w:rsid w:val="005D169B"/>
    <w:rsid w:val="005E2080"/>
    <w:rsid w:val="005E37B7"/>
    <w:rsid w:val="005F057F"/>
    <w:rsid w:val="005F2385"/>
    <w:rsid w:val="005F396D"/>
    <w:rsid w:val="005F39F1"/>
    <w:rsid w:val="005F611F"/>
    <w:rsid w:val="006036ED"/>
    <w:rsid w:val="006050D4"/>
    <w:rsid w:val="006117D6"/>
    <w:rsid w:val="006125A6"/>
    <w:rsid w:val="00612F9C"/>
    <w:rsid w:val="00614D9E"/>
    <w:rsid w:val="00615D15"/>
    <w:rsid w:val="00623A0D"/>
    <w:rsid w:val="006274D1"/>
    <w:rsid w:val="0063135F"/>
    <w:rsid w:val="00632822"/>
    <w:rsid w:val="006351F6"/>
    <w:rsid w:val="00637182"/>
    <w:rsid w:val="00637413"/>
    <w:rsid w:val="00647853"/>
    <w:rsid w:val="00651255"/>
    <w:rsid w:val="00652A4A"/>
    <w:rsid w:val="006542F6"/>
    <w:rsid w:val="00655A98"/>
    <w:rsid w:val="0065607B"/>
    <w:rsid w:val="00662233"/>
    <w:rsid w:val="00663B00"/>
    <w:rsid w:val="00664174"/>
    <w:rsid w:val="00665FED"/>
    <w:rsid w:val="00667CFA"/>
    <w:rsid w:val="00675091"/>
    <w:rsid w:val="00675684"/>
    <w:rsid w:val="0067622E"/>
    <w:rsid w:val="006779AE"/>
    <w:rsid w:val="00682099"/>
    <w:rsid w:val="00682FC6"/>
    <w:rsid w:val="00685BBE"/>
    <w:rsid w:val="00687CD1"/>
    <w:rsid w:val="0069221F"/>
    <w:rsid w:val="006950E2"/>
    <w:rsid w:val="006A261D"/>
    <w:rsid w:val="006A3273"/>
    <w:rsid w:val="006A3A6F"/>
    <w:rsid w:val="006A58BE"/>
    <w:rsid w:val="006A6585"/>
    <w:rsid w:val="006A79DC"/>
    <w:rsid w:val="006B31CE"/>
    <w:rsid w:val="006B4B80"/>
    <w:rsid w:val="006B4C14"/>
    <w:rsid w:val="006B5905"/>
    <w:rsid w:val="006B5E74"/>
    <w:rsid w:val="006C043A"/>
    <w:rsid w:val="006C4F45"/>
    <w:rsid w:val="006C6068"/>
    <w:rsid w:val="006D12C0"/>
    <w:rsid w:val="006D2655"/>
    <w:rsid w:val="006D2F05"/>
    <w:rsid w:val="006D32C0"/>
    <w:rsid w:val="006D68A1"/>
    <w:rsid w:val="006D7079"/>
    <w:rsid w:val="006E0279"/>
    <w:rsid w:val="006E041C"/>
    <w:rsid w:val="006E0688"/>
    <w:rsid w:val="006E252E"/>
    <w:rsid w:val="006E3662"/>
    <w:rsid w:val="006E3703"/>
    <w:rsid w:val="006E4524"/>
    <w:rsid w:val="006E4832"/>
    <w:rsid w:val="006E6017"/>
    <w:rsid w:val="006F294F"/>
    <w:rsid w:val="006F2BC0"/>
    <w:rsid w:val="006F38D8"/>
    <w:rsid w:val="006F4E5F"/>
    <w:rsid w:val="006F67B3"/>
    <w:rsid w:val="006F67E3"/>
    <w:rsid w:val="006F7816"/>
    <w:rsid w:val="006F7901"/>
    <w:rsid w:val="006F7943"/>
    <w:rsid w:val="00711A50"/>
    <w:rsid w:val="00711D57"/>
    <w:rsid w:val="00711F0B"/>
    <w:rsid w:val="00716DB3"/>
    <w:rsid w:val="0071781E"/>
    <w:rsid w:val="00717F8A"/>
    <w:rsid w:val="00724E0F"/>
    <w:rsid w:val="00726AE0"/>
    <w:rsid w:val="00731AF8"/>
    <w:rsid w:val="00734669"/>
    <w:rsid w:val="0073469E"/>
    <w:rsid w:val="00737D5C"/>
    <w:rsid w:val="00740183"/>
    <w:rsid w:val="00740755"/>
    <w:rsid w:val="007418C5"/>
    <w:rsid w:val="00742F76"/>
    <w:rsid w:val="0074326B"/>
    <w:rsid w:val="007442D7"/>
    <w:rsid w:val="00747F7E"/>
    <w:rsid w:val="00752E5C"/>
    <w:rsid w:val="007534A1"/>
    <w:rsid w:val="00753E6F"/>
    <w:rsid w:val="007541DB"/>
    <w:rsid w:val="00756116"/>
    <w:rsid w:val="00756189"/>
    <w:rsid w:val="007574C3"/>
    <w:rsid w:val="00762875"/>
    <w:rsid w:val="00763EFA"/>
    <w:rsid w:val="00764244"/>
    <w:rsid w:val="00770DC1"/>
    <w:rsid w:val="007725A0"/>
    <w:rsid w:val="0077299A"/>
    <w:rsid w:val="00774DBF"/>
    <w:rsid w:val="00775586"/>
    <w:rsid w:val="007838B9"/>
    <w:rsid w:val="007906B6"/>
    <w:rsid w:val="00791592"/>
    <w:rsid w:val="007925E6"/>
    <w:rsid w:val="0079282D"/>
    <w:rsid w:val="00794208"/>
    <w:rsid w:val="00795B4B"/>
    <w:rsid w:val="00795FDB"/>
    <w:rsid w:val="00796044"/>
    <w:rsid w:val="00796189"/>
    <w:rsid w:val="007963CC"/>
    <w:rsid w:val="007A0CB0"/>
    <w:rsid w:val="007A4538"/>
    <w:rsid w:val="007A674E"/>
    <w:rsid w:val="007A7BD5"/>
    <w:rsid w:val="007B50E8"/>
    <w:rsid w:val="007B6D21"/>
    <w:rsid w:val="007C00FB"/>
    <w:rsid w:val="007C0F12"/>
    <w:rsid w:val="007C23BF"/>
    <w:rsid w:val="007C2C84"/>
    <w:rsid w:val="007C3156"/>
    <w:rsid w:val="007D0A40"/>
    <w:rsid w:val="007D18E8"/>
    <w:rsid w:val="007D23CA"/>
    <w:rsid w:val="007D2AE6"/>
    <w:rsid w:val="007D53AE"/>
    <w:rsid w:val="007E1C7C"/>
    <w:rsid w:val="007E401A"/>
    <w:rsid w:val="007F2068"/>
    <w:rsid w:val="007F349A"/>
    <w:rsid w:val="007F63B4"/>
    <w:rsid w:val="00801F40"/>
    <w:rsid w:val="00802849"/>
    <w:rsid w:val="00804E3E"/>
    <w:rsid w:val="00810AB1"/>
    <w:rsid w:val="00813CAC"/>
    <w:rsid w:val="00814CBC"/>
    <w:rsid w:val="00816D5E"/>
    <w:rsid w:val="008217ED"/>
    <w:rsid w:val="008237EE"/>
    <w:rsid w:val="00827F74"/>
    <w:rsid w:val="0083391B"/>
    <w:rsid w:val="00846F3C"/>
    <w:rsid w:val="00847FF2"/>
    <w:rsid w:val="00852B45"/>
    <w:rsid w:val="00852C6F"/>
    <w:rsid w:val="008532A1"/>
    <w:rsid w:val="0085543A"/>
    <w:rsid w:val="00877A25"/>
    <w:rsid w:val="00880238"/>
    <w:rsid w:val="00880FCC"/>
    <w:rsid w:val="00885DCD"/>
    <w:rsid w:val="00895CA2"/>
    <w:rsid w:val="008A425C"/>
    <w:rsid w:val="008A4CE3"/>
    <w:rsid w:val="008B5590"/>
    <w:rsid w:val="008B5871"/>
    <w:rsid w:val="008B5C41"/>
    <w:rsid w:val="008B6CEE"/>
    <w:rsid w:val="008B72E1"/>
    <w:rsid w:val="008B7610"/>
    <w:rsid w:val="008C1578"/>
    <w:rsid w:val="008C25CC"/>
    <w:rsid w:val="008C3B58"/>
    <w:rsid w:val="008C55F3"/>
    <w:rsid w:val="008D005A"/>
    <w:rsid w:val="008D375D"/>
    <w:rsid w:val="008D3BF5"/>
    <w:rsid w:val="008D451F"/>
    <w:rsid w:val="008D709B"/>
    <w:rsid w:val="008E01BF"/>
    <w:rsid w:val="008E0251"/>
    <w:rsid w:val="008E178D"/>
    <w:rsid w:val="008E3FAF"/>
    <w:rsid w:val="008E50B5"/>
    <w:rsid w:val="008E55EE"/>
    <w:rsid w:val="008E639F"/>
    <w:rsid w:val="008E78D5"/>
    <w:rsid w:val="008F0A12"/>
    <w:rsid w:val="008F1E74"/>
    <w:rsid w:val="008F2C49"/>
    <w:rsid w:val="008F6E25"/>
    <w:rsid w:val="00901E62"/>
    <w:rsid w:val="00911E7B"/>
    <w:rsid w:val="00916A94"/>
    <w:rsid w:val="009201D9"/>
    <w:rsid w:val="00922FD1"/>
    <w:rsid w:val="009240D8"/>
    <w:rsid w:val="00925DB8"/>
    <w:rsid w:val="009264CE"/>
    <w:rsid w:val="00926999"/>
    <w:rsid w:val="00926ABB"/>
    <w:rsid w:val="00926F6D"/>
    <w:rsid w:val="00930E53"/>
    <w:rsid w:val="00931E5C"/>
    <w:rsid w:val="00937174"/>
    <w:rsid w:val="009373F7"/>
    <w:rsid w:val="00937A88"/>
    <w:rsid w:val="00937B0A"/>
    <w:rsid w:val="00944935"/>
    <w:rsid w:val="00944BD2"/>
    <w:rsid w:val="009514D4"/>
    <w:rsid w:val="00952095"/>
    <w:rsid w:val="0095265D"/>
    <w:rsid w:val="00954CC9"/>
    <w:rsid w:val="009553F7"/>
    <w:rsid w:val="00955A62"/>
    <w:rsid w:val="00957C25"/>
    <w:rsid w:val="00960511"/>
    <w:rsid w:val="009617E3"/>
    <w:rsid w:val="00961E8A"/>
    <w:rsid w:val="009622F8"/>
    <w:rsid w:val="00962822"/>
    <w:rsid w:val="009662FA"/>
    <w:rsid w:val="00971DE2"/>
    <w:rsid w:val="0097471B"/>
    <w:rsid w:val="00976EFA"/>
    <w:rsid w:val="009808AC"/>
    <w:rsid w:val="009824E4"/>
    <w:rsid w:val="009835D9"/>
    <w:rsid w:val="00983A2E"/>
    <w:rsid w:val="00985A5A"/>
    <w:rsid w:val="00990462"/>
    <w:rsid w:val="00990D80"/>
    <w:rsid w:val="00996FF9"/>
    <w:rsid w:val="00997548"/>
    <w:rsid w:val="009A7D4C"/>
    <w:rsid w:val="009B293A"/>
    <w:rsid w:val="009B52EB"/>
    <w:rsid w:val="009B6604"/>
    <w:rsid w:val="009C1C21"/>
    <w:rsid w:val="009C33A0"/>
    <w:rsid w:val="009C41ED"/>
    <w:rsid w:val="009C4CE8"/>
    <w:rsid w:val="009C75C9"/>
    <w:rsid w:val="009D277E"/>
    <w:rsid w:val="009D516C"/>
    <w:rsid w:val="009E5721"/>
    <w:rsid w:val="009E7281"/>
    <w:rsid w:val="009F0571"/>
    <w:rsid w:val="009F5B5B"/>
    <w:rsid w:val="009F7934"/>
    <w:rsid w:val="00A033E5"/>
    <w:rsid w:val="00A05A49"/>
    <w:rsid w:val="00A061F2"/>
    <w:rsid w:val="00A062FD"/>
    <w:rsid w:val="00A13456"/>
    <w:rsid w:val="00A154EE"/>
    <w:rsid w:val="00A22D69"/>
    <w:rsid w:val="00A2300C"/>
    <w:rsid w:val="00A232C4"/>
    <w:rsid w:val="00A23FEC"/>
    <w:rsid w:val="00A27123"/>
    <w:rsid w:val="00A35568"/>
    <w:rsid w:val="00A35DCD"/>
    <w:rsid w:val="00A35FEE"/>
    <w:rsid w:val="00A41BE9"/>
    <w:rsid w:val="00A43D4F"/>
    <w:rsid w:val="00A468C5"/>
    <w:rsid w:val="00A475B9"/>
    <w:rsid w:val="00A52041"/>
    <w:rsid w:val="00A5449B"/>
    <w:rsid w:val="00A550A7"/>
    <w:rsid w:val="00A56C05"/>
    <w:rsid w:val="00A57273"/>
    <w:rsid w:val="00A60AEC"/>
    <w:rsid w:val="00A640EA"/>
    <w:rsid w:val="00A6443D"/>
    <w:rsid w:val="00A66D13"/>
    <w:rsid w:val="00A674FB"/>
    <w:rsid w:val="00A71A6F"/>
    <w:rsid w:val="00A74233"/>
    <w:rsid w:val="00A7433B"/>
    <w:rsid w:val="00A74452"/>
    <w:rsid w:val="00A75CD0"/>
    <w:rsid w:val="00A7718A"/>
    <w:rsid w:val="00A81D27"/>
    <w:rsid w:val="00A9402D"/>
    <w:rsid w:val="00AA0050"/>
    <w:rsid w:val="00AA133D"/>
    <w:rsid w:val="00AA1340"/>
    <w:rsid w:val="00AA6F3A"/>
    <w:rsid w:val="00AB2A38"/>
    <w:rsid w:val="00AB6D6B"/>
    <w:rsid w:val="00AB7DD4"/>
    <w:rsid w:val="00AC2E8C"/>
    <w:rsid w:val="00AC505F"/>
    <w:rsid w:val="00AC711C"/>
    <w:rsid w:val="00AD64C2"/>
    <w:rsid w:val="00AD74D9"/>
    <w:rsid w:val="00AE20A6"/>
    <w:rsid w:val="00AE2819"/>
    <w:rsid w:val="00AE396E"/>
    <w:rsid w:val="00AE4410"/>
    <w:rsid w:val="00AE55D1"/>
    <w:rsid w:val="00AF400B"/>
    <w:rsid w:val="00AF772F"/>
    <w:rsid w:val="00AF7C3C"/>
    <w:rsid w:val="00B012B3"/>
    <w:rsid w:val="00B04C6B"/>
    <w:rsid w:val="00B10493"/>
    <w:rsid w:val="00B10AB8"/>
    <w:rsid w:val="00B21322"/>
    <w:rsid w:val="00B2354D"/>
    <w:rsid w:val="00B23CD1"/>
    <w:rsid w:val="00B264B9"/>
    <w:rsid w:val="00B2725D"/>
    <w:rsid w:val="00B3068E"/>
    <w:rsid w:val="00B31F73"/>
    <w:rsid w:val="00B3251F"/>
    <w:rsid w:val="00B32FFF"/>
    <w:rsid w:val="00B332AA"/>
    <w:rsid w:val="00B34004"/>
    <w:rsid w:val="00B41C29"/>
    <w:rsid w:val="00B46CA5"/>
    <w:rsid w:val="00B510B3"/>
    <w:rsid w:val="00B525DF"/>
    <w:rsid w:val="00B52CBF"/>
    <w:rsid w:val="00B545F6"/>
    <w:rsid w:val="00B56967"/>
    <w:rsid w:val="00B61C27"/>
    <w:rsid w:val="00B61C54"/>
    <w:rsid w:val="00B644FC"/>
    <w:rsid w:val="00B65DEE"/>
    <w:rsid w:val="00B66041"/>
    <w:rsid w:val="00B66129"/>
    <w:rsid w:val="00B66EAE"/>
    <w:rsid w:val="00B67A9F"/>
    <w:rsid w:val="00B712B2"/>
    <w:rsid w:val="00B713E5"/>
    <w:rsid w:val="00B730B6"/>
    <w:rsid w:val="00B8069C"/>
    <w:rsid w:val="00B87C08"/>
    <w:rsid w:val="00B90F23"/>
    <w:rsid w:val="00B93B39"/>
    <w:rsid w:val="00B951C3"/>
    <w:rsid w:val="00B9615B"/>
    <w:rsid w:val="00B9722A"/>
    <w:rsid w:val="00BA3175"/>
    <w:rsid w:val="00BA6B04"/>
    <w:rsid w:val="00BA77C7"/>
    <w:rsid w:val="00BB1128"/>
    <w:rsid w:val="00BB6BF3"/>
    <w:rsid w:val="00BB6E7B"/>
    <w:rsid w:val="00BC681A"/>
    <w:rsid w:val="00BC687C"/>
    <w:rsid w:val="00BD5883"/>
    <w:rsid w:val="00BE05CA"/>
    <w:rsid w:val="00BE2847"/>
    <w:rsid w:val="00BE47D7"/>
    <w:rsid w:val="00BE5186"/>
    <w:rsid w:val="00BF38BA"/>
    <w:rsid w:val="00BF3FAC"/>
    <w:rsid w:val="00BF6112"/>
    <w:rsid w:val="00BF6BDB"/>
    <w:rsid w:val="00C02174"/>
    <w:rsid w:val="00C02231"/>
    <w:rsid w:val="00C06ECD"/>
    <w:rsid w:val="00C12F98"/>
    <w:rsid w:val="00C1641D"/>
    <w:rsid w:val="00C176AC"/>
    <w:rsid w:val="00C20114"/>
    <w:rsid w:val="00C2197A"/>
    <w:rsid w:val="00C2334E"/>
    <w:rsid w:val="00C236CA"/>
    <w:rsid w:val="00C24F29"/>
    <w:rsid w:val="00C2612C"/>
    <w:rsid w:val="00C26D18"/>
    <w:rsid w:val="00C308BC"/>
    <w:rsid w:val="00C31FF5"/>
    <w:rsid w:val="00C41495"/>
    <w:rsid w:val="00C41C6C"/>
    <w:rsid w:val="00C46CE1"/>
    <w:rsid w:val="00C53CEB"/>
    <w:rsid w:val="00C559BE"/>
    <w:rsid w:val="00C55C71"/>
    <w:rsid w:val="00C64A15"/>
    <w:rsid w:val="00C67E39"/>
    <w:rsid w:val="00C74A6A"/>
    <w:rsid w:val="00C77AC2"/>
    <w:rsid w:val="00C77C0F"/>
    <w:rsid w:val="00C80E51"/>
    <w:rsid w:val="00C8142B"/>
    <w:rsid w:val="00C819B4"/>
    <w:rsid w:val="00C82B0B"/>
    <w:rsid w:val="00C82C81"/>
    <w:rsid w:val="00C833DE"/>
    <w:rsid w:val="00C86B0D"/>
    <w:rsid w:val="00C873B2"/>
    <w:rsid w:val="00C91FBC"/>
    <w:rsid w:val="00C93E78"/>
    <w:rsid w:val="00C94222"/>
    <w:rsid w:val="00CA1362"/>
    <w:rsid w:val="00CA26F0"/>
    <w:rsid w:val="00CA5C44"/>
    <w:rsid w:val="00CA5FF5"/>
    <w:rsid w:val="00CA7B52"/>
    <w:rsid w:val="00CB008B"/>
    <w:rsid w:val="00CB0534"/>
    <w:rsid w:val="00CB0D1A"/>
    <w:rsid w:val="00CB415A"/>
    <w:rsid w:val="00CB6D85"/>
    <w:rsid w:val="00CB7FA0"/>
    <w:rsid w:val="00CC0782"/>
    <w:rsid w:val="00CC3941"/>
    <w:rsid w:val="00CC7680"/>
    <w:rsid w:val="00CD6787"/>
    <w:rsid w:val="00CE043F"/>
    <w:rsid w:val="00CE183E"/>
    <w:rsid w:val="00CE54D8"/>
    <w:rsid w:val="00CE6100"/>
    <w:rsid w:val="00CF0099"/>
    <w:rsid w:val="00CF019D"/>
    <w:rsid w:val="00CF43CF"/>
    <w:rsid w:val="00D02113"/>
    <w:rsid w:val="00D031AC"/>
    <w:rsid w:val="00D034EA"/>
    <w:rsid w:val="00D06103"/>
    <w:rsid w:val="00D13DDD"/>
    <w:rsid w:val="00D159A2"/>
    <w:rsid w:val="00D16EAE"/>
    <w:rsid w:val="00D2246F"/>
    <w:rsid w:val="00D22749"/>
    <w:rsid w:val="00D23157"/>
    <w:rsid w:val="00D2462A"/>
    <w:rsid w:val="00D3423E"/>
    <w:rsid w:val="00D35C7A"/>
    <w:rsid w:val="00D441D3"/>
    <w:rsid w:val="00D4432E"/>
    <w:rsid w:val="00D44D23"/>
    <w:rsid w:val="00D46A06"/>
    <w:rsid w:val="00D51DD5"/>
    <w:rsid w:val="00D55ADC"/>
    <w:rsid w:val="00D566FF"/>
    <w:rsid w:val="00D62750"/>
    <w:rsid w:val="00D650EE"/>
    <w:rsid w:val="00D66A69"/>
    <w:rsid w:val="00D67784"/>
    <w:rsid w:val="00D71848"/>
    <w:rsid w:val="00D71D6D"/>
    <w:rsid w:val="00D74B11"/>
    <w:rsid w:val="00D76017"/>
    <w:rsid w:val="00D80B49"/>
    <w:rsid w:val="00D81941"/>
    <w:rsid w:val="00D84C50"/>
    <w:rsid w:val="00D90EB1"/>
    <w:rsid w:val="00D9202D"/>
    <w:rsid w:val="00D94290"/>
    <w:rsid w:val="00D94B1A"/>
    <w:rsid w:val="00DA1577"/>
    <w:rsid w:val="00DB086F"/>
    <w:rsid w:val="00DB1E98"/>
    <w:rsid w:val="00DD18F2"/>
    <w:rsid w:val="00DD30D7"/>
    <w:rsid w:val="00DD3498"/>
    <w:rsid w:val="00DD454B"/>
    <w:rsid w:val="00DD56CE"/>
    <w:rsid w:val="00DD59FD"/>
    <w:rsid w:val="00DD6111"/>
    <w:rsid w:val="00DE189F"/>
    <w:rsid w:val="00DE3840"/>
    <w:rsid w:val="00DF0731"/>
    <w:rsid w:val="00DF1AF2"/>
    <w:rsid w:val="00DF2C6E"/>
    <w:rsid w:val="00DF614A"/>
    <w:rsid w:val="00DF679A"/>
    <w:rsid w:val="00DF7E97"/>
    <w:rsid w:val="00E03FD1"/>
    <w:rsid w:val="00E061EA"/>
    <w:rsid w:val="00E1480D"/>
    <w:rsid w:val="00E1537B"/>
    <w:rsid w:val="00E1600A"/>
    <w:rsid w:val="00E229CA"/>
    <w:rsid w:val="00E25429"/>
    <w:rsid w:val="00E30909"/>
    <w:rsid w:val="00E30E45"/>
    <w:rsid w:val="00E33F3B"/>
    <w:rsid w:val="00E35407"/>
    <w:rsid w:val="00E35BE0"/>
    <w:rsid w:val="00E37A4D"/>
    <w:rsid w:val="00E51731"/>
    <w:rsid w:val="00E5315E"/>
    <w:rsid w:val="00E54509"/>
    <w:rsid w:val="00E55F86"/>
    <w:rsid w:val="00E5664E"/>
    <w:rsid w:val="00E56EE7"/>
    <w:rsid w:val="00E57D3B"/>
    <w:rsid w:val="00E6099E"/>
    <w:rsid w:val="00E625FD"/>
    <w:rsid w:val="00E62A84"/>
    <w:rsid w:val="00E6561C"/>
    <w:rsid w:val="00E6772E"/>
    <w:rsid w:val="00E72A77"/>
    <w:rsid w:val="00E72B06"/>
    <w:rsid w:val="00E7399F"/>
    <w:rsid w:val="00E83CEC"/>
    <w:rsid w:val="00E85659"/>
    <w:rsid w:val="00E91557"/>
    <w:rsid w:val="00E938B1"/>
    <w:rsid w:val="00E956A9"/>
    <w:rsid w:val="00EA41C1"/>
    <w:rsid w:val="00EA59EB"/>
    <w:rsid w:val="00EB1A25"/>
    <w:rsid w:val="00EB4B08"/>
    <w:rsid w:val="00EB5C9E"/>
    <w:rsid w:val="00EC777C"/>
    <w:rsid w:val="00ED2194"/>
    <w:rsid w:val="00ED3470"/>
    <w:rsid w:val="00ED6ED1"/>
    <w:rsid w:val="00EF0E5C"/>
    <w:rsid w:val="00EF1603"/>
    <w:rsid w:val="00EF1778"/>
    <w:rsid w:val="00EF414B"/>
    <w:rsid w:val="00EF4EEA"/>
    <w:rsid w:val="00EF53AB"/>
    <w:rsid w:val="00EF5697"/>
    <w:rsid w:val="00EF63F1"/>
    <w:rsid w:val="00F018FB"/>
    <w:rsid w:val="00F01E36"/>
    <w:rsid w:val="00F02187"/>
    <w:rsid w:val="00F05E60"/>
    <w:rsid w:val="00F07C2C"/>
    <w:rsid w:val="00F13671"/>
    <w:rsid w:val="00F1461C"/>
    <w:rsid w:val="00F15404"/>
    <w:rsid w:val="00F1788D"/>
    <w:rsid w:val="00F233D7"/>
    <w:rsid w:val="00F241DF"/>
    <w:rsid w:val="00F269EE"/>
    <w:rsid w:val="00F30544"/>
    <w:rsid w:val="00F316F2"/>
    <w:rsid w:val="00F3562C"/>
    <w:rsid w:val="00F46093"/>
    <w:rsid w:val="00F51F21"/>
    <w:rsid w:val="00F5275F"/>
    <w:rsid w:val="00F56687"/>
    <w:rsid w:val="00F60099"/>
    <w:rsid w:val="00F60C45"/>
    <w:rsid w:val="00F674BA"/>
    <w:rsid w:val="00F7064E"/>
    <w:rsid w:val="00F72609"/>
    <w:rsid w:val="00F73D77"/>
    <w:rsid w:val="00F82B60"/>
    <w:rsid w:val="00F84F60"/>
    <w:rsid w:val="00F91794"/>
    <w:rsid w:val="00F93DFC"/>
    <w:rsid w:val="00F954EC"/>
    <w:rsid w:val="00F95550"/>
    <w:rsid w:val="00F9624E"/>
    <w:rsid w:val="00F9645E"/>
    <w:rsid w:val="00FA067A"/>
    <w:rsid w:val="00FA44A9"/>
    <w:rsid w:val="00FB5595"/>
    <w:rsid w:val="00FB5B67"/>
    <w:rsid w:val="00FB5C86"/>
    <w:rsid w:val="00FC2C86"/>
    <w:rsid w:val="00FC48BA"/>
    <w:rsid w:val="00FC56E5"/>
    <w:rsid w:val="00FC692B"/>
    <w:rsid w:val="00FC700F"/>
    <w:rsid w:val="00FD2EDF"/>
    <w:rsid w:val="00FD6148"/>
    <w:rsid w:val="00FE5B51"/>
    <w:rsid w:val="00FE6861"/>
    <w:rsid w:val="00FE6B58"/>
    <w:rsid w:val="00FF334D"/>
    <w:rsid w:val="00FF55E5"/>
    <w:rsid w:val="00FF6AB8"/>
    <w:rsid w:val="00FF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C652"/>
  <w15:chartTrackingRefBased/>
  <w15:docId w15:val="{5ABA6523-5E7B-44B0-9BA7-252C35332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697"/>
    <w:pPr>
      <w:widowControl w:val="0"/>
      <w:jc w:val="both"/>
    </w:pPr>
    <w:rPr>
      <w:rFonts w:ascii="Times New Roman" w:eastAsia="Times New Roman" w:hAnsi="Times New Roman"/>
      <w:color w:val="000000" w:themeColor="text1"/>
      <w:sz w:val="24"/>
    </w:rPr>
  </w:style>
  <w:style w:type="paragraph" w:styleId="1">
    <w:name w:val="heading 1"/>
    <w:basedOn w:val="a"/>
    <w:next w:val="a"/>
    <w:link w:val="10"/>
    <w:uiPriority w:val="9"/>
    <w:qFormat/>
    <w:rsid w:val="00770DC1"/>
    <w:pPr>
      <w:keepNext/>
      <w:keepLines/>
      <w:spacing w:before="340" w:after="330" w:line="578" w:lineRule="auto"/>
      <w:jc w:val="center"/>
      <w:outlineLvl w:val="0"/>
    </w:pPr>
    <w:rPr>
      <w:b/>
      <w:bCs/>
      <w:kern w:val="44"/>
      <w:sz w:val="32"/>
      <w:szCs w:val="44"/>
    </w:rPr>
  </w:style>
  <w:style w:type="paragraph" w:styleId="2">
    <w:name w:val="heading 2"/>
    <w:basedOn w:val="a"/>
    <w:next w:val="a"/>
    <w:link w:val="20"/>
    <w:uiPriority w:val="9"/>
    <w:unhideWhenUsed/>
    <w:qFormat/>
    <w:rsid w:val="000942DF"/>
    <w:pPr>
      <w:keepNext/>
      <w:keepLines/>
      <w:spacing w:before="260" w:after="260" w:line="416" w:lineRule="auto"/>
      <w:outlineLvl w:val="1"/>
    </w:pPr>
    <w:rPr>
      <w:rFonts w:ascii="黑体" w:hAnsi="黑体" w:cstheme="majorBidi"/>
      <w:b/>
      <w:bCs/>
      <w:sz w:val="28"/>
      <w:szCs w:val="32"/>
    </w:rPr>
  </w:style>
  <w:style w:type="paragraph" w:styleId="3">
    <w:name w:val="heading 3"/>
    <w:basedOn w:val="a"/>
    <w:next w:val="a"/>
    <w:link w:val="30"/>
    <w:uiPriority w:val="9"/>
    <w:unhideWhenUsed/>
    <w:qFormat/>
    <w:rsid w:val="00DA1577"/>
    <w:pPr>
      <w:keepNext/>
      <w:keepLines/>
      <w:spacing w:before="260" w:after="260" w:line="416" w:lineRule="auto"/>
      <w:outlineLvl w:val="2"/>
    </w:pPr>
    <w:rPr>
      <w:b/>
      <w:bCs/>
      <w:szCs w:val="32"/>
    </w:rPr>
  </w:style>
  <w:style w:type="paragraph" w:styleId="4">
    <w:name w:val="heading 4"/>
    <w:basedOn w:val="a"/>
    <w:next w:val="a"/>
    <w:link w:val="40"/>
    <w:uiPriority w:val="9"/>
    <w:semiHidden/>
    <w:unhideWhenUsed/>
    <w:qFormat/>
    <w:rsid w:val="003A271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0DC1"/>
    <w:rPr>
      <w:rFonts w:ascii="Times New Roman" w:eastAsia="Times New Roman" w:hAnsi="Times New Roman"/>
      <w:b/>
      <w:bCs/>
      <w:color w:val="000000" w:themeColor="text1"/>
      <w:kern w:val="44"/>
      <w:sz w:val="32"/>
      <w:szCs w:val="44"/>
    </w:rPr>
  </w:style>
  <w:style w:type="paragraph" w:styleId="TOC">
    <w:name w:val="TOC Heading"/>
    <w:basedOn w:val="1"/>
    <w:next w:val="a"/>
    <w:uiPriority w:val="39"/>
    <w:unhideWhenUsed/>
    <w:qFormat/>
    <w:rsid w:val="004C3A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TOC2">
    <w:name w:val="toc 2"/>
    <w:basedOn w:val="a"/>
    <w:next w:val="a"/>
    <w:autoRedefine/>
    <w:uiPriority w:val="39"/>
    <w:unhideWhenUsed/>
    <w:rsid w:val="004C3A6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C3A6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D55ADC"/>
    <w:pPr>
      <w:widowControl/>
      <w:tabs>
        <w:tab w:val="right" w:leader="dot" w:pos="8296"/>
      </w:tabs>
      <w:spacing w:after="100" w:line="259" w:lineRule="auto"/>
      <w:ind w:left="440"/>
      <w:jc w:val="left"/>
    </w:pPr>
    <w:rPr>
      <w:rFonts w:eastAsia="黑体" w:cs="Times New Roman"/>
      <w:noProof/>
      <w:kern w:val="0"/>
      <w:sz w:val="22"/>
    </w:rPr>
  </w:style>
  <w:style w:type="character" w:customStyle="1" w:styleId="20">
    <w:name w:val="标题 2 字符"/>
    <w:basedOn w:val="a0"/>
    <w:link w:val="2"/>
    <w:uiPriority w:val="9"/>
    <w:rsid w:val="000942DF"/>
    <w:rPr>
      <w:rFonts w:ascii="黑体" w:eastAsia="Times New Roman" w:hAnsi="黑体" w:cstheme="majorBidi"/>
      <w:b/>
      <w:bCs/>
      <w:color w:val="000000" w:themeColor="text1"/>
      <w:sz w:val="28"/>
      <w:szCs w:val="32"/>
    </w:rPr>
  </w:style>
  <w:style w:type="paragraph" w:styleId="a3">
    <w:name w:val="header"/>
    <w:basedOn w:val="a"/>
    <w:link w:val="a4"/>
    <w:uiPriority w:val="99"/>
    <w:unhideWhenUsed/>
    <w:rsid w:val="00814C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4CBC"/>
    <w:rPr>
      <w:sz w:val="18"/>
      <w:szCs w:val="18"/>
    </w:rPr>
  </w:style>
  <w:style w:type="paragraph" w:styleId="a5">
    <w:name w:val="footer"/>
    <w:basedOn w:val="a"/>
    <w:link w:val="a6"/>
    <w:uiPriority w:val="99"/>
    <w:unhideWhenUsed/>
    <w:rsid w:val="00814CBC"/>
    <w:pPr>
      <w:tabs>
        <w:tab w:val="center" w:pos="4153"/>
        <w:tab w:val="right" w:pos="8306"/>
      </w:tabs>
      <w:snapToGrid w:val="0"/>
      <w:jc w:val="left"/>
    </w:pPr>
    <w:rPr>
      <w:sz w:val="18"/>
      <w:szCs w:val="18"/>
    </w:rPr>
  </w:style>
  <w:style w:type="character" w:customStyle="1" w:styleId="a6">
    <w:name w:val="页脚 字符"/>
    <w:basedOn w:val="a0"/>
    <w:link w:val="a5"/>
    <w:uiPriority w:val="99"/>
    <w:rsid w:val="00814CBC"/>
    <w:rPr>
      <w:sz w:val="18"/>
      <w:szCs w:val="18"/>
    </w:rPr>
  </w:style>
  <w:style w:type="character" w:customStyle="1" w:styleId="fontstyle01">
    <w:name w:val="fontstyle01"/>
    <w:basedOn w:val="a0"/>
    <w:rsid w:val="008B5590"/>
    <w:rPr>
      <w:rFonts w:ascii="TimesNewRomanPSMT" w:hAnsi="TimesNewRomanPSMT" w:hint="default"/>
      <w:b w:val="0"/>
      <w:bCs w:val="0"/>
      <w:i w:val="0"/>
      <w:iCs w:val="0"/>
      <w:color w:val="000000"/>
      <w:sz w:val="24"/>
      <w:szCs w:val="24"/>
    </w:rPr>
  </w:style>
  <w:style w:type="character" w:customStyle="1" w:styleId="30">
    <w:name w:val="标题 3 字符"/>
    <w:basedOn w:val="a0"/>
    <w:link w:val="3"/>
    <w:uiPriority w:val="9"/>
    <w:rsid w:val="00DA1577"/>
    <w:rPr>
      <w:rFonts w:ascii="Times New Roman" w:eastAsia="Times New Roman" w:hAnsi="Times New Roman"/>
      <w:b/>
      <w:bCs/>
      <w:color w:val="000000" w:themeColor="text1"/>
      <w:sz w:val="24"/>
      <w:szCs w:val="32"/>
    </w:rPr>
  </w:style>
  <w:style w:type="character" w:customStyle="1" w:styleId="fontstyle21">
    <w:name w:val="fontstyle21"/>
    <w:basedOn w:val="a0"/>
    <w:rsid w:val="00EF1778"/>
    <w:rPr>
      <w:rFonts w:ascii="宋体" w:eastAsia="宋体" w:hAnsi="宋体" w:hint="eastAsia"/>
      <w:b w:val="0"/>
      <w:bCs w:val="0"/>
      <w:i w:val="0"/>
      <w:iCs w:val="0"/>
      <w:color w:val="000000"/>
      <w:sz w:val="24"/>
      <w:szCs w:val="24"/>
    </w:rPr>
  </w:style>
  <w:style w:type="character" w:customStyle="1" w:styleId="fontstyle31">
    <w:name w:val="fontstyle31"/>
    <w:basedOn w:val="a0"/>
    <w:rsid w:val="00880FCC"/>
    <w:rPr>
      <w:rFonts w:ascii="Calibri" w:hAnsi="Calibri" w:cs="Calibri" w:hint="default"/>
      <w:b w:val="0"/>
      <w:bCs w:val="0"/>
      <w:i w:val="0"/>
      <w:iCs w:val="0"/>
      <w:color w:val="000000"/>
      <w:sz w:val="18"/>
      <w:szCs w:val="18"/>
    </w:rPr>
  </w:style>
  <w:style w:type="paragraph" w:styleId="a7">
    <w:name w:val="List Paragraph"/>
    <w:basedOn w:val="a"/>
    <w:uiPriority w:val="34"/>
    <w:qFormat/>
    <w:rsid w:val="00113528"/>
    <w:pPr>
      <w:ind w:firstLineChars="200" w:firstLine="420"/>
    </w:pPr>
  </w:style>
  <w:style w:type="paragraph" w:styleId="a8">
    <w:name w:val="No Spacing"/>
    <w:uiPriority w:val="1"/>
    <w:qFormat/>
    <w:rsid w:val="002F5073"/>
    <w:pPr>
      <w:widowControl w:val="0"/>
      <w:jc w:val="both"/>
    </w:pPr>
  </w:style>
  <w:style w:type="paragraph" w:customStyle="1" w:styleId="AMDisplayEquation">
    <w:name w:val="AMDisplayEquation"/>
    <w:basedOn w:val="a"/>
    <w:next w:val="a"/>
    <w:link w:val="AMDisplayEquation0"/>
    <w:rsid w:val="00A5449B"/>
    <w:pPr>
      <w:tabs>
        <w:tab w:val="center" w:pos="4160"/>
        <w:tab w:val="right" w:pos="8300"/>
      </w:tabs>
    </w:pPr>
  </w:style>
  <w:style w:type="character" w:customStyle="1" w:styleId="AMDisplayEquation0">
    <w:name w:val="AMDisplayEquation 字符"/>
    <w:basedOn w:val="a0"/>
    <w:link w:val="AMDisplayEquation"/>
    <w:rsid w:val="00A5449B"/>
  </w:style>
  <w:style w:type="character" w:styleId="a9">
    <w:name w:val="Subtle Emphasis"/>
    <w:basedOn w:val="a0"/>
    <w:uiPriority w:val="19"/>
    <w:rsid w:val="00937174"/>
    <w:rPr>
      <w:color w:val="404040" w:themeColor="text1" w:themeTint="BF"/>
      <w:sz w:val="24"/>
      <w:szCs w:val="24"/>
    </w:rPr>
  </w:style>
  <w:style w:type="paragraph" w:styleId="aa">
    <w:name w:val="Balloon Text"/>
    <w:basedOn w:val="a"/>
    <w:link w:val="ab"/>
    <w:uiPriority w:val="99"/>
    <w:semiHidden/>
    <w:unhideWhenUsed/>
    <w:rsid w:val="0042606A"/>
    <w:rPr>
      <w:sz w:val="18"/>
      <w:szCs w:val="18"/>
    </w:rPr>
  </w:style>
  <w:style w:type="character" w:customStyle="1" w:styleId="ab">
    <w:name w:val="批注框文本 字符"/>
    <w:basedOn w:val="a0"/>
    <w:link w:val="aa"/>
    <w:uiPriority w:val="99"/>
    <w:semiHidden/>
    <w:rsid w:val="0042606A"/>
    <w:rPr>
      <w:sz w:val="18"/>
      <w:szCs w:val="18"/>
    </w:rPr>
  </w:style>
  <w:style w:type="table" w:styleId="ac">
    <w:name w:val="Table Grid"/>
    <w:basedOn w:val="a1"/>
    <w:uiPriority w:val="39"/>
    <w:rsid w:val="00F93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A2718"/>
    <w:rPr>
      <w:rFonts w:asciiTheme="majorHAnsi" w:eastAsiaTheme="majorEastAsia" w:hAnsiTheme="majorHAnsi" w:cstheme="majorBidi"/>
      <w:b/>
      <w:bCs/>
      <w:sz w:val="28"/>
      <w:szCs w:val="28"/>
    </w:rPr>
  </w:style>
  <w:style w:type="character" w:styleId="ad">
    <w:name w:val="Hyperlink"/>
    <w:basedOn w:val="a0"/>
    <w:uiPriority w:val="99"/>
    <w:unhideWhenUsed/>
    <w:rsid w:val="00C2197A"/>
    <w:rPr>
      <w:color w:val="0563C1" w:themeColor="hyperlink"/>
      <w:u w:val="single"/>
    </w:rPr>
  </w:style>
  <w:style w:type="paragraph" w:customStyle="1" w:styleId="ae">
    <w:name w:val="公式"/>
    <w:basedOn w:val="a"/>
    <w:next w:val="a"/>
    <w:qFormat/>
    <w:rsid w:val="00EF5697"/>
    <w:pPr>
      <w:tabs>
        <w:tab w:val="center" w:pos="4150"/>
        <w:tab w:val="right" w:pos="10104"/>
      </w:tabs>
      <w:spacing w:line="360" w:lineRule="auto"/>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66758">
      <w:bodyDiv w:val="1"/>
      <w:marLeft w:val="0"/>
      <w:marRight w:val="0"/>
      <w:marTop w:val="0"/>
      <w:marBottom w:val="0"/>
      <w:divBdr>
        <w:top w:val="none" w:sz="0" w:space="0" w:color="auto"/>
        <w:left w:val="none" w:sz="0" w:space="0" w:color="auto"/>
        <w:bottom w:val="none" w:sz="0" w:space="0" w:color="auto"/>
        <w:right w:val="none" w:sz="0" w:space="0" w:color="auto"/>
      </w:divBdr>
    </w:div>
    <w:div w:id="205332341">
      <w:bodyDiv w:val="1"/>
      <w:marLeft w:val="0"/>
      <w:marRight w:val="0"/>
      <w:marTop w:val="0"/>
      <w:marBottom w:val="0"/>
      <w:divBdr>
        <w:top w:val="none" w:sz="0" w:space="0" w:color="auto"/>
        <w:left w:val="none" w:sz="0" w:space="0" w:color="auto"/>
        <w:bottom w:val="none" w:sz="0" w:space="0" w:color="auto"/>
        <w:right w:val="none" w:sz="0" w:space="0" w:color="auto"/>
      </w:divBdr>
    </w:div>
    <w:div w:id="234977252">
      <w:bodyDiv w:val="1"/>
      <w:marLeft w:val="0"/>
      <w:marRight w:val="0"/>
      <w:marTop w:val="0"/>
      <w:marBottom w:val="0"/>
      <w:divBdr>
        <w:top w:val="none" w:sz="0" w:space="0" w:color="auto"/>
        <w:left w:val="none" w:sz="0" w:space="0" w:color="auto"/>
        <w:bottom w:val="none" w:sz="0" w:space="0" w:color="auto"/>
        <w:right w:val="none" w:sz="0" w:space="0" w:color="auto"/>
      </w:divBdr>
    </w:div>
    <w:div w:id="1142501726">
      <w:bodyDiv w:val="1"/>
      <w:marLeft w:val="0"/>
      <w:marRight w:val="0"/>
      <w:marTop w:val="0"/>
      <w:marBottom w:val="0"/>
      <w:divBdr>
        <w:top w:val="none" w:sz="0" w:space="0" w:color="auto"/>
        <w:left w:val="none" w:sz="0" w:space="0" w:color="auto"/>
        <w:bottom w:val="none" w:sz="0" w:space="0" w:color="auto"/>
        <w:right w:val="none" w:sz="0" w:space="0" w:color="auto"/>
      </w:divBdr>
    </w:div>
    <w:div w:id="138722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299" Type="http://schemas.openxmlformats.org/officeDocument/2006/relationships/oleObject" Target="embeddings/oleObject176.bin"/><Relationship Id="rId21" Type="http://schemas.openxmlformats.org/officeDocument/2006/relationships/image" Target="media/image8.wmf"/><Relationship Id="rId63" Type="http://schemas.openxmlformats.org/officeDocument/2006/relationships/oleObject" Target="embeddings/oleObject30.bin"/><Relationship Id="rId159" Type="http://schemas.openxmlformats.org/officeDocument/2006/relationships/image" Target="media/image64.wmf"/><Relationship Id="rId324" Type="http://schemas.openxmlformats.org/officeDocument/2006/relationships/image" Target="media/image125.wmf"/><Relationship Id="rId366" Type="http://schemas.openxmlformats.org/officeDocument/2006/relationships/oleObject" Target="embeddings/oleObject216.bin"/><Relationship Id="rId170" Type="http://schemas.openxmlformats.org/officeDocument/2006/relationships/oleObject" Target="embeddings/oleObject95.bin"/><Relationship Id="rId226" Type="http://schemas.openxmlformats.org/officeDocument/2006/relationships/oleObject" Target="embeddings/oleObject128.bin"/><Relationship Id="rId268" Type="http://schemas.openxmlformats.org/officeDocument/2006/relationships/image" Target="media/image110.wmf"/><Relationship Id="rId32" Type="http://schemas.openxmlformats.org/officeDocument/2006/relationships/oleObject" Target="embeddings/oleObject12.bin"/><Relationship Id="rId74" Type="http://schemas.openxmlformats.org/officeDocument/2006/relationships/image" Target="media/image31.wmf"/><Relationship Id="rId128" Type="http://schemas.openxmlformats.org/officeDocument/2006/relationships/oleObject" Target="embeddings/oleObject71.bin"/><Relationship Id="rId335" Type="http://schemas.openxmlformats.org/officeDocument/2006/relationships/oleObject" Target="embeddings/oleObject198.bin"/><Relationship Id="rId377" Type="http://schemas.openxmlformats.org/officeDocument/2006/relationships/oleObject" Target="embeddings/oleObject225.bin"/><Relationship Id="rId5" Type="http://schemas.openxmlformats.org/officeDocument/2006/relationships/webSettings" Target="webSettings.xml"/><Relationship Id="rId181" Type="http://schemas.openxmlformats.org/officeDocument/2006/relationships/image" Target="media/image74.wmf"/><Relationship Id="rId237" Type="http://schemas.openxmlformats.org/officeDocument/2006/relationships/oleObject" Target="embeddings/oleObject135.bin"/><Relationship Id="rId402" Type="http://schemas.openxmlformats.org/officeDocument/2006/relationships/oleObject" Target="embeddings/oleObject249.bin"/><Relationship Id="rId279" Type="http://schemas.openxmlformats.org/officeDocument/2006/relationships/image" Target="media/image112.png"/><Relationship Id="rId43" Type="http://schemas.openxmlformats.org/officeDocument/2006/relationships/oleObject" Target="embeddings/oleObject19.bin"/><Relationship Id="rId139" Type="http://schemas.openxmlformats.org/officeDocument/2006/relationships/oleObject" Target="embeddings/oleObject75.bin"/><Relationship Id="rId290" Type="http://schemas.openxmlformats.org/officeDocument/2006/relationships/oleObject" Target="embeddings/oleObject169.bin"/><Relationship Id="rId304" Type="http://schemas.openxmlformats.org/officeDocument/2006/relationships/oleObject" Target="embeddings/oleObject180.bin"/><Relationship Id="rId346" Type="http://schemas.openxmlformats.org/officeDocument/2006/relationships/oleObject" Target="embeddings/oleObject204.bin"/><Relationship Id="rId388" Type="http://schemas.openxmlformats.org/officeDocument/2006/relationships/oleObject" Target="embeddings/oleObject235.bin"/><Relationship Id="rId85" Type="http://schemas.openxmlformats.org/officeDocument/2006/relationships/oleObject" Target="embeddings/oleObject43.bin"/><Relationship Id="rId150" Type="http://schemas.openxmlformats.org/officeDocument/2006/relationships/oleObject" Target="embeddings/oleObject82.bin"/><Relationship Id="rId192" Type="http://schemas.openxmlformats.org/officeDocument/2006/relationships/oleObject" Target="embeddings/oleObject107.bin"/><Relationship Id="rId206" Type="http://schemas.openxmlformats.org/officeDocument/2006/relationships/oleObject" Target="embeddings/oleObject116.bin"/><Relationship Id="rId248" Type="http://schemas.openxmlformats.org/officeDocument/2006/relationships/oleObject" Target="embeddings/oleObject141.bin"/><Relationship Id="rId12" Type="http://schemas.openxmlformats.org/officeDocument/2006/relationships/oleObject" Target="embeddings/oleObject2.bin"/><Relationship Id="rId108" Type="http://schemas.openxmlformats.org/officeDocument/2006/relationships/oleObject" Target="embeddings/oleObject57.bin"/><Relationship Id="rId315" Type="http://schemas.openxmlformats.org/officeDocument/2006/relationships/oleObject" Target="embeddings/oleObject187.bin"/><Relationship Id="rId357" Type="http://schemas.openxmlformats.org/officeDocument/2006/relationships/image" Target="media/image139.wmf"/><Relationship Id="rId54" Type="http://schemas.openxmlformats.org/officeDocument/2006/relationships/image" Target="media/image22.wmf"/><Relationship Id="rId96" Type="http://schemas.openxmlformats.org/officeDocument/2006/relationships/oleObject" Target="embeddings/oleObject49.bin"/><Relationship Id="rId161" Type="http://schemas.openxmlformats.org/officeDocument/2006/relationships/oleObject" Target="embeddings/oleObject90.bin"/><Relationship Id="rId217" Type="http://schemas.openxmlformats.org/officeDocument/2006/relationships/oleObject" Target="embeddings/oleObject122.bin"/><Relationship Id="rId399" Type="http://schemas.openxmlformats.org/officeDocument/2006/relationships/oleObject" Target="embeddings/oleObject246.bin"/><Relationship Id="rId259" Type="http://schemas.openxmlformats.org/officeDocument/2006/relationships/image" Target="media/image105.wmf"/><Relationship Id="rId23" Type="http://schemas.openxmlformats.org/officeDocument/2006/relationships/image" Target="media/image9.wmf"/><Relationship Id="rId119" Type="http://schemas.openxmlformats.org/officeDocument/2006/relationships/oleObject" Target="embeddings/oleObject64.bin"/><Relationship Id="rId270" Type="http://schemas.openxmlformats.org/officeDocument/2006/relationships/oleObject" Target="embeddings/oleObject153.bin"/><Relationship Id="rId326" Type="http://schemas.openxmlformats.org/officeDocument/2006/relationships/image" Target="media/image126.wmf"/><Relationship Id="rId65" Type="http://schemas.openxmlformats.org/officeDocument/2006/relationships/oleObject" Target="embeddings/oleObject32.bin"/><Relationship Id="rId130" Type="http://schemas.openxmlformats.org/officeDocument/2006/relationships/oleObject" Target="embeddings/oleObject72.bin"/><Relationship Id="rId368" Type="http://schemas.openxmlformats.org/officeDocument/2006/relationships/image" Target="media/image144.wmf"/><Relationship Id="rId172" Type="http://schemas.openxmlformats.org/officeDocument/2006/relationships/oleObject" Target="embeddings/oleObject96.bin"/><Relationship Id="rId228" Type="http://schemas.openxmlformats.org/officeDocument/2006/relationships/oleObject" Target="embeddings/oleObject129.bin"/><Relationship Id="rId281" Type="http://schemas.openxmlformats.org/officeDocument/2006/relationships/oleObject" Target="embeddings/oleObject161.bin"/><Relationship Id="rId337" Type="http://schemas.openxmlformats.org/officeDocument/2006/relationships/oleObject" Target="embeddings/oleObject199.bin"/><Relationship Id="rId34" Type="http://schemas.openxmlformats.org/officeDocument/2006/relationships/oleObject" Target="embeddings/oleObject13.bin"/><Relationship Id="rId76" Type="http://schemas.openxmlformats.org/officeDocument/2006/relationships/image" Target="media/image32.wmf"/><Relationship Id="rId141" Type="http://schemas.openxmlformats.org/officeDocument/2006/relationships/oleObject" Target="embeddings/oleObject76.bin"/><Relationship Id="rId379" Type="http://schemas.openxmlformats.org/officeDocument/2006/relationships/oleObject" Target="embeddings/oleObject226.bin"/><Relationship Id="rId7" Type="http://schemas.openxmlformats.org/officeDocument/2006/relationships/endnotes" Target="endnotes.xml"/><Relationship Id="rId183" Type="http://schemas.openxmlformats.org/officeDocument/2006/relationships/image" Target="media/image75.wmf"/><Relationship Id="rId239" Type="http://schemas.openxmlformats.org/officeDocument/2006/relationships/oleObject" Target="embeddings/oleObject136.bin"/><Relationship Id="rId390" Type="http://schemas.openxmlformats.org/officeDocument/2006/relationships/oleObject" Target="embeddings/oleObject237.bin"/><Relationship Id="rId404" Type="http://schemas.openxmlformats.org/officeDocument/2006/relationships/oleObject" Target="embeddings/oleObject250.bin"/><Relationship Id="rId250" Type="http://schemas.openxmlformats.org/officeDocument/2006/relationships/oleObject" Target="embeddings/oleObject142.bin"/><Relationship Id="rId292" Type="http://schemas.openxmlformats.org/officeDocument/2006/relationships/oleObject" Target="embeddings/oleObject170.bin"/><Relationship Id="rId306" Type="http://schemas.openxmlformats.org/officeDocument/2006/relationships/image" Target="media/image118.wmf"/><Relationship Id="rId45" Type="http://schemas.openxmlformats.org/officeDocument/2006/relationships/oleObject" Target="embeddings/oleObject21.bin"/><Relationship Id="rId87" Type="http://schemas.openxmlformats.org/officeDocument/2006/relationships/oleObject" Target="embeddings/oleObject44.bin"/><Relationship Id="rId110" Type="http://schemas.openxmlformats.org/officeDocument/2006/relationships/image" Target="media/image45.wmf"/><Relationship Id="rId348" Type="http://schemas.openxmlformats.org/officeDocument/2006/relationships/oleObject" Target="embeddings/oleObject205.bin"/><Relationship Id="rId152" Type="http://schemas.openxmlformats.org/officeDocument/2006/relationships/oleObject" Target="embeddings/oleObject83.bin"/><Relationship Id="rId194" Type="http://schemas.openxmlformats.org/officeDocument/2006/relationships/oleObject" Target="embeddings/oleObject109.bin"/><Relationship Id="rId208" Type="http://schemas.openxmlformats.org/officeDocument/2006/relationships/oleObject" Target="embeddings/oleObject117.bin"/><Relationship Id="rId261" Type="http://schemas.openxmlformats.org/officeDocument/2006/relationships/image" Target="media/image106.wmf"/><Relationship Id="rId14" Type="http://schemas.openxmlformats.org/officeDocument/2006/relationships/oleObject" Target="embeddings/oleObject3.bin"/><Relationship Id="rId56" Type="http://schemas.openxmlformats.org/officeDocument/2006/relationships/image" Target="media/image23.wmf"/><Relationship Id="rId317" Type="http://schemas.openxmlformats.org/officeDocument/2006/relationships/oleObject" Target="embeddings/oleObject188.bin"/><Relationship Id="rId359" Type="http://schemas.openxmlformats.org/officeDocument/2006/relationships/image" Target="media/image140.png"/><Relationship Id="rId98" Type="http://schemas.openxmlformats.org/officeDocument/2006/relationships/oleObject" Target="embeddings/oleObject51.bin"/><Relationship Id="rId121" Type="http://schemas.openxmlformats.org/officeDocument/2006/relationships/image" Target="media/image49.wmf"/><Relationship Id="rId163" Type="http://schemas.openxmlformats.org/officeDocument/2006/relationships/image" Target="media/image65.wmf"/><Relationship Id="rId219" Type="http://schemas.openxmlformats.org/officeDocument/2006/relationships/oleObject" Target="embeddings/oleObject124.bin"/><Relationship Id="rId370" Type="http://schemas.openxmlformats.org/officeDocument/2006/relationships/oleObject" Target="embeddings/oleObject219.bin"/><Relationship Id="rId230" Type="http://schemas.openxmlformats.org/officeDocument/2006/relationships/oleObject" Target="embeddings/oleObject130.bin"/><Relationship Id="rId25" Type="http://schemas.openxmlformats.org/officeDocument/2006/relationships/image" Target="media/image10.wmf"/><Relationship Id="rId67" Type="http://schemas.openxmlformats.org/officeDocument/2006/relationships/oleObject" Target="embeddings/oleObject33.bin"/><Relationship Id="rId272" Type="http://schemas.openxmlformats.org/officeDocument/2006/relationships/oleObject" Target="embeddings/oleObject155.bin"/><Relationship Id="rId328" Type="http://schemas.openxmlformats.org/officeDocument/2006/relationships/image" Target="media/image127.wmf"/><Relationship Id="rId132" Type="http://schemas.openxmlformats.org/officeDocument/2006/relationships/image" Target="media/image53.png"/><Relationship Id="rId174" Type="http://schemas.openxmlformats.org/officeDocument/2006/relationships/oleObject" Target="embeddings/oleObject97.bin"/><Relationship Id="rId381" Type="http://schemas.openxmlformats.org/officeDocument/2006/relationships/oleObject" Target="embeddings/oleObject228.bin"/><Relationship Id="rId241" Type="http://schemas.openxmlformats.org/officeDocument/2006/relationships/image" Target="media/image97.wmf"/><Relationship Id="rId36" Type="http://schemas.openxmlformats.org/officeDocument/2006/relationships/oleObject" Target="embeddings/oleObject14.bin"/><Relationship Id="rId283" Type="http://schemas.openxmlformats.org/officeDocument/2006/relationships/oleObject" Target="embeddings/oleObject162.bin"/><Relationship Id="rId339" Type="http://schemas.openxmlformats.org/officeDocument/2006/relationships/oleObject" Target="embeddings/oleObject200.bin"/><Relationship Id="rId78" Type="http://schemas.openxmlformats.org/officeDocument/2006/relationships/image" Target="media/image33.wmf"/><Relationship Id="rId101" Type="http://schemas.openxmlformats.org/officeDocument/2006/relationships/oleObject" Target="embeddings/oleObject53.bin"/><Relationship Id="rId143" Type="http://schemas.openxmlformats.org/officeDocument/2006/relationships/oleObject" Target="embeddings/oleObject77.bin"/><Relationship Id="rId185" Type="http://schemas.openxmlformats.org/officeDocument/2006/relationships/image" Target="media/image76.wmf"/><Relationship Id="rId350" Type="http://schemas.openxmlformats.org/officeDocument/2006/relationships/image" Target="media/image137.wmf"/><Relationship Id="rId406" Type="http://schemas.openxmlformats.org/officeDocument/2006/relationships/oleObject" Target="embeddings/oleObject252.bin"/><Relationship Id="rId9" Type="http://schemas.openxmlformats.org/officeDocument/2006/relationships/image" Target="media/image2.wmf"/><Relationship Id="rId210" Type="http://schemas.openxmlformats.org/officeDocument/2006/relationships/oleObject" Target="embeddings/oleObject118.bin"/><Relationship Id="rId392" Type="http://schemas.openxmlformats.org/officeDocument/2006/relationships/oleObject" Target="embeddings/oleObject239.bin"/><Relationship Id="rId252" Type="http://schemas.openxmlformats.org/officeDocument/2006/relationships/oleObject" Target="embeddings/oleObject144.bin"/><Relationship Id="rId294" Type="http://schemas.openxmlformats.org/officeDocument/2006/relationships/image" Target="media/image116.png"/><Relationship Id="rId308" Type="http://schemas.openxmlformats.org/officeDocument/2006/relationships/image" Target="media/image119.wmf"/><Relationship Id="rId47" Type="http://schemas.openxmlformats.org/officeDocument/2006/relationships/oleObject" Target="embeddings/oleObject22.bin"/><Relationship Id="rId89" Type="http://schemas.openxmlformats.org/officeDocument/2006/relationships/oleObject" Target="embeddings/oleObject45.bin"/><Relationship Id="rId112" Type="http://schemas.openxmlformats.org/officeDocument/2006/relationships/image" Target="media/image46.wmf"/><Relationship Id="rId154" Type="http://schemas.openxmlformats.org/officeDocument/2006/relationships/oleObject" Target="embeddings/oleObject85.bin"/><Relationship Id="rId361" Type="http://schemas.openxmlformats.org/officeDocument/2006/relationships/image" Target="media/image142.wmf"/><Relationship Id="rId196" Type="http://schemas.openxmlformats.org/officeDocument/2006/relationships/oleObject" Target="embeddings/oleObject110.bin"/><Relationship Id="rId16" Type="http://schemas.openxmlformats.org/officeDocument/2006/relationships/oleObject" Target="embeddings/oleObject4.bin"/><Relationship Id="rId221" Type="http://schemas.openxmlformats.org/officeDocument/2006/relationships/oleObject" Target="embeddings/oleObject125.bin"/><Relationship Id="rId263" Type="http://schemas.openxmlformats.org/officeDocument/2006/relationships/image" Target="media/image107.wmf"/><Relationship Id="rId319" Type="http://schemas.openxmlformats.org/officeDocument/2006/relationships/oleObject" Target="embeddings/oleObject190.bin"/><Relationship Id="rId58" Type="http://schemas.openxmlformats.org/officeDocument/2006/relationships/image" Target="media/image24.wmf"/><Relationship Id="rId123" Type="http://schemas.openxmlformats.org/officeDocument/2006/relationships/oleObject" Target="embeddings/oleObject67.bin"/><Relationship Id="rId330" Type="http://schemas.openxmlformats.org/officeDocument/2006/relationships/image" Target="media/image128.wmf"/><Relationship Id="rId165" Type="http://schemas.openxmlformats.org/officeDocument/2006/relationships/image" Target="media/image66.wmf"/><Relationship Id="rId372" Type="http://schemas.openxmlformats.org/officeDocument/2006/relationships/oleObject" Target="embeddings/oleObject221.bin"/><Relationship Id="rId232" Type="http://schemas.openxmlformats.org/officeDocument/2006/relationships/oleObject" Target="embeddings/oleObject132.bin"/><Relationship Id="rId274" Type="http://schemas.openxmlformats.org/officeDocument/2006/relationships/oleObject" Target="embeddings/oleObject157.bin"/><Relationship Id="rId27" Type="http://schemas.openxmlformats.org/officeDocument/2006/relationships/image" Target="media/image11.wmf"/><Relationship Id="rId48" Type="http://schemas.openxmlformats.org/officeDocument/2006/relationships/image" Target="media/image19.wmf"/><Relationship Id="rId69" Type="http://schemas.openxmlformats.org/officeDocument/2006/relationships/oleObject" Target="embeddings/oleObject34.bin"/><Relationship Id="rId113" Type="http://schemas.openxmlformats.org/officeDocument/2006/relationships/oleObject" Target="embeddings/oleObject60.bin"/><Relationship Id="rId134" Type="http://schemas.openxmlformats.org/officeDocument/2006/relationships/image" Target="media/image55.wmf"/><Relationship Id="rId320" Type="http://schemas.openxmlformats.org/officeDocument/2006/relationships/image" Target="media/image123.wmf"/><Relationship Id="rId80" Type="http://schemas.openxmlformats.org/officeDocument/2006/relationships/image" Target="media/image34.wmf"/><Relationship Id="rId155" Type="http://schemas.openxmlformats.org/officeDocument/2006/relationships/oleObject" Target="embeddings/oleObject86.bin"/><Relationship Id="rId176" Type="http://schemas.openxmlformats.org/officeDocument/2006/relationships/oleObject" Target="embeddings/oleObject98.bin"/><Relationship Id="rId197" Type="http://schemas.openxmlformats.org/officeDocument/2006/relationships/image" Target="media/image80.wmf"/><Relationship Id="rId341" Type="http://schemas.openxmlformats.org/officeDocument/2006/relationships/oleObject" Target="embeddings/oleObject201.bin"/><Relationship Id="rId362" Type="http://schemas.openxmlformats.org/officeDocument/2006/relationships/oleObject" Target="embeddings/oleObject213.bin"/><Relationship Id="rId383" Type="http://schemas.openxmlformats.org/officeDocument/2006/relationships/oleObject" Target="embeddings/oleObject230.bin"/><Relationship Id="rId201" Type="http://schemas.openxmlformats.org/officeDocument/2006/relationships/oleObject" Target="embeddings/oleObject113.bin"/><Relationship Id="rId222" Type="http://schemas.openxmlformats.org/officeDocument/2006/relationships/oleObject" Target="embeddings/oleObject126.bin"/><Relationship Id="rId243" Type="http://schemas.openxmlformats.org/officeDocument/2006/relationships/image" Target="media/image98.wmf"/><Relationship Id="rId264" Type="http://schemas.openxmlformats.org/officeDocument/2006/relationships/oleObject" Target="embeddings/oleObject150.bin"/><Relationship Id="rId285" Type="http://schemas.openxmlformats.org/officeDocument/2006/relationships/oleObject" Target="embeddings/oleObject164.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8.bin"/><Relationship Id="rId103" Type="http://schemas.openxmlformats.org/officeDocument/2006/relationships/image" Target="media/image42.wmf"/><Relationship Id="rId124" Type="http://schemas.openxmlformats.org/officeDocument/2006/relationships/oleObject" Target="embeddings/oleObject68.bin"/><Relationship Id="rId310" Type="http://schemas.openxmlformats.org/officeDocument/2006/relationships/image" Target="media/image120.wmf"/><Relationship Id="rId70" Type="http://schemas.openxmlformats.org/officeDocument/2006/relationships/image" Target="media/image29.wmf"/><Relationship Id="rId91" Type="http://schemas.openxmlformats.org/officeDocument/2006/relationships/image" Target="media/image38.wmf"/><Relationship Id="rId145" Type="http://schemas.openxmlformats.org/officeDocument/2006/relationships/oleObject" Target="embeddings/oleObject78.bin"/><Relationship Id="rId166" Type="http://schemas.openxmlformats.org/officeDocument/2006/relationships/oleObject" Target="embeddings/oleObject93.bin"/><Relationship Id="rId187" Type="http://schemas.openxmlformats.org/officeDocument/2006/relationships/image" Target="media/image77.wmf"/><Relationship Id="rId331" Type="http://schemas.openxmlformats.org/officeDocument/2006/relationships/oleObject" Target="embeddings/oleObject196.bin"/><Relationship Id="rId352" Type="http://schemas.openxmlformats.org/officeDocument/2006/relationships/image" Target="media/image138.wmf"/><Relationship Id="rId373" Type="http://schemas.openxmlformats.org/officeDocument/2006/relationships/oleObject" Target="embeddings/oleObject222.bin"/><Relationship Id="rId394" Type="http://schemas.openxmlformats.org/officeDocument/2006/relationships/oleObject" Target="embeddings/oleObject241.bin"/><Relationship Id="rId408" Type="http://schemas.openxmlformats.org/officeDocument/2006/relationships/oleObject" Target="embeddings/oleObject254.bin"/><Relationship Id="rId1" Type="http://schemas.openxmlformats.org/officeDocument/2006/relationships/customXml" Target="../customXml/item1.xml"/><Relationship Id="rId212" Type="http://schemas.openxmlformats.org/officeDocument/2006/relationships/oleObject" Target="embeddings/oleObject119.bin"/><Relationship Id="rId233" Type="http://schemas.openxmlformats.org/officeDocument/2006/relationships/image" Target="media/image94.png"/><Relationship Id="rId254" Type="http://schemas.openxmlformats.org/officeDocument/2006/relationships/oleObject" Target="embeddings/oleObject145.bin"/><Relationship Id="rId28" Type="http://schemas.openxmlformats.org/officeDocument/2006/relationships/oleObject" Target="embeddings/oleObject10.bin"/><Relationship Id="rId49" Type="http://schemas.openxmlformats.org/officeDocument/2006/relationships/oleObject" Target="embeddings/oleObject23.bin"/><Relationship Id="rId114" Type="http://schemas.openxmlformats.org/officeDocument/2006/relationships/oleObject" Target="embeddings/oleObject61.bin"/><Relationship Id="rId275" Type="http://schemas.openxmlformats.org/officeDocument/2006/relationships/oleObject" Target="embeddings/oleObject158.bin"/><Relationship Id="rId296" Type="http://schemas.openxmlformats.org/officeDocument/2006/relationships/oleObject" Target="embeddings/oleObject173.bin"/><Relationship Id="rId300" Type="http://schemas.openxmlformats.org/officeDocument/2006/relationships/oleObject" Target="embeddings/oleObject177.bin"/><Relationship Id="rId60" Type="http://schemas.openxmlformats.org/officeDocument/2006/relationships/image" Target="media/image25.wmf"/><Relationship Id="rId81" Type="http://schemas.openxmlformats.org/officeDocument/2006/relationships/oleObject" Target="embeddings/oleObject40.bin"/><Relationship Id="rId135" Type="http://schemas.openxmlformats.org/officeDocument/2006/relationships/oleObject" Target="embeddings/oleObject73.bin"/><Relationship Id="rId156" Type="http://schemas.openxmlformats.org/officeDocument/2006/relationships/image" Target="media/image63.wmf"/><Relationship Id="rId177" Type="http://schemas.openxmlformats.org/officeDocument/2006/relationships/image" Target="media/image72.wmf"/><Relationship Id="rId198" Type="http://schemas.openxmlformats.org/officeDocument/2006/relationships/oleObject" Target="embeddings/oleObject111.bin"/><Relationship Id="rId321" Type="http://schemas.openxmlformats.org/officeDocument/2006/relationships/oleObject" Target="embeddings/oleObject191.bin"/><Relationship Id="rId342" Type="http://schemas.openxmlformats.org/officeDocument/2006/relationships/image" Target="media/image134.wmf"/><Relationship Id="rId363" Type="http://schemas.openxmlformats.org/officeDocument/2006/relationships/image" Target="media/image143.wmf"/><Relationship Id="rId384" Type="http://schemas.openxmlformats.org/officeDocument/2006/relationships/oleObject" Target="embeddings/oleObject231.bin"/><Relationship Id="rId202" Type="http://schemas.openxmlformats.org/officeDocument/2006/relationships/image" Target="media/image82.wmf"/><Relationship Id="rId223" Type="http://schemas.openxmlformats.org/officeDocument/2006/relationships/image" Target="media/image90.wmf"/><Relationship Id="rId244" Type="http://schemas.openxmlformats.org/officeDocument/2006/relationships/oleObject" Target="embeddings/oleObject139.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08.png"/><Relationship Id="rId286" Type="http://schemas.openxmlformats.org/officeDocument/2006/relationships/oleObject" Target="embeddings/oleObject165.bin"/><Relationship Id="rId50" Type="http://schemas.openxmlformats.org/officeDocument/2006/relationships/image" Target="media/image20.wmf"/><Relationship Id="rId104" Type="http://schemas.openxmlformats.org/officeDocument/2006/relationships/oleObject" Target="embeddings/oleObject55.bin"/><Relationship Id="rId125" Type="http://schemas.openxmlformats.org/officeDocument/2006/relationships/oleObject" Target="embeddings/oleObject69.bin"/><Relationship Id="rId146" Type="http://schemas.openxmlformats.org/officeDocument/2006/relationships/oleObject" Target="embeddings/oleObject79.bin"/><Relationship Id="rId167" Type="http://schemas.openxmlformats.org/officeDocument/2006/relationships/image" Target="media/image67.wmf"/><Relationship Id="rId188" Type="http://schemas.openxmlformats.org/officeDocument/2006/relationships/oleObject" Target="embeddings/oleObject104.bin"/><Relationship Id="rId311" Type="http://schemas.openxmlformats.org/officeDocument/2006/relationships/oleObject" Target="embeddings/oleObject184.bin"/><Relationship Id="rId332" Type="http://schemas.openxmlformats.org/officeDocument/2006/relationships/image" Target="media/image129.wmf"/><Relationship Id="rId353" Type="http://schemas.openxmlformats.org/officeDocument/2006/relationships/oleObject" Target="embeddings/oleObject208.bin"/><Relationship Id="rId374" Type="http://schemas.openxmlformats.org/officeDocument/2006/relationships/image" Target="media/image145.wmf"/><Relationship Id="rId395" Type="http://schemas.openxmlformats.org/officeDocument/2006/relationships/oleObject" Target="embeddings/oleObject242.bin"/><Relationship Id="rId409" Type="http://schemas.openxmlformats.org/officeDocument/2006/relationships/oleObject" Target="embeddings/oleObject255.bin"/><Relationship Id="rId71" Type="http://schemas.openxmlformats.org/officeDocument/2006/relationships/oleObject" Target="embeddings/oleObject35.bin"/><Relationship Id="rId92" Type="http://schemas.openxmlformats.org/officeDocument/2006/relationships/oleObject" Target="embeddings/oleObject47.bin"/><Relationship Id="rId213" Type="http://schemas.openxmlformats.org/officeDocument/2006/relationships/oleObject" Target="embeddings/oleObject120.bin"/><Relationship Id="rId234" Type="http://schemas.openxmlformats.org/officeDocument/2006/relationships/image" Target="media/image95.wmf"/><Relationship Id="rId2" Type="http://schemas.openxmlformats.org/officeDocument/2006/relationships/numbering" Target="numbering.xml"/><Relationship Id="rId29" Type="http://schemas.openxmlformats.org/officeDocument/2006/relationships/image" Target="media/image12.png"/><Relationship Id="rId255" Type="http://schemas.openxmlformats.org/officeDocument/2006/relationships/image" Target="media/image103.wmf"/><Relationship Id="rId276" Type="http://schemas.openxmlformats.org/officeDocument/2006/relationships/oleObject" Target="embeddings/oleObject159.bin"/><Relationship Id="rId297" Type="http://schemas.openxmlformats.org/officeDocument/2006/relationships/oleObject" Target="embeddings/oleObject174.bin"/><Relationship Id="rId40" Type="http://schemas.openxmlformats.org/officeDocument/2006/relationships/oleObject" Target="embeddings/oleObject16.bin"/><Relationship Id="rId115" Type="http://schemas.openxmlformats.org/officeDocument/2006/relationships/oleObject" Target="embeddings/oleObject62.bin"/><Relationship Id="rId136" Type="http://schemas.openxmlformats.org/officeDocument/2006/relationships/image" Target="media/image56.wmf"/><Relationship Id="rId157" Type="http://schemas.openxmlformats.org/officeDocument/2006/relationships/oleObject" Target="embeddings/oleObject87.bin"/><Relationship Id="rId178" Type="http://schemas.openxmlformats.org/officeDocument/2006/relationships/oleObject" Target="embeddings/oleObject99.bin"/><Relationship Id="rId301" Type="http://schemas.openxmlformats.org/officeDocument/2006/relationships/oleObject" Target="embeddings/oleObject178.bin"/><Relationship Id="rId322" Type="http://schemas.openxmlformats.org/officeDocument/2006/relationships/image" Target="media/image124.wmf"/><Relationship Id="rId343" Type="http://schemas.openxmlformats.org/officeDocument/2006/relationships/oleObject" Target="embeddings/oleObject202.bin"/><Relationship Id="rId364" Type="http://schemas.openxmlformats.org/officeDocument/2006/relationships/oleObject" Target="embeddings/oleObject214.bin"/><Relationship Id="rId61" Type="http://schemas.openxmlformats.org/officeDocument/2006/relationships/oleObject" Target="embeddings/oleObject29.bin"/><Relationship Id="rId82" Type="http://schemas.openxmlformats.org/officeDocument/2006/relationships/oleObject" Target="embeddings/oleObject41.bin"/><Relationship Id="rId199" Type="http://schemas.openxmlformats.org/officeDocument/2006/relationships/oleObject" Target="embeddings/oleObject112.bin"/><Relationship Id="rId203" Type="http://schemas.openxmlformats.org/officeDocument/2006/relationships/oleObject" Target="embeddings/oleObject114.bin"/><Relationship Id="rId385" Type="http://schemas.openxmlformats.org/officeDocument/2006/relationships/oleObject" Target="embeddings/oleObject232.bin"/><Relationship Id="rId19" Type="http://schemas.openxmlformats.org/officeDocument/2006/relationships/image" Target="media/image7.wmf"/><Relationship Id="rId224" Type="http://schemas.openxmlformats.org/officeDocument/2006/relationships/oleObject" Target="embeddings/oleObject127.bin"/><Relationship Id="rId245" Type="http://schemas.openxmlformats.org/officeDocument/2006/relationships/image" Target="media/image99.wmf"/><Relationship Id="rId266" Type="http://schemas.openxmlformats.org/officeDocument/2006/relationships/oleObject" Target="embeddings/oleObject151.bin"/><Relationship Id="rId287" Type="http://schemas.openxmlformats.org/officeDocument/2006/relationships/oleObject" Target="embeddings/oleObject166.bin"/><Relationship Id="rId410" Type="http://schemas.openxmlformats.org/officeDocument/2006/relationships/fontTable" Target="fontTable.xml"/><Relationship Id="rId30" Type="http://schemas.openxmlformats.org/officeDocument/2006/relationships/image" Target="media/image13.wmf"/><Relationship Id="rId105" Type="http://schemas.openxmlformats.org/officeDocument/2006/relationships/image" Target="media/image43.wmf"/><Relationship Id="rId126" Type="http://schemas.openxmlformats.org/officeDocument/2006/relationships/image" Target="media/image50.wmf"/><Relationship Id="rId147" Type="http://schemas.openxmlformats.org/officeDocument/2006/relationships/oleObject" Target="embeddings/oleObject80.bin"/><Relationship Id="rId168" Type="http://schemas.openxmlformats.org/officeDocument/2006/relationships/oleObject" Target="embeddings/oleObject94.bin"/><Relationship Id="rId312" Type="http://schemas.openxmlformats.org/officeDocument/2006/relationships/oleObject" Target="embeddings/oleObject185.bin"/><Relationship Id="rId333" Type="http://schemas.openxmlformats.org/officeDocument/2006/relationships/oleObject" Target="embeddings/oleObject197.bin"/><Relationship Id="rId354" Type="http://schemas.openxmlformats.org/officeDocument/2006/relationships/oleObject" Target="embeddings/oleObject209.bin"/><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image" Target="media/image39.wmf"/><Relationship Id="rId189" Type="http://schemas.openxmlformats.org/officeDocument/2006/relationships/image" Target="media/image78.wmf"/><Relationship Id="rId375" Type="http://schemas.openxmlformats.org/officeDocument/2006/relationships/oleObject" Target="embeddings/oleObject223.bin"/><Relationship Id="rId396" Type="http://schemas.openxmlformats.org/officeDocument/2006/relationships/oleObject" Target="embeddings/oleObject243.bin"/><Relationship Id="rId3" Type="http://schemas.openxmlformats.org/officeDocument/2006/relationships/styles" Target="styles.xml"/><Relationship Id="rId214" Type="http://schemas.openxmlformats.org/officeDocument/2006/relationships/image" Target="media/image87.wmf"/><Relationship Id="rId235" Type="http://schemas.openxmlformats.org/officeDocument/2006/relationships/oleObject" Target="embeddings/oleObject133.bin"/><Relationship Id="rId256" Type="http://schemas.openxmlformats.org/officeDocument/2006/relationships/oleObject" Target="embeddings/oleObject146.bin"/><Relationship Id="rId277" Type="http://schemas.openxmlformats.org/officeDocument/2006/relationships/image" Target="media/image111.wmf"/><Relationship Id="rId298" Type="http://schemas.openxmlformats.org/officeDocument/2006/relationships/oleObject" Target="embeddings/oleObject175.bin"/><Relationship Id="rId400" Type="http://schemas.openxmlformats.org/officeDocument/2006/relationships/oleObject" Target="embeddings/oleObject247.bin"/><Relationship Id="rId116" Type="http://schemas.openxmlformats.org/officeDocument/2006/relationships/image" Target="media/image47.wmf"/><Relationship Id="rId137" Type="http://schemas.openxmlformats.org/officeDocument/2006/relationships/oleObject" Target="embeddings/oleObject74.bin"/><Relationship Id="rId158" Type="http://schemas.openxmlformats.org/officeDocument/2006/relationships/oleObject" Target="embeddings/oleObject88.bin"/><Relationship Id="rId302" Type="http://schemas.openxmlformats.org/officeDocument/2006/relationships/oleObject" Target="embeddings/oleObject179.bin"/><Relationship Id="rId323" Type="http://schemas.openxmlformats.org/officeDocument/2006/relationships/oleObject" Target="embeddings/oleObject192.bin"/><Relationship Id="rId344" Type="http://schemas.openxmlformats.org/officeDocument/2006/relationships/image" Target="media/image135.wmf"/><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42.bin"/><Relationship Id="rId179" Type="http://schemas.openxmlformats.org/officeDocument/2006/relationships/image" Target="media/image73.wmf"/><Relationship Id="rId365" Type="http://schemas.openxmlformats.org/officeDocument/2006/relationships/oleObject" Target="embeddings/oleObject215.bin"/><Relationship Id="rId386" Type="http://schemas.openxmlformats.org/officeDocument/2006/relationships/oleObject" Target="embeddings/oleObject233.bin"/><Relationship Id="rId190" Type="http://schemas.openxmlformats.org/officeDocument/2006/relationships/oleObject" Target="embeddings/oleObject105.bin"/><Relationship Id="rId204" Type="http://schemas.openxmlformats.org/officeDocument/2006/relationships/image" Target="media/image83.wmf"/><Relationship Id="rId225" Type="http://schemas.openxmlformats.org/officeDocument/2006/relationships/image" Target="media/image91.wmf"/><Relationship Id="rId246" Type="http://schemas.openxmlformats.org/officeDocument/2006/relationships/oleObject" Target="embeddings/oleObject140.bin"/><Relationship Id="rId267" Type="http://schemas.openxmlformats.org/officeDocument/2006/relationships/image" Target="media/image109.png"/><Relationship Id="rId288" Type="http://schemas.openxmlformats.org/officeDocument/2006/relationships/oleObject" Target="embeddings/oleObject167.bin"/><Relationship Id="rId411" Type="http://schemas.openxmlformats.org/officeDocument/2006/relationships/theme" Target="theme/theme1.xml"/><Relationship Id="rId106" Type="http://schemas.openxmlformats.org/officeDocument/2006/relationships/oleObject" Target="embeddings/oleObject56.bin"/><Relationship Id="rId127" Type="http://schemas.openxmlformats.org/officeDocument/2006/relationships/oleObject" Target="embeddings/oleObject70.bin"/><Relationship Id="rId313" Type="http://schemas.openxmlformats.org/officeDocument/2006/relationships/oleObject" Target="embeddings/oleObject186.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1.wmf"/><Relationship Id="rId73" Type="http://schemas.openxmlformats.org/officeDocument/2006/relationships/oleObject" Target="embeddings/oleObject36.bin"/><Relationship Id="rId94" Type="http://schemas.openxmlformats.org/officeDocument/2006/relationships/oleObject" Target="embeddings/oleObject48.bin"/><Relationship Id="rId148" Type="http://schemas.openxmlformats.org/officeDocument/2006/relationships/image" Target="media/image61.wmf"/><Relationship Id="rId169" Type="http://schemas.openxmlformats.org/officeDocument/2006/relationships/image" Target="media/image68.wmf"/><Relationship Id="rId334" Type="http://schemas.openxmlformats.org/officeDocument/2006/relationships/image" Target="media/image130.wmf"/><Relationship Id="rId355" Type="http://schemas.openxmlformats.org/officeDocument/2006/relationships/oleObject" Target="embeddings/oleObject210.bin"/><Relationship Id="rId376" Type="http://schemas.openxmlformats.org/officeDocument/2006/relationships/oleObject" Target="embeddings/oleObject224.bin"/><Relationship Id="rId397" Type="http://schemas.openxmlformats.org/officeDocument/2006/relationships/oleObject" Target="embeddings/oleObject244.bin"/><Relationship Id="rId4" Type="http://schemas.openxmlformats.org/officeDocument/2006/relationships/settings" Target="settings.xml"/><Relationship Id="rId180" Type="http://schemas.openxmlformats.org/officeDocument/2006/relationships/oleObject" Target="embeddings/oleObject100.bin"/><Relationship Id="rId215" Type="http://schemas.openxmlformats.org/officeDocument/2006/relationships/oleObject" Target="embeddings/oleObject121.bin"/><Relationship Id="rId236" Type="http://schemas.openxmlformats.org/officeDocument/2006/relationships/oleObject" Target="embeddings/oleObject134.bin"/><Relationship Id="rId257" Type="http://schemas.openxmlformats.org/officeDocument/2006/relationships/image" Target="media/image104.wmf"/><Relationship Id="rId278" Type="http://schemas.openxmlformats.org/officeDocument/2006/relationships/oleObject" Target="embeddings/oleObject160.bin"/><Relationship Id="rId401" Type="http://schemas.openxmlformats.org/officeDocument/2006/relationships/oleObject" Target="embeddings/oleObject248.bin"/><Relationship Id="rId303" Type="http://schemas.openxmlformats.org/officeDocument/2006/relationships/image" Target="media/image117.wmf"/><Relationship Id="rId42" Type="http://schemas.openxmlformats.org/officeDocument/2006/relationships/oleObject" Target="embeddings/oleObject18.bin"/><Relationship Id="rId84" Type="http://schemas.openxmlformats.org/officeDocument/2006/relationships/image" Target="media/image35.wmf"/><Relationship Id="rId138" Type="http://schemas.openxmlformats.org/officeDocument/2006/relationships/image" Target="media/image57.wmf"/><Relationship Id="rId345" Type="http://schemas.openxmlformats.org/officeDocument/2006/relationships/oleObject" Target="embeddings/oleObject203.bin"/><Relationship Id="rId387" Type="http://schemas.openxmlformats.org/officeDocument/2006/relationships/oleObject" Target="embeddings/oleObject234.bin"/><Relationship Id="rId191" Type="http://schemas.openxmlformats.org/officeDocument/2006/relationships/oleObject" Target="embeddings/oleObject106.bin"/><Relationship Id="rId205" Type="http://schemas.openxmlformats.org/officeDocument/2006/relationships/oleObject" Target="embeddings/oleObject115.bin"/><Relationship Id="rId247" Type="http://schemas.openxmlformats.org/officeDocument/2006/relationships/image" Target="media/image100.wmf"/><Relationship Id="rId107" Type="http://schemas.openxmlformats.org/officeDocument/2006/relationships/image" Target="media/image44.wmf"/><Relationship Id="rId289" Type="http://schemas.openxmlformats.org/officeDocument/2006/relationships/oleObject" Target="embeddings/oleObject168.bin"/><Relationship Id="rId11" Type="http://schemas.openxmlformats.org/officeDocument/2006/relationships/image" Target="media/image3.wmf"/><Relationship Id="rId53" Type="http://schemas.openxmlformats.org/officeDocument/2006/relationships/oleObject" Target="embeddings/oleObject25.bin"/><Relationship Id="rId149" Type="http://schemas.openxmlformats.org/officeDocument/2006/relationships/oleObject" Target="embeddings/oleObject81.bin"/><Relationship Id="rId314" Type="http://schemas.openxmlformats.org/officeDocument/2006/relationships/image" Target="media/image121.wmf"/><Relationship Id="rId356" Type="http://schemas.openxmlformats.org/officeDocument/2006/relationships/oleObject" Target="embeddings/oleObject211.bin"/><Relationship Id="rId398" Type="http://schemas.openxmlformats.org/officeDocument/2006/relationships/oleObject" Target="embeddings/oleObject245.bin"/><Relationship Id="rId95" Type="http://schemas.openxmlformats.org/officeDocument/2006/relationships/image" Target="media/image40.wmf"/><Relationship Id="rId160" Type="http://schemas.openxmlformats.org/officeDocument/2006/relationships/oleObject" Target="embeddings/oleObject89.bin"/><Relationship Id="rId216" Type="http://schemas.openxmlformats.org/officeDocument/2006/relationships/image" Target="media/image88.wmf"/><Relationship Id="rId258" Type="http://schemas.openxmlformats.org/officeDocument/2006/relationships/oleObject" Target="embeddings/oleObject147.bin"/><Relationship Id="rId22" Type="http://schemas.openxmlformats.org/officeDocument/2006/relationships/oleObject" Target="embeddings/oleObject7.bin"/><Relationship Id="rId64" Type="http://schemas.openxmlformats.org/officeDocument/2006/relationships/oleObject" Target="embeddings/oleObject31.bin"/><Relationship Id="rId118" Type="http://schemas.openxmlformats.org/officeDocument/2006/relationships/image" Target="media/image48.wmf"/><Relationship Id="rId325" Type="http://schemas.openxmlformats.org/officeDocument/2006/relationships/oleObject" Target="embeddings/oleObject193.bin"/><Relationship Id="rId367" Type="http://schemas.openxmlformats.org/officeDocument/2006/relationships/oleObject" Target="embeddings/oleObject217.bin"/><Relationship Id="rId171" Type="http://schemas.openxmlformats.org/officeDocument/2006/relationships/image" Target="media/image69.wmf"/><Relationship Id="rId227" Type="http://schemas.openxmlformats.org/officeDocument/2006/relationships/image" Target="media/image92.wmf"/><Relationship Id="rId269" Type="http://schemas.openxmlformats.org/officeDocument/2006/relationships/oleObject" Target="embeddings/oleObject152.bin"/><Relationship Id="rId33" Type="http://schemas.openxmlformats.org/officeDocument/2006/relationships/image" Target="media/image14.wmf"/><Relationship Id="rId129" Type="http://schemas.openxmlformats.org/officeDocument/2006/relationships/image" Target="media/image51.wmf"/><Relationship Id="rId280" Type="http://schemas.openxmlformats.org/officeDocument/2006/relationships/image" Target="media/image113.wmf"/><Relationship Id="rId336" Type="http://schemas.openxmlformats.org/officeDocument/2006/relationships/image" Target="media/image131.wmf"/><Relationship Id="rId75" Type="http://schemas.openxmlformats.org/officeDocument/2006/relationships/oleObject" Target="embeddings/oleObject37.bin"/><Relationship Id="rId140" Type="http://schemas.openxmlformats.org/officeDocument/2006/relationships/image" Target="media/image58.wmf"/><Relationship Id="rId182" Type="http://schemas.openxmlformats.org/officeDocument/2006/relationships/oleObject" Target="embeddings/oleObject101.bin"/><Relationship Id="rId378" Type="http://schemas.openxmlformats.org/officeDocument/2006/relationships/image" Target="media/image146.wmf"/><Relationship Id="rId403" Type="http://schemas.openxmlformats.org/officeDocument/2006/relationships/image" Target="media/image147.wmf"/><Relationship Id="rId6" Type="http://schemas.openxmlformats.org/officeDocument/2006/relationships/footnotes" Target="footnotes.xml"/><Relationship Id="rId238" Type="http://schemas.openxmlformats.org/officeDocument/2006/relationships/image" Target="media/image96.wmf"/><Relationship Id="rId291" Type="http://schemas.openxmlformats.org/officeDocument/2006/relationships/image" Target="media/image115.wmf"/><Relationship Id="rId305" Type="http://schemas.openxmlformats.org/officeDocument/2006/relationships/oleObject" Target="embeddings/oleObject181.bin"/><Relationship Id="rId347" Type="http://schemas.openxmlformats.org/officeDocument/2006/relationships/image" Target="media/image136.wmf"/><Relationship Id="rId44" Type="http://schemas.openxmlformats.org/officeDocument/2006/relationships/oleObject" Target="embeddings/oleObject20.bin"/><Relationship Id="rId86" Type="http://schemas.openxmlformats.org/officeDocument/2006/relationships/image" Target="media/image36.wmf"/><Relationship Id="rId151" Type="http://schemas.openxmlformats.org/officeDocument/2006/relationships/image" Target="media/image62.wmf"/><Relationship Id="rId389" Type="http://schemas.openxmlformats.org/officeDocument/2006/relationships/oleObject" Target="embeddings/oleObject236.bin"/><Relationship Id="rId193" Type="http://schemas.openxmlformats.org/officeDocument/2006/relationships/oleObject" Target="embeddings/oleObject108.bin"/><Relationship Id="rId207" Type="http://schemas.openxmlformats.org/officeDocument/2006/relationships/image" Target="media/image84.wmf"/><Relationship Id="rId249" Type="http://schemas.openxmlformats.org/officeDocument/2006/relationships/image" Target="media/image101.wmf"/><Relationship Id="rId13" Type="http://schemas.openxmlformats.org/officeDocument/2006/relationships/image" Target="media/image4.wmf"/><Relationship Id="rId109" Type="http://schemas.openxmlformats.org/officeDocument/2006/relationships/oleObject" Target="embeddings/oleObject58.bin"/><Relationship Id="rId260" Type="http://schemas.openxmlformats.org/officeDocument/2006/relationships/oleObject" Target="embeddings/oleObject148.bin"/><Relationship Id="rId316" Type="http://schemas.openxmlformats.org/officeDocument/2006/relationships/image" Target="media/image122.wmf"/><Relationship Id="rId55" Type="http://schemas.openxmlformats.org/officeDocument/2006/relationships/oleObject" Target="embeddings/oleObject26.bin"/><Relationship Id="rId97" Type="http://schemas.openxmlformats.org/officeDocument/2006/relationships/oleObject" Target="embeddings/oleObject50.bin"/><Relationship Id="rId120" Type="http://schemas.openxmlformats.org/officeDocument/2006/relationships/oleObject" Target="embeddings/oleObject65.bin"/><Relationship Id="rId358" Type="http://schemas.openxmlformats.org/officeDocument/2006/relationships/oleObject" Target="embeddings/oleObject212.bin"/><Relationship Id="rId162" Type="http://schemas.openxmlformats.org/officeDocument/2006/relationships/oleObject" Target="embeddings/oleObject91.bin"/><Relationship Id="rId218" Type="http://schemas.openxmlformats.org/officeDocument/2006/relationships/oleObject" Target="embeddings/oleObject123.bin"/><Relationship Id="rId271" Type="http://schemas.openxmlformats.org/officeDocument/2006/relationships/oleObject" Target="embeddings/oleObject154.bin"/><Relationship Id="rId24" Type="http://schemas.openxmlformats.org/officeDocument/2006/relationships/oleObject" Target="embeddings/oleObject8.bin"/><Relationship Id="rId66" Type="http://schemas.openxmlformats.org/officeDocument/2006/relationships/image" Target="media/image27.wmf"/><Relationship Id="rId131" Type="http://schemas.openxmlformats.org/officeDocument/2006/relationships/image" Target="media/image52.png"/><Relationship Id="rId327" Type="http://schemas.openxmlformats.org/officeDocument/2006/relationships/oleObject" Target="embeddings/oleObject194.bin"/><Relationship Id="rId369" Type="http://schemas.openxmlformats.org/officeDocument/2006/relationships/oleObject" Target="embeddings/oleObject218.bin"/><Relationship Id="rId173" Type="http://schemas.openxmlformats.org/officeDocument/2006/relationships/image" Target="media/image70.wmf"/><Relationship Id="rId229" Type="http://schemas.openxmlformats.org/officeDocument/2006/relationships/image" Target="media/image93.wmf"/><Relationship Id="rId380" Type="http://schemas.openxmlformats.org/officeDocument/2006/relationships/oleObject" Target="embeddings/oleObject227.bin"/><Relationship Id="rId240" Type="http://schemas.openxmlformats.org/officeDocument/2006/relationships/oleObject" Target="embeddings/oleObject137.bin"/><Relationship Id="rId35" Type="http://schemas.openxmlformats.org/officeDocument/2006/relationships/image" Target="media/image15.wmf"/><Relationship Id="rId77" Type="http://schemas.openxmlformats.org/officeDocument/2006/relationships/oleObject" Target="embeddings/oleObject38.bin"/><Relationship Id="rId100" Type="http://schemas.openxmlformats.org/officeDocument/2006/relationships/image" Target="media/image41.wmf"/><Relationship Id="rId282" Type="http://schemas.openxmlformats.org/officeDocument/2006/relationships/image" Target="media/image114.wmf"/><Relationship Id="rId338" Type="http://schemas.openxmlformats.org/officeDocument/2006/relationships/image" Target="media/image132.wmf"/><Relationship Id="rId8" Type="http://schemas.openxmlformats.org/officeDocument/2006/relationships/image" Target="media/image1.png"/><Relationship Id="rId142" Type="http://schemas.openxmlformats.org/officeDocument/2006/relationships/image" Target="media/image59.wmf"/><Relationship Id="rId184" Type="http://schemas.openxmlformats.org/officeDocument/2006/relationships/oleObject" Target="embeddings/oleObject102.bin"/><Relationship Id="rId391" Type="http://schemas.openxmlformats.org/officeDocument/2006/relationships/oleObject" Target="embeddings/oleObject238.bin"/><Relationship Id="rId405" Type="http://schemas.openxmlformats.org/officeDocument/2006/relationships/oleObject" Target="embeddings/oleObject251.bin"/><Relationship Id="rId251" Type="http://schemas.openxmlformats.org/officeDocument/2006/relationships/oleObject" Target="embeddings/oleObject143.bin"/><Relationship Id="rId46" Type="http://schemas.openxmlformats.org/officeDocument/2006/relationships/image" Target="media/image18.wmf"/><Relationship Id="rId293" Type="http://schemas.openxmlformats.org/officeDocument/2006/relationships/oleObject" Target="embeddings/oleObject171.bin"/><Relationship Id="rId307" Type="http://schemas.openxmlformats.org/officeDocument/2006/relationships/oleObject" Target="embeddings/oleObject182.bin"/><Relationship Id="rId349" Type="http://schemas.openxmlformats.org/officeDocument/2006/relationships/oleObject" Target="embeddings/oleObject206.bin"/><Relationship Id="rId88" Type="http://schemas.openxmlformats.org/officeDocument/2006/relationships/image" Target="media/image37.wmf"/><Relationship Id="rId111" Type="http://schemas.openxmlformats.org/officeDocument/2006/relationships/oleObject" Target="embeddings/oleObject59.bin"/><Relationship Id="rId153" Type="http://schemas.openxmlformats.org/officeDocument/2006/relationships/oleObject" Target="embeddings/oleObject84.bin"/><Relationship Id="rId195" Type="http://schemas.openxmlformats.org/officeDocument/2006/relationships/image" Target="media/image79.wmf"/><Relationship Id="rId209" Type="http://schemas.openxmlformats.org/officeDocument/2006/relationships/image" Target="media/image85.wmf"/><Relationship Id="rId360" Type="http://schemas.openxmlformats.org/officeDocument/2006/relationships/image" Target="media/image141.png"/><Relationship Id="rId220" Type="http://schemas.openxmlformats.org/officeDocument/2006/relationships/image" Target="media/image89.wmf"/><Relationship Id="rId15" Type="http://schemas.openxmlformats.org/officeDocument/2006/relationships/image" Target="media/image5.wmf"/><Relationship Id="rId57" Type="http://schemas.openxmlformats.org/officeDocument/2006/relationships/oleObject" Target="embeddings/oleObject27.bin"/><Relationship Id="rId262" Type="http://schemas.openxmlformats.org/officeDocument/2006/relationships/oleObject" Target="embeddings/oleObject149.bin"/><Relationship Id="rId318" Type="http://schemas.openxmlformats.org/officeDocument/2006/relationships/oleObject" Target="embeddings/oleObject189.bin"/><Relationship Id="rId99" Type="http://schemas.openxmlformats.org/officeDocument/2006/relationships/oleObject" Target="embeddings/oleObject52.bin"/><Relationship Id="rId122" Type="http://schemas.openxmlformats.org/officeDocument/2006/relationships/oleObject" Target="embeddings/oleObject66.bin"/><Relationship Id="rId164" Type="http://schemas.openxmlformats.org/officeDocument/2006/relationships/oleObject" Target="embeddings/oleObject92.bin"/><Relationship Id="rId371" Type="http://schemas.openxmlformats.org/officeDocument/2006/relationships/oleObject" Target="embeddings/oleObject220.bin"/><Relationship Id="rId26" Type="http://schemas.openxmlformats.org/officeDocument/2006/relationships/oleObject" Target="embeddings/oleObject9.bin"/><Relationship Id="rId231" Type="http://schemas.openxmlformats.org/officeDocument/2006/relationships/oleObject" Target="embeddings/oleObject131.bin"/><Relationship Id="rId273" Type="http://schemas.openxmlformats.org/officeDocument/2006/relationships/oleObject" Target="embeddings/oleObject156.bin"/><Relationship Id="rId329" Type="http://schemas.openxmlformats.org/officeDocument/2006/relationships/oleObject" Target="embeddings/oleObject195.bin"/><Relationship Id="rId68" Type="http://schemas.openxmlformats.org/officeDocument/2006/relationships/image" Target="media/image28.wmf"/><Relationship Id="rId133" Type="http://schemas.openxmlformats.org/officeDocument/2006/relationships/image" Target="media/image54.png"/><Relationship Id="rId175" Type="http://schemas.openxmlformats.org/officeDocument/2006/relationships/image" Target="media/image71.wmf"/><Relationship Id="rId340" Type="http://schemas.openxmlformats.org/officeDocument/2006/relationships/image" Target="media/image133.wmf"/><Relationship Id="rId200" Type="http://schemas.openxmlformats.org/officeDocument/2006/relationships/image" Target="media/image81.wmf"/><Relationship Id="rId382" Type="http://schemas.openxmlformats.org/officeDocument/2006/relationships/oleObject" Target="embeddings/oleObject229.bin"/><Relationship Id="rId242" Type="http://schemas.openxmlformats.org/officeDocument/2006/relationships/oleObject" Target="embeddings/oleObject138.bin"/><Relationship Id="rId284" Type="http://schemas.openxmlformats.org/officeDocument/2006/relationships/oleObject" Target="embeddings/oleObject163.bin"/><Relationship Id="rId37" Type="http://schemas.openxmlformats.org/officeDocument/2006/relationships/image" Target="media/image16.wmf"/><Relationship Id="rId79" Type="http://schemas.openxmlformats.org/officeDocument/2006/relationships/oleObject" Target="embeddings/oleObject39.bin"/><Relationship Id="rId102" Type="http://schemas.openxmlformats.org/officeDocument/2006/relationships/oleObject" Target="embeddings/oleObject54.bin"/><Relationship Id="rId144" Type="http://schemas.openxmlformats.org/officeDocument/2006/relationships/image" Target="media/image60.wmf"/><Relationship Id="rId90" Type="http://schemas.openxmlformats.org/officeDocument/2006/relationships/oleObject" Target="embeddings/oleObject46.bin"/><Relationship Id="rId186" Type="http://schemas.openxmlformats.org/officeDocument/2006/relationships/oleObject" Target="embeddings/oleObject103.bin"/><Relationship Id="rId351" Type="http://schemas.openxmlformats.org/officeDocument/2006/relationships/oleObject" Target="embeddings/oleObject207.bin"/><Relationship Id="rId393" Type="http://schemas.openxmlformats.org/officeDocument/2006/relationships/oleObject" Target="embeddings/oleObject240.bin"/><Relationship Id="rId407" Type="http://schemas.openxmlformats.org/officeDocument/2006/relationships/oleObject" Target="embeddings/oleObject253.bin"/><Relationship Id="rId211" Type="http://schemas.openxmlformats.org/officeDocument/2006/relationships/image" Target="media/image86.wmf"/><Relationship Id="rId253" Type="http://schemas.openxmlformats.org/officeDocument/2006/relationships/image" Target="media/image102.wmf"/><Relationship Id="rId295" Type="http://schemas.openxmlformats.org/officeDocument/2006/relationships/oleObject" Target="embeddings/oleObject172.bin"/><Relationship Id="rId309" Type="http://schemas.openxmlformats.org/officeDocument/2006/relationships/oleObject" Target="embeddings/oleObject18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9E2FD-3C75-4CC8-AD6A-87FD73D89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36</Pages>
  <Words>4754</Words>
  <Characters>27102</Characters>
  <Application>Microsoft Office Word</Application>
  <DocSecurity>0</DocSecurity>
  <Lines>225</Lines>
  <Paragraphs>63</Paragraphs>
  <ScaleCrop>false</ScaleCrop>
  <Company/>
  <LinksUpToDate>false</LinksUpToDate>
  <CharactersWithSpaces>31793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hyq hyq</dc:creator>
  <cp:keywords/>
  <dc:description/>
  <cp:lastModifiedBy>Windows 用户</cp:lastModifiedBy>
  <cp:revision>8</cp:revision>
  <dcterms:created xsi:type="dcterms:W3CDTF">2020-04-03T15:29:00Z</dcterms:created>
  <dcterms:modified xsi:type="dcterms:W3CDTF">2020-04-05T14:36:00Z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