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B4" w:rsidRDefault="002079B4" w:rsidP="002079B4">
      <w:pPr>
        <w:pStyle w:val="1"/>
        <w:numPr>
          <w:ilvl w:val="0"/>
          <w:numId w:val="1"/>
        </w:numPr>
      </w:pPr>
      <w:r>
        <w:rPr>
          <w:rFonts w:hint="eastAsia"/>
        </w:rPr>
        <w:t>绪论</w:t>
      </w:r>
    </w:p>
    <w:p w:rsidR="002079B4" w:rsidRDefault="002079B4" w:rsidP="002079B4">
      <w:pPr>
        <w:pStyle w:val="2"/>
      </w:pPr>
      <w:r>
        <w:rPr>
          <w:rFonts w:hint="eastAsia"/>
        </w:rPr>
        <w:t>1</w:t>
      </w:r>
      <w:r>
        <w:t>.1</w:t>
      </w:r>
      <w:r w:rsidR="00801F40">
        <w:rPr>
          <w:rFonts w:hint="eastAsia"/>
        </w:rPr>
        <w:t>研究背景</w:t>
      </w:r>
      <w:r>
        <w:rPr>
          <w:rFonts w:hint="eastAsia"/>
        </w:rPr>
        <w:t>及意义</w:t>
      </w:r>
    </w:p>
    <w:p w:rsidR="002079B4" w:rsidRPr="007A674E" w:rsidRDefault="00814CBC"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近年来深度学习在许多传统机器学习难以解决的问题上有着优异的表现，尤其在计算机视觉领域，如：人脸识别，自动驾驶，视频检测等。尽管深度学习在</w:t>
      </w:r>
      <w:r w:rsidR="008B5590" w:rsidRPr="007A674E">
        <w:rPr>
          <w:rFonts w:ascii="宋体" w:eastAsia="宋体" w:hAnsi="宋体" w:hint="eastAsia"/>
          <w:sz w:val="24"/>
          <w:szCs w:val="24"/>
        </w:rPr>
        <w:t>计算机视觉领域表现优异，但</w:t>
      </w:r>
      <w:r w:rsidR="008B5590" w:rsidRPr="007A674E">
        <w:rPr>
          <w:rFonts w:ascii="宋体" w:eastAsia="宋体" w:hAnsi="宋体"/>
          <w:sz w:val="24"/>
          <w:szCs w:val="24"/>
        </w:rPr>
        <w:t xml:space="preserve">Christian </w:t>
      </w:r>
      <w:proofErr w:type="spellStart"/>
      <w:r w:rsidR="008B5590" w:rsidRPr="007A674E">
        <w:rPr>
          <w:rFonts w:ascii="宋体" w:eastAsia="宋体" w:hAnsi="宋体"/>
          <w:sz w:val="24"/>
          <w:szCs w:val="24"/>
        </w:rPr>
        <w:t>Szegedy</w:t>
      </w:r>
      <w:proofErr w:type="spellEnd"/>
      <w:r w:rsidR="008B5590" w:rsidRPr="007A674E">
        <w:rPr>
          <w:rFonts w:ascii="宋体" w:eastAsia="宋体" w:hAnsi="宋体" w:hint="eastAsia"/>
          <w:sz w:val="24"/>
          <w:szCs w:val="24"/>
        </w:rPr>
        <w:t>等人发现现有的深度神经网络（</w:t>
      </w:r>
      <w:r w:rsidR="008B5590" w:rsidRPr="007A674E">
        <w:rPr>
          <w:rStyle w:val="fontstyle01"/>
          <w:rFonts w:ascii="宋体" w:eastAsia="宋体" w:hAnsi="宋体" w:hint="eastAsia"/>
        </w:rPr>
        <w:t>D</w:t>
      </w:r>
      <w:r w:rsidR="008B5590" w:rsidRPr="007A674E">
        <w:rPr>
          <w:rStyle w:val="fontstyle01"/>
          <w:rFonts w:ascii="宋体" w:eastAsia="宋体" w:hAnsi="宋体"/>
        </w:rPr>
        <w:t xml:space="preserve">eep </w:t>
      </w:r>
      <w:r w:rsidR="008B5590" w:rsidRPr="007A674E">
        <w:rPr>
          <w:rStyle w:val="fontstyle01"/>
          <w:rFonts w:ascii="宋体" w:eastAsia="宋体" w:hAnsi="宋体" w:hint="eastAsia"/>
        </w:rPr>
        <w:t>N</w:t>
      </w:r>
      <w:r w:rsidR="008B5590" w:rsidRPr="007A674E">
        <w:rPr>
          <w:rStyle w:val="fontstyle01"/>
          <w:rFonts w:ascii="宋体" w:eastAsia="宋体" w:hAnsi="宋体"/>
        </w:rPr>
        <w:t xml:space="preserve">eural </w:t>
      </w:r>
      <w:r w:rsidR="008B5590" w:rsidRPr="007A674E">
        <w:rPr>
          <w:rStyle w:val="fontstyle01"/>
          <w:rFonts w:ascii="宋体" w:eastAsia="宋体" w:hAnsi="宋体" w:hint="eastAsia"/>
        </w:rPr>
        <w:t>N</w:t>
      </w:r>
      <w:r w:rsidR="008B5590" w:rsidRPr="007A674E">
        <w:rPr>
          <w:rStyle w:val="fontstyle01"/>
          <w:rFonts w:ascii="宋体" w:eastAsia="宋体" w:hAnsi="宋体"/>
        </w:rPr>
        <w:t>etworks</w:t>
      </w:r>
      <w:r w:rsidR="008B5590" w:rsidRPr="007A674E">
        <w:rPr>
          <w:rStyle w:val="fontstyle01"/>
          <w:rFonts w:ascii="宋体" w:eastAsia="宋体" w:hAnsi="宋体" w:hint="eastAsia"/>
        </w:rPr>
        <w:t>，简称DNN</w:t>
      </w:r>
      <w:r w:rsidR="008B5590" w:rsidRPr="007A674E">
        <w:rPr>
          <w:rFonts w:ascii="宋体" w:eastAsia="宋体" w:hAnsi="宋体" w:hint="eastAsia"/>
          <w:sz w:val="24"/>
          <w:szCs w:val="24"/>
        </w:rPr>
        <w:t>）易受对抗样本的攻击，这些对抗样本只是在原有的图像样本添加轻微的扰动（人类视觉无法察觉），可以导致深度神经网络输出错误的分类结果。</w:t>
      </w:r>
      <w:r w:rsidR="00485EDB" w:rsidRPr="007A674E">
        <w:rPr>
          <w:rFonts w:ascii="宋体" w:eastAsia="宋体" w:hAnsi="宋体" w:hint="eastAsia"/>
          <w:sz w:val="24"/>
          <w:szCs w:val="24"/>
        </w:rPr>
        <w:t>如图1所示，模型将原始图片识别为猫，在原始图像中加入轻微的对抗样本扰动后，模型将图像识别为鸵鸟。</w:t>
      </w:r>
      <w:r w:rsidR="00B34004" w:rsidRPr="007A674E">
        <w:rPr>
          <w:rFonts w:ascii="宋体" w:eastAsia="宋体" w:hAnsi="宋体" w:hint="eastAsia"/>
          <w:sz w:val="24"/>
          <w:szCs w:val="24"/>
        </w:rPr>
        <w:t>Nguyen 等人还发现一些人类无法识别的样本，深度神经网络模型依旧能够以高</w:t>
      </w:r>
      <w:r w:rsidR="00481820" w:rsidRPr="007A674E">
        <w:rPr>
          <w:rFonts w:ascii="宋体" w:eastAsia="宋体" w:hAnsi="宋体" w:hint="eastAsia"/>
          <w:sz w:val="24"/>
          <w:szCs w:val="24"/>
        </w:rPr>
        <w:t>置信度对该样本进行分类。除此之外</w:t>
      </w:r>
      <w:r w:rsidR="00B66EAE" w:rsidRPr="007A674E">
        <w:rPr>
          <w:rFonts w:ascii="宋体" w:eastAsia="宋体" w:hAnsi="宋体" w:hint="eastAsia"/>
          <w:sz w:val="24"/>
          <w:szCs w:val="24"/>
        </w:rPr>
        <w:t>对抗样本的攻击已对现有的深度学习应用领域产生</w:t>
      </w:r>
      <w:r w:rsidR="00481820" w:rsidRPr="007A674E">
        <w:rPr>
          <w:rFonts w:ascii="宋体" w:eastAsia="宋体" w:hAnsi="宋体" w:hint="eastAsia"/>
          <w:sz w:val="24"/>
          <w:szCs w:val="24"/>
        </w:rPr>
        <w:t>严重</w:t>
      </w:r>
      <w:r w:rsidR="00B66EAE" w:rsidRPr="007A674E">
        <w:rPr>
          <w:rFonts w:ascii="宋体" w:eastAsia="宋体" w:hAnsi="宋体" w:hint="eastAsia"/>
          <w:sz w:val="24"/>
          <w:szCs w:val="24"/>
        </w:rPr>
        <w:t>威胁，如对人脸识别系统的攻击，攻击者只需在人脸图像上添加经过训练的扰动，就可让人脸识别系统将该图像识别为指定的用户</w:t>
      </w:r>
      <w:r w:rsidR="00485EDB" w:rsidRPr="007A674E">
        <w:rPr>
          <w:rFonts w:ascii="宋体" w:eastAsia="宋体" w:hAnsi="宋体" w:hint="eastAsia"/>
          <w:sz w:val="24"/>
          <w:szCs w:val="24"/>
        </w:rPr>
        <w:t>。</w:t>
      </w:r>
      <w:proofErr w:type="spellStart"/>
      <w:r w:rsidR="00481820" w:rsidRPr="007A674E">
        <w:rPr>
          <w:rFonts w:ascii="宋体" w:eastAsia="宋体" w:hAnsi="宋体" w:hint="eastAsia"/>
          <w:sz w:val="24"/>
          <w:szCs w:val="24"/>
        </w:rPr>
        <w:t>Kdnuggets</w:t>
      </w:r>
      <w:proofErr w:type="spellEnd"/>
      <w:r w:rsidR="00481820" w:rsidRPr="007A674E">
        <w:rPr>
          <w:rFonts w:ascii="宋体" w:eastAsia="宋体" w:hAnsi="宋体" w:hint="eastAsia"/>
          <w:sz w:val="24"/>
          <w:szCs w:val="24"/>
        </w:rPr>
        <w:t>指出对抗样本不仅仅存在于深度学习相关领域，也普遍存在于许多机器学习模型中，因此进一步研究对抗样本不仅有利于提高目前已有深度学习解决方案的安全性，还有利于整个机器学习及深</w:t>
      </w:r>
      <w:proofErr w:type="gramStart"/>
      <w:r w:rsidR="00481820" w:rsidRPr="007A674E">
        <w:rPr>
          <w:rFonts w:ascii="宋体" w:eastAsia="宋体" w:hAnsi="宋体" w:hint="eastAsia"/>
          <w:sz w:val="24"/>
          <w:szCs w:val="24"/>
        </w:rPr>
        <w:t>度学习</w:t>
      </w:r>
      <w:proofErr w:type="gramEnd"/>
      <w:r w:rsidR="00481820" w:rsidRPr="007A674E">
        <w:rPr>
          <w:rFonts w:ascii="宋体" w:eastAsia="宋体" w:hAnsi="宋体" w:hint="eastAsia"/>
          <w:sz w:val="24"/>
          <w:szCs w:val="24"/>
        </w:rPr>
        <w:t>领域的发展。</w:t>
      </w:r>
    </w:p>
    <w:p w:rsidR="00AB6D6B" w:rsidRPr="007A674E" w:rsidRDefault="00AB6D6B" w:rsidP="007A674E">
      <w:pPr>
        <w:spacing w:line="360" w:lineRule="auto"/>
        <w:ind w:firstLineChars="200" w:firstLine="480"/>
        <w:jc w:val="center"/>
        <w:rPr>
          <w:rFonts w:ascii="宋体" w:eastAsia="宋体" w:hAnsi="宋体"/>
          <w:sz w:val="24"/>
          <w:szCs w:val="24"/>
        </w:rPr>
      </w:pPr>
      <w:r w:rsidRPr="007A674E">
        <w:rPr>
          <w:rFonts w:ascii="宋体" w:eastAsia="宋体" w:hAnsi="宋体"/>
          <w:noProof/>
          <w:sz w:val="24"/>
          <w:szCs w:val="24"/>
        </w:rPr>
        <w:drawing>
          <wp:inline distT="0" distB="0" distL="0" distR="0" wp14:anchorId="0A85379A">
            <wp:extent cx="488569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90" cy="1676400"/>
                    </a:xfrm>
                    <a:prstGeom prst="rect">
                      <a:avLst/>
                    </a:prstGeom>
                    <a:noFill/>
                  </pic:spPr>
                </pic:pic>
              </a:graphicData>
            </a:graphic>
          </wp:inline>
        </w:drawing>
      </w:r>
    </w:p>
    <w:p w:rsidR="00485EDB" w:rsidRPr="007A674E" w:rsidRDefault="00485EDB" w:rsidP="007A674E">
      <w:pPr>
        <w:spacing w:line="360" w:lineRule="auto"/>
        <w:ind w:firstLineChars="200" w:firstLine="480"/>
        <w:jc w:val="center"/>
        <w:rPr>
          <w:rFonts w:ascii="宋体" w:eastAsia="宋体" w:hAnsi="宋体"/>
          <w:sz w:val="24"/>
          <w:szCs w:val="24"/>
        </w:rPr>
      </w:pPr>
      <w:r w:rsidRPr="007A674E">
        <w:rPr>
          <w:rFonts w:ascii="宋体" w:eastAsia="宋体" w:hAnsi="宋体" w:hint="eastAsia"/>
          <w:sz w:val="24"/>
          <w:szCs w:val="24"/>
        </w:rPr>
        <w:t>图1</w:t>
      </w:r>
      <w:r w:rsidRPr="007A674E">
        <w:rPr>
          <w:rFonts w:ascii="宋体" w:eastAsia="宋体" w:hAnsi="宋体"/>
          <w:sz w:val="24"/>
          <w:szCs w:val="24"/>
        </w:rPr>
        <w:t xml:space="preserve"> </w:t>
      </w:r>
      <w:r w:rsidRPr="007A674E">
        <w:rPr>
          <w:rFonts w:ascii="宋体" w:eastAsia="宋体" w:hAnsi="宋体" w:hint="eastAsia"/>
          <w:sz w:val="24"/>
          <w:szCs w:val="24"/>
        </w:rPr>
        <w:t>对抗样本攻击</w:t>
      </w:r>
      <w:r w:rsidR="00E1480D" w:rsidRPr="007A674E">
        <w:rPr>
          <w:rFonts w:ascii="宋体" w:eastAsia="宋体" w:hAnsi="宋体" w:hint="eastAsia"/>
          <w:sz w:val="24"/>
          <w:szCs w:val="24"/>
        </w:rPr>
        <w:t>举例</w:t>
      </w:r>
    </w:p>
    <w:p w:rsidR="00B10493" w:rsidRPr="007A674E" w:rsidRDefault="006542F6"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目前现实中深度学习解决方案越来越多，对抗样本的存在极大的威胁到这些解决方案。</w:t>
      </w:r>
      <w:r w:rsidR="007A674E" w:rsidRPr="007A674E">
        <w:rPr>
          <w:rFonts w:ascii="宋体" w:eastAsia="宋体" w:hAnsi="宋体" w:hint="eastAsia"/>
          <w:sz w:val="24"/>
          <w:szCs w:val="24"/>
        </w:rPr>
        <w:t>因此在设计深度学习解决方案的过程中，必须考虑到如何防御对抗样本的攻击。</w:t>
      </w:r>
      <w:r w:rsidRPr="007A674E">
        <w:rPr>
          <w:rFonts w:ascii="宋体" w:eastAsia="宋体" w:hAnsi="宋体" w:hint="eastAsia"/>
          <w:sz w:val="24"/>
          <w:szCs w:val="24"/>
        </w:rPr>
        <w:t>现有的</w:t>
      </w:r>
      <w:r w:rsidR="00A35FEE" w:rsidRPr="007A674E">
        <w:rPr>
          <w:rFonts w:ascii="宋体" w:eastAsia="宋体" w:hAnsi="宋体" w:hint="eastAsia"/>
          <w:sz w:val="24"/>
          <w:szCs w:val="24"/>
        </w:rPr>
        <w:t>防御策略</w:t>
      </w:r>
      <w:r w:rsidRPr="007A674E">
        <w:rPr>
          <w:rFonts w:ascii="宋体" w:eastAsia="宋体" w:hAnsi="宋体" w:hint="eastAsia"/>
          <w:sz w:val="24"/>
          <w:szCs w:val="24"/>
        </w:rPr>
        <w:t>大多</w:t>
      </w:r>
      <w:r w:rsidR="00A35FEE" w:rsidRPr="007A674E">
        <w:rPr>
          <w:rFonts w:ascii="宋体" w:eastAsia="宋体" w:hAnsi="宋体" w:hint="eastAsia"/>
          <w:sz w:val="24"/>
          <w:szCs w:val="24"/>
        </w:rPr>
        <w:t>通过减轻深度学习模型的过拟合程度来防御对抗样本的攻击，</w:t>
      </w:r>
      <w:r w:rsidR="000F0B6C" w:rsidRPr="007A674E">
        <w:rPr>
          <w:rFonts w:ascii="宋体" w:eastAsia="宋体" w:hAnsi="宋体" w:hint="eastAsia"/>
          <w:sz w:val="24"/>
          <w:szCs w:val="24"/>
        </w:rPr>
        <w:t>如在训练数据集中添加大量对抗样本。但在减轻深度学习模型的过</w:t>
      </w:r>
      <w:r w:rsidR="000F0B6C" w:rsidRPr="007A674E">
        <w:rPr>
          <w:rFonts w:ascii="宋体" w:eastAsia="宋体" w:hAnsi="宋体" w:hint="eastAsia"/>
          <w:sz w:val="24"/>
          <w:szCs w:val="24"/>
        </w:rPr>
        <w:lastRenderedPageBreak/>
        <w:t>拟合过程中，大概率会降低模型对纯净图像（无扰动图像）</w:t>
      </w:r>
      <w:r w:rsidR="00C67E39" w:rsidRPr="007A674E">
        <w:rPr>
          <w:rFonts w:ascii="宋体" w:eastAsia="宋体" w:hAnsi="宋体" w:hint="eastAsia"/>
          <w:sz w:val="24"/>
          <w:szCs w:val="24"/>
        </w:rPr>
        <w:t>分类准确率。并且需要重新训练整个模型，极大的提高了深度学习模型训练成本。同时对于全新的对抗样本防御效果较差。</w:t>
      </w:r>
      <w:r w:rsidR="00C94222" w:rsidRPr="007A674E">
        <w:rPr>
          <w:rFonts w:ascii="宋体" w:eastAsia="宋体" w:hAnsi="宋体" w:hint="eastAsia"/>
          <w:sz w:val="24"/>
          <w:szCs w:val="24"/>
        </w:rPr>
        <w:t>到目前为止还没有一种高效能防御所有对抗样本攻击的防御方法。并且随着防御策略的升级，攻击的手段也在逐步提高，对抗样本扰动从开始简单针对特定图像的扰动发展到可以添加到任意图像的通用扰动，扰动大小也变的越来越小。</w:t>
      </w:r>
    </w:p>
    <w:p w:rsidR="00E1480D" w:rsidRPr="007A674E" w:rsidRDefault="00801F40"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因此</w:t>
      </w:r>
      <w:r w:rsidR="00C67E39" w:rsidRPr="007A674E">
        <w:rPr>
          <w:rFonts w:ascii="宋体" w:eastAsia="宋体" w:hAnsi="宋体" w:hint="eastAsia"/>
          <w:sz w:val="24"/>
          <w:szCs w:val="24"/>
        </w:rPr>
        <w:t>目前急需一种在保证深度学习模型对原始图像分类精度和训练成本基本不变的条件下，同时能防御不同</w:t>
      </w:r>
      <w:r w:rsidR="00C94222" w:rsidRPr="007A674E">
        <w:rPr>
          <w:rFonts w:ascii="宋体" w:eastAsia="宋体" w:hAnsi="宋体" w:hint="eastAsia"/>
          <w:sz w:val="24"/>
          <w:szCs w:val="24"/>
        </w:rPr>
        <w:t>种类对抗样本防御策略。</w:t>
      </w:r>
      <w:r w:rsidR="00B10493" w:rsidRPr="007A674E">
        <w:rPr>
          <w:rFonts w:ascii="宋体" w:eastAsia="宋体" w:hAnsi="宋体" w:hint="eastAsia"/>
          <w:sz w:val="24"/>
          <w:szCs w:val="24"/>
        </w:rPr>
        <w:t>针对上述情况，本论文提出基于VAE-GAN的对抗样本防御方法，在保证图像质量基本不变的条件下，对对抗样本</w:t>
      </w:r>
      <w:proofErr w:type="gramStart"/>
      <w:r w:rsidR="00B10493" w:rsidRPr="007A674E">
        <w:rPr>
          <w:rFonts w:ascii="宋体" w:eastAsia="宋体" w:hAnsi="宋体" w:hint="eastAsia"/>
          <w:sz w:val="24"/>
          <w:szCs w:val="24"/>
        </w:rPr>
        <w:t>进行去噪处理</w:t>
      </w:r>
      <w:proofErr w:type="gramEnd"/>
      <w:r w:rsidR="00B10493" w:rsidRPr="007A674E">
        <w:rPr>
          <w:rFonts w:ascii="宋体" w:eastAsia="宋体" w:hAnsi="宋体" w:hint="eastAsia"/>
          <w:sz w:val="24"/>
          <w:szCs w:val="24"/>
        </w:rPr>
        <w:t>。本方法不仅能有效降低深度学习模型对对抗样的误识别</w:t>
      </w:r>
      <w:r w:rsidR="003F39D8" w:rsidRPr="007A674E">
        <w:rPr>
          <w:rFonts w:ascii="宋体" w:eastAsia="宋体" w:hAnsi="宋体" w:hint="eastAsia"/>
          <w:sz w:val="24"/>
          <w:szCs w:val="24"/>
        </w:rPr>
        <w:t>，而且相较于大多数其他防御策略训练成本也较低。</w:t>
      </w:r>
    </w:p>
    <w:p w:rsidR="00314B0A" w:rsidRPr="007A674E" w:rsidRDefault="00C94222" w:rsidP="007A674E">
      <w:pPr>
        <w:pStyle w:val="2"/>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w:t>
      </w:r>
      <w:r w:rsidRPr="007A674E">
        <w:rPr>
          <w:rFonts w:ascii="宋体" w:eastAsia="宋体" w:hAnsi="宋体" w:hint="eastAsia"/>
          <w:sz w:val="24"/>
          <w:szCs w:val="24"/>
        </w:rPr>
        <w:t>研究现状</w:t>
      </w:r>
    </w:p>
    <w:p w:rsidR="00314B0A" w:rsidRPr="007A674E" w:rsidRDefault="00314B0A" w:rsidP="007A674E">
      <w:pPr>
        <w:pStyle w:val="3"/>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.2.1</w:t>
      </w:r>
      <w:r w:rsidRPr="007A674E">
        <w:rPr>
          <w:rFonts w:ascii="宋体" w:eastAsia="宋体" w:hAnsi="宋体" w:hint="eastAsia"/>
          <w:sz w:val="24"/>
          <w:szCs w:val="24"/>
        </w:rPr>
        <w:t>生成对抗样本研究现状</w:t>
      </w:r>
    </w:p>
    <w:p w:rsidR="001B3F70" w:rsidRPr="007A674E" w:rsidRDefault="002F5073" w:rsidP="007A674E">
      <w:pPr>
        <w:spacing w:line="360" w:lineRule="auto"/>
        <w:ind w:firstLineChars="200" w:firstLine="480"/>
        <w:rPr>
          <w:rFonts w:ascii="宋体" w:eastAsia="宋体" w:hAnsi="宋体"/>
          <w:color w:val="404040"/>
          <w:sz w:val="24"/>
          <w:szCs w:val="24"/>
          <w:shd w:val="clear" w:color="auto" w:fill="FFFFFF"/>
        </w:rPr>
      </w:pPr>
      <w:r>
        <w:rPr>
          <w:rFonts w:ascii="宋体" w:eastAsia="宋体" w:hAnsi="宋体"/>
          <w:sz w:val="24"/>
          <w:szCs w:val="24"/>
        </w:rPr>
        <w:t>2014</w:t>
      </w:r>
      <w:r w:rsidR="009F0571" w:rsidRPr="007A674E">
        <w:rPr>
          <w:rFonts w:ascii="宋体" w:eastAsia="宋体" w:hAnsi="宋体" w:hint="eastAsia"/>
          <w:sz w:val="24"/>
          <w:szCs w:val="24"/>
        </w:rPr>
        <w:t>年</w:t>
      </w:r>
      <w:proofErr w:type="spellStart"/>
      <w:r w:rsidR="009F0571" w:rsidRPr="007A674E">
        <w:rPr>
          <w:rFonts w:ascii="宋体" w:eastAsia="宋体" w:hAnsi="宋体"/>
          <w:sz w:val="24"/>
          <w:szCs w:val="24"/>
        </w:rPr>
        <w:t>Szegedy</w:t>
      </w:r>
      <w:proofErr w:type="spellEnd"/>
      <w:r w:rsidR="009F0571" w:rsidRPr="007A674E">
        <w:rPr>
          <w:rFonts w:ascii="宋体" w:eastAsia="宋体" w:hAnsi="宋体"/>
          <w:sz w:val="24"/>
          <w:szCs w:val="24"/>
        </w:rPr>
        <w:t>[2]等人</w:t>
      </w:r>
      <w:r w:rsidR="009F0571" w:rsidRPr="007A674E">
        <w:rPr>
          <w:rFonts w:ascii="宋体" w:eastAsia="宋体" w:hAnsi="宋体" w:hint="eastAsia"/>
          <w:sz w:val="24"/>
          <w:szCs w:val="24"/>
        </w:rPr>
        <w:t>首次提出对样本概念，</w:t>
      </w:r>
      <w:r w:rsidR="009F0571" w:rsidRPr="007A674E">
        <w:rPr>
          <w:rFonts w:ascii="宋体" w:eastAsia="宋体" w:hAnsi="宋体"/>
          <w:sz w:val="24"/>
          <w:szCs w:val="24"/>
        </w:rPr>
        <w:t>证明了可以通过对图像添加小量的人类察觉不到的扰动误导神经网络做出误分类。</w:t>
      </w:r>
      <w:r w:rsidR="00A81D27" w:rsidRPr="007A674E">
        <w:rPr>
          <w:rFonts w:ascii="宋体" w:eastAsia="宋体" w:hAnsi="宋体"/>
          <w:sz w:val="24"/>
          <w:szCs w:val="24"/>
        </w:rPr>
        <w:t>他们尝试求解让</w:t>
      </w:r>
      <w:r w:rsidR="00A81D27" w:rsidRPr="007A674E">
        <w:rPr>
          <w:rFonts w:ascii="宋体" w:eastAsia="宋体" w:hAnsi="宋体" w:hint="eastAsia"/>
          <w:sz w:val="24"/>
          <w:szCs w:val="24"/>
        </w:rPr>
        <w:t>深度学习模型</w:t>
      </w:r>
      <w:r w:rsidR="00A81D27" w:rsidRPr="007A674E">
        <w:rPr>
          <w:rFonts w:ascii="宋体" w:eastAsia="宋体" w:hAnsi="宋体"/>
          <w:sz w:val="24"/>
          <w:szCs w:val="24"/>
        </w:rPr>
        <w:t>做出误分类的最小扰动方程。</w:t>
      </w:r>
      <w:r w:rsidR="00A81D27" w:rsidRPr="007A674E">
        <w:rPr>
          <w:rFonts w:ascii="宋体" w:eastAsia="宋体" w:hAnsi="宋体" w:hint="eastAsia"/>
          <w:sz w:val="24"/>
          <w:szCs w:val="24"/>
        </w:rPr>
        <w:t>由于求解该最小扰动程算法复杂度过高，他们将问题转化为寻找最小损失函数添加项方程，成功将问题转化成</w:t>
      </w:r>
      <w:proofErr w:type="gramStart"/>
      <w:r w:rsidR="00A81D27" w:rsidRPr="007A674E">
        <w:rPr>
          <w:rFonts w:ascii="宋体" w:eastAsia="宋体" w:hAnsi="宋体" w:hint="eastAsia"/>
          <w:sz w:val="24"/>
          <w:szCs w:val="24"/>
        </w:rPr>
        <w:t>凸</w:t>
      </w:r>
      <w:proofErr w:type="gramEnd"/>
      <w:r w:rsidR="00A81D27" w:rsidRPr="007A674E">
        <w:rPr>
          <w:rFonts w:ascii="宋体" w:eastAsia="宋体" w:hAnsi="宋体" w:hint="eastAsia"/>
          <w:sz w:val="24"/>
          <w:szCs w:val="24"/>
        </w:rPr>
        <w:t>优化过程</w:t>
      </w:r>
      <w:r w:rsidR="00EF1778" w:rsidRPr="007A674E">
        <w:rPr>
          <w:rFonts w:ascii="宋体" w:eastAsia="宋体" w:hAnsi="宋体" w:hint="eastAsia"/>
          <w:sz w:val="24"/>
          <w:szCs w:val="24"/>
        </w:rPr>
        <w:t>，并提出</w:t>
      </w:r>
      <w:r w:rsidR="00A81D27" w:rsidRPr="007A674E">
        <w:rPr>
          <w:rFonts w:ascii="宋体" w:eastAsia="宋体" w:hAnsi="宋体" w:hint="eastAsia"/>
          <w:sz w:val="24"/>
          <w:szCs w:val="24"/>
        </w:rPr>
        <w:t>L</w:t>
      </w:r>
      <w:r w:rsidR="00A81D27" w:rsidRPr="007A674E">
        <w:rPr>
          <w:rFonts w:ascii="宋体" w:eastAsia="宋体" w:hAnsi="宋体"/>
          <w:sz w:val="24"/>
          <w:szCs w:val="24"/>
        </w:rPr>
        <w:t>-</w:t>
      </w:r>
      <w:r w:rsidR="00A81D27" w:rsidRPr="007A674E">
        <w:rPr>
          <w:rFonts w:ascii="宋体" w:eastAsia="宋体" w:hAnsi="宋体" w:hint="eastAsia"/>
          <w:sz w:val="24"/>
          <w:szCs w:val="24"/>
        </w:rPr>
        <w:t>BFGS</w:t>
      </w:r>
      <w:r w:rsidR="00EF1778" w:rsidRPr="007A674E">
        <w:rPr>
          <w:rFonts w:ascii="宋体" w:eastAsia="宋体" w:hAnsi="宋体" w:hint="eastAsia"/>
          <w:sz w:val="24"/>
          <w:szCs w:val="24"/>
        </w:rPr>
        <w:t>优化算法求解该问题。同时他们还提出对抗样本在不同模型中具有迁移性（对抗样本可以导致不同深度学习模型分类错误）。2</w:t>
      </w:r>
      <w:r w:rsidR="00EF1778" w:rsidRPr="007A674E">
        <w:rPr>
          <w:rFonts w:ascii="宋体" w:eastAsia="宋体" w:hAnsi="宋体"/>
          <w:sz w:val="24"/>
          <w:szCs w:val="24"/>
        </w:rPr>
        <w:t>015</w:t>
      </w:r>
      <w:r w:rsidR="00EF1778" w:rsidRPr="007A674E">
        <w:rPr>
          <w:rFonts w:ascii="宋体" w:eastAsia="宋体" w:hAnsi="宋体" w:hint="eastAsia"/>
          <w:sz w:val="24"/>
          <w:szCs w:val="24"/>
        </w:rPr>
        <w:t>年</w:t>
      </w:r>
      <w:proofErr w:type="spellStart"/>
      <w:r w:rsidR="00EF1778" w:rsidRPr="007A674E">
        <w:rPr>
          <w:rFonts w:ascii="宋体" w:eastAsia="宋体" w:hAnsi="宋体"/>
          <w:sz w:val="24"/>
          <w:szCs w:val="24"/>
        </w:rPr>
        <w:t>Goodfellow</w:t>
      </w:r>
      <w:proofErr w:type="spellEnd"/>
      <w:r w:rsidR="00EF1778" w:rsidRPr="007A674E">
        <w:rPr>
          <w:rFonts w:ascii="宋体" w:eastAsia="宋体" w:hAnsi="宋体"/>
          <w:sz w:val="24"/>
          <w:szCs w:val="24"/>
        </w:rPr>
        <w:t xml:space="preserve"> 等人</w:t>
      </w:r>
      <w:r w:rsidR="00EF1778" w:rsidRPr="007A674E">
        <w:rPr>
          <w:rFonts w:ascii="宋体" w:eastAsia="宋体" w:hAnsi="宋体" w:hint="eastAsia"/>
          <w:sz w:val="24"/>
          <w:szCs w:val="24"/>
        </w:rPr>
        <w:t>提出线性假设证明了对抗样本的存在性，并提出了一种快速生产对抗样本的方法-快速梯度符号法（</w:t>
      </w:r>
      <w:proofErr w:type="spellStart"/>
      <w:r w:rsidR="00EF1778" w:rsidRPr="007A674E">
        <w:rPr>
          <w:rStyle w:val="fontstyle01"/>
          <w:rFonts w:ascii="宋体" w:eastAsia="宋体" w:hAnsi="宋体"/>
        </w:rPr>
        <w:t>FastGradient</w:t>
      </w:r>
      <w:proofErr w:type="spellEnd"/>
      <w:r w:rsidR="00EF1778" w:rsidRPr="007A674E">
        <w:rPr>
          <w:rStyle w:val="fontstyle01"/>
          <w:rFonts w:ascii="宋体" w:eastAsia="宋体" w:hAnsi="宋体"/>
        </w:rPr>
        <w:t xml:space="preserve"> Sign Method</w:t>
      </w:r>
      <w:r>
        <w:rPr>
          <w:rStyle w:val="fontstyle21"/>
          <w:rFonts w:hint="default"/>
        </w:rPr>
        <w:t>，</w:t>
      </w:r>
      <w:r w:rsidR="00EF1778" w:rsidRPr="007A674E">
        <w:rPr>
          <w:rStyle w:val="fontstyle01"/>
          <w:rFonts w:ascii="宋体" w:eastAsia="宋体" w:hAnsi="宋体"/>
        </w:rPr>
        <w:t>FGSM</w:t>
      </w:r>
      <w:r w:rsidR="00EF1778" w:rsidRPr="007A674E">
        <w:rPr>
          <w:rFonts w:ascii="宋体" w:eastAsia="宋体" w:hAnsi="宋体" w:hint="eastAsia"/>
          <w:sz w:val="24"/>
          <w:szCs w:val="24"/>
        </w:rPr>
        <w:t>）。同时他们提出利用该攻击方法进行对抗训练，可以提高深度学习模型的健壮性。</w:t>
      </w:r>
      <w:r w:rsidR="009D277E" w:rsidRPr="007A674E">
        <w:rPr>
          <w:rFonts w:ascii="宋体" w:eastAsia="宋体" w:hAnsi="宋体" w:hint="eastAsia"/>
          <w:sz w:val="24"/>
          <w:szCs w:val="24"/>
        </w:rPr>
        <w:t>2</w:t>
      </w:r>
      <w:r w:rsidR="009D277E" w:rsidRPr="007A674E">
        <w:rPr>
          <w:rFonts w:ascii="宋体" w:eastAsia="宋体" w:hAnsi="宋体"/>
          <w:sz w:val="24"/>
          <w:szCs w:val="24"/>
        </w:rPr>
        <w:t>016</w:t>
      </w:r>
      <w:r w:rsidR="009D277E" w:rsidRPr="007A674E">
        <w:rPr>
          <w:rFonts w:ascii="宋体" w:eastAsia="宋体" w:hAnsi="宋体" w:hint="eastAsia"/>
          <w:sz w:val="24"/>
          <w:szCs w:val="24"/>
        </w:rPr>
        <w:t>年</w:t>
      </w:r>
      <w:proofErr w:type="spellStart"/>
      <w:r w:rsidR="00443181" w:rsidRPr="007A674E">
        <w:rPr>
          <w:rFonts w:ascii="宋体" w:eastAsia="宋体" w:hAnsi="宋体"/>
          <w:sz w:val="24"/>
          <w:szCs w:val="24"/>
        </w:rPr>
        <w:t>Carlini</w:t>
      </w:r>
      <w:proofErr w:type="spellEnd"/>
      <w:r w:rsidR="00443181" w:rsidRPr="007A674E">
        <w:rPr>
          <w:rFonts w:ascii="宋体" w:eastAsia="宋体" w:hAnsi="宋体" w:hint="eastAsia"/>
          <w:sz w:val="24"/>
          <w:szCs w:val="24"/>
        </w:rPr>
        <w:t>和</w:t>
      </w:r>
      <w:r w:rsidR="00443181" w:rsidRPr="007A674E">
        <w:rPr>
          <w:rFonts w:ascii="宋体" w:eastAsia="宋体" w:hAnsi="宋体"/>
          <w:sz w:val="24"/>
          <w:szCs w:val="24"/>
        </w:rPr>
        <w:t xml:space="preserve"> Wagner</w:t>
      </w:r>
      <w:r w:rsidR="00443181" w:rsidRPr="007A674E">
        <w:rPr>
          <w:rFonts w:ascii="宋体" w:eastAsia="宋体" w:hAnsi="宋体" w:hint="eastAsia"/>
          <w:sz w:val="24"/>
          <w:szCs w:val="24"/>
        </w:rPr>
        <w:t>提出三种攻击方法，分别限制扰动</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和</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范数使得扰动</w:t>
      </w:r>
      <w:r w:rsidR="00443181" w:rsidRPr="007A674E">
        <w:rPr>
          <w:rFonts w:ascii="宋体" w:eastAsia="宋体" w:hAnsi="宋体" w:hint="eastAsia"/>
          <w:sz w:val="24"/>
          <w:szCs w:val="24"/>
        </w:rPr>
        <w:t>无法被深度学习模型察觉，同时该方法生成扰动可以在不同模型之间进行迁移，进而实现了黑盒攻击。2</w:t>
      </w:r>
      <w:r w:rsidR="00443181" w:rsidRPr="007A674E">
        <w:rPr>
          <w:rFonts w:ascii="宋体" w:eastAsia="宋体" w:hAnsi="宋体"/>
          <w:sz w:val="24"/>
          <w:szCs w:val="24"/>
        </w:rPr>
        <w:t>017</w:t>
      </w:r>
      <w:r w:rsidR="00443181" w:rsidRPr="007A674E">
        <w:rPr>
          <w:rFonts w:ascii="宋体" w:eastAsia="宋体" w:hAnsi="宋体" w:hint="eastAsia"/>
          <w:sz w:val="24"/>
          <w:szCs w:val="24"/>
        </w:rPr>
        <w:t>年</w:t>
      </w:r>
      <w:proofErr w:type="spellStart"/>
      <w:r w:rsidR="00880FCC" w:rsidRPr="007A674E">
        <w:rPr>
          <w:rFonts w:ascii="宋体" w:eastAsia="宋体" w:hAnsi="宋体"/>
          <w:sz w:val="24"/>
          <w:szCs w:val="24"/>
        </w:rPr>
        <w:t>Kurakin</w:t>
      </w:r>
      <w:proofErr w:type="spellEnd"/>
      <w:r w:rsidR="00880FCC" w:rsidRPr="007A674E">
        <w:rPr>
          <w:rFonts w:ascii="宋体" w:eastAsia="宋体" w:hAnsi="宋体"/>
          <w:sz w:val="24"/>
          <w:szCs w:val="24"/>
        </w:rPr>
        <w:t xml:space="preserve"> 等人</w:t>
      </w:r>
      <w:r w:rsidR="00880FCC" w:rsidRPr="007A674E">
        <w:rPr>
          <w:rFonts w:ascii="宋体" w:eastAsia="宋体" w:hAnsi="宋体" w:hint="eastAsia"/>
          <w:sz w:val="24"/>
          <w:szCs w:val="24"/>
        </w:rPr>
        <w:t>在原有的FGSM的基础上进行改进，将原有的单步生成对抗样本改进为迭代生成的方式，提出了</w:t>
      </w:r>
      <w:r w:rsidR="00880FCC" w:rsidRPr="007A674E">
        <w:rPr>
          <w:rFonts w:ascii="宋体" w:eastAsia="宋体" w:hAnsi="宋体"/>
          <w:sz w:val="24"/>
          <w:szCs w:val="24"/>
        </w:rPr>
        <w:t>(Basic Iterative Method</w:t>
      </w:r>
      <w:r>
        <w:rPr>
          <w:rFonts w:ascii="宋体" w:eastAsia="宋体" w:hAnsi="宋体"/>
          <w:sz w:val="24"/>
          <w:szCs w:val="24"/>
        </w:rPr>
        <w:t>，</w:t>
      </w:r>
      <w:r w:rsidR="00880FCC" w:rsidRPr="007A674E">
        <w:rPr>
          <w:rFonts w:ascii="宋体" w:eastAsia="宋体" w:hAnsi="宋体"/>
          <w:sz w:val="24"/>
          <w:szCs w:val="24"/>
        </w:rPr>
        <w:t>BIM)、最小</w:t>
      </w:r>
      <w:proofErr w:type="gramStart"/>
      <w:r w:rsidR="00880FCC" w:rsidRPr="007A674E">
        <w:rPr>
          <w:rFonts w:ascii="宋体" w:eastAsia="宋体" w:hAnsi="宋体"/>
          <w:sz w:val="24"/>
          <w:szCs w:val="24"/>
        </w:rPr>
        <w:t>可能类法</w:t>
      </w:r>
      <w:proofErr w:type="gramEnd"/>
      <w:r w:rsidR="00880FCC" w:rsidRPr="007A674E">
        <w:rPr>
          <w:rFonts w:ascii="宋体" w:eastAsia="宋体" w:hAnsi="宋体"/>
          <w:sz w:val="24"/>
          <w:szCs w:val="24"/>
        </w:rPr>
        <w:t xml:space="preserve"> (</w:t>
      </w:r>
      <w:proofErr w:type="spellStart"/>
      <w:r w:rsidR="00880FCC" w:rsidRPr="007A674E">
        <w:rPr>
          <w:rFonts w:ascii="宋体" w:eastAsia="宋体" w:hAnsi="宋体"/>
          <w:sz w:val="24"/>
          <w:szCs w:val="24"/>
        </w:rPr>
        <w:t>Leastlikely</w:t>
      </w:r>
      <w:proofErr w:type="spellEnd"/>
      <w:r w:rsidR="00880FCC" w:rsidRPr="007A674E">
        <w:rPr>
          <w:rFonts w:ascii="宋体" w:eastAsia="宋体" w:hAnsi="宋体"/>
          <w:sz w:val="24"/>
          <w:szCs w:val="24"/>
        </w:rPr>
        <w:t xml:space="preserve"> Class Method</w:t>
      </w:r>
      <w:r>
        <w:rPr>
          <w:rFonts w:ascii="宋体" w:eastAsia="宋体" w:hAnsi="宋体"/>
          <w:sz w:val="24"/>
          <w:szCs w:val="24"/>
        </w:rPr>
        <w:t>，</w:t>
      </w:r>
      <w:r w:rsidR="00880FCC" w:rsidRPr="007A674E">
        <w:rPr>
          <w:rFonts w:ascii="宋体" w:eastAsia="宋体" w:hAnsi="宋体"/>
          <w:sz w:val="24"/>
          <w:szCs w:val="24"/>
        </w:rPr>
        <w:t>LCM)、迭代最小</w:t>
      </w:r>
      <w:proofErr w:type="gramStart"/>
      <w:r w:rsidR="00880FCC" w:rsidRPr="007A674E">
        <w:rPr>
          <w:rFonts w:ascii="宋体" w:eastAsia="宋体" w:hAnsi="宋体"/>
          <w:sz w:val="24"/>
          <w:szCs w:val="24"/>
        </w:rPr>
        <w:t>可能类法</w:t>
      </w:r>
      <w:proofErr w:type="gramEnd"/>
      <w:r w:rsidR="00880FCC" w:rsidRPr="007A674E">
        <w:rPr>
          <w:rFonts w:ascii="宋体" w:eastAsia="宋体" w:hAnsi="宋体"/>
          <w:sz w:val="24"/>
          <w:szCs w:val="24"/>
        </w:rPr>
        <w:t xml:space="preserve"> (Iterative least-likely class method</w:t>
      </w:r>
      <w:r>
        <w:rPr>
          <w:rFonts w:ascii="宋体" w:eastAsia="宋体" w:hAnsi="宋体" w:hint="eastAsia"/>
          <w:sz w:val="24"/>
          <w:szCs w:val="24"/>
        </w:rPr>
        <w:t>，</w:t>
      </w:r>
      <w:r w:rsidR="00880FCC" w:rsidRPr="007A674E">
        <w:rPr>
          <w:rFonts w:ascii="宋体" w:eastAsia="宋体" w:hAnsi="宋体"/>
          <w:sz w:val="24"/>
          <w:szCs w:val="24"/>
        </w:rPr>
        <w:t>ILCM) 等</w:t>
      </w:r>
      <w:r w:rsidR="00880FCC" w:rsidRPr="007A674E">
        <w:rPr>
          <w:rFonts w:ascii="宋体" w:eastAsia="宋体" w:hAnsi="宋体" w:hint="eastAsia"/>
          <w:sz w:val="24"/>
          <w:szCs w:val="24"/>
        </w:rPr>
        <w:t>对抗样本生成方法</w:t>
      </w:r>
      <w:r w:rsidR="005B0153" w:rsidRPr="007A674E">
        <w:rPr>
          <w:rFonts w:ascii="宋体" w:eastAsia="宋体" w:hAnsi="宋体" w:hint="eastAsia"/>
          <w:sz w:val="24"/>
          <w:szCs w:val="24"/>
        </w:rPr>
        <w:t>，同时他</w:t>
      </w:r>
      <w:r w:rsidR="005B0153" w:rsidRPr="007A674E">
        <w:rPr>
          <w:rFonts w:ascii="宋体" w:eastAsia="宋体" w:hAnsi="宋体" w:hint="eastAsia"/>
          <w:sz w:val="24"/>
          <w:szCs w:val="24"/>
        </w:rPr>
        <w:lastRenderedPageBreak/>
        <w:t>们还发现被相机拍摄的对抗样本也会被深度学习模型错误分类</w:t>
      </w:r>
      <w:r w:rsidR="002334AE" w:rsidRPr="007A674E">
        <w:rPr>
          <w:rFonts w:ascii="宋体" w:eastAsia="宋体" w:hAnsi="宋体" w:hint="eastAsia"/>
          <w:sz w:val="24"/>
          <w:szCs w:val="24"/>
        </w:rPr>
        <w:t>，进而证明物理世界也存在对抗样本</w:t>
      </w:r>
      <w:r w:rsidR="00880FCC" w:rsidRPr="007A674E">
        <w:rPr>
          <w:rFonts w:ascii="宋体" w:eastAsia="宋体" w:hAnsi="宋体" w:hint="eastAsia"/>
          <w:sz w:val="24"/>
          <w:szCs w:val="24"/>
        </w:rPr>
        <w:t>。2</w:t>
      </w:r>
      <w:r w:rsidR="00880FCC" w:rsidRPr="007A674E">
        <w:rPr>
          <w:rFonts w:ascii="宋体" w:eastAsia="宋体" w:hAnsi="宋体"/>
          <w:sz w:val="24"/>
          <w:szCs w:val="24"/>
        </w:rPr>
        <w:t>017</w:t>
      </w:r>
      <w:r w:rsidR="00880FCC" w:rsidRPr="007A674E">
        <w:rPr>
          <w:rFonts w:ascii="宋体" w:eastAsia="宋体" w:hAnsi="宋体" w:hint="eastAsia"/>
          <w:sz w:val="24"/>
          <w:szCs w:val="24"/>
        </w:rPr>
        <w:t>年</w:t>
      </w:r>
      <w:proofErr w:type="spellStart"/>
      <w:r w:rsidR="00880FCC" w:rsidRPr="007A674E">
        <w:rPr>
          <w:rFonts w:ascii="宋体" w:eastAsia="宋体" w:hAnsi="宋体"/>
          <w:sz w:val="24"/>
          <w:szCs w:val="24"/>
        </w:rPr>
        <w:t>Madry</w:t>
      </w:r>
      <w:proofErr w:type="spellEnd"/>
      <w:r w:rsidR="00880FCC" w:rsidRPr="007A674E">
        <w:rPr>
          <w:rFonts w:ascii="宋体" w:eastAsia="宋体" w:hAnsi="宋体"/>
          <w:sz w:val="24"/>
          <w:szCs w:val="24"/>
        </w:rPr>
        <w:t xml:space="preserve"> 等人</w:t>
      </w:r>
      <w:r w:rsidR="001B3F70" w:rsidRPr="007A674E">
        <w:rPr>
          <w:rFonts w:ascii="宋体" w:eastAsia="宋体" w:hAnsi="宋体" w:hint="eastAsia"/>
          <w:sz w:val="24"/>
          <w:szCs w:val="24"/>
        </w:rPr>
        <w:t>提出投影梯度法（</w:t>
      </w:r>
      <w:r w:rsidR="001B3F70" w:rsidRPr="007A674E">
        <w:rPr>
          <w:rFonts w:ascii="宋体" w:eastAsia="宋体" w:hAnsi="宋体"/>
          <w:sz w:val="24"/>
          <w:szCs w:val="24"/>
        </w:rPr>
        <w:t>Projected Gradient Descent</w:t>
      </w:r>
      <w:r>
        <w:rPr>
          <w:rFonts w:ascii="宋体" w:eastAsia="宋体" w:hAnsi="宋体" w:hint="eastAsia"/>
          <w:sz w:val="24"/>
          <w:szCs w:val="24"/>
        </w:rPr>
        <w:t>，</w:t>
      </w:r>
      <w:r w:rsidR="001B3F70" w:rsidRPr="007A674E">
        <w:rPr>
          <w:rFonts w:ascii="宋体" w:eastAsia="宋体" w:hAnsi="宋体"/>
          <w:sz w:val="24"/>
          <w:szCs w:val="24"/>
        </w:rPr>
        <w:t>PGD</w:t>
      </w:r>
      <w:r w:rsidR="001B3F70" w:rsidRPr="007A674E">
        <w:rPr>
          <w:rFonts w:ascii="宋体" w:eastAsia="宋体" w:hAnsi="宋体" w:hint="eastAsia"/>
          <w:sz w:val="24"/>
          <w:szCs w:val="24"/>
        </w:rPr>
        <w:t>）生成对抗样本，该方法在BIM方法上将初始攻击参数进行随机初始化</w:t>
      </w:r>
      <w:r w:rsidR="00880FCC" w:rsidRPr="007A674E">
        <w:rPr>
          <w:rFonts w:ascii="宋体" w:eastAsia="宋体" w:hAnsi="宋体" w:hint="eastAsia"/>
          <w:sz w:val="24"/>
          <w:szCs w:val="24"/>
        </w:rPr>
        <w:t>，极大的提高了对抗样本的攻击性。</w:t>
      </w:r>
      <w:r w:rsidR="001B3F70" w:rsidRPr="007A674E">
        <w:rPr>
          <w:rFonts w:ascii="宋体" w:eastAsia="宋体" w:hAnsi="宋体"/>
          <w:sz w:val="24"/>
          <w:szCs w:val="24"/>
        </w:rPr>
        <w:t>2017 年，清华大学 TSAIL 团队 Dong 等人[33]提出了动量迭代法 (Momentum</w:t>
      </w:r>
      <w:r w:rsidR="001B3F70" w:rsidRPr="007A674E">
        <w:rPr>
          <w:rFonts w:ascii="宋体" w:eastAsia="宋体" w:hAnsi="宋体" w:hint="eastAsia"/>
          <w:sz w:val="24"/>
          <w:szCs w:val="24"/>
        </w:rPr>
        <w:t xml:space="preserve"> </w:t>
      </w:r>
      <w:r w:rsidR="001B3F70" w:rsidRPr="007A674E">
        <w:rPr>
          <w:rFonts w:ascii="宋体" w:eastAsia="宋体" w:hAnsi="宋体"/>
          <w:sz w:val="24"/>
          <w:szCs w:val="24"/>
        </w:rPr>
        <w:t>Iterative Method</w:t>
      </w:r>
      <w:r>
        <w:rPr>
          <w:rFonts w:ascii="宋体" w:eastAsia="宋体" w:hAnsi="宋体"/>
          <w:sz w:val="24"/>
          <w:szCs w:val="24"/>
        </w:rPr>
        <w:t>，</w:t>
      </w:r>
      <w:r w:rsidR="001B3F70" w:rsidRPr="007A674E">
        <w:rPr>
          <w:rFonts w:ascii="宋体" w:eastAsia="宋体" w:hAnsi="宋体"/>
          <w:sz w:val="24"/>
          <w:szCs w:val="24"/>
        </w:rPr>
        <w:t>MIM)，</w:t>
      </w:r>
      <w:r w:rsidR="001B3F70" w:rsidRPr="007A674E">
        <w:rPr>
          <w:rFonts w:ascii="宋体" w:eastAsia="宋体" w:hAnsi="宋体" w:hint="eastAsia"/>
          <w:sz w:val="24"/>
          <w:szCs w:val="24"/>
        </w:rPr>
        <w:t>该方法有着极高的黑盒攻击成功率。</w:t>
      </w:r>
      <w:r w:rsidR="006A3273" w:rsidRPr="007A674E">
        <w:rPr>
          <w:rFonts w:ascii="宋体" w:eastAsia="宋体" w:hAnsi="宋体" w:hint="eastAsia"/>
          <w:sz w:val="24"/>
          <w:szCs w:val="24"/>
        </w:rPr>
        <w:t>2</w:t>
      </w:r>
      <w:r w:rsidR="006A3273" w:rsidRPr="007A674E">
        <w:rPr>
          <w:rFonts w:ascii="宋体" w:eastAsia="宋体" w:hAnsi="宋体"/>
          <w:sz w:val="24"/>
          <w:szCs w:val="24"/>
        </w:rPr>
        <w:t>018</w:t>
      </w:r>
      <w:r w:rsidR="006A3273" w:rsidRPr="007A674E">
        <w:rPr>
          <w:rFonts w:ascii="宋体" w:eastAsia="宋体" w:hAnsi="宋体" w:hint="eastAsia"/>
          <w:sz w:val="24"/>
          <w:szCs w:val="24"/>
        </w:rPr>
        <w:t>年</w:t>
      </w:r>
      <w:r w:rsidR="006A3273" w:rsidRPr="007A674E">
        <w:rPr>
          <w:rFonts w:ascii="宋体" w:eastAsia="宋体" w:hAnsi="宋体"/>
          <w:color w:val="404040"/>
          <w:sz w:val="24"/>
          <w:szCs w:val="24"/>
          <w:shd w:val="clear" w:color="auto" w:fill="FFFFFF"/>
        </w:rPr>
        <w:t>AJ Bose</w:t>
      </w:r>
      <w:r w:rsidR="006A3273" w:rsidRPr="007A674E">
        <w:rPr>
          <w:rFonts w:ascii="宋体" w:eastAsia="宋体" w:hAnsi="宋体" w:hint="eastAsia"/>
          <w:color w:val="404040"/>
          <w:sz w:val="24"/>
          <w:szCs w:val="24"/>
          <w:shd w:val="clear" w:color="auto" w:fill="FFFFFF"/>
        </w:rPr>
        <w:t>等人提出一种基于</w:t>
      </w:r>
      <w:r w:rsidR="005B0153" w:rsidRPr="007A674E">
        <w:rPr>
          <w:rFonts w:ascii="宋体" w:eastAsia="宋体" w:hAnsi="宋体" w:hint="eastAsia"/>
          <w:color w:val="404040"/>
          <w:sz w:val="24"/>
          <w:szCs w:val="24"/>
          <w:shd w:val="clear" w:color="auto" w:fill="FFFFFF"/>
        </w:rPr>
        <w:t>生成对抗网络（</w:t>
      </w:r>
      <w:r w:rsidR="005B0153" w:rsidRPr="007A674E">
        <w:rPr>
          <w:rFonts w:ascii="宋体" w:eastAsia="宋体" w:hAnsi="宋体" w:cs="Arial"/>
          <w:color w:val="333333"/>
          <w:sz w:val="24"/>
          <w:szCs w:val="24"/>
          <w:shd w:val="clear" w:color="auto" w:fill="FFFFFF"/>
        </w:rPr>
        <w:t>Generative Adversarial Networks</w:t>
      </w:r>
      <w:r>
        <w:rPr>
          <w:rFonts w:ascii="宋体" w:eastAsia="宋体" w:hAnsi="宋体" w:cs="Arial" w:hint="eastAsia"/>
          <w:color w:val="333333"/>
          <w:sz w:val="24"/>
          <w:szCs w:val="24"/>
          <w:shd w:val="clear" w:color="auto" w:fill="FFFFFF"/>
        </w:rPr>
        <w:t>，</w:t>
      </w:r>
      <w:r w:rsidR="005B0153" w:rsidRPr="007A674E">
        <w:rPr>
          <w:rFonts w:ascii="宋体" w:eastAsia="宋体" w:hAnsi="宋体" w:cs="Arial" w:hint="eastAsia"/>
          <w:color w:val="333333"/>
          <w:sz w:val="24"/>
          <w:szCs w:val="24"/>
          <w:shd w:val="clear" w:color="auto" w:fill="FFFFFF"/>
        </w:rPr>
        <w:t>GAN</w:t>
      </w:r>
      <w:r w:rsidR="005B0153" w:rsidRPr="007A674E">
        <w:rPr>
          <w:rFonts w:ascii="宋体" w:eastAsia="宋体" w:hAnsi="宋体" w:hint="eastAsia"/>
          <w:color w:val="404040"/>
          <w:sz w:val="24"/>
          <w:szCs w:val="24"/>
          <w:shd w:val="clear" w:color="auto" w:fill="FFFFFF"/>
        </w:rPr>
        <w:t>）攻击人脸识别系统的方法。</w:t>
      </w:r>
    </w:p>
    <w:p w:rsidR="005B0153" w:rsidRPr="007A674E" w:rsidRDefault="00B2725D"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目前生成对抗样本方法的研究</w:t>
      </w:r>
      <w:r w:rsidR="009D277E" w:rsidRPr="007A674E">
        <w:rPr>
          <w:rFonts w:ascii="宋体" w:eastAsia="宋体" w:hAnsi="宋体" w:hint="eastAsia"/>
          <w:sz w:val="24"/>
          <w:szCs w:val="24"/>
        </w:rPr>
        <w:t>较为成熟，对抗样本的攻击从原有的简单针对于单张图像无</w:t>
      </w:r>
      <w:proofErr w:type="gramStart"/>
      <w:r w:rsidR="009D277E" w:rsidRPr="007A674E">
        <w:rPr>
          <w:rFonts w:ascii="宋体" w:eastAsia="宋体" w:hAnsi="宋体" w:hint="eastAsia"/>
          <w:sz w:val="24"/>
          <w:szCs w:val="24"/>
        </w:rPr>
        <w:t>目标白盒攻击</w:t>
      </w:r>
      <w:proofErr w:type="gramEnd"/>
      <w:r w:rsidR="009D277E" w:rsidRPr="007A674E">
        <w:rPr>
          <w:rFonts w:ascii="宋体" w:eastAsia="宋体" w:hAnsi="宋体" w:hint="eastAsia"/>
          <w:sz w:val="24"/>
          <w:szCs w:val="24"/>
        </w:rPr>
        <w:t>，逐渐发展到目前的可迁移有目标黑盒攻击。对抗样本的扰动也变的越来越小。</w:t>
      </w:r>
      <w:r w:rsidR="006542F6" w:rsidRPr="007A674E">
        <w:rPr>
          <w:rFonts w:ascii="宋体" w:eastAsia="宋体" w:hAnsi="宋体" w:hint="eastAsia"/>
          <w:sz w:val="24"/>
          <w:szCs w:val="24"/>
        </w:rPr>
        <w:t>虽然现有的生成对抗样本的方法种类繁多，但大多方法是对FGSM和BIM的改进</w:t>
      </w:r>
      <w:r w:rsidR="009D277E" w:rsidRPr="007A674E">
        <w:rPr>
          <w:rFonts w:ascii="宋体" w:eastAsia="宋体" w:hAnsi="宋体" w:hint="eastAsia"/>
          <w:sz w:val="24"/>
          <w:szCs w:val="24"/>
        </w:rPr>
        <w:t>，又或者采用其他优化方法求解最小损失函数添加项方程。</w:t>
      </w:r>
      <w:r w:rsidR="007A674E" w:rsidRPr="007A674E">
        <w:rPr>
          <w:rFonts w:ascii="宋体" w:eastAsia="宋体" w:hAnsi="宋体" w:hint="eastAsia"/>
          <w:sz w:val="24"/>
          <w:szCs w:val="24"/>
        </w:rPr>
        <w:t>因此在研究如何防御对抗样本时，只需选取其中较有代表性的攻击方法即可。</w:t>
      </w:r>
      <w:r w:rsidR="00443181" w:rsidRPr="007A674E">
        <w:rPr>
          <w:rFonts w:ascii="宋体" w:eastAsia="宋体" w:hAnsi="宋体" w:hint="eastAsia"/>
          <w:sz w:val="24"/>
          <w:szCs w:val="24"/>
        </w:rPr>
        <w:t>目前攻击效果较好的生成对抗样本方法有：BIM，PGD及</w:t>
      </w:r>
      <w:proofErr w:type="spellStart"/>
      <w:r w:rsidR="006542F6" w:rsidRPr="007A674E">
        <w:rPr>
          <w:rFonts w:ascii="宋体" w:eastAsia="宋体" w:hAnsi="宋体"/>
          <w:sz w:val="24"/>
          <w:szCs w:val="24"/>
        </w:rPr>
        <w:t>Carlini</w:t>
      </w:r>
      <w:proofErr w:type="spellEnd"/>
      <w:r w:rsidR="006542F6" w:rsidRPr="007A674E">
        <w:rPr>
          <w:rFonts w:ascii="宋体" w:eastAsia="宋体" w:hAnsi="宋体"/>
          <w:sz w:val="24"/>
          <w:szCs w:val="24"/>
        </w:rPr>
        <w:t xml:space="preserve"> and Wagner Attacks (</w:t>
      </w:r>
      <w:r w:rsidR="006542F6" w:rsidRPr="007A674E">
        <w:rPr>
          <w:rFonts w:ascii="宋体" w:eastAsia="宋体" w:hAnsi="宋体" w:hint="eastAsia"/>
          <w:sz w:val="24"/>
          <w:szCs w:val="24"/>
        </w:rPr>
        <w:t>简称</w:t>
      </w:r>
      <w:r w:rsidR="006542F6" w:rsidRPr="007A674E">
        <w:rPr>
          <w:rFonts w:ascii="宋体" w:eastAsia="宋体" w:hAnsi="宋体"/>
          <w:sz w:val="24"/>
          <w:szCs w:val="24"/>
        </w:rPr>
        <w:t>C&amp;W)</w:t>
      </w:r>
      <w:r w:rsidR="006542F6" w:rsidRPr="007A674E">
        <w:rPr>
          <w:rFonts w:ascii="宋体" w:eastAsia="宋体" w:hAnsi="宋体" w:hint="eastAsia"/>
          <w:sz w:val="24"/>
          <w:szCs w:val="24"/>
        </w:rPr>
        <w:t>。</w:t>
      </w:r>
    </w:p>
    <w:p w:rsidR="006542F6" w:rsidRPr="006542F6" w:rsidRDefault="006542F6" w:rsidP="00FF6AB8">
      <w:pPr>
        <w:pStyle w:val="3"/>
      </w:pPr>
      <w:r>
        <w:rPr>
          <w:rFonts w:hint="eastAsia"/>
        </w:rPr>
        <w:t>1</w:t>
      </w:r>
      <w:r>
        <w:t xml:space="preserve">.2.2 </w:t>
      </w:r>
      <w:r>
        <w:rPr>
          <w:rFonts w:hint="eastAsia"/>
        </w:rPr>
        <w:t>对抗样本防御研究现状</w:t>
      </w:r>
    </w:p>
    <w:p w:rsidR="00314B0A" w:rsidRPr="00113528" w:rsidRDefault="00113528" w:rsidP="00113528">
      <w:pPr>
        <w:spacing w:line="360" w:lineRule="auto"/>
        <w:ind w:firstLineChars="200" w:firstLine="480"/>
        <w:rPr>
          <w:rFonts w:ascii="宋体" w:eastAsia="宋体" w:hAnsi="宋体"/>
          <w:sz w:val="24"/>
          <w:szCs w:val="24"/>
        </w:rPr>
      </w:pPr>
      <w:r w:rsidRPr="00113528">
        <w:rPr>
          <w:rFonts w:ascii="宋体" w:eastAsia="宋体" w:hAnsi="宋体" w:hint="eastAsia"/>
          <w:sz w:val="24"/>
          <w:szCs w:val="24"/>
        </w:rPr>
        <w:t>目前针对对抗样本防御主要有三个方向：对输入图像进行预处理或修改模型训练过程，改进深度学习网络模型，辨别图像是否为对抗样本。本文根据以上三个方向简单介绍一些较有代表性的防御策略。</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对输入图像进行预处理或修改模型训练过程</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蛮力训练：许多研究者发现在深度学习训练数据集中不断加入不同方法生成的对抗样本，可以不断的提高深度学习网络模型的健壮性。该方法需要大量的对抗样本，虽然在一定程度上可以正则化深度神经网络减轻模型过拟合，但</w:t>
      </w:r>
      <w:proofErr w:type="spellStart"/>
      <w:r w:rsidRPr="00113528">
        <w:rPr>
          <w:rFonts w:ascii="宋体" w:eastAsia="宋体" w:hAnsi="宋体" w:hint="eastAsia"/>
          <w:sz w:val="24"/>
          <w:szCs w:val="24"/>
        </w:rPr>
        <w:t>Moosavi-Dezfooli</w:t>
      </w:r>
      <w:proofErr w:type="spellEnd"/>
      <w:r w:rsidRPr="00113528">
        <w:rPr>
          <w:rFonts w:ascii="宋体" w:eastAsia="宋体" w:hAnsi="宋体" w:hint="eastAsia"/>
          <w:sz w:val="24"/>
          <w:szCs w:val="24"/>
        </w:rPr>
        <w:t>指出无论添加多少对抗样本，都存在新的对抗样本能够欺骗网络。</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数据压缩：2</w:t>
      </w:r>
      <w:r w:rsidRPr="00113528">
        <w:rPr>
          <w:rFonts w:ascii="宋体" w:eastAsia="宋体" w:hAnsi="宋体"/>
          <w:sz w:val="24"/>
          <w:szCs w:val="24"/>
        </w:rPr>
        <w:t>016</w:t>
      </w:r>
      <w:r w:rsidRPr="00113528">
        <w:rPr>
          <w:rFonts w:ascii="宋体" w:eastAsia="宋体" w:hAnsi="宋体" w:hint="eastAsia"/>
          <w:sz w:val="24"/>
          <w:szCs w:val="24"/>
        </w:rPr>
        <w:t>年</w:t>
      </w:r>
      <w:proofErr w:type="spellStart"/>
      <w:r w:rsidRPr="00113528">
        <w:rPr>
          <w:rFonts w:ascii="宋体" w:eastAsia="宋体" w:hAnsi="宋体" w:hint="eastAsia"/>
          <w:sz w:val="24"/>
          <w:szCs w:val="24"/>
        </w:rPr>
        <w:t>Dziugaite</w:t>
      </w:r>
      <w:proofErr w:type="spellEnd"/>
      <w:r w:rsidRPr="00113528">
        <w:rPr>
          <w:rFonts w:ascii="宋体" w:eastAsia="宋体" w:hAnsi="宋体" w:hint="eastAsia"/>
          <w:sz w:val="24"/>
          <w:szCs w:val="24"/>
        </w:rPr>
        <w:t>等人发现使用JPG对输入图像进行压缩可以减轻扰动对于模型的影响，但图像压缩同时会降低正常分类准确率。即使后来提出用PCA方法进行压缩，依旧无法解决该问题。</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图像缩放：2</w:t>
      </w:r>
      <w:r w:rsidRPr="00113528">
        <w:rPr>
          <w:rFonts w:ascii="宋体" w:eastAsia="宋体" w:hAnsi="宋体"/>
          <w:sz w:val="24"/>
          <w:szCs w:val="24"/>
        </w:rPr>
        <w:t>017</w:t>
      </w:r>
      <w:r w:rsidRPr="00113528">
        <w:rPr>
          <w:rFonts w:ascii="宋体" w:eastAsia="宋体" w:hAnsi="宋体" w:hint="eastAsia"/>
          <w:sz w:val="24"/>
          <w:szCs w:val="24"/>
        </w:rPr>
        <w:t>年</w:t>
      </w:r>
      <w:proofErr w:type="spellStart"/>
      <w:r w:rsidRPr="00113528">
        <w:rPr>
          <w:rFonts w:ascii="宋体" w:eastAsia="宋体" w:hAnsi="宋体" w:hint="eastAsia"/>
          <w:sz w:val="24"/>
          <w:szCs w:val="24"/>
        </w:rPr>
        <w:t>Xie</w:t>
      </w:r>
      <w:proofErr w:type="spellEnd"/>
      <w:r w:rsidRPr="00113528">
        <w:rPr>
          <w:rFonts w:ascii="宋体" w:eastAsia="宋体" w:hAnsi="宋体" w:hint="eastAsia"/>
          <w:sz w:val="24"/>
          <w:szCs w:val="24"/>
        </w:rPr>
        <w:t>等人发现将输入图像进行随机缩放可以有效的降</w:t>
      </w:r>
      <w:r w:rsidRPr="00113528">
        <w:rPr>
          <w:rFonts w:ascii="宋体" w:eastAsia="宋体" w:hAnsi="宋体" w:hint="eastAsia"/>
          <w:sz w:val="24"/>
          <w:szCs w:val="24"/>
        </w:rPr>
        <w:lastRenderedPageBreak/>
        <w:t>低对抗样本攻击强度。</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图像重建：2</w:t>
      </w:r>
      <w:r w:rsidRPr="00113528">
        <w:rPr>
          <w:rFonts w:ascii="宋体" w:eastAsia="宋体" w:hAnsi="宋体"/>
          <w:sz w:val="24"/>
          <w:szCs w:val="24"/>
        </w:rPr>
        <w:t>019</w:t>
      </w:r>
      <w:r w:rsidRPr="00113528">
        <w:rPr>
          <w:rFonts w:ascii="宋体" w:eastAsia="宋体" w:hAnsi="宋体" w:hint="eastAsia"/>
          <w:sz w:val="24"/>
          <w:szCs w:val="24"/>
        </w:rPr>
        <w:t>年</w:t>
      </w:r>
      <w:proofErr w:type="spellStart"/>
      <w:r w:rsidRPr="00113528">
        <w:rPr>
          <w:rFonts w:ascii="宋体" w:eastAsia="宋体" w:hAnsi="宋体" w:hint="eastAsia"/>
          <w:sz w:val="24"/>
          <w:szCs w:val="24"/>
        </w:rPr>
        <w:t>jia</w:t>
      </w:r>
      <w:proofErr w:type="spellEnd"/>
      <w:r w:rsidRPr="00113528">
        <w:rPr>
          <w:rFonts w:ascii="宋体" w:eastAsia="宋体" w:hAnsi="宋体" w:hint="eastAsia"/>
          <w:sz w:val="24"/>
          <w:szCs w:val="24"/>
        </w:rPr>
        <w:t>等人发现对图像进行压缩重建能够有效的降低对抗样本的攻击强度。相比图像压缩，该方法对正常分类准确率影响较小。</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改进深度学习网络模型</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深度压缩网络：研究者发现简单的</w:t>
      </w:r>
      <w:proofErr w:type="gramStart"/>
      <w:r w:rsidRPr="00113528">
        <w:rPr>
          <w:rFonts w:ascii="宋体" w:eastAsia="宋体" w:hAnsi="宋体" w:hint="eastAsia"/>
          <w:sz w:val="24"/>
          <w:szCs w:val="24"/>
        </w:rPr>
        <w:t>将去噪自动编码</w:t>
      </w:r>
      <w:proofErr w:type="gramEnd"/>
      <w:r w:rsidRPr="00113528">
        <w:rPr>
          <w:rFonts w:ascii="宋体" w:eastAsia="宋体" w:hAnsi="宋体" w:hint="eastAsia"/>
          <w:sz w:val="24"/>
          <w:szCs w:val="24"/>
        </w:rPr>
        <w:t>器（</w:t>
      </w:r>
      <w:proofErr w:type="spellStart"/>
      <w:r w:rsidRPr="00113528">
        <w:rPr>
          <w:rFonts w:ascii="宋体" w:eastAsia="宋体" w:hAnsi="宋体" w:hint="eastAsia"/>
          <w:sz w:val="24"/>
          <w:szCs w:val="24"/>
        </w:rPr>
        <w:t>Denoising</w:t>
      </w:r>
      <w:proofErr w:type="spellEnd"/>
      <w:r w:rsidRPr="00113528">
        <w:rPr>
          <w:rFonts w:ascii="宋体" w:eastAsia="宋体" w:hAnsi="宋体" w:hint="eastAsia"/>
          <w:sz w:val="24"/>
          <w:szCs w:val="24"/>
        </w:rPr>
        <w:t xml:space="preserve"> Auto Encoders</w:t>
      </w:r>
      <w:r w:rsidR="002F5073">
        <w:rPr>
          <w:rFonts w:ascii="宋体" w:eastAsia="宋体" w:hAnsi="宋体" w:hint="eastAsia"/>
          <w:sz w:val="24"/>
          <w:szCs w:val="24"/>
        </w:rPr>
        <w:t>，</w:t>
      </w:r>
      <w:r w:rsidRPr="00113528">
        <w:rPr>
          <w:rFonts w:ascii="宋体" w:eastAsia="宋体" w:hAnsi="宋体" w:hint="eastAsia"/>
          <w:sz w:val="24"/>
          <w:szCs w:val="24"/>
        </w:rPr>
        <w:t>DAE）堆叠到原有的网络中可以减轻对抗样本的攻击，但会使网络模型变得更加脆弱。因此</w:t>
      </w:r>
      <w:proofErr w:type="spellStart"/>
      <w:r w:rsidRPr="00113528">
        <w:rPr>
          <w:rFonts w:ascii="宋体" w:eastAsia="宋体" w:hAnsi="宋体" w:hint="eastAsia"/>
          <w:sz w:val="24"/>
          <w:szCs w:val="24"/>
        </w:rPr>
        <w:t>Gu</w:t>
      </w:r>
      <w:proofErr w:type="spellEnd"/>
      <w:r w:rsidRPr="00113528">
        <w:rPr>
          <w:rFonts w:ascii="宋体" w:eastAsia="宋体" w:hAnsi="宋体" w:hint="eastAsia"/>
          <w:sz w:val="24"/>
          <w:szCs w:val="24"/>
        </w:rPr>
        <w:t>等人提出深度压缩网络（Deep Contractive Networks</w:t>
      </w:r>
      <w:r w:rsidR="002F5073">
        <w:rPr>
          <w:rFonts w:ascii="宋体" w:eastAsia="宋体" w:hAnsi="宋体" w:hint="eastAsia"/>
          <w:sz w:val="24"/>
          <w:szCs w:val="24"/>
        </w:rPr>
        <w:t>，</w:t>
      </w:r>
      <w:r w:rsidRPr="00113528">
        <w:rPr>
          <w:rFonts w:ascii="宋体" w:eastAsia="宋体" w:hAnsi="宋体" w:hint="eastAsia"/>
          <w:sz w:val="24"/>
          <w:szCs w:val="24"/>
        </w:rPr>
        <w:t>DCN），该方法使用了类似于压缩自动编码器（Contractive Auto Encoders</w:t>
      </w:r>
      <w:r w:rsidR="002F5073">
        <w:rPr>
          <w:rFonts w:ascii="宋体" w:eastAsia="宋体" w:hAnsi="宋体" w:hint="eastAsia"/>
          <w:sz w:val="24"/>
          <w:szCs w:val="24"/>
        </w:rPr>
        <w:t>，</w:t>
      </w:r>
      <w:r w:rsidRPr="00113528">
        <w:rPr>
          <w:rFonts w:ascii="宋体" w:eastAsia="宋体" w:hAnsi="宋体" w:hint="eastAsia"/>
          <w:sz w:val="24"/>
          <w:szCs w:val="24"/>
        </w:rPr>
        <w:t>CAE）平滑度惩罚项。</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梯度正则化或梯度隐藏：研究者发现使用输入梯度正则化可以有效的提高深度学习网络模型的健壮性，并且该方法配合蛮力对抗训练可以取得非常好的防御效果，缺点是网络计算复杂度太高。</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知识蒸馏：2</w:t>
      </w:r>
      <w:r w:rsidRPr="00113528">
        <w:rPr>
          <w:rFonts w:ascii="宋体" w:eastAsia="宋体" w:hAnsi="宋体"/>
          <w:sz w:val="24"/>
          <w:szCs w:val="24"/>
        </w:rPr>
        <w:t>016</w:t>
      </w:r>
      <w:r w:rsidRPr="00113528">
        <w:rPr>
          <w:rFonts w:ascii="宋体" w:eastAsia="宋体" w:hAnsi="宋体" w:hint="eastAsia"/>
          <w:sz w:val="24"/>
          <w:szCs w:val="24"/>
        </w:rPr>
        <w:t>年Hinton提出将复杂网络的知识迁移到简单网络中，可以有效的抵抗小幅度对抗样本攻击。该防御方法被</w:t>
      </w:r>
      <w:proofErr w:type="spellStart"/>
      <w:r w:rsidRPr="00113528">
        <w:rPr>
          <w:rFonts w:ascii="宋体" w:eastAsia="宋体" w:hAnsi="宋体"/>
          <w:sz w:val="24"/>
          <w:szCs w:val="24"/>
        </w:rPr>
        <w:t>Carlini</w:t>
      </w:r>
      <w:proofErr w:type="spellEnd"/>
      <w:r w:rsidRPr="00113528">
        <w:rPr>
          <w:rFonts w:ascii="宋体" w:eastAsia="宋体" w:hAnsi="宋体" w:hint="eastAsia"/>
          <w:sz w:val="24"/>
          <w:szCs w:val="24"/>
        </w:rPr>
        <w:t>和</w:t>
      </w:r>
      <w:r w:rsidRPr="00113528">
        <w:rPr>
          <w:rFonts w:ascii="宋体" w:eastAsia="宋体" w:hAnsi="宋体"/>
          <w:sz w:val="24"/>
          <w:szCs w:val="24"/>
        </w:rPr>
        <w:t xml:space="preserve"> Wagner</w:t>
      </w:r>
      <w:r w:rsidRPr="00113528">
        <w:rPr>
          <w:rFonts w:ascii="宋体" w:eastAsia="宋体" w:hAnsi="宋体" w:hint="eastAsia"/>
          <w:sz w:val="24"/>
          <w:szCs w:val="24"/>
        </w:rPr>
        <w:t>提出的攻击方法攻破。</w:t>
      </w:r>
    </w:p>
    <w:p w:rsidR="00113528" w:rsidRPr="00113528" w:rsidRDefault="00113528" w:rsidP="00113528">
      <w:pPr>
        <w:spacing w:line="360" w:lineRule="auto"/>
        <w:ind w:leftChars="200" w:left="420" w:firstLineChars="200" w:firstLine="480"/>
        <w:rPr>
          <w:rFonts w:ascii="宋体" w:eastAsia="宋体" w:hAnsi="宋体"/>
          <w:sz w:val="24"/>
          <w:szCs w:val="24"/>
        </w:rPr>
      </w:pPr>
      <w:proofErr w:type="spellStart"/>
      <w:r w:rsidRPr="00113528">
        <w:rPr>
          <w:rFonts w:ascii="宋体" w:eastAsia="宋体" w:hAnsi="宋体" w:hint="eastAsia"/>
          <w:sz w:val="24"/>
          <w:szCs w:val="24"/>
        </w:rPr>
        <w:t>Parseval</w:t>
      </w:r>
      <w:proofErr w:type="spellEnd"/>
      <w:r w:rsidRPr="00113528">
        <w:rPr>
          <w:rFonts w:ascii="宋体" w:eastAsia="宋体" w:hAnsi="宋体" w:hint="eastAsia"/>
          <w:sz w:val="24"/>
          <w:szCs w:val="24"/>
        </w:rPr>
        <w:t xml:space="preserve"> 网络：2</w:t>
      </w:r>
      <w:r w:rsidRPr="00113528">
        <w:rPr>
          <w:rFonts w:ascii="宋体" w:eastAsia="宋体" w:hAnsi="宋体"/>
          <w:sz w:val="24"/>
          <w:szCs w:val="24"/>
        </w:rPr>
        <w:t>017</w:t>
      </w:r>
      <w:r w:rsidRPr="00113528">
        <w:rPr>
          <w:rFonts w:ascii="宋体" w:eastAsia="宋体" w:hAnsi="宋体" w:hint="eastAsia"/>
          <w:sz w:val="24"/>
          <w:szCs w:val="24"/>
        </w:rPr>
        <w:t>年</w:t>
      </w:r>
      <w:proofErr w:type="spellStart"/>
      <w:r w:rsidRPr="00113528">
        <w:rPr>
          <w:rFonts w:ascii="宋体" w:eastAsia="宋体" w:hAnsi="宋体"/>
          <w:sz w:val="24"/>
          <w:szCs w:val="24"/>
        </w:rPr>
        <w:t>Cisse</w:t>
      </w:r>
      <w:proofErr w:type="spellEnd"/>
      <w:r w:rsidRPr="00113528">
        <w:rPr>
          <w:rFonts w:ascii="宋体" w:eastAsia="宋体" w:hAnsi="宋体" w:hint="eastAsia"/>
          <w:sz w:val="24"/>
          <w:szCs w:val="24"/>
        </w:rPr>
        <w:t>等人提出通过控制网络每一层的Lipschitz 常数，可以有效的减轻对抗样本的攻击。</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辨别图像是否为对抗样本</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sz w:val="24"/>
          <w:szCs w:val="24"/>
        </w:rPr>
        <w:t>2017</w:t>
      </w:r>
      <w:r w:rsidRPr="00113528">
        <w:rPr>
          <w:rFonts w:ascii="宋体" w:eastAsia="宋体" w:hAnsi="宋体" w:hint="eastAsia"/>
          <w:sz w:val="24"/>
          <w:szCs w:val="24"/>
        </w:rPr>
        <w:t>年</w:t>
      </w:r>
      <w:proofErr w:type="spellStart"/>
      <w:r w:rsidRPr="00113528">
        <w:rPr>
          <w:rFonts w:ascii="宋体" w:eastAsia="宋体" w:hAnsi="宋体"/>
          <w:sz w:val="24"/>
          <w:szCs w:val="24"/>
        </w:rPr>
        <w:t>Issaranon</w:t>
      </w:r>
      <w:proofErr w:type="spellEnd"/>
      <w:r w:rsidRPr="00113528">
        <w:rPr>
          <w:rFonts w:ascii="宋体" w:eastAsia="宋体" w:hAnsi="宋体" w:hint="eastAsia"/>
          <w:sz w:val="24"/>
          <w:szCs w:val="24"/>
        </w:rPr>
        <w:t>等人提出激活函数</w:t>
      </w:r>
      <w:proofErr w:type="spellStart"/>
      <w:r w:rsidRPr="00113528">
        <w:rPr>
          <w:rFonts w:ascii="宋体" w:eastAsia="宋体" w:hAnsi="宋体" w:hint="eastAsia"/>
          <w:sz w:val="24"/>
          <w:szCs w:val="24"/>
        </w:rPr>
        <w:t>Relu</w:t>
      </w:r>
      <w:proofErr w:type="spellEnd"/>
      <w:r w:rsidRPr="00113528">
        <w:rPr>
          <w:rFonts w:ascii="宋体" w:eastAsia="宋体" w:hAnsi="宋体" w:hint="eastAsia"/>
          <w:sz w:val="24"/>
          <w:szCs w:val="24"/>
        </w:rPr>
        <w:t>对于普通图像和对抗样本输出模式不同，并提供了一种基于SVM区分图像是否为对抗样本的方法。2</w:t>
      </w:r>
      <w:r w:rsidRPr="00113528">
        <w:rPr>
          <w:rFonts w:ascii="宋体" w:eastAsia="宋体" w:hAnsi="宋体"/>
          <w:sz w:val="24"/>
          <w:szCs w:val="24"/>
        </w:rPr>
        <w:t>018</w:t>
      </w:r>
      <w:r w:rsidRPr="00113528">
        <w:rPr>
          <w:rFonts w:ascii="宋体" w:eastAsia="宋体" w:hAnsi="宋体" w:hint="eastAsia"/>
          <w:sz w:val="24"/>
          <w:szCs w:val="24"/>
        </w:rPr>
        <w:t>年Hinton提出使用胶囊网络重构图像可以辨别图像是否为对抗样本。</w:t>
      </w:r>
    </w:p>
    <w:p w:rsidR="00113528" w:rsidRDefault="00113528" w:rsidP="00113528">
      <w:pPr>
        <w:spacing w:line="360" w:lineRule="auto"/>
        <w:ind w:firstLine="480"/>
        <w:rPr>
          <w:rFonts w:ascii="宋体" w:eastAsia="宋体" w:hAnsi="宋体"/>
          <w:sz w:val="24"/>
          <w:szCs w:val="24"/>
        </w:rPr>
      </w:pPr>
      <w:r w:rsidRPr="00113528">
        <w:rPr>
          <w:rFonts w:ascii="宋体" w:eastAsia="宋体" w:hAnsi="宋体" w:hint="eastAsia"/>
          <w:sz w:val="24"/>
          <w:szCs w:val="24"/>
        </w:rPr>
        <w:t>虽然目前已有的对抗样本防御方法众多，但大多是减轻对抗样本的影响。随着生成对抗样本方法研究的不断深入，对抗样本的</w:t>
      </w:r>
      <w:r w:rsidR="00FA44A9">
        <w:rPr>
          <w:rFonts w:ascii="宋体" w:eastAsia="宋体" w:hAnsi="宋体" w:hint="eastAsia"/>
          <w:sz w:val="24"/>
          <w:szCs w:val="24"/>
        </w:rPr>
        <w:t>扰动变得越来越小，同时对抗攻击目标从原来的小数据集转变成</w:t>
      </w:r>
      <w:r w:rsidRPr="00113528">
        <w:rPr>
          <w:rFonts w:ascii="宋体" w:eastAsia="宋体" w:hAnsi="宋体" w:hint="eastAsia"/>
          <w:sz w:val="24"/>
          <w:szCs w:val="24"/>
        </w:rPr>
        <w:t>自然数据集，这极大的增加我们设计对抗样本防御策略的难度。在设计对抗样本过程中不仅仅要考虑如何提高对抗样本分类准确率，还要考虑普通正常样本分类准确率和防御的训练成本。</w:t>
      </w:r>
    </w:p>
    <w:p w:rsidR="00113528" w:rsidRDefault="00113528" w:rsidP="00113528">
      <w:pPr>
        <w:pStyle w:val="2"/>
      </w:pPr>
      <w:r>
        <w:rPr>
          <w:rFonts w:hint="eastAsia"/>
        </w:rPr>
        <w:t>1</w:t>
      </w:r>
      <w:r>
        <w:t>.3</w:t>
      </w:r>
      <w:r>
        <w:rPr>
          <w:rFonts w:hint="eastAsia"/>
        </w:rPr>
        <w:t>研究内容及章节安排</w:t>
      </w:r>
    </w:p>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 w:rsidR="0095265D" w:rsidRDefault="0095265D" w:rsidP="0095265D">
      <w:pPr>
        <w:pStyle w:val="1"/>
        <w:numPr>
          <w:ilvl w:val="0"/>
          <w:numId w:val="1"/>
        </w:numPr>
      </w:pPr>
      <w:r>
        <w:rPr>
          <w:rFonts w:hint="eastAsia"/>
        </w:rPr>
        <w:lastRenderedPageBreak/>
        <w:t>对抗样本攻防理论基础</w:t>
      </w:r>
    </w:p>
    <w:p w:rsidR="0095265D" w:rsidRDefault="0095265D" w:rsidP="003D7819">
      <w:pPr>
        <w:pStyle w:val="3"/>
      </w:pPr>
      <w:r>
        <w:rPr>
          <w:rFonts w:hint="eastAsia"/>
        </w:rPr>
        <w:t>2</w:t>
      </w:r>
      <w:r>
        <w:t>.1</w:t>
      </w:r>
      <w:r w:rsidR="003D7819">
        <w:rPr>
          <w:rFonts w:hint="eastAsia"/>
        </w:rPr>
        <w:t>.</w:t>
      </w:r>
      <w:r w:rsidR="003D7819">
        <w:t>1</w:t>
      </w:r>
      <w:r w:rsidR="003D7819">
        <w:rPr>
          <w:rFonts w:hint="eastAsia"/>
        </w:rPr>
        <w:t>对抗样本的定义</w:t>
      </w:r>
    </w:p>
    <w:p w:rsidR="00F018FB" w:rsidRPr="002F5073" w:rsidRDefault="00C64A15" w:rsidP="002F5073">
      <w:pPr>
        <w:spacing w:line="360" w:lineRule="auto"/>
        <w:ind w:firstLine="420"/>
        <w:rPr>
          <w:rFonts w:ascii="宋体" w:eastAsia="宋体" w:hAnsi="宋体"/>
          <w:sz w:val="24"/>
          <w:szCs w:val="24"/>
        </w:rPr>
      </w:pPr>
      <w:r w:rsidRPr="002F5073">
        <w:rPr>
          <w:rFonts w:ascii="宋体" w:eastAsia="宋体" w:hAnsi="宋体"/>
          <w:color w:val="4D4D4D"/>
          <w:sz w:val="24"/>
          <w:szCs w:val="24"/>
        </w:rPr>
        <w:t>2</w:t>
      </w:r>
      <w:r w:rsidR="002F5073">
        <w:rPr>
          <w:rFonts w:ascii="宋体" w:eastAsia="宋体" w:hAnsi="宋体"/>
          <w:sz w:val="24"/>
          <w:szCs w:val="24"/>
        </w:rPr>
        <w:t>014</w:t>
      </w:r>
      <w:r w:rsidRPr="002F5073">
        <w:rPr>
          <w:rFonts w:ascii="宋体" w:eastAsia="宋体" w:hAnsi="宋体" w:hint="eastAsia"/>
          <w:sz w:val="24"/>
          <w:szCs w:val="24"/>
        </w:rPr>
        <w:t>年</w:t>
      </w:r>
      <w:proofErr w:type="spellStart"/>
      <w:r w:rsidRPr="002F5073">
        <w:rPr>
          <w:rFonts w:ascii="宋体" w:eastAsia="宋体" w:hAnsi="宋体" w:hint="eastAsia"/>
          <w:sz w:val="24"/>
          <w:szCs w:val="24"/>
        </w:rPr>
        <w:t>Szegedy</w:t>
      </w:r>
      <w:proofErr w:type="spellEnd"/>
      <w:r w:rsidRPr="002F5073">
        <w:rPr>
          <w:rFonts w:ascii="宋体" w:eastAsia="宋体" w:hAnsi="宋体" w:hint="eastAsia"/>
          <w:sz w:val="24"/>
          <w:szCs w:val="24"/>
        </w:rPr>
        <w:t>等人</w:t>
      </w:r>
      <w:r w:rsidR="00DD30D7" w:rsidRPr="002F5073">
        <w:rPr>
          <w:rFonts w:ascii="宋体" w:eastAsia="宋体" w:hAnsi="宋体" w:hint="eastAsia"/>
          <w:sz w:val="24"/>
          <w:szCs w:val="24"/>
        </w:rPr>
        <w:t>首次提出对抗样本存在问题，他们发现深度神经网络很容易受到对抗样本的攻击。对抗样本</w:t>
      </w:r>
      <w:r w:rsidR="00C41495" w:rsidRPr="002F5073">
        <w:rPr>
          <w:rFonts w:ascii="宋体" w:eastAsia="宋体" w:hAnsi="宋体" w:hint="eastAsia"/>
          <w:sz w:val="24"/>
          <w:szCs w:val="24"/>
        </w:rPr>
        <w:t>只是在原始样本中添加轻微扰动，人眼甚至无法察觉这些扰动，就能使</w:t>
      </w:r>
      <w:r w:rsidR="00FA44A9" w:rsidRPr="002F5073">
        <w:rPr>
          <w:rFonts w:ascii="宋体" w:eastAsia="宋体" w:hAnsi="宋体" w:hint="eastAsia"/>
          <w:sz w:val="24"/>
          <w:szCs w:val="24"/>
        </w:rPr>
        <w:t>得分类器输出错误的结果。同时他们还对对抗样本生成有如下定义：</w:t>
      </w:r>
      <w:r w:rsidR="00804E3E" w:rsidRPr="002F5073">
        <w:rPr>
          <w:rFonts w:ascii="宋体" w:eastAsia="宋体" w:hAnsi="宋体" w:hint="eastAsia"/>
          <w:sz w:val="24"/>
          <w:szCs w:val="24"/>
        </w:rPr>
        <w:t>假设将图像映射为一组向量的深度神经网络分类器为</w:t>
      </w:r>
      <w:r w:rsidR="00F018FB" w:rsidRPr="002F5073">
        <w:rPr>
          <w:rFonts w:ascii="宋体" w:eastAsia="宋体" w:hAnsi="宋体" w:hint="eastAsia"/>
          <w:sz w:val="24"/>
          <w:szCs w:val="24"/>
        </w:rPr>
        <w:t>公式（2</w:t>
      </w:r>
      <w:r w:rsidR="00F018FB" w:rsidRPr="002F5073">
        <w:rPr>
          <w:rFonts w:ascii="宋体" w:eastAsia="宋体" w:hAnsi="宋体"/>
          <w:sz w:val="24"/>
          <w:szCs w:val="24"/>
        </w:rPr>
        <w:t>-1</w:t>
      </w:r>
      <w:r w:rsidR="00F018FB" w:rsidRPr="002F5073">
        <w:rPr>
          <w:rFonts w:ascii="宋体" w:eastAsia="宋体" w:hAnsi="宋体" w:hint="eastAsia"/>
          <w:sz w:val="24"/>
          <w:szCs w:val="24"/>
        </w:rPr>
        <w:t>）：</w:t>
      </w:r>
    </w:p>
    <w:p w:rsidR="00F018FB" w:rsidRPr="002F5073" w:rsidRDefault="00F018FB" w:rsidP="00F018FB">
      <w:pPr>
        <w:ind w:firstLine="420"/>
        <w:jc w:val="center"/>
        <w:rPr>
          <w:rFonts w:ascii="宋体" w:eastAsia="宋体" w:hAnsi="宋体"/>
          <w:color w:val="4D4D4D"/>
          <w:sz w:val="24"/>
          <w:szCs w:val="24"/>
        </w:rPr>
      </w:pPr>
      <w:r w:rsidRPr="002F5073">
        <w:rPr>
          <w:rFonts w:ascii="宋体" w:eastAsia="宋体" w:hAnsi="宋体"/>
          <w:color w:val="4D4D4D"/>
          <w:position w:val="-15"/>
          <w:sz w:val="24"/>
          <w:szCs w:val="24"/>
        </w:rPr>
        <w:object w:dxaOrig="2669" w:dyaOrig="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21.75pt" o:ole="">
            <v:imagedata r:id="rId9" o:title=""/>
          </v:shape>
          <o:OLEObject Type="Embed" ProgID="Equation.AxMath" ShapeID="_x0000_i1025" DrawAspect="Content" ObjectID="_1644166382" r:id="rId10"/>
        </w:object>
      </w:r>
    </w:p>
    <w:p w:rsidR="00F018FB" w:rsidRPr="002F5073" w:rsidRDefault="00804E3E" w:rsidP="002F5073">
      <w:pPr>
        <w:spacing w:line="360" w:lineRule="auto"/>
        <w:ind w:firstLineChars="200" w:firstLine="480"/>
        <w:rPr>
          <w:rFonts w:ascii="宋体" w:eastAsia="宋体" w:hAnsi="宋体"/>
          <w:sz w:val="24"/>
          <w:szCs w:val="24"/>
        </w:rPr>
      </w:pPr>
      <w:r w:rsidRPr="002F5073">
        <w:rPr>
          <w:rFonts w:ascii="宋体" w:eastAsia="宋体" w:hAnsi="宋体" w:hint="eastAsia"/>
          <w:sz w:val="24"/>
          <w:szCs w:val="24"/>
        </w:rPr>
        <w:t>其损失函数可以表示为</w:t>
      </w:r>
      <w:r w:rsidR="00F018FB" w:rsidRPr="002F5073">
        <w:rPr>
          <w:rFonts w:ascii="宋体" w:eastAsia="宋体" w:hAnsi="宋体" w:hint="eastAsia"/>
          <w:sz w:val="24"/>
          <w:szCs w:val="24"/>
        </w:rPr>
        <w:t>公式（2</w:t>
      </w:r>
      <w:r w:rsidR="00F018FB" w:rsidRPr="002F5073">
        <w:rPr>
          <w:rFonts w:ascii="宋体" w:eastAsia="宋体" w:hAnsi="宋体"/>
          <w:sz w:val="24"/>
          <w:szCs w:val="24"/>
        </w:rPr>
        <w:t>-2</w:t>
      </w:r>
      <w:r w:rsidR="00F018FB" w:rsidRPr="002F5073">
        <w:rPr>
          <w:rFonts w:ascii="宋体" w:eastAsia="宋体" w:hAnsi="宋体" w:hint="eastAsia"/>
          <w:sz w:val="24"/>
          <w:szCs w:val="24"/>
        </w:rPr>
        <w:t>）：</w:t>
      </w:r>
    </w:p>
    <w:p w:rsidR="00C41495" w:rsidRPr="002F5073" w:rsidRDefault="00F018FB" w:rsidP="00F018FB">
      <w:pPr>
        <w:ind w:firstLine="420"/>
        <w:jc w:val="center"/>
        <w:rPr>
          <w:rFonts w:ascii="宋体" w:eastAsia="宋体" w:hAnsi="宋体"/>
          <w:color w:val="4D4D4D"/>
          <w:sz w:val="24"/>
          <w:szCs w:val="24"/>
        </w:rPr>
      </w:pPr>
      <w:r w:rsidRPr="002F5073">
        <w:rPr>
          <w:rFonts w:ascii="宋体" w:eastAsia="宋体" w:hAnsi="宋体"/>
          <w:color w:val="4D4D4D"/>
          <w:position w:val="-15"/>
          <w:sz w:val="24"/>
          <w:szCs w:val="24"/>
        </w:rPr>
        <w:object w:dxaOrig="3768" w:dyaOrig="439">
          <v:shape id="_x0000_i1026" type="#_x0000_t75" style="width:188.25pt;height:21.75pt" o:ole="">
            <v:imagedata r:id="rId11" o:title=""/>
          </v:shape>
          <o:OLEObject Type="Embed" ProgID="Equation.AxMath" ShapeID="_x0000_i1026" DrawAspect="Content" ObjectID="_1644166383" r:id="rId12"/>
        </w:object>
      </w:r>
    </w:p>
    <w:p w:rsidR="00F018FB" w:rsidRPr="002F5073" w:rsidRDefault="00F018FB" w:rsidP="002F5073">
      <w:pPr>
        <w:ind w:firstLineChars="200" w:firstLine="480"/>
        <w:rPr>
          <w:rFonts w:ascii="宋体" w:eastAsia="宋体" w:hAnsi="宋体"/>
          <w:sz w:val="24"/>
          <w:szCs w:val="24"/>
        </w:rPr>
      </w:pPr>
      <w:r w:rsidRPr="002F5073">
        <w:rPr>
          <w:rFonts w:ascii="宋体" w:eastAsia="宋体" w:hAnsi="宋体" w:hint="eastAsia"/>
          <w:sz w:val="24"/>
          <w:szCs w:val="24"/>
        </w:rPr>
        <w:t>对于一个样本</w:t>
      </w:r>
      <w:r w:rsidRPr="002F5073">
        <w:rPr>
          <w:rFonts w:ascii="宋体" w:eastAsia="宋体" w:hAnsi="宋体"/>
          <w:position w:val="-12"/>
          <w:sz w:val="24"/>
          <w:szCs w:val="24"/>
        </w:rPr>
        <w:object w:dxaOrig="776" w:dyaOrig="376">
          <v:shape id="_x0000_i1027" type="#_x0000_t75" style="width:39pt;height:18.75pt" o:ole="">
            <v:imagedata r:id="rId13" o:title=""/>
          </v:shape>
          <o:OLEObject Type="Embed" ProgID="Equation.AxMath" ShapeID="_x0000_i1027" DrawAspect="Content" ObjectID="_1644166384" r:id="rId14"/>
        </w:object>
      </w:r>
      <w:r w:rsidRPr="002F5073">
        <w:rPr>
          <w:rFonts w:ascii="宋体" w:eastAsia="宋体" w:hAnsi="宋体" w:hint="eastAsia"/>
          <w:sz w:val="24"/>
          <w:szCs w:val="24"/>
        </w:rPr>
        <w:t>并且</w:t>
      </w:r>
      <w:r w:rsidRPr="002F5073">
        <w:rPr>
          <w:rFonts w:ascii="宋体" w:eastAsia="宋体" w:hAnsi="宋体"/>
          <w:position w:val="-12"/>
          <w:sz w:val="24"/>
          <w:szCs w:val="24"/>
        </w:rPr>
        <w:object w:dxaOrig="2621" w:dyaOrig="371">
          <v:shape id="_x0000_i1028" type="#_x0000_t75" style="width:131.25pt;height:18.75pt" o:ole="">
            <v:imagedata r:id="rId15" o:title=""/>
          </v:shape>
          <o:OLEObject Type="Embed" ProgID="Equation.AxMath" ShapeID="_x0000_i1028" DrawAspect="Content" ObjectID="_1644166385" r:id="rId16"/>
        </w:object>
      </w:r>
      <w:r w:rsidRPr="002F5073">
        <w:rPr>
          <w:rFonts w:ascii="宋体" w:eastAsia="宋体" w:hAnsi="宋体" w:hint="eastAsia"/>
          <w:sz w:val="24"/>
          <w:szCs w:val="24"/>
        </w:rPr>
        <w:t>，则对抗样本生成可以表示为一个有界优化问题</w:t>
      </w:r>
      <w:r w:rsidR="007574C3" w:rsidRPr="002F5073">
        <w:rPr>
          <w:rFonts w:ascii="宋体" w:eastAsia="宋体" w:hAnsi="宋体" w:hint="eastAsia"/>
          <w:sz w:val="24"/>
          <w:szCs w:val="24"/>
        </w:rPr>
        <w:t>（2</w:t>
      </w:r>
      <w:r w:rsidR="007574C3" w:rsidRPr="002F5073">
        <w:rPr>
          <w:rFonts w:ascii="宋体" w:eastAsia="宋体" w:hAnsi="宋体"/>
          <w:sz w:val="24"/>
          <w:szCs w:val="24"/>
        </w:rPr>
        <w:t>-3</w:t>
      </w:r>
      <w:r w:rsidR="007574C3" w:rsidRPr="002F5073">
        <w:rPr>
          <w:rFonts w:ascii="宋体" w:eastAsia="宋体" w:hAnsi="宋体" w:hint="eastAsia"/>
          <w:sz w:val="24"/>
          <w:szCs w:val="24"/>
        </w:rPr>
        <w:t>）：</w:t>
      </w:r>
    </w:p>
    <w:p w:rsidR="007574C3" w:rsidRPr="002F5073" w:rsidRDefault="00C2334E" w:rsidP="007574C3">
      <w:pPr>
        <w:ind w:firstLine="420"/>
        <w:jc w:val="center"/>
        <w:rPr>
          <w:rFonts w:ascii="宋体" w:eastAsia="宋体" w:hAnsi="宋体"/>
          <w:color w:val="4D4D4D"/>
          <w:sz w:val="24"/>
          <w:szCs w:val="24"/>
        </w:rPr>
      </w:pPr>
      <w:r w:rsidRPr="002F5073">
        <w:rPr>
          <w:rFonts w:ascii="宋体" w:eastAsia="宋体" w:hAnsi="宋体"/>
          <w:color w:val="4D4D4D"/>
          <w:position w:val="-63"/>
          <w:sz w:val="24"/>
          <w:szCs w:val="24"/>
        </w:rPr>
        <w:object w:dxaOrig="4928" w:dyaOrig="1414">
          <v:shape id="_x0000_i1029" type="#_x0000_t75" style="width:246.75pt;height:70.5pt" o:ole="">
            <v:imagedata r:id="rId17" o:title=""/>
          </v:shape>
          <o:OLEObject Type="Embed" ProgID="Equation.AxMath" ShapeID="_x0000_i1029" DrawAspect="Content" ObjectID="_1644166386" r:id="rId18"/>
        </w:object>
      </w:r>
    </w:p>
    <w:p w:rsidR="007574C3" w:rsidRPr="002F5073" w:rsidRDefault="007574C3" w:rsidP="002F5073">
      <w:pPr>
        <w:spacing w:line="360" w:lineRule="auto"/>
        <w:ind w:firstLineChars="200" w:firstLine="480"/>
        <w:rPr>
          <w:rFonts w:ascii="宋体" w:eastAsia="宋体" w:hAnsi="宋体"/>
          <w:sz w:val="24"/>
          <w:szCs w:val="24"/>
        </w:rPr>
      </w:pPr>
      <w:r w:rsidRPr="002F5073">
        <w:rPr>
          <w:rFonts w:ascii="宋体" w:eastAsia="宋体" w:hAnsi="宋体" w:hint="eastAsia"/>
          <w:sz w:val="24"/>
          <w:szCs w:val="24"/>
        </w:rPr>
        <w:t>由于优化公式（2</w:t>
      </w:r>
      <w:r w:rsidRPr="002F5073">
        <w:rPr>
          <w:rFonts w:ascii="宋体" w:eastAsia="宋体" w:hAnsi="宋体"/>
          <w:sz w:val="24"/>
          <w:szCs w:val="24"/>
        </w:rPr>
        <w:t>-3</w:t>
      </w:r>
      <w:r w:rsidRPr="002F5073">
        <w:rPr>
          <w:rFonts w:ascii="宋体" w:eastAsia="宋体" w:hAnsi="宋体" w:hint="eastAsia"/>
          <w:sz w:val="24"/>
          <w:szCs w:val="24"/>
        </w:rPr>
        <w:t>）算法复杂度太高不易计算</w:t>
      </w:r>
      <w:r w:rsidR="009662FA" w:rsidRPr="002F5073">
        <w:rPr>
          <w:rFonts w:ascii="宋体" w:eastAsia="宋体" w:hAnsi="宋体" w:hint="eastAsia"/>
          <w:sz w:val="24"/>
          <w:szCs w:val="24"/>
        </w:rPr>
        <w:t>，并且条件</w:t>
      </w:r>
      <w:r w:rsidR="009662FA" w:rsidRPr="002F5073">
        <w:rPr>
          <w:rFonts w:ascii="宋体" w:eastAsia="宋体" w:hAnsi="宋体"/>
          <w:position w:val="-14"/>
          <w:sz w:val="24"/>
          <w:szCs w:val="24"/>
        </w:rPr>
        <w:object w:dxaOrig="1662" w:dyaOrig="433">
          <v:shape id="_x0000_i1030" type="#_x0000_t75" style="width:83.25pt;height:21.75pt" o:ole="">
            <v:imagedata r:id="rId19" o:title=""/>
          </v:shape>
          <o:OLEObject Type="Embed" ProgID="Equation.AxMath" ShapeID="_x0000_i1030" DrawAspect="Content" ObjectID="_1644166387" r:id="rId20"/>
        </w:object>
      </w:r>
      <w:r w:rsidR="009662FA" w:rsidRPr="002F5073">
        <w:rPr>
          <w:rFonts w:ascii="宋体" w:eastAsia="宋体" w:hAnsi="宋体" w:hint="eastAsia"/>
          <w:sz w:val="24"/>
          <w:szCs w:val="24"/>
        </w:rPr>
        <w:t>可以转化为</w:t>
      </w:r>
      <w:r w:rsidR="009662FA" w:rsidRPr="002F5073">
        <w:rPr>
          <w:rFonts w:ascii="宋体" w:eastAsia="宋体" w:hAnsi="宋体"/>
          <w:position w:val="-12"/>
          <w:sz w:val="24"/>
          <w:szCs w:val="24"/>
        </w:rPr>
        <w:object w:dxaOrig="2609" w:dyaOrig="371">
          <v:shape id="_x0000_i1031" type="#_x0000_t75" style="width:130.5pt;height:18.75pt" o:ole="">
            <v:imagedata r:id="rId21" o:title=""/>
          </v:shape>
          <o:OLEObject Type="Embed" ProgID="Equation.AxMath" ShapeID="_x0000_i1031" DrawAspect="Content" ObjectID="_1644166388" r:id="rId22"/>
        </w:object>
      </w:r>
      <w:r w:rsidR="009662FA" w:rsidRPr="002F5073">
        <w:rPr>
          <w:rFonts w:ascii="宋体" w:eastAsia="宋体" w:hAnsi="宋体" w:hint="eastAsia"/>
          <w:sz w:val="24"/>
          <w:szCs w:val="24"/>
        </w:rPr>
        <w:t>，因此他们将该问题进行优化，优化</w:t>
      </w:r>
      <w:r w:rsidR="00C2334E" w:rsidRPr="002F5073">
        <w:rPr>
          <w:rFonts w:ascii="宋体" w:eastAsia="宋体" w:hAnsi="宋体" w:hint="eastAsia"/>
          <w:sz w:val="24"/>
          <w:szCs w:val="24"/>
        </w:rPr>
        <w:t>后的公式为（2</w:t>
      </w:r>
      <w:r w:rsidR="00C2334E" w:rsidRPr="002F5073">
        <w:rPr>
          <w:rFonts w:ascii="宋体" w:eastAsia="宋体" w:hAnsi="宋体"/>
          <w:sz w:val="24"/>
          <w:szCs w:val="24"/>
        </w:rPr>
        <w:t>-4</w:t>
      </w:r>
      <w:r w:rsidR="00C2334E" w:rsidRPr="002F5073">
        <w:rPr>
          <w:rFonts w:ascii="宋体" w:eastAsia="宋体" w:hAnsi="宋体" w:hint="eastAsia"/>
          <w:sz w:val="24"/>
          <w:szCs w:val="24"/>
        </w:rPr>
        <w:t>）：</w:t>
      </w:r>
    </w:p>
    <w:p w:rsidR="00C2334E" w:rsidRPr="002F5073" w:rsidRDefault="00C2334E" w:rsidP="00C2334E">
      <w:pPr>
        <w:ind w:firstLine="420"/>
        <w:jc w:val="center"/>
        <w:rPr>
          <w:rFonts w:ascii="宋体" w:eastAsia="宋体" w:hAnsi="宋体"/>
          <w:color w:val="4D4D4D"/>
          <w:sz w:val="24"/>
          <w:szCs w:val="24"/>
        </w:rPr>
      </w:pPr>
      <w:r w:rsidRPr="002F5073">
        <w:rPr>
          <w:rFonts w:ascii="宋体" w:eastAsia="宋体" w:hAnsi="宋体"/>
          <w:color w:val="4D4D4D"/>
          <w:position w:val="-14"/>
          <w:sz w:val="24"/>
          <w:szCs w:val="24"/>
        </w:rPr>
        <w:object w:dxaOrig="7051" w:dyaOrig="433">
          <v:shape id="_x0000_i1032" type="#_x0000_t75" style="width:352.5pt;height:21.75pt" o:ole="">
            <v:imagedata r:id="rId23" o:title=""/>
          </v:shape>
          <o:OLEObject Type="Embed" ProgID="Equation.AxMath" ShapeID="_x0000_i1032" DrawAspect="Content" ObjectID="_1644166389" r:id="rId24"/>
        </w:object>
      </w:r>
    </w:p>
    <w:p w:rsidR="00C2334E" w:rsidRPr="002F5073" w:rsidRDefault="009C1C21" w:rsidP="002F5073">
      <w:pPr>
        <w:spacing w:line="360" w:lineRule="auto"/>
        <w:rPr>
          <w:rFonts w:ascii="宋体" w:eastAsia="宋体" w:hAnsi="宋体"/>
          <w:sz w:val="24"/>
          <w:szCs w:val="24"/>
        </w:rPr>
      </w:pPr>
      <w:r w:rsidRPr="002F5073">
        <w:rPr>
          <w:rFonts w:ascii="宋体" w:eastAsia="宋体" w:hAnsi="宋体" w:hint="eastAsia"/>
          <w:sz w:val="24"/>
          <w:szCs w:val="24"/>
        </w:rPr>
        <w:t>对于公式（2</w:t>
      </w:r>
      <w:r w:rsidRPr="002F5073">
        <w:rPr>
          <w:rFonts w:ascii="宋体" w:eastAsia="宋体" w:hAnsi="宋体"/>
          <w:sz w:val="24"/>
          <w:szCs w:val="24"/>
        </w:rPr>
        <w:t>-4</w:t>
      </w:r>
      <w:r w:rsidRPr="002F5073">
        <w:rPr>
          <w:rFonts w:ascii="宋体" w:eastAsia="宋体" w:hAnsi="宋体" w:hint="eastAsia"/>
          <w:sz w:val="24"/>
          <w:szCs w:val="24"/>
        </w:rPr>
        <w:t>）他们提出用L-BFGS优化算法去求解该问题。在求解对抗样本的同时，他们还发现对抗样本对于低纬度的隐藏层输出影响较小，对于高纬度隐藏层输出影响较大。</w:t>
      </w:r>
      <w:r w:rsidR="00960511" w:rsidRPr="002F5073">
        <w:rPr>
          <w:rFonts w:ascii="宋体" w:eastAsia="宋体" w:hAnsi="宋体" w:hint="eastAsia"/>
          <w:sz w:val="24"/>
          <w:szCs w:val="24"/>
        </w:rPr>
        <w:t>最后他们对于对抗样本存在性问题，提出了一个可能4解释：现实世界出现对抗样本的概率很低，因此训练集和测试集中几乎不存在对抗样本。又因为深度神经网络的高度非线性，导致过拟合只学习到非对抗样本的特征，并没有学习到泛化性特征。</w:t>
      </w:r>
    </w:p>
    <w:p w:rsidR="003D7819" w:rsidRDefault="003D7819" w:rsidP="003D7819">
      <w:pPr>
        <w:pStyle w:val="3"/>
        <w:rPr>
          <w:shd w:val="clear" w:color="auto" w:fill="FFFFFF"/>
        </w:rPr>
      </w:pPr>
      <w:r>
        <w:rPr>
          <w:rFonts w:hint="eastAsia"/>
          <w:shd w:val="clear" w:color="auto" w:fill="FFFFFF"/>
        </w:rPr>
        <w:lastRenderedPageBreak/>
        <w:t>2</w:t>
      </w:r>
      <w:r>
        <w:rPr>
          <w:shd w:val="clear" w:color="auto" w:fill="FFFFFF"/>
        </w:rPr>
        <w:t>.1.2</w:t>
      </w:r>
      <w:r w:rsidR="00960511">
        <w:rPr>
          <w:rFonts w:hint="eastAsia"/>
          <w:shd w:val="clear" w:color="auto" w:fill="FFFFFF"/>
        </w:rPr>
        <w:t>生成对抗样本方法</w:t>
      </w:r>
    </w:p>
    <w:p w:rsidR="0097471B" w:rsidRPr="002F5073" w:rsidRDefault="0097471B" w:rsidP="002F5073">
      <w:pPr>
        <w:spacing w:line="360" w:lineRule="auto"/>
        <w:rPr>
          <w:rFonts w:ascii="宋体" w:eastAsia="宋体" w:hAnsi="宋体"/>
          <w:sz w:val="24"/>
          <w:szCs w:val="24"/>
        </w:rPr>
      </w:pPr>
      <w:r>
        <w:rPr>
          <w:rFonts w:hint="eastAsia"/>
        </w:rPr>
        <w:t xml:space="preserve"> </w:t>
      </w:r>
      <w:r>
        <w:t xml:space="preserve"> </w:t>
      </w:r>
      <w:r w:rsidRPr="002F5073">
        <w:rPr>
          <w:rFonts w:ascii="宋体" w:eastAsia="宋体" w:hAnsi="宋体"/>
          <w:color w:val="4D4D4D"/>
          <w:sz w:val="24"/>
          <w:szCs w:val="24"/>
        </w:rPr>
        <w:t xml:space="preserve"> </w:t>
      </w:r>
      <w:r w:rsidRPr="002F5073">
        <w:rPr>
          <w:rFonts w:ascii="宋体" w:eastAsia="宋体" w:hAnsi="宋体" w:hint="eastAsia"/>
          <w:color w:val="4D4D4D"/>
          <w:sz w:val="24"/>
          <w:szCs w:val="24"/>
        </w:rPr>
        <w:t>生成对抗样本的方法有很多，并且大多数对抗样本是对公式（2</w:t>
      </w:r>
      <w:r w:rsidRPr="002F5073">
        <w:rPr>
          <w:rFonts w:ascii="宋体" w:eastAsia="宋体" w:hAnsi="宋体"/>
          <w:color w:val="4D4D4D"/>
          <w:sz w:val="24"/>
          <w:szCs w:val="24"/>
        </w:rPr>
        <w:t>-3</w:t>
      </w:r>
      <w:r w:rsidRPr="002F5073">
        <w:rPr>
          <w:rFonts w:ascii="宋体" w:eastAsia="宋体" w:hAnsi="宋体" w:hint="eastAsia"/>
          <w:color w:val="4D4D4D"/>
          <w:sz w:val="24"/>
          <w:szCs w:val="24"/>
        </w:rPr>
        <w:t>）进行优化，本文主要简单介绍目前比较有代表性的生成对抗样本方法</w:t>
      </w:r>
      <w:r w:rsidRPr="002F5073">
        <w:rPr>
          <w:rFonts w:ascii="宋体" w:eastAsia="宋体" w:hAnsi="宋体" w:hint="eastAsia"/>
          <w:sz w:val="24"/>
          <w:szCs w:val="24"/>
        </w:rPr>
        <w:t>。</w:t>
      </w:r>
    </w:p>
    <w:p w:rsidR="0097471B" w:rsidRPr="002F5073" w:rsidRDefault="002F5073" w:rsidP="002F5073">
      <w:pPr>
        <w:pStyle w:val="a7"/>
        <w:numPr>
          <w:ilvl w:val="0"/>
          <w:numId w:val="3"/>
        </w:numPr>
        <w:spacing w:line="360" w:lineRule="auto"/>
        <w:ind w:firstLineChars="0"/>
        <w:rPr>
          <w:rFonts w:ascii="宋体" w:eastAsia="宋体" w:hAnsi="宋体"/>
          <w:sz w:val="24"/>
          <w:szCs w:val="24"/>
        </w:rPr>
      </w:pPr>
      <w:r w:rsidRPr="002F5073">
        <w:rPr>
          <w:rFonts w:ascii="宋体" w:eastAsia="宋体" w:hAnsi="宋体" w:hint="eastAsia"/>
          <w:sz w:val="24"/>
          <w:szCs w:val="24"/>
        </w:rPr>
        <w:t>FGSM</w:t>
      </w:r>
    </w:p>
    <w:p w:rsidR="00E938B1" w:rsidRDefault="002E37FD" w:rsidP="00E938B1">
      <w:pPr>
        <w:pStyle w:val="a8"/>
        <w:spacing w:line="360" w:lineRule="auto"/>
        <w:ind w:leftChars="200" w:left="420" w:firstLineChars="200" w:firstLine="480"/>
        <w:rPr>
          <w:rFonts w:ascii="宋体" w:eastAsia="宋体" w:hAnsi="宋体"/>
          <w:sz w:val="24"/>
          <w:szCs w:val="24"/>
        </w:rPr>
      </w:pPr>
      <w:r w:rsidRPr="00791592">
        <w:rPr>
          <w:rFonts w:ascii="宋体" w:eastAsia="宋体" w:hAnsi="宋体" w:hint="eastAsia"/>
          <w:sz w:val="24"/>
          <w:szCs w:val="24"/>
        </w:rPr>
        <w:t>2</w:t>
      </w:r>
      <w:r w:rsidRPr="00791592">
        <w:rPr>
          <w:rFonts w:ascii="宋体" w:eastAsia="宋体" w:hAnsi="宋体"/>
          <w:sz w:val="24"/>
          <w:szCs w:val="24"/>
        </w:rPr>
        <w:t>015</w:t>
      </w:r>
      <w:r w:rsidRPr="00791592">
        <w:rPr>
          <w:rFonts w:ascii="宋体" w:eastAsia="宋体" w:hAnsi="宋体" w:hint="eastAsia"/>
          <w:sz w:val="24"/>
          <w:szCs w:val="24"/>
        </w:rPr>
        <w:t>年</w:t>
      </w:r>
      <w:proofErr w:type="spellStart"/>
      <w:r w:rsidRPr="00791592">
        <w:rPr>
          <w:rFonts w:ascii="宋体" w:eastAsia="宋体" w:hAnsi="宋体"/>
          <w:sz w:val="24"/>
          <w:szCs w:val="24"/>
        </w:rPr>
        <w:t>Goodfellow</w:t>
      </w:r>
      <w:proofErr w:type="spellEnd"/>
      <w:r w:rsidRPr="00791592">
        <w:rPr>
          <w:rFonts w:ascii="宋体" w:eastAsia="宋体" w:hAnsi="宋体" w:hint="eastAsia"/>
          <w:sz w:val="24"/>
          <w:szCs w:val="24"/>
        </w:rPr>
        <w:t>等人</w:t>
      </w:r>
      <w:r w:rsidR="006F67B3">
        <w:rPr>
          <w:rFonts w:ascii="宋体" w:eastAsia="宋体" w:hAnsi="宋体" w:hint="eastAsia"/>
          <w:sz w:val="24"/>
          <w:szCs w:val="24"/>
        </w:rPr>
        <w:t>对生成对样本</w:t>
      </w:r>
      <w:r w:rsidR="00E938B1">
        <w:rPr>
          <w:rFonts w:ascii="宋体" w:eastAsia="宋体" w:hAnsi="宋体" w:hint="eastAsia"/>
          <w:sz w:val="24"/>
          <w:szCs w:val="24"/>
        </w:rPr>
        <w:t>原因进行分析，他们发现</w:t>
      </w:r>
      <w:r w:rsidR="006F67B3">
        <w:rPr>
          <w:rFonts w:ascii="宋体" w:eastAsia="宋体" w:hAnsi="宋体" w:hint="eastAsia"/>
          <w:sz w:val="24"/>
          <w:szCs w:val="24"/>
        </w:rPr>
        <w:t>扰动对深度神经网络影响会像雪球一样随着网络深度的增加越滚越大。同时由于目前深度神经网络倾向于选择</w:t>
      </w:r>
      <w:proofErr w:type="spellStart"/>
      <w:r w:rsidR="006F67B3">
        <w:rPr>
          <w:rFonts w:ascii="宋体" w:eastAsia="宋体" w:hAnsi="宋体" w:hint="eastAsia"/>
          <w:sz w:val="24"/>
          <w:szCs w:val="24"/>
        </w:rPr>
        <w:t>Relu</w:t>
      </w:r>
      <w:proofErr w:type="spellEnd"/>
      <w:r w:rsidR="006F67B3">
        <w:rPr>
          <w:rFonts w:ascii="宋体" w:eastAsia="宋体" w:hAnsi="宋体" w:hint="eastAsia"/>
          <w:sz w:val="24"/>
          <w:szCs w:val="24"/>
        </w:rPr>
        <w:t>等这种线性激活函数，使得深度神经网络整体趋于线性。这进一步导致扰动影响随着网络的传播越来越大</w:t>
      </w:r>
      <w:r w:rsidR="00E938B1">
        <w:rPr>
          <w:rFonts w:ascii="宋体" w:eastAsia="宋体" w:hAnsi="宋体" w:hint="eastAsia"/>
          <w:sz w:val="24"/>
          <w:szCs w:val="24"/>
        </w:rPr>
        <w:t>。基于以上结论</w:t>
      </w:r>
      <w:r w:rsidR="006F67B3">
        <w:rPr>
          <w:rFonts w:ascii="宋体" w:eastAsia="宋体" w:hAnsi="宋体" w:hint="eastAsia"/>
          <w:sz w:val="24"/>
          <w:szCs w:val="24"/>
        </w:rPr>
        <w:t>，</w:t>
      </w:r>
      <w:r w:rsidR="00E938B1">
        <w:rPr>
          <w:rFonts w:ascii="宋体" w:eastAsia="宋体" w:hAnsi="宋体" w:hint="eastAsia"/>
          <w:sz w:val="24"/>
          <w:szCs w:val="24"/>
        </w:rPr>
        <w:t>他们提出了一种基于梯度的快速生成对抗样本方法FGSM，对抗样扰动可简单的表示为：</w:t>
      </w:r>
    </w:p>
    <w:p w:rsidR="00E938B1" w:rsidRPr="00791592" w:rsidRDefault="00916A94" w:rsidP="00916A94">
      <w:pPr>
        <w:pStyle w:val="a8"/>
        <w:spacing w:line="360" w:lineRule="auto"/>
        <w:ind w:leftChars="200" w:left="420" w:firstLineChars="200" w:firstLine="480"/>
        <w:jc w:val="center"/>
        <w:rPr>
          <w:rFonts w:ascii="宋体" w:eastAsia="宋体" w:hAnsi="宋体"/>
          <w:sz w:val="24"/>
          <w:szCs w:val="24"/>
        </w:rPr>
      </w:pPr>
      <w:r w:rsidRPr="00916A94">
        <w:rPr>
          <w:rFonts w:ascii="宋体" w:eastAsia="宋体" w:hAnsi="宋体"/>
          <w:position w:val="-15"/>
          <w:sz w:val="24"/>
          <w:szCs w:val="24"/>
        </w:rPr>
        <w:object w:dxaOrig="2858" w:dyaOrig="450">
          <v:shape id="_x0000_i1033" type="#_x0000_t75" style="width:143.25pt;height:22.5pt" o:ole="">
            <v:imagedata r:id="rId25" o:title=""/>
          </v:shape>
          <o:OLEObject Type="Embed" ProgID="Equation.AxMath" ShapeID="_x0000_i1033" DrawAspect="Content" ObjectID="_1644166390" r:id="rId26"/>
        </w:object>
      </w:r>
    </w:p>
    <w:p w:rsidR="00737D5C" w:rsidRPr="007906B6" w:rsidRDefault="00916A94" w:rsidP="00916A94">
      <w:pPr>
        <w:pStyle w:val="a8"/>
        <w:spacing w:line="360" w:lineRule="auto"/>
        <w:ind w:leftChars="200" w:left="420" w:firstLineChars="200" w:firstLine="480"/>
        <w:rPr>
          <w:rFonts w:ascii="宋体" w:eastAsia="宋体" w:hAnsi="宋体"/>
          <w:sz w:val="24"/>
          <w:szCs w:val="24"/>
        </w:rPr>
      </w:pPr>
      <w:r>
        <w:rPr>
          <w:rFonts w:ascii="宋体" w:eastAsia="宋体" w:hAnsi="宋体" w:hint="eastAsia"/>
          <w:noProof/>
          <w:sz w:val="24"/>
          <w:szCs w:val="24"/>
        </w:rPr>
        <w:t>其中</w:t>
      </w:r>
      <w:r w:rsidRPr="00916A94">
        <w:rPr>
          <w:rFonts w:ascii="宋体" w:eastAsia="宋体" w:hAnsi="宋体"/>
          <w:noProof/>
          <w:position w:val="-13"/>
          <w:sz w:val="24"/>
          <w:szCs w:val="24"/>
        </w:rPr>
        <w:object w:dxaOrig="221" w:dyaOrig="416">
          <v:shape id="_x0000_i1034" type="#_x0000_t75" style="width:11.25pt;height:21pt" o:ole="">
            <v:imagedata r:id="rId27" o:title=""/>
          </v:shape>
          <o:OLEObject Type="Embed" ProgID="Equation.AxMath" ShapeID="_x0000_i1034" DrawAspect="Content" ObjectID="_1644166391" r:id="rId28"/>
        </w:object>
      </w:r>
      <w:r>
        <w:rPr>
          <w:rFonts w:ascii="宋体" w:eastAsia="宋体" w:hAnsi="宋体" w:hint="eastAsia"/>
          <w:noProof/>
          <w:sz w:val="24"/>
          <w:szCs w:val="24"/>
        </w:rPr>
        <w:t>表示模型输入，</w:t>
      </w:r>
      <w:r w:rsidRPr="00916A94">
        <w:rPr>
          <w:rFonts w:ascii="宋体" w:eastAsia="宋体" w:hAnsi="宋体"/>
          <w:noProof/>
          <w:position w:val="-13"/>
          <w:sz w:val="24"/>
          <w:szCs w:val="24"/>
        </w:rPr>
        <w:object w:dxaOrig="211" w:dyaOrig="416">
          <v:shape id="_x0000_i1035" type="#_x0000_t75" style="width:10.5pt;height:21pt" o:ole="">
            <v:imagedata r:id="rId29" o:title=""/>
          </v:shape>
          <o:OLEObject Type="Embed" ProgID="Equation.AxMath" ShapeID="_x0000_i1035" DrawAspect="Content" ObjectID="_1644166392" r:id="rId30"/>
        </w:object>
      </w:r>
      <w:r>
        <w:rPr>
          <w:rFonts w:ascii="宋体" w:eastAsia="宋体" w:hAnsi="宋体" w:hint="eastAsia"/>
          <w:noProof/>
          <w:sz w:val="24"/>
          <w:szCs w:val="24"/>
        </w:rPr>
        <w:t>表示结果标签，</w:t>
      </w:r>
      <w:r w:rsidRPr="00916A94">
        <w:rPr>
          <w:rFonts w:ascii="宋体" w:eastAsia="宋体" w:hAnsi="宋体"/>
          <w:noProof/>
          <w:position w:val="-14"/>
          <w:sz w:val="24"/>
          <w:szCs w:val="24"/>
        </w:rPr>
        <w:object w:dxaOrig="1104" w:dyaOrig="433">
          <v:shape id="_x0000_i1036" type="#_x0000_t75" style="width:55.5pt;height:21.75pt" o:ole="">
            <v:imagedata r:id="rId31" o:title=""/>
          </v:shape>
          <o:OLEObject Type="Embed" ProgID="Equation.AxMath" ShapeID="_x0000_i1036" DrawAspect="Content" ObjectID="_1644166393" r:id="rId32"/>
        </w:object>
      </w:r>
      <w:r>
        <w:rPr>
          <w:rFonts w:ascii="宋体" w:eastAsia="宋体" w:hAnsi="宋体"/>
          <w:noProof/>
          <w:sz w:val="24"/>
          <w:szCs w:val="24"/>
        </w:rPr>
        <w:t xml:space="preserve"> </w:t>
      </w:r>
      <w:r>
        <w:rPr>
          <w:rFonts w:ascii="宋体" w:eastAsia="宋体" w:hAnsi="宋体" w:hint="eastAsia"/>
          <w:noProof/>
          <w:sz w:val="24"/>
          <w:szCs w:val="24"/>
        </w:rPr>
        <w:t>表示损失函数，</w:t>
      </w:r>
      <w:r w:rsidRPr="00916A94">
        <w:rPr>
          <w:rFonts w:ascii="宋体" w:eastAsia="宋体" w:hAnsi="宋体"/>
          <w:noProof/>
          <w:position w:val="-14"/>
          <w:sz w:val="24"/>
          <w:szCs w:val="24"/>
        </w:rPr>
        <w:object w:dxaOrig="950" w:dyaOrig="433">
          <v:shape id="_x0000_i1037" type="#_x0000_t75" style="width:47.25pt;height:21.75pt" o:ole="">
            <v:imagedata r:id="rId33" o:title=""/>
          </v:shape>
          <o:OLEObject Type="Embed" ProgID="Equation.AxMath" ShapeID="_x0000_i1037" DrawAspect="Content" ObjectID="_1644166394" r:id="rId34"/>
        </w:object>
      </w:r>
      <w:r>
        <w:rPr>
          <w:rFonts w:ascii="宋体" w:eastAsia="宋体" w:hAnsi="宋体" w:hint="eastAsia"/>
          <w:noProof/>
          <w:sz w:val="24"/>
          <w:szCs w:val="24"/>
        </w:rPr>
        <w:t>表示符号函数，</w:t>
      </w:r>
      <w:r w:rsidRPr="00916A94">
        <w:rPr>
          <w:rFonts w:ascii="宋体" w:eastAsia="宋体" w:hAnsi="宋体"/>
          <w:noProof/>
          <w:position w:val="-13"/>
          <w:sz w:val="24"/>
          <w:szCs w:val="24"/>
        </w:rPr>
        <w:object w:dxaOrig="202" w:dyaOrig="416">
          <v:shape id="_x0000_i1038" type="#_x0000_t75" style="width:9.75pt;height:21pt" o:ole="">
            <v:imagedata r:id="rId35" o:title=""/>
          </v:shape>
          <o:OLEObject Type="Embed" ProgID="Equation.AxMath" ShapeID="_x0000_i1038" DrawAspect="Content" ObjectID="_1644166395" r:id="rId36"/>
        </w:object>
      </w:r>
      <w:r>
        <w:rPr>
          <w:rFonts w:ascii="宋体" w:eastAsia="宋体" w:hAnsi="宋体" w:hint="eastAsia"/>
          <w:noProof/>
          <w:sz w:val="24"/>
          <w:szCs w:val="24"/>
        </w:rPr>
        <w:t>表示控制扰动大小的的自定义参数，</w:t>
      </w:r>
      <w:r w:rsidRPr="00916A94">
        <w:rPr>
          <w:rFonts w:ascii="宋体" w:eastAsia="宋体" w:hAnsi="宋体"/>
          <w:noProof/>
          <w:position w:val="-13"/>
          <w:sz w:val="24"/>
          <w:szCs w:val="24"/>
        </w:rPr>
        <w:object w:dxaOrig="221" w:dyaOrig="416">
          <v:shape id="_x0000_i1039" type="#_x0000_t75" style="width:11.25pt;height:21pt" o:ole="">
            <v:imagedata r:id="rId37" o:title=""/>
          </v:shape>
          <o:OLEObject Type="Embed" ProgID="Equation.AxMath" ShapeID="_x0000_i1039" DrawAspect="Content" ObjectID="_1644166396" r:id="rId38"/>
        </w:object>
      </w:r>
      <w:r>
        <w:rPr>
          <w:rFonts w:ascii="宋体" w:eastAsia="宋体" w:hAnsi="宋体" w:hint="eastAsia"/>
          <w:noProof/>
          <w:sz w:val="24"/>
          <w:szCs w:val="24"/>
        </w:rPr>
        <w:t>表示生成的对抗样本扰动。</w:t>
      </w:r>
      <w:bookmarkStart w:id="0" w:name="_GoBack"/>
      <w:bookmarkEnd w:id="0"/>
    </w:p>
    <w:sectPr w:rsidR="00737D5C" w:rsidRPr="00790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213" w:rsidRDefault="00282213" w:rsidP="00814CBC">
      <w:r>
        <w:separator/>
      </w:r>
    </w:p>
  </w:endnote>
  <w:endnote w:type="continuationSeparator" w:id="0">
    <w:p w:rsidR="00282213" w:rsidRDefault="00282213" w:rsidP="0081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213" w:rsidRDefault="00282213" w:rsidP="00814CBC">
      <w:r>
        <w:separator/>
      </w:r>
    </w:p>
  </w:footnote>
  <w:footnote w:type="continuationSeparator" w:id="0">
    <w:p w:rsidR="00282213" w:rsidRDefault="00282213" w:rsidP="00814C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1A80"/>
    <w:multiLevelType w:val="hybridMultilevel"/>
    <w:tmpl w:val="68AC10C4"/>
    <w:lvl w:ilvl="0" w:tplc="DF3227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C678D6"/>
    <w:multiLevelType w:val="hybridMultilevel"/>
    <w:tmpl w:val="FE70C034"/>
    <w:lvl w:ilvl="0" w:tplc="F5DCBEF2">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37A3A22"/>
    <w:multiLevelType w:val="hybridMultilevel"/>
    <w:tmpl w:val="73448C68"/>
    <w:lvl w:ilvl="0" w:tplc="0E1A7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B4"/>
    <w:rsid w:val="00026258"/>
    <w:rsid w:val="000C728F"/>
    <w:rsid w:val="000F0B6C"/>
    <w:rsid w:val="00113528"/>
    <w:rsid w:val="001B3F70"/>
    <w:rsid w:val="002079B4"/>
    <w:rsid w:val="002334AE"/>
    <w:rsid w:val="00282213"/>
    <w:rsid w:val="002E37FD"/>
    <w:rsid w:val="002F5073"/>
    <w:rsid w:val="00314B0A"/>
    <w:rsid w:val="00350A8D"/>
    <w:rsid w:val="00364937"/>
    <w:rsid w:val="003C5289"/>
    <w:rsid w:val="003D7819"/>
    <w:rsid w:val="003F39D8"/>
    <w:rsid w:val="00443181"/>
    <w:rsid w:val="00452449"/>
    <w:rsid w:val="00470A5B"/>
    <w:rsid w:val="00481820"/>
    <w:rsid w:val="00485EDB"/>
    <w:rsid w:val="004B19B4"/>
    <w:rsid w:val="004C3A60"/>
    <w:rsid w:val="00594477"/>
    <w:rsid w:val="005B0153"/>
    <w:rsid w:val="005B4301"/>
    <w:rsid w:val="006542F6"/>
    <w:rsid w:val="006A3273"/>
    <w:rsid w:val="006D12C0"/>
    <w:rsid w:val="006D2655"/>
    <w:rsid w:val="006F67B3"/>
    <w:rsid w:val="00737D5C"/>
    <w:rsid w:val="00742F76"/>
    <w:rsid w:val="007541DB"/>
    <w:rsid w:val="007574C3"/>
    <w:rsid w:val="007906B6"/>
    <w:rsid w:val="00791592"/>
    <w:rsid w:val="007A674E"/>
    <w:rsid w:val="007D2AE6"/>
    <w:rsid w:val="00801F40"/>
    <w:rsid w:val="00804E3E"/>
    <w:rsid w:val="00814CBC"/>
    <w:rsid w:val="00880FCC"/>
    <w:rsid w:val="008B5590"/>
    <w:rsid w:val="008C55F3"/>
    <w:rsid w:val="00916A94"/>
    <w:rsid w:val="00952095"/>
    <w:rsid w:val="0095265D"/>
    <w:rsid w:val="00960511"/>
    <w:rsid w:val="00962822"/>
    <w:rsid w:val="009662FA"/>
    <w:rsid w:val="0097471B"/>
    <w:rsid w:val="009C1C21"/>
    <w:rsid w:val="009D277E"/>
    <w:rsid w:val="009F0571"/>
    <w:rsid w:val="00A35FEE"/>
    <w:rsid w:val="00A475B9"/>
    <w:rsid w:val="00A81D27"/>
    <w:rsid w:val="00AB6D6B"/>
    <w:rsid w:val="00AD74D9"/>
    <w:rsid w:val="00B10493"/>
    <w:rsid w:val="00B2725D"/>
    <w:rsid w:val="00B31F73"/>
    <w:rsid w:val="00B34004"/>
    <w:rsid w:val="00B66EAE"/>
    <w:rsid w:val="00B67A9F"/>
    <w:rsid w:val="00B730B6"/>
    <w:rsid w:val="00C2334E"/>
    <w:rsid w:val="00C41495"/>
    <w:rsid w:val="00C64A15"/>
    <w:rsid w:val="00C67E39"/>
    <w:rsid w:val="00C77C0F"/>
    <w:rsid w:val="00C82C81"/>
    <w:rsid w:val="00C91FBC"/>
    <w:rsid w:val="00C94222"/>
    <w:rsid w:val="00CB6D85"/>
    <w:rsid w:val="00D46A06"/>
    <w:rsid w:val="00DD30D7"/>
    <w:rsid w:val="00E1480D"/>
    <w:rsid w:val="00E938B1"/>
    <w:rsid w:val="00EF1778"/>
    <w:rsid w:val="00F018FB"/>
    <w:rsid w:val="00F13671"/>
    <w:rsid w:val="00FA44A9"/>
    <w:rsid w:val="00FB5C86"/>
    <w:rsid w:val="00FF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821"/>
  <w15:chartTrackingRefBased/>
  <w15:docId w15:val="{167CAD47-4F7A-4A58-BCE8-83B42D37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3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7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A60"/>
    <w:rPr>
      <w:b/>
      <w:bCs/>
      <w:kern w:val="44"/>
      <w:sz w:val="44"/>
      <w:szCs w:val="44"/>
    </w:rPr>
  </w:style>
  <w:style w:type="paragraph" w:styleId="TOC">
    <w:name w:val="TOC Heading"/>
    <w:basedOn w:val="1"/>
    <w:next w:val="a"/>
    <w:uiPriority w:val="39"/>
    <w:unhideWhenUsed/>
    <w:qFormat/>
    <w:rsid w:val="004C3A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C3A6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C3A6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C3A6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079B4"/>
    <w:rPr>
      <w:rFonts w:asciiTheme="majorHAnsi" w:eastAsiaTheme="majorEastAsia" w:hAnsiTheme="majorHAnsi" w:cstheme="majorBidi"/>
      <w:b/>
      <w:bCs/>
      <w:sz w:val="32"/>
      <w:szCs w:val="32"/>
    </w:rPr>
  </w:style>
  <w:style w:type="paragraph" w:styleId="a3">
    <w:name w:val="header"/>
    <w:basedOn w:val="a"/>
    <w:link w:val="a4"/>
    <w:uiPriority w:val="99"/>
    <w:unhideWhenUsed/>
    <w:rsid w:val="00814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CBC"/>
    <w:rPr>
      <w:sz w:val="18"/>
      <w:szCs w:val="18"/>
    </w:rPr>
  </w:style>
  <w:style w:type="paragraph" w:styleId="a5">
    <w:name w:val="footer"/>
    <w:basedOn w:val="a"/>
    <w:link w:val="a6"/>
    <w:uiPriority w:val="99"/>
    <w:unhideWhenUsed/>
    <w:rsid w:val="00814CBC"/>
    <w:pPr>
      <w:tabs>
        <w:tab w:val="center" w:pos="4153"/>
        <w:tab w:val="right" w:pos="8306"/>
      </w:tabs>
      <w:snapToGrid w:val="0"/>
      <w:jc w:val="left"/>
    </w:pPr>
    <w:rPr>
      <w:sz w:val="18"/>
      <w:szCs w:val="18"/>
    </w:rPr>
  </w:style>
  <w:style w:type="character" w:customStyle="1" w:styleId="a6">
    <w:name w:val="页脚 字符"/>
    <w:basedOn w:val="a0"/>
    <w:link w:val="a5"/>
    <w:uiPriority w:val="99"/>
    <w:rsid w:val="00814CBC"/>
    <w:rPr>
      <w:sz w:val="18"/>
      <w:szCs w:val="18"/>
    </w:rPr>
  </w:style>
  <w:style w:type="character" w:customStyle="1" w:styleId="fontstyle01">
    <w:name w:val="fontstyle01"/>
    <w:basedOn w:val="a0"/>
    <w:rsid w:val="008B5590"/>
    <w:rPr>
      <w:rFonts w:ascii="TimesNewRomanPSMT" w:hAnsi="TimesNewRomanPSMT" w:hint="default"/>
      <w:b w:val="0"/>
      <w:bCs w:val="0"/>
      <w:i w:val="0"/>
      <w:iCs w:val="0"/>
      <w:color w:val="000000"/>
      <w:sz w:val="24"/>
      <w:szCs w:val="24"/>
    </w:rPr>
  </w:style>
  <w:style w:type="character" w:customStyle="1" w:styleId="30">
    <w:name w:val="标题 3 字符"/>
    <w:basedOn w:val="a0"/>
    <w:link w:val="3"/>
    <w:uiPriority w:val="9"/>
    <w:rsid w:val="00314B0A"/>
    <w:rPr>
      <w:b/>
      <w:bCs/>
      <w:sz w:val="32"/>
      <w:szCs w:val="32"/>
    </w:rPr>
  </w:style>
  <w:style w:type="character" w:customStyle="1" w:styleId="fontstyle21">
    <w:name w:val="fontstyle21"/>
    <w:basedOn w:val="a0"/>
    <w:rsid w:val="00EF1778"/>
    <w:rPr>
      <w:rFonts w:ascii="宋体" w:eastAsia="宋体" w:hAnsi="宋体" w:hint="eastAsia"/>
      <w:b w:val="0"/>
      <w:bCs w:val="0"/>
      <w:i w:val="0"/>
      <w:iCs w:val="0"/>
      <w:color w:val="000000"/>
      <w:sz w:val="24"/>
      <w:szCs w:val="24"/>
    </w:rPr>
  </w:style>
  <w:style w:type="character" w:customStyle="1" w:styleId="fontstyle31">
    <w:name w:val="fontstyle31"/>
    <w:basedOn w:val="a0"/>
    <w:rsid w:val="00880FCC"/>
    <w:rPr>
      <w:rFonts w:ascii="Calibri" w:hAnsi="Calibri" w:cs="Calibri" w:hint="default"/>
      <w:b w:val="0"/>
      <w:bCs w:val="0"/>
      <w:i w:val="0"/>
      <w:iCs w:val="0"/>
      <w:color w:val="000000"/>
      <w:sz w:val="18"/>
      <w:szCs w:val="18"/>
    </w:rPr>
  </w:style>
  <w:style w:type="paragraph" w:styleId="a7">
    <w:name w:val="List Paragraph"/>
    <w:basedOn w:val="a"/>
    <w:uiPriority w:val="34"/>
    <w:qFormat/>
    <w:rsid w:val="00113528"/>
    <w:pPr>
      <w:ind w:firstLineChars="200" w:firstLine="420"/>
    </w:pPr>
  </w:style>
  <w:style w:type="paragraph" w:styleId="a8">
    <w:name w:val="No Spacing"/>
    <w:uiPriority w:val="1"/>
    <w:qFormat/>
    <w:rsid w:val="002F507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91F71-3E8E-43F8-8321-2E66B91C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7</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 hyq</dc:creator>
  <cp:keywords/>
  <dc:description/>
  <cp:lastModifiedBy>hyq hyq</cp:lastModifiedBy>
  <cp:revision>8</cp:revision>
  <dcterms:created xsi:type="dcterms:W3CDTF">2020-02-14T05:12:00Z</dcterms:created>
  <dcterms:modified xsi:type="dcterms:W3CDTF">2020-02-25T12:05:00Z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