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A08751" w14:textId="48D14136" w:rsidR="0030463F" w:rsidRPr="000A7614" w:rsidRDefault="0030463F">
      <w:pPr>
        <w:rPr>
          <w:rFonts w:cs="Arial"/>
        </w:rPr>
      </w:pPr>
    </w:p>
    <w:tbl>
      <w:tblPr>
        <w:tblW w:w="10193" w:type="dxa"/>
        <w:tblLayout w:type="fixed"/>
        <w:tblLook w:val="0000" w:firstRow="0" w:lastRow="0" w:firstColumn="0" w:lastColumn="0" w:noHBand="0" w:noVBand="0"/>
      </w:tblPr>
      <w:tblGrid>
        <w:gridCol w:w="4976"/>
        <w:gridCol w:w="3630"/>
        <w:gridCol w:w="1587"/>
      </w:tblGrid>
      <w:tr w:rsidR="0030463F" w:rsidRPr="000A7614" w14:paraId="2F1880D2" w14:textId="77777777" w:rsidTr="00AD6984">
        <w:trPr>
          <w:trHeight w:val="512"/>
        </w:trPr>
        <w:tc>
          <w:tcPr>
            <w:tcW w:w="101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1B098E" w14:textId="1EBFA264" w:rsidR="0030463F" w:rsidRPr="000A7614" w:rsidRDefault="0030463F" w:rsidP="00FC6010">
            <w:pPr>
              <w:spacing w:line="360" w:lineRule="auto"/>
              <w:jc w:val="center"/>
              <w:rPr>
                <w:rFonts w:eastAsia="Tahoma" w:cs="Arial"/>
              </w:rPr>
            </w:pPr>
            <w:r w:rsidRPr="000A7614">
              <w:rPr>
                <w:rFonts w:cs="Arial"/>
                <w:noProof/>
                <w:lang w:val="en-PH" w:eastAsia="en-PH"/>
              </w:rPr>
              <w:drawing>
                <wp:anchor distT="0" distB="0" distL="114300" distR="114300" simplePos="0" relativeHeight="251659264" behindDoc="0" locked="0" layoutInCell="1" allowOverlap="1" wp14:anchorId="7D7FF940" wp14:editId="274B9485">
                  <wp:simplePos x="0" y="0"/>
                  <wp:positionH relativeFrom="column">
                    <wp:posOffset>1964055</wp:posOffset>
                  </wp:positionH>
                  <wp:positionV relativeFrom="paragraph">
                    <wp:posOffset>46355</wp:posOffset>
                  </wp:positionV>
                  <wp:extent cx="2194560" cy="537845"/>
                  <wp:effectExtent l="0" t="0" r="0" b="0"/>
                  <wp:wrapNone/>
                  <wp:docPr id="3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537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4BEBE01" w14:textId="77777777" w:rsidR="0030463F" w:rsidRPr="000A7614" w:rsidRDefault="0030463F" w:rsidP="00FC6010">
            <w:pPr>
              <w:spacing w:line="360" w:lineRule="auto"/>
              <w:jc w:val="center"/>
              <w:rPr>
                <w:rFonts w:eastAsia="Tahoma" w:cs="Arial"/>
              </w:rPr>
            </w:pPr>
          </w:p>
          <w:p w14:paraId="4E626062" w14:textId="548C25E5" w:rsidR="0030463F" w:rsidRPr="000A7614" w:rsidRDefault="0030463F" w:rsidP="00FC6010">
            <w:pPr>
              <w:spacing w:line="360" w:lineRule="auto"/>
              <w:jc w:val="center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>SCHOOL OF INFORMATION AND TECHNOLOGY</w:t>
            </w:r>
          </w:p>
        </w:tc>
      </w:tr>
      <w:tr w:rsidR="0030463F" w:rsidRPr="000A7614" w14:paraId="78555613" w14:textId="77777777" w:rsidTr="00AD6984">
        <w:trPr>
          <w:trHeight w:val="512"/>
        </w:trPr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12BD5F" w14:textId="091F0706" w:rsidR="0030463F" w:rsidRPr="000A7614" w:rsidRDefault="0030463F" w:rsidP="00FC6010">
            <w:pPr>
              <w:spacing w:line="360" w:lineRule="auto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 xml:space="preserve">NAME: </w:t>
            </w:r>
            <w:r w:rsidR="00D101D1">
              <w:rPr>
                <w:rFonts w:eastAsia="Tahoma" w:cs="Arial"/>
              </w:rPr>
              <w:t>Hyra Cayambas</w:t>
            </w:r>
          </w:p>
        </w:tc>
        <w:tc>
          <w:tcPr>
            <w:tcW w:w="3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BF7D17C" w14:textId="74C12283" w:rsidR="0030463F" w:rsidRPr="000A7614" w:rsidRDefault="0030463F" w:rsidP="00FC6010">
            <w:pPr>
              <w:spacing w:line="360" w:lineRule="auto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>DATE PERFORMED:</w:t>
            </w:r>
            <w:r w:rsidR="00D101D1">
              <w:rPr>
                <w:rFonts w:eastAsia="Tahoma" w:cs="Arial"/>
              </w:rPr>
              <w:t xml:space="preserve"> 09/25</w:t>
            </w:r>
          </w:p>
        </w:tc>
        <w:tc>
          <w:tcPr>
            <w:tcW w:w="1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2C5213" w14:textId="7AAC38B1" w:rsidR="0030463F" w:rsidRPr="000A7614" w:rsidRDefault="003C455C" w:rsidP="00FC6010">
            <w:pPr>
              <w:spacing w:line="360" w:lineRule="auto"/>
              <w:jc w:val="center"/>
              <w:rPr>
                <w:rFonts w:eastAsia="Tahoma" w:cs="Arial"/>
              </w:rPr>
            </w:pPr>
            <w:r>
              <w:rPr>
                <w:rFonts w:eastAsia="Tahoma" w:cs="Arial"/>
              </w:rPr>
              <w:t>/50</w:t>
            </w:r>
            <w:r w:rsidR="0030463F" w:rsidRPr="000A7614">
              <w:rPr>
                <w:rFonts w:eastAsia="Tahoma" w:cs="Arial"/>
              </w:rPr>
              <w:t> </w:t>
            </w:r>
          </w:p>
        </w:tc>
      </w:tr>
      <w:tr w:rsidR="0030463F" w:rsidRPr="000A7614" w14:paraId="0A6D3125" w14:textId="77777777" w:rsidTr="00AD6984">
        <w:trPr>
          <w:trHeight w:val="512"/>
        </w:trPr>
        <w:tc>
          <w:tcPr>
            <w:tcW w:w="49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D4196D" w14:textId="7C1A184B" w:rsidR="0030463F" w:rsidRPr="000A7614" w:rsidRDefault="0030463F" w:rsidP="00FC6010">
            <w:pPr>
              <w:spacing w:line="360" w:lineRule="auto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>Section:</w:t>
            </w:r>
            <w:r w:rsidR="00D101D1">
              <w:rPr>
                <w:rFonts w:eastAsia="Tahoma" w:cs="Arial"/>
              </w:rPr>
              <w:t xml:space="preserve"> IDC1</w:t>
            </w:r>
          </w:p>
        </w:tc>
        <w:tc>
          <w:tcPr>
            <w:tcW w:w="3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FE0549E" w14:textId="2F51E991" w:rsidR="0030463F" w:rsidRPr="000A7614" w:rsidRDefault="0030463F" w:rsidP="00FC6010">
            <w:pPr>
              <w:spacing w:line="360" w:lineRule="auto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>DATE SUBMITTED:</w:t>
            </w:r>
            <w:r w:rsidR="00D101D1">
              <w:rPr>
                <w:rFonts w:eastAsia="Tahoma" w:cs="Arial"/>
              </w:rPr>
              <w:t xml:space="preserve"> 09/25</w:t>
            </w:r>
          </w:p>
        </w:tc>
        <w:tc>
          <w:tcPr>
            <w:tcW w:w="15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1B3281" w14:textId="77777777" w:rsidR="0030463F" w:rsidRPr="000A7614" w:rsidRDefault="0030463F" w:rsidP="00FC60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ahoma" w:cs="Arial"/>
              </w:rPr>
            </w:pPr>
          </w:p>
        </w:tc>
      </w:tr>
    </w:tbl>
    <w:p w14:paraId="2B6404AC" w14:textId="77777777" w:rsidR="0030463F" w:rsidRPr="000A7614" w:rsidRDefault="0030463F" w:rsidP="00A94627">
      <w:pPr>
        <w:tabs>
          <w:tab w:val="num" w:pos="0"/>
        </w:tabs>
        <w:rPr>
          <w:rFonts w:cs="Arial"/>
        </w:rPr>
      </w:pPr>
    </w:p>
    <w:p w14:paraId="49F3A0A0" w14:textId="6E3F71F9" w:rsidR="00A94627" w:rsidRPr="000A7614" w:rsidRDefault="00427F03" w:rsidP="003F3D5B">
      <w:pPr>
        <w:pStyle w:val="Heading1"/>
        <w:rPr>
          <w:rFonts w:cs="Arial"/>
        </w:rPr>
      </w:pPr>
      <w:r w:rsidRPr="000A7614">
        <w:rPr>
          <w:rFonts w:cs="Arial"/>
        </w:rPr>
        <w:t xml:space="preserve">SYSADM1 – </w:t>
      </w:r>
      <w:r w:rsidR="000A7614">
        <w:rPr>
          <w:rFonts w:cs="Arial"/>
        </w:rPr>
        <w:t>Monitoring Print Services in Windows Server 2019</w:t>
      </w:r>
    </w:p>
    <w:p w14:paraId="3B34D8FA" w14:textId="71435629" w:rsidR="00A94627" w:rsidRPr="000A7614" w:rsidRDefault="00A94627" w:rsidP="003F3D5B">
      <w:pPr>
        <w:pStyle w:val="Heading1"/>
        <w:rPr>
          <w:rFonts w:cs="Arial"/>
        </w:rPr>
      </w:pPr>
      <w:r w:rsidRPr="000A7614">
        <w:rPr>
          <w:rFonts w:cs="Arial"/>
        </w:rPr>
        <w:t>Re</w:t>
      </w:r>
      <w:r w:rsidR="00AD6984" w:rsidRPr="000A7614">
        <w:rPr>
          <w:rFonts w:cs="Arial"/>
        </w:rPr>
        <w:t xml:space="preserve">quirement: </w:t>
      </w:r>
    </w:p>
    <w:p w14:paraId="7574B088" w14:textId="025BE899" w:rsidR="00A94627" w:rsidRPr="000A7614" w:rsidRDefault="00A94627" w:rsidP="00A94627">
      <w:pPr>
        <w:pStyle w:val="Bulletlevel1"/>
        <w:spacing w:before="60" w:after="60" w:line="276" w:lineRule="auto"/>
        <w:rPr>
          <w:rFonts w:cs="Arial"/>
          <w:sz w:val="22"/>
        </w:rPr>
      </w:pPr>
      <w:r w:rsidRPr="000A7614">
        <w:rPr>
          <w:rFonts w:cs="Arial"/>
          <w:sz w:val="22"/>
        </w:rPr>
        <w:t>A</w:t>
      </w:r>
      <w:r w:rsidR="008600F3" w:rsidRPr="000A7614">
        <w:rPr>
          <w:rFonts w:cs="Arial"/>
          <w:sz w:val="22"/>
        </w:rPr>
        <w:t xml:space="preserve"> virtual machine running Linux</w:t>
      </w:r>
      <w:r w:rsidR="00427F03" w:rsidRPr="000A7614">
        <w:rPr>
          <w:rFonts w:cs="Arial"/>
          <w:sz w:val="22"/>
        </w:rPr>
        <w:t xml:space="preserve"> and Windows OS</w:t>
      </w:r>
    </w:p>
    <w:p w14:paraId="7DDAC66E" w14:textId="77777777" w:rsidR="000A7614" w:rsidRPr="000A7614" w:rsidRDefault="000A7614" w:rsidP="000A7614">
      <w:pPr>
        <w:pStyle w:val="BodyTextL25"/>
        <w:ind w:left="0"/>
        <w:rPr>
          <w:rFonts w:cs="Arial"/>
          <w:lang w:val="en-PH"/>
        </w:rPr>
      </w:pPr>
      <w:r w:rsidRPr="000A7614">
        <w:rPr>
          <w:rFonts w:cs="Arial"/>
          <w:lang w:val="en-PH"/>
        </w:rPr>
        <w:t>Part 1: Setting Up Print Services</w:t>
      </w:r>
    </w:p>
    <w:p w14:paraId="4CFB68AA" w14:textId="5B210BB4" w:rsidR="000A7614" w:rsidRDefault="000A7614" w:rsidP="000A7614">
      <w:pPr>
        <w:pStyle w:val="BodyTextL25"/>
        <w:numPr>
          <w:ilvl w:val="0"/>
          <w:numId w:val="26"/>
        </w:numPr>
        <w:rPr>
          <w:rFonts w:cs="Arial"/>
          <w:lang w:val="en-PH"/>
        </w:rPr>
      </w:pPr>
      <w:r>
        <w:rPr>
          <w:rFonts w:cs="Arial"/>
          <w:lang w:val="en-PH"/>
        </w:rPr>
        <w:t xml:space="preserve">Install and configure </w:t>
      </w:r>
      <w:r w:rsidRPr="000A7614">
        <w:rPr>
          <w:rFonts w:cs="Arial"/>
          <w:b/>
          <w:bCs/>
          <w:lang w:val="en-PH"/>
        </w:rPr>
        <w:t>print.srv</w:t>
      </w:r>
      <w:r w:rsidR="002D24FE">
        <w:rPr>
          <w:rFonts w:cs="Arial"/>
          <w:lang w:val="en-PH"/>
        </w:rPr>
        <w:t xml:space="preserve"> domain</w:t>
      </w:r>
    </w:p>
    <w:p w14:paraId="1DCAEA6F" w14:textId="44B3B43A" w:rsidR="002D24FE" w:rsidRDefault="002D24FE" w:rsidP="002D24FE">
      <w:pPr>
        <w:pStyle w:val="BodyTextL25"/>
        <w:ind w:left="720"/>
        <w:rPr>
          <w:rFonts w:cs="Arial"/>
          <w:lang w:val="en-PH"/>
        </w:rPr>
      </w:pPr>
      <w:r w:rsidRPr="002D24FE">
        <w:rPr>
          <w:rFonts w:cs="Arial"/>
          <w:noProof/>
          <w:lang w:val="en-PH" w:eastAsia="en-PH"/>
        </w:rPr>
        <w:drawing>
          <wp:inline distT="0" distB="0" distL="0" distR="0" wp14:anchorId="3D16010B" wp14:editId="1032D306">
            <wp:extent cx="2276793" cy="562053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41A3" w14:textId="4D1C69CC" w:rsidR="000A7614" w:rsidRDefault="000A7614" w:rsidP="000A7614">
      <w:pPr>
        <w:pStyle w:val="BodyTextL25"/>
        <w:numPr>
          <w:ilvl w:val="0"/>
          <w:numId w:val="26"/>
        </w:numPr>
        <w:rPr>
          <w:rFonts w:cs="Arial"/>
          <w:lang w:val="en-PH"/>
        </w:rPr>
      </w:pPr>
      <w:r>
        <w:rPr>
          <w:rFonts w:cs="Arial"/>
          <w:lang w:val="en-PH"/>
        </w:rPr>
        <w:t>Connect one client to the recently created domain</w:t>
      </w:r>
    </w:p>
    <w:p w14:paraId="304E47DF" w14:textId="6CD7D7D0" w:rsidR="002D24FE" w:rsidRPr="000A7614" w:rsidRDefault="002D24FE" w:rsidP="002D24FE">
      <w:pPr>
        <w:pStyle w:val="BodyTextL25"/>
        <w:ind w:left="720"/>
        <w:rPr>
          <w:rFonts w:cs="Arial"/>
          <w:lang w:val="en-PH"/>
        </w:rPr>
      </w:pPr>
      <w:r w:rsidRPr="002D24FE">
        <w:rPr>
          <w:rFonts w:cs="Arial"/>
          <w:noProof/>
          <w:lang w:val="en-PH" w:eastAsia="en-PH"/>
        </w:rPr>
        <w:drawing>
          <wp:inline distT="0" distB="0" distL="0" distR="0" wp14:anchorId="2F7F30BD" wp14:editId="3D7D84F9">
            <wp:extent cx="2467319" cy="12003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83E8" w14:textId="77777777" w:rsidR="000A7614" w:rsidRDefault="000A7614" w:rsidP="000A7614">
      <w:pPr>
        <w:pStyle w:val="BodyTextL25"/>
        <w:numPr>
          <w:ilvl w:val="0"/>
          <w:numId w:val="26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Install Print Services Role:</w:t>
      </w:r>
    </w:p>
    <w:p w14:paraId="0BE8B76C" w14:textId="39A72FC6" w:rsidR="002D24FE" w:rsidRPr="000A7614" w:rsidRDefault="002D24FE" w:rsidP="002D24FE">
      <w:pPr>
        <w:pStyle w:val="BodyTextL25"/>
        <w:ind w:left="720"/>
        <w:rPr>
          <w:rFonts w:cs="Arial"/>
          <w:lang w:val="en-PH"/>
        </w:rPr>
      </w:pPr>
      <w:r w:rsidRPr="002D24FE">
        <w:rPr>
          <w:rFonts w:cs="Arial"/>
          <w:noProof/>
          <w:lang w:val="en-PH" w:eastAsia="en-PH"/>
        </w:rPr>
        <w:drawing>
          <wp:inline distT="0" distB="0" distL="0" distR="0" wp14:anchorId="5DE08A28" wp14:editId="0A210876">
            <wp:extent cx="4010585" cy="1448002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799C" w14:textId="041619B1" w:rsidR="000A7614" w:rsidRDefault="000A7614" w:rsidP="000A7614">
      <w:pPr>
        <w:pStyle w:val="BodyTextL25"/>
        <w:numPr>
          <w:ilvl w:val="0"/>
          <w:numId w:val="26"/>
        </w:numPr>
        <w:rPr>
          <w:rFonts w:cs="Arial"/>
          <w:lang w:val="en-PH"/>
        </w:rPr>
      </w:pPr>
      <w:r>
        <w:rPr>
          <w:rFonts w:cs="Arial"/>
          <w:lang w:val="en-PH"/>
        </w:rPr>
        <w:t>Search the internet for any printer installer and convert it to iso</w:t>
      </w:r>
    </w:p>
    <w:p w14:paraId="4B7C65D0" w14:textId="6684D717" w:rsidR="002D24FE" w:rsidRDefault="00846285" w:rsidP="002D24FE">
      <w:pPr>
        <w:pStyle w:val="BodyTextL25"/>
        <w:ind w:left="720"/>
        <w:rPr>
          <w:rFonts w:cs="Arial"/>
          <w:lang w:val="en-PH"/>
        </w:rPr>
      </w:pPr>
      <w:r w:rsidRPr="00846285">
        <w:rPr>
          <w:rFonts w:cs="Arial"/>
          <w:noProof/>
          <w:lang w:val="en-PH" w:eastAsia="en-PH"/>
        </w:rPr>
        <w:lastRenderedPageBreak/>
        <w:drawing>
          <wp:inline distT="0" distB="0" distL="0" distR="0" wp14:anchorId="66999399" wp14:editId="2CC040DB">
            <wp:extent cx="3648584" cy="1190791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ECCE" w14:textId="2C12E381" w:rsidR="000A7614" w:rsidRDefault="000A7614" w:rsidP="000A7614">
      <w:pPr>
        <w:pStyle w:val="BodyTextL25"/>
        <w:numPr>
          <w:ilvl w:val="0"/>
          <w:numId w:val="26"/>
        </w:numPr>
        <w:rPr>
          <w:rFonts w:cs="Arial"/>
          <w:lang w:val="en-PH"/>
        </w:rPr>
      </w:pPr>
      <w:r>
        <w:rPr>
          <w:rFonts w:cs="Arial"/>
          <w:lang w:val="en-PH"/>
        </w:rPr>
        <w:t>Install and deploy it as network printer</w:t>
      </w:r>
    </w:p>
    <w:p w14:paraId="0F1AC81D" w14:textId="515ADC67" w:rsidR="002D24FE" w:rsidRDefault="00846285" w:rsidP="002D24FE">
      <w:pPr>
        <w:pStyle w:val="BodyTextL25"/>
        <w:ind w:left="720"/>
        <w:rPr>
          <w:rFonts w:cs="Arial"/>
          <w:lang w:val="en-PH"/>
        </w:rPr>
      </w:pPr>
      <w:r w:rsidRPr="00846285">
        <w:rPr>
          <w:rFonts w:cs="Arial"/>
          <w:lang w:val="en-PH"/>
        </w:rPr>
        <w:drawing>
          <wp:inline distT="0" distB="0" distL="0" distR="0" wp14:anchorId="25C64179" wp14:editId="25A5BF02">
            <wp:extent cx="4838700" cy="19828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5660" cy="20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09F8" w14:textId="62A60666" w:rsidR="002D24FE" w:rsidRDefault="00846285" w:rsidP="002D24FE">
      <w:pPr>
        <w:pStyle w:val="BodyTextL25"/>
        <w:ind w:left="720"/>
        <w:rPr>
          <w:rFonts w:cs="Arial"/>
          <w:lang w:val="en-PH"/>
        </w:rPr>
      </w:pPr>
      <w:r w:rsidRPr="00846285">
        <w:rPr>
          <w:rFonts w:cs="Arial"/>
          <w:lang w:val="en-PH"/>
        </w:rPr>
        <w:drawing>
          <wp:inline distT="0" distB="0" distL="0" distR="0" wp14:anchorId="16507097" wp14:editId="7493049A">
            <wp:extent cx="3211351" cy="262890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3933" cy="26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8AA8" w14:textId="7E58192E" w:rsidR="000A7614" w:rsidRPr="000A7614" w:rsidRDefault="000A7614" w:rsidP="000A7614">
      <w:pPr>
        <w:pStyle w:val="BodyTextL25"/>
        <w:ind w:left="0"/>
        <w:rPr>
          <w:rFonts w:cs="Arial"/>
          <w:lang w:val="en-PH"/>
        </w:rPr>
      </w:pPr>
      <w:r w:rsidRPr="000A7614">
        <w:rPr>
          <w:rFonts w:cs="Arial"/>
          <w:lang w:val="en-PH"/>
        </w:rPr>
        <w:t>Part 2: Monitoring Print Services</w:t>
      </w:r>
    </w:p>
    <w:p w14:paraId="70B83D19" w14:textId="77777777" w:rsidR="000A7614" w:rsidRPr="000A7614" w:rsidRDefault="000A7614" w:rsidP="000A7614">
      <w:pPr>
        <w:pStyle w:val="BodyTextL25"/>
        <w:rPr>
          <w:rFonts w:cs="Arial"/>
          <w:lang w:val="en-PH"/>
        </w:rPr>
      </w:pPr>
      <w:r w:rsidRPr="000A7614">
        <w:rPr>
          <w:rFonts w:cs="Arial"/>
          <w:lang w:val="en-PH"/>
        </w:rPr>
        <w:t>Objective: Familiarize yourself with monitoring tools available in Windows Server 2019.</w:t>
      </w:r>
    </w:p>
    <w:p w14:paraId="670CE1D7" w14:textId="77777777" w:rsidR="000A7614" w:rsidRPr="000A7614" w:rsidRDefault="000A7614" w:rsidP="000A7614">
      <w:pPr>
        <w:pStyle w:val="BodyTextL25"/>
        <w:numPr>
          <w:ilvl w:val="0"/>
          <w:numId w:val="27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Event Viewer:</w:t>
      </w:r>
    </w:p>
    <w:p w14:paraId="7440D563" w14:textId="77777777" w:rsidR="000A7614" w:rsidRPr="000A7614" w:rsidRDefault="000A7614" w:rsidP="000A7614">
      <w:pPr>
        <w:pStyle w:val="BodyTextL25"/>
        <w:numPr>
          <w:ilvl w:val="1"/>
          <w:numId w:val="27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Open Event Viewer (run eventvwr.msc).</w:t>
      </w:r>
    </w:p>
    <w:p w14:paraId="76472076" w14:textId="77777777" w:rsidR="000A7614" w:rsidRPr="000A7614" w:rsidRDefault="000A7614" w:rsidP="000A7614">
      <w:pPr>
        <w:pStyle w:val="BodyTextL25"/>
        <w:numPr>
          <w:ilvl w:val="1"/>
          <w:numId w:val="27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Navigate to Applications and Services Logs &gt; Microsoft &gt; Windows &gt; PrintService.</w:t>
      </w:r>
    </w:p>
    <w:p w14:paraId="21B5457B" w14:textId="77777777" w:rsidR="000A7614" w:rsidRDefault="000A7614" w:rsidP="000A7614">
      <w:pPr>
        <w:pStyle w:val="BodyTextL25"/>
        <w:numPr>
          <w:ilvl w:val="1"/>
          <w:numId w:val="27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Review logs for print jobs, errors, and warnings.</w:t>
      </w:r>
    </w:p>
    <w:p w14:paraId="3662A43D" w14:textId="76807290" w:rsidR="0032169D" w:rsidRDefault="0032169D" w:rsidP="0032169D">
      <w:pPr>
        <w:pStyle w:val="BodyTextL25"/>
        <w:ind w:left="1440"/>
        <w:rPr>
          <w:rFonts w:cs="Arial"/>
          <w:lang w:val="en-PH"/>
        </w:rPr>
      </w:pPr>
      <w:r w:rsidRPr="0032169D">
        <w:rPr>
          <w:rFonts w:cs="Arial"/>
          <w:noProof/>
          <w:lang w:val="en-PH" w:eastAsia="en-PH"/>
        </w:rPr>
        <w:lastRenderedPageBreak/>
        <w:drawing>
          <wp:inline distT="0" distB="0" distL="0" distR="0" wp14:anchorId="38B7EE68" wp14:editId="0341DB6F">
            <wp:extent cx="3648584" cy="1276528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3D8A" w14:textId="224BA91C" w:rsidR="00000B7F" w:rsidRDefault="00000B7F" w:rsidP="0032169D">
      <w:pPr>
        <w:pStyle w:val="BodyTextL25"/>
        <w:ind w:left="1440"/>
        <w:rPr>
          <w:rFonts w:cs="Arial"/>
          <w:lang w:val="en-PH"/>
        </w:rPr>
      </w:pPr>
      <w:r w:rsidRPr="00000B7F">
        <w:rPr>
          <w:rFonts w:cs="Arial"/>
          <w:noProof/>
          <w:lang w:val="en-PH" w:eastAsia="en-PH"/>
        </w:rPr>
        <w:drawing>
          <wp:inline distT="0" distB="0" distL="0" distR="0" wp14:anchorId="4BA36493" wp14:editId="54BE192F">
            <wp:extent cx="4348596" cy="13944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9318" cy="141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0BC0" w14:textId="544AD13D" w:rsidR="00000B7F" w:rsidRPr="000A7614" w:rsidRDefault="00000B7F" w:rsidP="0032169D">
      <w:pPr>
        <w:pStyle w:val="BodyTextL25"/>
        <w:ind w:left="1440"/>
        <w:rPr>
          <w:rFonts w:cs="Arial"/>
          <w:lang w:val="en-PH"/>
        </w:rPr>
      </w:pPr>
      <w:r w:rsidRPr="00000B7F">
        <w:rPr>
          <w:rFonts w:cs="Arial"/>
          <w:noProof/>
          <w:lang w:val="en-PH" w:eastAsia="en-PH"/>
        </w:rPr>
        <w:drawing>
          <wp:inline distT="0" distB="0" distL="0" distR="0" wp14:anchorId="5549E7A0" wp14:editId="72E969BE">
            <wp:extent cx="4393565" cy="1068779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5995" cy="108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47D7" w14:textId="77777777" w:rsidR="000A7614" w:rsidRPr="000A7614" w:rsidRDefault="000A7614" w:rsidP="000A7614">
      <w:pPr>
        <w:pStyle w:val="BodyTextL25"/>
        <w:numPr>
          <w:ilvl w:val="0"/>
          <w:numId w:val="27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Performance Monitor:</w:t>
      </w:r>
    </w:p>
    <w:p w14:paraId="5DCBD9DF" w14:textId="77777777" w:rsidR="000A7614" w:rsidRPr="000A7614" w:rsidRDefault="000A7614" w:rsidP="000A7614">
      <w:pPr>
        <w:pStyle w:val="BodyTextL25"/>
        <w:numPr>
          <w:ilvl w:val="1"/>
          <w:numId w:val="27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Open Performance Monitor (run perfmon).</w:t>
      </w:r>
    </w:p>
    <w:p w14:paraId="707226E3" w14:textId="77777777" w:rsidR="000A7614" w:rsidRPr="000A7614" w:rsidRDefault="000A7614" w:rsidP="000A7614">
      <w:pPr>
        <w:pStyle w:val="BodyTextL25"/>
        <w:numPr>
          <w:ilvl w:val="1"/>
          <w:numId w:val="27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In the left pane, expand Data Collector Sets &gt; System.</w:t>
      </w:r>
    </w:p>
    <w:p w14:paraId="664ABB5D" w14:textId="77777777" w:rsidR="000A7614" w:rsidRPr="000A7614" w:rsidRDefault="000A7614" w:rsidP="000A7614">
      <w:pPr>
        <w:pStyle w:val="BodyTextL25"/>
        <w:numPr>
          <w:ilvl w:val="1"/>
          <w:numId w:val="27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Right-click System Performance and select Start.</w:t>
      </w:r>
    </w:p>
    <w:p w14:paraId="5C02C403" w14:textId="77777777" w:rsidR="000A7614" w:rsidRDefault="000A7614" w:rsidP="000A7614">
      <w:pPr>
        <w:pStyle w:val="BodyTextL25"/>
        <w:numPr>
          <w:ilvl w:val="1"/>
          <w:numId w:val="27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Monitor performance metrics related to print services.</w:t>
      </w:r>
    </w:p>
    <w:p w14:paraId="108BE806" w14:textId="0AC97D32" w:rsidR="0032169D" w:rsidRPr="000A7614" w:rsidRDefault="0032169D" w:rsidP="0032169D">
      <w:pPr>
        <w:pStyle w:val="BodyTextL25"/>
        <w:ind w:left="1440"/>
        <w:rPr>
          <w:rFonts w:cs="Arial"/>
          <w:lang w:val="en-PH"/>
        </w:rPr>
      </w:pPr>
      <w:r w:rsidRPr="0032169D">
        <w:rPr>
          <w:rFonts w:cs="Arial"/>
          <w:noProof/>
          <w:lang w:val="en-PH" w:eastAsia="en-PH"/>
        </w:rPr>
        <w:drawing>
          <wp:inline distT="0" distB="0" distL="0" distR="0" wp14:anchorId="6ED4AA13" wp14:editId="37845815">
            <wp:extent cx="3579167" cy="106877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4943" cy="110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9023" w14:textId="77777777" w:rsidR="000A7614" w:rsidRPr="000A7614" w:rsidRDefault="000A7614" w:rsidP="000A7614">
      <w:pPr>
        <w:pStyle w:val="BodyTextL25"/>
        <w:numPr>
          <w:ilvl w:val="0"/>
          <w:numId w:val="27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Using Print Management Console:</w:t>
      </w:r>
    </w:p>
    <w:p w14:paraId="6F7481E1" w14:textId="77777777" w:rsidR="000A7614" w:rsidRPr="000A7614" w:rsidRDefault="000A7614" w:rsidP="000A7614">
      <w:pPr>
        <w:pStyle w:val="BodyTextL25"/>
        <w:numPr>
          <w:ilvl w:val="1"/>
          <w:numId w:val="27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Open Print Management from Server Manager.</w:t>
      </w:r>
    </w:p>
    <w:p w14:paraId="63A7759E" w14:textId="77777777" w:rsidR="000A7614" w:rsidRPr="000A7614" w:rsidRDefault="000A7614" w:rsidP="000A7614">
      <w:pPr>
        <w:pStyle w:val="BodyTextL25"/>
        <w:numPr>
          <w:ilvl w:val="1"/>
          <w:numId w:val="27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View active print jobs and their status.</w:t>
      </w:r>
    </w:p>
    <w:p w14:paraId="2A58295B" w14:textId="77777777" w:rsidR="000A7614" w:rsidRDefault="000A7614" w:rsidP="000A7614">
      <w:pPr>
        <w:pStyle w:val="BodyTextL25"/>
        <w:numPr>
          <w:ilvl w:val="1"/>
          <w:numId w:val="27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Use the Printers node to check the status of all printers.</w:t>
      </w:r>
    </w:p>
    <w:p w14:paraId="21F2411E" w14:textId="7F21ECCD" w:rsidR="0032169D" w:rsidRPr="000A7614" w:rsidRDefault="0032169D" w:rsidP="0032169D">
      <w:pPr>
        <w:pStyle w:val="BodyTextL25"/>
        <w:ind w:left="1440"/>
        <w:rPr>
          <w:rFonts w:cs="Arial"/>
          <w:lang w:val="en-PH"/>
        </w:rPr>
      </w:pPr>
      <w:r w:rsidRPr="0032169D">
        <w:rPr>
          <w:rFonts w:cs="Arial"/>
          <w:noProof/>
          <w:lang w:val="en-PH" w:eastAsia="en-PH"/>
        </w:rPr>
        <w:drawing>
          <wp:inline distT="0" distB="0" distL="0" distR="0" wp14:anchorId="53867B7E" wp14:editId="21BC107F">
            <wp:extent cx="4856391" cy="1058348"/>
            <wp:effectExtent l="0" t="0" r="190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2633" cy="106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64AC" w14:textId="77777777" w:rsidR="000A7614" w:rsidRPr="000A7614" w:rsidRDefault="000A7614" w:rsidP="000A7614">
      <w:pPr>
        <w:pStyle w:val="BodyTextL25"/>
        <w:rPr>
          <w:rFonts w:cs="Arial"/>
          <w:lang w:val="en-PH"/>
        </w:rPr>
      </w:pPr>
      <w:r w:rsidRPr="000A7614">
        <w:rPr>
          <w:rFonts w:cs="Arial"/>
          <w:lang w:val="en-PH"/>
        </w:rPr>
        <w:lastRenderedPageBreak/>
        <w:t>Part 3: Exploring Third-Party Monitoring Tools</w:t>
      </w:r>
    </w:p>
    <w:p w14:paraId="485E866A" w14:textId="14202628" w:rsidR="000A7614" w:rsidRPr="000A7614" w:rsidRDefault="000A7614" w:rsidP="00E964E6">
      <w:pPr>
        <w:pStyle w:val="BodyTextL25"/>
        <w:numPr>
          <w:ilvl w:val="0"/>
          <w:numId w:val="28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 xml:space="preserve">Research at least two third-party print monitoring tools </w:t>
      </w:r>
    </w:p>
    <w:p w14:paraId="6D576C98" w14:textId="77777777" w:rsidR="000A7614" w:rsidRDefault="000A7614" w:rsidP="000A7614">
      <w:pPr>
        <w:pStyle w:val="BodyTextL25"/>
        <w:numPr>
          <w:ilvl w:val="1"/>
          <w:numId w:val="28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Consider factors such as features, pricing, and compatibility with Windows Server 2019.</w:t>
      </w:r>
    </w:p>
    <w:p w14:paraId="7F8A83FF" w14:textId="594A9F42" w:rsidR="00000B7F" w:rsidRDefault="00000B7F" w:rsidP="00000B7F">
      <w:pPr>
        <w:pStyle w:val="BodyTextL25"/>
        <w:ind w:left="1440"/>
        <w:rPr>
          <w:rFonts w:cs="Arial"/>
          <w:lang w:val="en-PH"/>
        </w:rPr>
      </w:pPr>
      <w:r w:rsidRPr="00000B7F">
        <w:rPr>
          <w:rFonts w:cs="Arial"/>
          <w:noProof/>
          <w:lang w:val="en-PH" w:eastAsia="en-PH"/>
        </w:rPr>
        <w:drawing>
          <wp:inline distT="0" distB="0" distL="0" distR="0" wp14:anchorId="1ECC8E15" wp14:editId="311D30F2">
            <wp:extent cx="5202407" cy="2913019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4377" cy="291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873C" w14:textId="4E1CC547" w:rsidR="00000B7F" w:rsidRDefault="00000B7F" w:rsidP="00000B7F">
      <w:pPr>
        <w:pStyle w:val="BodyTextL25"/>
        <w:ind w:left="1440"/>
        <w:rPr>
          <w:rFonts w:cs="Arial"/>
          <w:lang w:val="en-PH"/>
        </w:rPr>
      </w:pPr>
      <w:r w:rsidRPr="00000B7F">
        <w:rPr>
          <w:rFonts w:cs="Arial"/>
          <w:noProof/>
          <w:lang w:val="en-PH" w:eastAsia="en-PH"/>
        </w:rPr>
        <w:drawing>
          <wp:inline distT="0" distB="0" distL="0" distR="0" wp14:anchorId="40C92496" wp14:editId="56DC23D4">
            <wp:extent cx="5202407" cy="33752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7671" cy="339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1E6A" w14:textId="58251F50" w:rsidR="000A35F1" w:rsidRPr="000A7614" w:rsidRDefault="000A35F1" w:rsidP="00000B7F">
      <w:pPr>
        <w:pStyle w:val="BodyTextL25"/>
        <w:ind w:left="1440"/>
        <w:rPr>
          <w:rFonts w:cs="Arial"/>
          <w:lang w:val="en-PH"/>
        </w:rPr>
      </w:pPr>
      <w:r w:rsidRPr="000A35F1">
        <w:rPr>
          <w:rFonts w:cs="Arial"/>
          <w:lang w:val="en-PH"/>
        </w:rPr>
        <w:drawing>
          <wp:inline distT="0" distB="0" distL="0" distR="0" wp14:anchorId="232F26F1" wp14:editId="5282D6B4">
            <wp:extent cx="5015865" cy="10865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810" cy="11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E620" w14:textId="77777777" w:rsidR="000A7614" w:rsidRPr="000A7614" w:rsidRDefault="000A7614" w:rsidP="000A7614">
      <w:pPr>
        <w:pStyle w:val="BodyTextL25"/>
        <w:numPr>
          <w:ilvl w:val="0"/>
          <w:numId w:val="28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lastRenderedPageBreak/>
        <w:t>Install and Configure:</w:t>
      </w:r>
    </w:p>
    <w:p w14:paraId="3AA22A79" w14:textId="77777777" w:rsidR="000A7614" w:rsidRPr="000A7614" w:rsidRDefault="000A7614" w:rsidP="000A7614">
      <w:pPr>
        <w:pStyle w:val="BodyTextL25"/>
        <w:numPr>
          <w:ilvl w:val="1"/>
          <w:numId w:val="28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Choose one of the tools to install in your environment.</w:t>
      </w:r>
    </w:p>
    <w:p w14:paraId="7A443D6B" w14:textId="77777777" w:rsidR="000A7614" w:rsidRPr="000A7614" w:rsidRDefault="000A7614" w:rsidP="000A7614">
      <w:pPr>
        <w:pStyle w:val="BodyTextL25"/>
        <w:numPr>
          <w:ilvl w:val="1"/>
          <w:numId w:val="28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Follow the installation instructions provided by the tool's documentation.</w:t>
      </w:r>
    </w:p>
    <w:p w14:paraId="26F52D6E" w14:textId="77777777" w:rsidR="000A7614" w:rsidRDefault="000A7614" w:rsidP="000A7614">
      <w:pPr>
        <w:pStyle w:val="BodyTextL25"/>
        <w:numPr>
          <w:ilvl w:val="1"/>
          <w:numId w:val="28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Configure it to monitor your print services.</w:t>
      </w:r>
    </w:p>
    <w:p w14:paraId="13C03833" w14:textId="6F6C4B46" w:rsidR="00FC6010" w:rsidRDefault="00FC6010" w:rsidP="00FC6010">
      <w:pPr>
        <w:pStyle w:val="BodyTextL25"/>
        <w:ind w:left="1080"/>
        <w:rPr>
          <w:rFonts w:cs="Arial"/>
          <w:lang w:val="en-PH"/>
        </w:rPr>
      </w:pPr>
      <w:r w:rsidRPr="00FC6010">
        <w:rPr>
          <w:rFonts w:cs="Arial"/>
          <w:lang w:val="en-PH"/>
        </w:rPr>
        <w:drawing>
          <wp:inline distT="0" distB="0" distL="0" distR="0" wp14:anchorId="2890C207" wp14:editId="614251B7">
            <wp:extent cx="5581648" cy="785358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3765" cy="78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B9C3" w14:textId="77777777" w:rsidR="00FC6010" w:rsidRPr="000A7614" w:rsidRDefault="00FC6010" w:rsidP="00FC6010">
      <w:pPr>
        <w:pStyle w:val="BodyTextL25"/>
        <w:ind w:left="1080"/>
        <w:rPr>
          <w:rFonts w:cs="Arial"/>
          <w:lang w:val="en-PH"/>
        </w:rPr>
      </w:pPr>
    </w:p>
    <w:p w14:paraId="26DC9CAB" w14:textId="77777777" w:rsidR="000A7614" w:rsidRPr="000A7614" w:rsidRDefault="000A7614" w:rsidP="000A7614">
      <w:pPr>
        <w:pStyle w:val="BodyTextL25"/>
        <w:numPr>
          <w:ilvl w:val="0"/>
          <w:numId w:val="28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Test and Report Findings:</w:t>
      </w:r>
    </w:p>
    <w:p w14:paraId="78731F70" w14:textId="77777777" w:rsidR="000A7614" w:rsidRPr="000A7614" w:rsidRDefault="000A7614" w:rsidP="000A7614">
      <w:pPr>
        <w:pStyle w:val="BodyTextL25"/>
        <w:numPr>
          <w:ilvl w:val="1"/>
          <w:numId w:val="28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Generate a report or dashboard from the tool.</w:t>
      </w:r>
    </w:p>
    <w:p w14:paraId="47246B4D" w14:textId="33619C76" w:rsidR="00846285" w:rsidRDefault="000A7614" w:rsidP="00574839">
      <w:pPr>
        <w:pStyle w:val="BodyTextL25"/>
        <w:numPr>
          <w:ilvl w:val="1"/>
          <w:numId w:val="28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Analyze the collected data (e.g., print volume, errors, user activity).</w:t>
      </w:r>
    </w:p>
    <w:p w14:paraId="4567C1A8" w14:textId="783357A0" w:rsidR="00574839" w:rsidRPr="00574839" w:rsidRDefault="00574839" w:rsidP="00574839">
      <w:pPr>
        <w:pStyle w:val="BodyTextL25"/>
        <w:ind w:left="1080"/>
        <w:rPr>
          <w:rFonts w:cs="Arial"/>
          <w:lang w:val="en-PH"/>
        </w:rPr>
      </w:pPr>
      <w:r w:rsidRPr="00574839">
        <w:rPr>
          <w:rFonts w:cs="Arial"/>
          <w:lang w:val="en-PH"/>
        </w:rPr>
        <w:drawing>
          <wp:inline distT="0" distB="0" distL="0" distR="0" wp14:anchorId="64B58345" wp14:editId="2279C882">
            <wp:extent cx="2724530" cy="110505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0C87" w14:textId="350DDFEB" w:rsidR="00FC6010" w:rsidRDefault="00846285" w:rsidP="00574839">
      <w:pPr>
        <w:pStyle w:val="BodyTextL25"/>
        <w:ind w:left="1080"/>
        <w:rPr>
          <w:rFonts w:cs="Arial"/>
          <w:lang w:val="en-PH"/>
        </w:rPr>
      </w:pPr>
      <w:r w:rsidRPr="00846285">
        <w:rPr>
          <w:rFonts w:cs="Arial"/>
          <w:lang w:val="en-PH"/>
        </w:rPr>
        <w:drawing>
          <wp:inline distT="0" distB="0" distL="0" distR="0" wp14:anchorId="015E94B6" wp14:editId="60C39E20">
            <wp:extent cx="3743960" cy="3210783"/>
            <wp:effectExtent l="0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7964" cy="322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4E39" w14:textId="21E32AA4" w:rsidR="00FC6010" w:rsidRPr="00D36791" w:rsidRDefault="00FC6010" w:rsidP="00846285">
      <w:pPr>
        <w:pStyle w:val="BodyTextL25"/>
        <w:ind w:left="1080"/>
        <w:rPr>
          <w:rFonts w:cs="Arial"/>
          <w:highlight w:val="yellow"/>
          <w:lang w:val="en-PH"/>
        </w:rPr>
      </w:pPr>
      <w:r w:rsidRPr="00D36791">
        <w:rPr>
          <w:rFonts w:cs="Arial"/>
          <w:highlight w:val="yellow"/>
          <w:lang w:val="en-PH"/>
        </w:rPr>
        <w:t>The tool I installed is called Print Inspector by SoftPerfect, Print Inspector is a robust print monitoring and management tool for corporate networks. It records detailed information about printed documents, including document name, date, page count, user name, and the computer used for printing.</w:t>
      </w:r>
    </w:p>
    <w:p w14:paraId="29421B96" w14:textId="092BC3CD" w:rsidR="00FC6010" w:rsidRDefault="00FC6010" w:rsidP="00846285">
      <w:pPr>
        <w:pStyle w:val="BodyTextL25"/>
        <w:ind w:left="1080"/>
        <w:rPr>
          <w:rFonts w:cs="Arial"/>
          <w:lang w:val="en-PH"/>
        </w:rPr>
      </w:pPr>
      <w:r w:rsidRPr="00D36791">
        <w:rPr>
          <w:rFonts w:cs="Arial"/>
          <w:highlight w:val="yellow"/>
          <w:lang w:val="en-PH"/>
        </w:rPr>
        <w:t>I have the option of connecting the tool to my server and even a database. I have an event log viewer, a report manager, alert manager and a schedule manager for the printer services within my domain. See image below for reference</w:t>
      </w:r>
      <w:r>
        <w:rPr>
          <w:rFonts w:cs="Arial"/>
          <w:lang w:val="en-PH"/>
        </w:rPr>
        <w:t>.</w:t>
      </w:r>
    </w:p>
    <w:p w14:paraId="077C2950" w14:textId="038E12A3" w:rsidR="00FC6010" w:rsidRDefault="00FC6010" w:rsidP="00846285">
      <w:pPr>
        <w:pStyle w:val="BodyTextL25"/>
        <w:ind w:left="1080"/>
        <w:rPr>
          <w:rFonts w:cs="Arial"/>
          <w:lang w:val="en-PH"/>
        </w:rPr>
      </w:pPr>
      <w:r w:rsidRPr="00FC6010">
        <w:rPr>
          <w:rFonts w:cs="Arial"/>
          <w:lang w:val="en-PH"/>
        </w:rPr>
        <w:lastRenderedPageBreak/>
        <w:drawing>
          <wp:inline distT="0" distB="0" distL="0" distR="0" wp14:anchorId="7C6D9ACD" wp14:editId="13D8B565">
            <wp:extent cx="2457793" cy="21338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39A8" w14:textId="5F2F4CFF" w:rsidR="00FC6010" w:rsidRDefault="00FC6010" w:rsidP="00846285">
      <w:pPr>
        <w:pStyle w:val="BodyTextL25"/>
        <w:ind w:left="1080"/>
        <w:rPr>
          <w:rFonts w:cs="Arial"/>
          <w:lang w:val="en-PH"/>
        </w:rPr>
      </w:pPr>
      <w:r w:rsidRPr="00D36791">
        <w:rPr>
          <w:rFonts w:cs="Arial"/>
          <w:highlight w:val="yellow"/>
          <w:lang w:val="en-PH"/>
        </w:rPr>
        <w:t>I attempted to generate a report for the short time that I have deployed a network printer within my server. The tool gave me a report containing print details such as who printed what document on a specific computer, page counts, the specific time and date and even the cost of what has been printed. I was also given the option to download the report as a CSV file which is very useful for event logging and daily reports. If only</w:t>
      </w:r>
      <w:r w:rsidR="00574839" w:rsidRPr="00D36791">
        <w:rPr>
          <w:rFonts w:cs="Arial"/>
          <w:highlight w:val="yellow"/>
          <w:lang w:val="en-PH"/>
        </w:rPr>
        <w:t xml:space="preserve"> my server had a proper software for viewing CSV files so I could better demonstrate how the file looks.</w:t>
      </w:r>
      <w:r>
        <w:rPr>
          <w:rFonts w:cs="Arial"/>
          <w:lang w:val="en-PH"/>
        </w:rPr>
        <w:t xml:space="preserve"> </w:t>
      </w:r>
    </w:p>
    <w:p w14:paraId="57015E38" w14:textId="6A887497" w:rsidR="00FC6010" w:rsidRDefault="00FC6010" w:rsidP="00846285">
      <w:pPr>
        <w:pStyle w:val="BodyTextL25"/>
        <w:ind w:left="1080"/>
        <w:rPr>
          <w:rFonts w:cs="Arial"/>
          <w:lang w:val="en-PH"/>
        </w:rPr>
      </w:pPr>
      <w:r w:rsidRPr="00846285">
        <w:rPr>
          <w:rFonts w:cs="Arial"/>
          <w:lang w:val="en-PH"/>
        </w:rPr>
        <w:drawing>
          <wp:inline distT="0" distB="0" distL="0" distR="0" wp14:anchorId="0FEDB46D" wp14:editId="2D2F7ED5">
            <wp:extent cx="5425440" cy="15318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5935" cy="154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9262" w14:textId="590F8128" w:rsidR="00FC6010" w:rsidRDefault="00FC6010" w:rsidP="00846285">
      <w:pPr>
        <w:pStyle w:val="BodyTextL25"/>
        <w:ind w:left="1080"/>
        <w:rPr>
          <w:rFonts w:cs="Arial"/>
          <w:lang w:val="en-PH"/>
        </w:rPr>
      </w:pPr>
      <w:r w:rsidRPr="00846285">
        <w:rPr>
          <w:rFonts w:cs="Arial"/>
          <w:lang w:val="en-PH"/>
        </w:rPr>
        <w:drawing>
          <wp:inline distT="0" distB="0" distL="0" distR="0" wp14:anchorId="42DAC747" wp14:editId="5E1BD046">
            <wp:extent cx="5387340" cy="1111648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2534" cy="112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06B0" w14:textId="60ECA243" w:rsidR="00574839" w:rsidRDefault="00574839" w:rsidP="00574839">
      <w:pPr>
        <w:pStyle w:val="BodyTextL25"/>
        <w:ind w:left="1080"/>
        <w:rPr>
          <w:rFonts w:cs="Arial"/>
          <w:lang w:val="en-PH"/>
        </w:rPr>
      </w:pPr>
      <w:r w:rsidRPr="00D36791">
        <w:rPr>
          <w:rFonts w:cs="Arial"/>
          <w:highlight w:val="yellow"/>
          <w:lang w:val="en-PH"/>
        </w:rPr>
        <w:t>I deployed more printers to see how the interface would work when monitoring multiple printers. I have filter through individual printers or monitor all print jobs and queues as one.</w:t>
      </w:r>
    </w:p>
    <w:p w14:paraId="195914B1" w14:textId="4BEA2FBC" w:rsidR="00574839" w:rsidRDefault="00574839" w:rsidP="00846285">
      <w:pPr>
        <w:pStyle w:val="BodyTextL25"/>
        <w:ind w:left="1080"/>
        <w:rPr>
          <w:rFonts w:cs="Arial"/>
          <w:lang w:val="en-PH"/>
        </w:rPr>
      </w:pPr>
      <w:r w:rsidRPr="00574839">
        <w:rPr>
          <w:rFonts w:cs="Arial"/>
          <w:lang w:val="en-PH"/>
        </w:rPr>
        <w:lastRenderedPageBreak/>
        <w:drawing>
          <wp:inline distT="0" distB="0" distL="0" distR="0" wp14:anchorId="723627E5" wp14:editId="5A377FF0">
            <wp:extent cx="1913254" cy="28670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26461" cy="288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D614" w14:textId="5DD0FDDE" w:rsidR="00574839" w:rsidRDefault="00574839" w:rsidP="00846285">
      <w:pPr>
        <w:pStyle w:val="BodyTextL25"/>
        <w:ind w:left="1080"/>
        <w:rPr>
          <w:rFonts w:cs="Arial"/>
          <w:lang w:val="en-PH"/>
        </w:rPr>
      </w:pPr>
      <w:r w:rsidRPr="00D36791">
        <w:rPr>
          <w:rFonts w:cs="Arial"/>
          <w:highlight w:val="yellow"/>
          <w:lang w:val="en-PH"/>
        </w:rPr>
        <w:t>The tool is very simple yet very effective in doing its job which is to monitor everything related to my server’s print services. The tool gives me, the administrator, a birds eye view of what is happening with the deployed printers within my domain.</w:t>
      </w:r>
      <w:r w:rsidR="00D36791" w:rsidRPr="00D36791">
        <w:rPr>
          <w:rFonts w:cs="Arial"/>
          <w:highlight w:val="yellow"/>
          <w:lang w:val="en-PH"/>
        </w:rPr>
        <w:t xml:space="preserve"> All of this is to be expected from a server monitoring tool built for a specific purpose, but what I find the most interesting about this tool is that it has the ability to compute the cost per print job and I can even configure how the computations work.</w:t>
      </w:r>
    </w:p>
    <w:p w14:paraId="35A82097" w14:textId="19C4E30D" w:rsidR="00D36791" w:rsidRPr="000A7614" w:rsidRDefault="00D36791" w:rsidP="00846285">
      <w:pPr>
        <w:pStyle w:val="BodyTextL25"/>
        <w:ind w:left="1080"/>
        <w:rPr>
          <w:rFonts w:cs="Arial"/>
          <w:lang w:val="en-PH"/>
        </w:rPr>
      </w:pPr>
      <w:r w:rsidRPr="00D36791">
        <w:rPr>
          <w:rFonts w:cs="Arial"/>
          <w:lang w:val="en-PH"/>
        </w:rPr>
        <w:drawing>
          <wp:inline distT="0" distB="0" distL="0" distR="0" wp14:anchorId="31473208" wp14:editId="0A524CC6">
            <wp:extent cx="4447580" cy="4133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7211" cy="417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8E0101" w14:textId="6F945A91" w:rsidR="00307F75" w:rsidRDefault="00307F75" w:rsidP="000A7614">
      <w:pPr>
        <w:pStyle w:val="BodyTextL25"/>
        <w:rPr>
          <w:rFonts w:cs="Arial"/>
          <w:sz w:val="22"/>
        </w:rPr>
      </w:pPr>
    </w:p>
    <w:p w14:paraId="7AC4545E" w14:textId="2F67E8E2" w:rsidR="00E964E6" w:rsidRDefault="00E964E6" w:rsidP="000A7614">
      <w:pPr>
        <w:pStyle w:val="BodyTextL25"/>
        <w:rPr>
          <w:rFonts w:cs="Arial"/>
          <w:sz w:val="22"/>
        </w:rPr>
      </w:pPr>
      <w:r>
        <w:rPr>
          <w:rFonts w:cs="Arial"/>
          <w:sz w:val="22"/>
        </w:rPr>
        <w:lastRenderedPageBreak/>
        <w:t>Rubric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6"/>
        <w:gridCol w:w="1953"/>
        <w:gridCol w:w="1799"/>
        <w:gridCol w:w="1710"/>
        <w:gridCol w:w="1087"/>
        <w:gridCol w:w="1443"/>
        <w:gridCol w:w="991"/>
      </w:tblGrid>
      <w:tr w:rsidR="00E964E6" w:rsidRPr="00E964E6" w14:paraId="6ED1F172" w14:textId="77777777" w:rsidTr="00E964E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BE4E4A" w14:textId="4491FBD3" w:rsidR="00E964E6" w:rsidRPr="00E964E6" w:rsidRDefault="00E964E6" w:rsidP="00E964E6">
            <w:pPr>
              <w:pStyle w:val="BodyTextL25"/>
              <w:rPr>
                <w:rFonts w:cs="Arial"/>
                <w:b/>
                <w:bCs/>
                <w:lang w:val="en-PH"/>
              </w:rPr>
            </w:pPr>
            <w:r>
              <w:rPr>
                <w:rFonts w:cs="Arial"/>
                <w:b/>
                <w:bCs/>
                <w:lang w:val="en-PH"/>
              </w:rPr>
              <w:t>C</w:t>
            </w:r>
            <w:r w:rsidRPr="00E964E6">
              <w:rPr>
                <w:rFonts w:cs="Arial"/>
                <w:b/>
                <w:bCs/>
                <w:lang w:val="en-PH"/>
              </w:rPr>
              <w:t>riteria</w:t>
            </w:r>
          </w:p>
        </w:tc>
        <w:tc>
          <w:tcPr>
            <w:tcW w:w="0" w:type="auto"/>
            <w:vAlign w:val="center"/>
            <w:hideMark/>
          </w:tcPr>
          <w:p w14:paraId="0ACE624D" w14:textId="77777777" w:rsidR="00E964E6" w:rsidRPr="00E964E6" w:rsidRDefault="00E964E6" w:rsidP="00E964E6">
            <w:pPr>
              <w:pStyle w:val="BodyTextL25"/>
              <w:rPr>
                <w:rFonts w:cs="Arial"/>
                <w:b/>
                <w:bCs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1 (Unsatisfactory)</w:t>
            </w:r>
          </w:p>
        </w:tc>
        <w:tc>
          <w:tcPr>
            <w:tcW w:w="0" w:type="auto"/>
            <w:vAlign w:val="center"/>
            <w:hideMark/>
          </w:tcPr>
          <w:p w14:paraId="2A9DC94A" w14:textId="77777777" w:rsidR="00E964E6" w:rsidRPr="00E964E6" w:rsidRDefault="00E964E6" w:rsidP="00E964E6">
            <w:pPr>
              <w:pStyle w:val="BodyTextL25"/>
              <w:rPr>
                <w:rFonts w:cs="Arial"/>
                <w:b/>
                <w:bCs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2 (Needs Improvement)</w:t>
            </w:r>
          </w:p>
        </w:tc>
        <w:tc>
          <w:tcPr>
            <w:tcW w:w="0" w:type="auto"/>
            <w:vAlign w:val="center"/>
            <w:hideMark/>
          </w:tcPr>
          <w:p w14:paraId="023FE0E5" w14:textId="77777777" w:rsidR="00E964E6" w:rsidRPr="00E964E6" w:rsidRDefault="00E964E6" w:rsidP="00E964E6">
            <w:pPr>
              <w:pStyle w:val="BodyTextL25"/>
              <w:rPr>
                <w:rFonts w:cs="Arial"/>
                <w:b/>
                <w:bCs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3 (Satisfactory)</w:t>
            </w:r>
          </w:p>
        </w:tc>
        <w:tc>
          <w:tcPr>
            <w:tcW w:w="0" w:type="auto"/>
            <w:vAlign w:val="center"/>
            <w:hideMark/>
          </w:tcPr>
          <w:p w14:paraId="67A36FD4" w14:textId="77777777" w:rsidR="00E964E6" w:rsidRPr="00E964E6" w:rsidRDefault="00E964E6" w:rsidP="00E964E6">
            <w:pPr>
              <w:pStyle w:val="BodyTextL25"/>
              <w:rPr>
                <w:rFonts w:cs="Arial"/>
                <w:b/>
                <w:bCs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4 (Good)</w:t>
            </w:r>
          </w:p>
        </w:tc>
        <w:tc>
          <w:tcPr>
            <w:tcW w:w="0" w:type="auto"/>
            <w:vAlign w:val="center"/>
            <w:hideMark/>
          </w:tcPr>
          <w:p w14:paraId="04061288" w14:textId="77777777" w:rsidR="00E964E6" w:rsidRPr="00E964E6" w:rsidRDefault="00E964E6" w:rsidP="00E964E6">
            <w:pPr>
              <w:pStyle w:val="BodyTextL25"/>
              <w:rPr>
                <w:rFonts w:cs="Arial"/>
                <w:b/>
                <w:bCs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5 (Excellent)</w:t>
            </w:r>
          </w:p>
        </w:tc>
        <w:tc>
          <w:tcPr>
            <w:tcW w:w="0" w:type="auto"/>
            <w:vAlign w:val="center"/>
            <w:hideMark/>
          </w:tcPr>
          <w:p w14:paraId="78018ED8" w14:textId="77777777" w:rsidR="00E964E6" w:rsidRPr="00E964E6" w:rsidRDefault="00E964E6" w:rsidP="00E964E6">
            <w:pPr>
              <w:pStyle w:val="BodyTextL25"/>
              <w:rPr>
                <w:rFonts w:cs="Arial"/>
                <w:b/>
                <w:bCs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Score</w:t>
            </w:r>
          </w:p>
        </w:tc>
      </w:tr>
    </w:tbl>
    <w:p w14:paraId="0728A1B9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3"/>
        <w:gridCol w:w="66"/>
        <w:gridCol w:w="66"/>
        <w:gridCol w:w="66"/>
        <w:gridCol w:w="66"/>
        <w:gridCol w:w="66"/>
        <w:gridCol w:w="81"/>
      </w:tblGrid>
      <w:tr w:rsidR="00E964E6" w:rsidRPr="00E964E6" w14:paraId="77B7AB07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D0DAB3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Part 1: Setting Up Print Services</w:t>
            </w:r>
          </w:p>
        </w:tc>
        <w:tc>
          <w:tcPr>
            <w:tcW w:w="0" w:type="auto"/>
            <w:vAlign w:val="center"/>
            <w:hideMark/>
          </w:tcPr>
          <w:p w14:paraId="3362CA1D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6FF08024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7870DB76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1CA03DC6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4A6E8ACE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0DCFCB51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5C292C1E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6"/>
        <w:gridCol w:w="1342"/>
        <w:gridCol w:w="1535"/>
        <w:gridCol w:w="1541"/>
        <w:gridCol w:w="1639"/>
        <w:gridCol w:w="2295"/>
        <w:gridCol w:w="81"/>
      </w:tblGrid>
      <w:tr w:rsidR="00E964E6" w:rsidRPr="00E964E6" w14:paraId="710FEC9B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8E6F6A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Domain Installation</w:t>
            </w:r>
          </w:p>
        </w:tc>
        <w:tc>
          <w:tcPr>
            <w:tcW w:w="0" w:type="auto"/>
            <w:vAlign w:val="center"/>
            <w:hideMark/>
          </w:tcPr>
          <w:p w14:paraId="1D54FA4B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No domain created</w:t>
            </w:r>
          </w:p>
        </w:tc>
        <w:tc>
          <w:tcPr>
            <w:tcW w:w="0" w:type="auto"/>
            <w:vAlign w:val="center"/>
            <w:hideMark/>
          </w:tcPr>
          <w:p w14:paraId="6012DF58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Domain created with errors</w:t>
            </w:r>
          </w:p>
        </w:tc>
        <w:tc>
          <w:tcPr>
            <w:tcW w:w="0" w:type="auto"/>
            <w:vAlign w:val="center"/>
            <w:hideMark/>
          </w:tcPr>
          <w:p w14:paraId="4F0F137A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Domain created correctly</w:t>
            </w:r>
          </w:p>
        </w:tc>
        <w:tc>
          <w:tcPr>
            <w:tcW w:w="0" w:type="auto"/>
            <w:vAlign w:val="center"/>
            <w:hideMark/>
          </w:tcPr>
          <w:p w14:paraId="106B075D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Domain configured well</w:t>
            </w:r>
          </w:p>
        </w:tc>
        <w:tc>
          <w:tcPr>
            <w:tcW w:w="0" w:type="auto"/>
            <w:vAlign w:val="center"/>
            <w:hideMark/>
          </w:tcPr>
          <w:p w14:paraId="75063EAB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Domain configured and documented thoroughly</w:t>
            </w:r>
          </w:p>
        </w:tc>
        <w:tc>
          <w:tcPr>
            <w:tcW w:w="0" w:type="auto"/>
            <w:vAlign w:val="center"/>
            <w:hideMark/>
          </w:tcPr>
          <w:p w14:paraId="0B9F15B1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0AF4F730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5"/>
        <w:gridCol w:w="1506"/>
        <w:gridCol w:w="1659"/>
        <w:gridCol w:w="1693"/>
        <w:gridCol w:w="1592"/>
        <w:gridCol w:w="1943"/>
        <w:gridCol w:w="81"/>
      </w:tblGrid>
      <w:tr w:rsidR="00E964E6" w:rsidRPr="00E964E6" w14:paraId="7EB3EECD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BB018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Client Connection</w:t>
            </w:r>
          </w:p>
        </w:tc>
        <w:tc>
          <w:tcPr>
            <w:tcW w:w="0" w:type="auto"/>
            <w:vAlign w:val="center"/>
            <w:hideMark/>
          </w:tcPr>
          <w:p w14:paraId="255F89BF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Client not connected</w:t>
            </w:r>
          </w:p>
        </w:tc>
        <w:tc>
          <w:tcPr>
            <w:tcW w:w="0" w:type="auto"/>
            <w:vAlign w:val="center"/>
            <w:hideMark/>
          </w:tcPr>
          <w:p w14:paraId="5D343622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Connection attempt failed</w:t>
            </w:r>
          </w:p>
        </w:tc>
        <w:tc>
          <w:tcPr>
            <w:tcW w:w="0" w:type="auto"/>
            <w:vAlign w:val="center"/>
            <w:hideMark/>
          </w:tcPr>
          <w:p w14:paraId="370D96B6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Client connected but with issues</w:t>
            </w:r>
          </w:p>
        </w:tc>
        <w:tc>
          <w:tcPr>
            <w:tcW w:w="0" w:type="auto"/>
            <w:vAlign w:val="center"/>
            <w:hideMark/>
          </w:tcPr>
          <w:p w14:paraId="1F5B8E39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Client connected correctly</w:t>
            </w:r>
          </w:p>
        </w:tc>
        <w:tc>
          <w:tcPr>
            <w:tcW w:w="0" w:type="auto"/>
            <w:vAlign w:val="center"/>
            <w:hideMark/>
          </w:tcPr>
          <w:p w14:paraId="166BECD6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Client connected and documented well</w:t>
            </w:r>
          </w:p>
        </w:tc>
        <w:tc>
          <w:tcPr>
            <w:tcW w:w="0" w:type="auto"/>
            <w:vAlign w:val="center"/>
            <w:hideMark/>
          </w:tcPr>
          <w:p w14:paraId="45699633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57DD2B3A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0"/>
        <w:gridCol w:w="1316"/>
        <w:gridCol w:w="1458"/>
        <w:gridCol w:w="1430"/>
        <w:gridCol w:w="1687"/>
        <w:gridCol w:w="2277"/>
        <w:gridCol w:w="81"/>
      </w:tblGrid>
      <w:tr w:rsidR="00E964E6" w:rsidRPr="00E964E6" w14:paraId="5FA66878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D03A8B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Print Services Role Installation</w:t>
            </w:r>
          </w:p>
        </w:tc>
        <w:tc>
          <w:tcPr>
            <w:tcW w:w="0" w:type="auto"/>
            <w:vAlign w:val="center"/>
            <w:hideMark/>
          </w:tcPr>
          <w:p w14:paraId="0162C49C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Role not installed</w:t>
            </w:r>
          </w:p>
        </w:tc>
        <w:tc>
          <w:tcPr>
            <w:tcW w:w="0" w:type="auto"/>
            <w:vAlign w:val="center"/>
            <w:hideMark/>
          </w:tcPr>
          <w:p w14:paraId="451D4D8B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Role installed with issues</w:t>
            </w:r>
          </w:p>
        </w:tc>
        <w:tc>
          <w:tcPr>
            <w:tcW w:w="0" w:type="auto"/>
            <w:vAlign w:val="center"/>
            <w:hideMark/>
          </w:tcPr>
          <w:p w14:paraId="1034A22B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Role installed correctly</w:t>
            </w:r>
          </w:p>
        </w:tc>
        <w:tc>
          <w:tcPr>
            <w:tcW w:w="0" w:type="auto"/>
            <w:vAlign w:val="center"/>
            <w:hideMark/>
          </w:tcPr>
          <w:p w14:paraId="4E3E144D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Role installed and configured</w:t>
            </w:r>
          </w:p>
        </w:tc>
        <w:tc>
          <w:tcPr>
            <w:tcW w:w="0" w:type="auto"/>
            <w:vAlign w:val="center"/>
            <w:hideMark/>
          </w:tcPr>
          <w:p w14:paraId="3E9DAF28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Role installed, configured, and documented thoroughly</w:t>
            </w:r>
          </w:p>
        </w:tc>
        <w:tc>
          <w:tcPr>
            <w:tcW w:w="0" w:type="auto"/>
            <w:vAlign w:val="center"/>
            <w:hideMark/>
          </w:tcPr>
          <w:p w14:paraId="42555B90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0E02B68A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4"/>
        <w:gridCol w:w="1251"/>
        <w:gridCol w:w="1806"/>
        <w:gridCol w:w="1610"/>
        <w:gridCol w:w="1565"/>
        <w:gridCol w:w="2022"/>
        <w:gridCol w:w="81"/>
      </w:tblGrid>
      <w:tr w:rsidR="00E964E6" w:rsidRPr="00E964E6" w14:paraId="0745C5FD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2171AD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Printer Installer Conversion</w:t>
            </w:r>
          </w:p>
        </w:tc>
        <w:tc>
          <w:tcPr>
            <w:tcW w:w="0" w:type="auto"/>
            <w:vAlign w:val="center"/>
            <w:hideMark/>
          </w:tcPr>
          <w:p w14:paraId="3312AD66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No installer found</w:t>
            </w:r>
          </w:p>
        </w:tc>
        <w:tc>
          <w:tcPr>
            <w:tcW w:w="0" w:type="auto"/>
            <w:vAlign w:val="center"/>
            <w:hideMark/>
          </w:tcPr>
          <w:p w14:paraId="6E92FAB1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Installer conversion attempted but failed</w:t>
            </w:r>
          </w:p>
        </w:tc>
        <w:tc>
          <w:tcPr>
            <w:tcW w:w="0" w:type="auto"/>
            <w:vAlign w:val="center"/>
            <w:hideMark/>
          </w:tcPr>
          <w:p w14:paraId="17A853EF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Installer converted but not used</w:t>
            </w:r>
          </w:p>
        </w:tc>
        <w:tc>
          <w:tcPr>
            <w:tcW w:w="0" w:type="auto"/>
            <w:vAlign w:val="center"/>
            <w:hideMark/>
          </w:tcPr>
          <w:p w14:paraId="2FA8C693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Installer converted and used</w:t>
            </w:r>
          </w:p>
        </w:tc>
        <w:tc>
          <w:tcPr>
            <w:tcW w:w="0" w:type="auto"/>
            <w:vAlign w:val="center"/>
            <w:hideMark/>
          </w:tcPr>
          <w:p w14:paraId="78D6CB91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Installer converted, used, and documented well</w:t>
            </w:r>
          </w:p>
        </w:tc>
        <w:tc>
          <w:tcPr>
            <w:tcW w:w="0" w:type="auto"/>
            <w:vAlign w:val="center"/>
            <w:hideMark/>
          </w:tcPr>
          <w:p w14:paraId="634C7588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1AC93DC0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3"/>
        <w:gridCol w:w="1404"/>
        <w:gridCol w:w="1582"/>
        <w:gridCol w:w="1660"/>
        <w:gridCol w:w="1488"/>
        <w:gridCol w:w="2051"/>
        <w:gridCol w:w="81"/>
      </w:tblGrid>
      <w:tr w:rsidR="00E964E6" w:rsidRPr="00E964E6" w14:paraId="25837D3E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52A320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Network Printer Deployment</w:t>
            </w:r>
          </w:p>
        </w:tc>
        <w:tc>
          <w:tcPr>
            <w:tcW w:w="0" w:type="auto"/>
            <w:vAlign w:val="center"/>
            <w:hideMark/>
          </w:tcPr>
          <w:p w14:paraId="3E48DB31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Printer not deployed</w:t>
            </w:r>
          </w:p>
        </w:tc>
        <w:tc>
          <w:tcPr>
            <w:tcW w:w="0" w:type="auto"/>
            <w:vAlign w:val="center"/>
            <w:hideMark/>
          </w:tcPr>
          <w:p w14:paraId="0C0DB51B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Deployment failed</w:t>
            </w:r>
          </w:p>
        </w:tc>
        <w:tc>
          <w:tcPr>
            <w:tcW w:w="0" w:type="auto"/>
            <w:vAlign w:val="center"/>
            <w:hideMark/>
          </w:tcPr>
          <w:p w14:paraId="04E9792C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Printer deployed but not functional</w:t>
            </w:r>
          </w:p>
        </w:tc>
        <w:tc>
          <w:tcPr>
            <w:tcW w:w="0" w:type="auto"/>
            <w:vAlign w:val="center"/>
            <w:hideMark/>
          </w:tcPr>
          <w:p w14:paraId="0BDA2E7B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Printer deployed correctly</w:t>
            </w:r>
          </w:p>
        </w:tc>
        <w:tc>
          <w:tcPr>
            <w:tcW w:w="0" w:type="auto"/>
            <w:vAlign w:val="center"/>
            <w:hideMark/>
          </w:tcPr>
          <w:p w14:paraId="4C35DF94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Printer deployed, tested, and documented well</w:t>
            </w:r>
          </w:p>
        </w:tc>
        <w:tc>
          <w:tcPr>
            <w:tcW w:w="0" w:type="auto"/>
            <w:vAlign w:val="center"/>
            <w:hideMark/>
          </w:tcPr>
          <w:p w14:paraId="49CF01C3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4068807A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6"/>
        <w:gridCol w:w="66"/>
        <w:gridCol w:w="66"/>
        <w:gridCol w:w="66"/>
        <w:gridCol w:w="66"/>
        <w:gridCol w:w="66"/>
        <w:gridCol w:w="81"/>
      </w:tblGrid>
      <w:tr w:rsidR="00E964E6" w:rsidRPr="00E964E6" w14:paraId="34490EE4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1590B4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Part 2: Monitoring Print Services</w:t>
            </w:r>
          </w:p>
        </w:tc>
        <w:tc>
          <w:tcPr>
            <w:tcW w:w="0" w:type="auto"/>
            <w:vAlign w:val="center"/>
            <w:hideMark/>
          </w:tcPr>
          <w:p w14:paraId="4A5D0EB3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6F09C38A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649F6F28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53782C45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44472BA2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7961B426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71CD08AF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2"/>
        <w:gridCol w:w="1391"/>
        <w:gridCol w:w="1569"/>
        <w:gridCol w:w="1645"/>
        <w:gridCol w:w="1650"/>
        <w:gridCol w:w="2461"/>
        <w:gridCol w:w="81"/>
      </w:tblGrid>
      <w:tr w:rsidR="00E964E6" w:rsidRPr="00E964E6" w14:paraId="354F9189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D302D4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Event Viewer Usage</w:t>
            </w:r>
          </w:p>
        </w:tc>
        <w:tc>
          <w:tcPr>
            <w:tcW w:w="0" w:type="auto"/>
            <w:vAlign w:val="center"/>
            <w:hideMark/>
          </w:tcPr>
          <w:p w14:paraId="77207686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Event Viewer not opened</w:t>
            </w:r>
          </w:p>
        </w:tc>
        <w:tc>
          <w:tcPr>
            <w:tcW w:w="0" w:type="auto"/>
            <w:vAlign w:val="center"/>
            <w:hideMark/>
          </w:tcPr>
          <w:p w14:paraId="336FE805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Opened but no logs reviewed</w:t>
            </w:r>
          </w:p>
        </w:tc>
        <w:tc>
          <w:tcPr>
            <w:tcW w:w="0" w:type="auto"/>
            <w:vAlign w:val="center"/>
            <w:hideMark/>
          </w:tcPr>
          <w:p w14:paraId="6724CCAC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Logs reviewed but superficial</w:t>
            </w:r>
          </w:p>
        </w:tc>
        <w:tc>
          <w:tcPr>
            <w:tcW w:w="0" w:type="auto"/>
            <w:vAlign w:val="center"/>
            <w:hideMark/>
          </w:tcPr>
          <w:p w14:paraId="09CCDFEB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Logs reviewed with some analysis</w:t>
            </w:r>
          </w:p>
        </w:tc>
        <w:tc>
          <w:tcPr>
            <w:tcW w:w="0" w:type="auto"/>
            <w:vAlign w:val="center"/>
            <w:hideMark/>
          </w:tcPr>
          <w:p w14:paraId="13B6F066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Logs reviewed with thorough analysis and documentation</w:t>
            </w:r>
          </w:p>
        </w:tc>
        <w:tc>
          <w:tcPr>
            <w:tcW w:w="0" w:type="auto"/>
            <w:vAlign w:val="center"/>
            <w:hideMark/>
          </w:tcPr>
          <w:p w14:paraId="6C312B1B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488F0FCF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0"/>
        <w:gridCol w:w="1739"/>
        <w:gridCol w:w="1513"/>
        <w:gridCol w:w="1527"/>
        <w:gridCol w:w="1548"/>
        <w:gridCol w:w="1911"/>
        <w:gridCol w:w="81"/>
      </w:tblGrid>
      <w:tr w:rsidR="00E964E6" w:rsidRPr="00E964E6" w14:paraId="4260F14D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5E4647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Performance Monitor Usage</w:t>
            </w:r>
          </w:p>
        </w:tc>
        <w:tc>
          <w:tcPr>
            <w:tcW w:w="0" w:type="auto"/>
            <w:vAlign w:val="center"/>
            <w:hideMark/>
          </w:tcPr>
          <w:p w14:paraId="42BACF9C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Performance Monitor not opened</w:t>
            </w:r>
          </w:p>
        </w:tc>
        <w:tc>
          <w:tcPr>
            <w:tcW w:w="0" w:type="auto"/>
            <w:vAlign w:val="center"/>
            <w:hideMark/>
          </w:tcPr>
          <w:p w14:paraId="13BB67E5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Opened but no metrics monitored</w:t>
            </w:r>
          </w:p>
        </w:tc>
        <w:tc>
          <w:tcPr>
            <w:tcW w:w="0" w:type="auto"/>
            <w:vAlign w:val="center"/>
            <w:hideMark/>
          </w:tcPr>
          <w:p w14:paraId="178D75F7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Metrics monitored but not analyzed</w:t>
            </w:r>
          </w:p>
        </w:tc>
        <w:tc>
          <w:tcPr>
            <w:tcW w:w="0" w:type="auto"/>
            <w:vAlign w:val="center"/>
            <w:hideMark/>
          </w:tcPr>
          <w:p w14:paraId="28F339EE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Metrics monitored with some analysis</w:t>
            </w:r>
          </w:p>
        </w:tc>
        <w:tc>
          <w:tcPr>
            <w:tcW w:w="0" w:type="auto"/>
            <w:vAlign w:val="center"/>
            <w:hideMark/>
          </w:tcPr>
          <w:p w14:paraId="160237F4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Metrics monitored, analyzed, and documented thoroughly</w:t>
            </w:r>
          </w:p>
        </w:tc>
        <w:tc>
          <w:tcPr>
            <w:tcW w:w="0" w:type="auto"/>
            <w:vAlign w:val="center"/>
            <w:hideMark/>
          </w:tcPr>
          <w:p w14:paraId="6E2952F8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1C15DE88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0"/>
        <w:gridCol w:w="1302"/>
        <w:gridCol w:w="1746"/>
        <w:gridCol w:w="1703"/>
        <w:gridCol w:w="1395"/>
        <w:gridCol w:w="1952"/>
        <w:gridCol w:w="81"/>
      </w:tblGrid>
      <w:tr w:rsidR="00E964E6" w:rsidRPr="00E964E6" w14:paraId="4ACE9070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06CCCB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Print Management Console Usage</w:t>
            </w:r>
          </w:p>
        </w:tc>
        <w:tc>
          <w:tcPr>
            <w:tcW w:w="0" w:type="auto"/>
            <w:vAlign w:val="center"/>
            <w:hideMark/>
          </w:tcPr>
          <w:p w14:paraId="35EB42DE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Console not opened</w:t>
            </w:r>
          </w:p>
        </w:tc>
        <w:tc>
          <w:tcPr>
            <w:tcW w:w="0" w:type="auto"/>
            <w:vAlign w:val="center"/>
            <w:hideMark/>
          </w:tcPr>
          <w:p w14:paraId="1D70FE31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Opened but functionality not used</w:t>
            </w:r>
          </w:p>
        </w:tc>
        <w:tc>
          <w:tcPr>
            <w:tcW w:w="0" w:type="auto"/>
            <w:vAlign w:val="center"/>
            <w:hideMark/>
          </w:tcPr>
          <w:p w14:paraId="12D4527A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Active jobs viewed superficially</w:t>
            </w:r>
          </w:p>
        </w:tc>
        <w:tc>
          <w:tcPr>
            <w:tcW w:w="0" w:type="auto"/>
            <w:vAlign w:val="center"/>
            <w:hideMark/>
          </w:tcPr>
          <w:p w14:paraId="766CE065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Active jobs viewed with some detail</w:t>
            </w:r>
          </w:p>
        </w:tc>
        <w:tc>
          <w:tcPr>
            <w:tcW w:w="0" w:type="auto"/>
            <w:vAlign w:val="center"/>
            <w:hideMark/>
          </w:tcPr>
          <w:p w14:paraId="49E966DF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Active jobs viewed and documented thoroughly</w:t>
            </w:r>
          </w:p>
        </w:tc>
        <w:tc>
          <w:tcPr>
            <w:tcW w:w="0" w:type="auto"/>
            <w:vAlign w:val="center"/>
            <w:hideMark/>
          </w:tcPr>
          <w:p w14:paraId="1A1C4D4F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7187F020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7"/>
        <w:gridCol w:w="66"/>
        <w:gridCol w:w="66"/>
        <w:gridCol w:w="66"/>
        <w:gridCol w:w="66"/>
        <w:gridCol w:w="66"/>
        <w:gridCol w:w="81"/>
      </w:tblGrid>
      <w:tr w:rsidR="00E964E6" w:rsidRPr="00E964E6" w14:paraId="1DA7FA42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13FADB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Part 3: Exploring Third-Party Tools</w:t>
            </w:r>
          </w:p>
        </w:tc>
        <w:tc>
          <w:tcPr>
            <w:tcW w:w="0" w:type="auto"/>
            <w:vAlign w:val="center"/>
            <w:hideMark/>
          </w:tcPr>
          <w:p w14:paraId="248B6785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130F297E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47B787E3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66E4E362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75F41139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2F45A3C1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503872F8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7"/>
        <w:gridCol w:w="1546"/>
        <w:gridCol w:w="1533"/>
        <w:gridCol w:w="1653"/>
        <w:gridCol w:w="1729"/>
        <w:gridCol w:w="2100"/>
        <w:gridCol w:w="81"/>
      </w:tblGrid>
      <w:tr w:rsidR="00E964E6" w:rsidRPr="00E964E6" w14:paraId="4C81971B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9F6864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lastRenderedPageBreak/>
              <w:t>Research on Tools</w:t>
            </w:r>
          </w:p>
        </w:tc>
        <w:tc>
          <w:tcPr>
            <w:tcW w:w="0" w:type="auto"/>
            <w:vAlign w:val="center"/>
            <w:hideMark/>
          </w:tcPr>
          <w:p w14:paraId="1E748512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No tools researched</w:t>
            </w:r>
          </w:p>
        </w:tc>
        <w:tc>
          <w:tcPr>
            <w:tcW w:w="0" w:type="auto"/>
            <w:vAlign w:val="center"/>
            <w:hideMark/>
          </w:tcPr>
          <w:p w14:paraId="7721B49D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Research incomplete</w:t>
            </w:r>
          </w:p>
        </w:tc>
        <w:tc>
          <w:tcPr>
            <w:tcW w:w="0" w:type="auto"/>
            <w:vAlign w:val="center"/>
            <w:hideMark/>
          </w:tcPr>
          <w:p w14:paraId="631AEA43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Research on one tool completed</w:t>
            </w:r>
          </w:p>
        </w:tc>
        <w:tc>
          <w:tcPr>
            <w:tcW w:w="0" w:type="auto"/>
            <w:vAlign w:val="center"/>
            <w:hideMark/>
          </w:tcPr>
          <w:p w14:paraId="1A99F6AA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Research on two tools with some analysis</w:t>
            </w:r>
          </w:p>
        </w:tc>
        <w:tc>
          <w:tcPr>
            <w:tcW w:w="0" w:type="auto"/>
            <w:vAlign w:val="center"/>
            <w:hideMark/>
          </w:tcPr>
          <w:p w14:paraId="1F98A7EF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Research on two tools, detailed analysis, and comparison</w:t>
            </w:r>
          </w:p>
        </w:tc>
        <w:tc>
          <w:tcPr>
            <w:tcW w:w="0" w:type="auto"/>
            <w:vAlign w:val="center"/>
            <w:hideMark/>
          </w:tcPr>
          <w:p w14:paraId="3E6F3CF0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228ED16F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7"/>
        <w:gridCol w:w="1261"/>
        <w:gridCol w:w="1451"/>
        <w:gridCol w:w="1616"/>
        <w:gridCol w:w="1720"/>
        <w:gridCol w:w="2033"/>
        <w:gridCol w:w="81"/>
      </w:tblGrid>
      <w:tr w:rsidR="00E964E6" w:rsidRPr="00E964E6" w14:paraId="04A95FBE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055502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Installation and Configuration</w:t>
            </w:r>
          </w:p>
        </w:tc>
        <w:tc>
          <w:tcPr>
            <w:tcW w:w="0" w:type="auto"/>
            <w:vAlign w:val="center"/>
            <w:hideMark/>
          </w:tcPr>
          <w:p w14:paraId="539B04B8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Tool not installed</w:t>
            </w:r>
          </w:p>
        </w:tc>
        <w:tc>
          <w:tcPr>
            <w:tcW w:w="0" w:type="auto"/>
            <w:vAlign w:val="center"/>
            <w:hideMark/>
          </w:tcPr>
          <w:p w14:paraId="7D10DC42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Installation failed</w:t>
            </w:r>
          </w:p>
        </w:tc>
        <w:tc>
          <w:tcPr>
            <w:tcW w:w="0" w:type="auto"/>
            <w:vAlign w:val="center"/>
            <w:hideMark/>
          </w:tcPr>
          <w:p w14:paraId="0ADED2E1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Tool installed but not configured</w:t>
            </w:r>
          </w:p>
        </w:tc>
        <w:tc>
          <w:tcPr>
            <w:tcW w:w="0" w:type="auto"/>
            <w:vAlign w:val="center"/>
            <w:hideMark/>
          </w:tcPr>
          <w:p w14:paraId="214CC1CE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Tool installed and configured with issues</w:t>
            </w:r>
          </w:p>
        </w:tc>
        <w:tc>
          <w:tcPr>
            <w:tcW w:w="0" w:type="auto"/>
            <w:vAlign w:val="center"/>
            <w:hideMark/>
          </w:tcPr>
          <w:p w14:paraId="18B3BAEE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Tool installed, configured, and documented thoroughly</w:t>
            </w:r>
          </w:p>
        </w:tc>
        <w:tc>
          <w:tcPr>
            <w:tcW w:w="0" w:type="auto"/>
            <w:vAlign w:val="center"/>
            <w:hideMark/>
          </w:tcPr>
          <w:p w14:paraId="4216EDB0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70CAB797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9"/>
        <w:gridCol w:w="1460"/>
        <w:gridCol w:w="1184"/>
        <w:gridCol w:w="1677"/>
        <w:gridCol w:w="1694"/>
        <w:gridCol w:w="2504"/>
        <w:gridCol w:w="81"/>
      </w:tblGrid>
      <w:tr w:rsidR="00E964E6" w:rsidRPr="00E964E6" w14:paraId="33055515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F20535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Reporting Findings</w:t>
            </w:r>
          </w:p>
        </w:tc>
        <w:tc>
          <w:tcPr>
            <w:tcW w:w="0" w:type="auto"/>
            <w:vAlign w:val="center"/>
            <w:hideMark/>
          </w:tcPr>
          <w:p w14:paraId="7EBE84B6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No report generated</w:t>
            </w:r>
          </w:p>
        </w:tc>
        <w:tc>
          <w:tcPr>
            <w:tcW w:w="0" w:type="auto"/>
            <w:vAlign w:val="center"/>
            <w:hideMark/>
          </w:tcPr>
          <w:p w14:paraId="6DF63EBD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Report lacks detail</w:t>
            </w:r>
          </w:p>
        </w:tc>
        <w:tc>
          <w:tcPr>
            <w:tcW w:w="0" w:type="auto"/>
            <w:vAlign w:val="center"/>
            <w:hideMark/>
          </w:tcPr>
          <w:p w14:paraId="1AD1C5FC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Report generated but lacks analysis</w:t>
            </w:r>
          </w:p>
        </w:tc>
        <w:tc>
          <w:tcPr>
            <w:tcW w:w="0" w:type="auto"/>
            <w:vAlign w:val="center"/>
            <w:hideMark/>
          </w:tcPr>
          <w:p w14:paraId="7CA5089E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Report generated with some analysis</w:t>
            </w:r>
          </w:p>
        </w:tc>
        <w:tc>
          <w:tcPr>
            <w:tcW w:w="0" w:type="auto"/>
            <w:vAlign w:val="center"/>
            <w:hideMark/>
          </w:tcPr>
          <w:p w14:paraId="62489ED1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Comprehensive report with thorough analysis and documentation</w:t>
            </w:r>
          </w:p>
        </w:tc>
        <w:tc>
          <w:tcPr>
            <w:tcW w:w="0" w:type="auto"/>
            <w:vAlign w:val="center"/>
            <w:hideMark/>
          </w:tcPr>
          <w:p w14:paraId="170196DD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720548A6" w14:textId="77777777" w:rsidR="00E964E6" w:rsidRPr="000A7614" w:rsidRDefault="00E964E6" w:rsidP="000A7614">
      <w:pPr>
        <w:pStyle w:val="BodyTextL25"/>
        <w:rPr>
          <w:rFonts w:cs="Arial"/>
          <w:sz w:val="22"/>
        </w:rPr>
      </w:pPr>
    </w:p>
    <w:sectPr w:rsidR="00E964E6" w:rsidRPr="000A7614" w:rsidSect="00CB2EEC">
      <w:footerReference w:type="default" r:id="rId31"/>
      <w:headerReference w:type="first" r:id="rId32"/>
      <w:pgSz w:w="12240" w:h="15840" w:code="1"/>
      <w:pgMar w:top="1526" w:right="1041" w:bottom="1296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B9DB36" w14:textId="77777777" w:rsidR="00FC6010" w:rsidRDefault="00FC6010" w:rsidP="00710659">
      <w:pPr>
        <w:spacing w:after="0" w:line="240" w:lineRule="auto"/>
      </w:pPr>
      <w:r>
        <w:separator/>
      </w:r>
    </w:p>
    <w:p w14:paraId="5E1B9CC7" w14:textId="77777777" w:rsidR="00FC6010" w:rsidRDefault="00FC6010"/>
  </w:endnote>
  <w:endnote w:type="continuationSeparator" w:id="0">
    <w:p w14:paraId="7B890446" w14:textId="77777777" w:rsidR="00FC6010" w:rsidRDefault="00FC6010" w:rsidP="00710659">
      <w:pPr>
        <w:spacing w:after="0" w:line="240" w:lineRule="auto"/>
      </w:pPr>
      <w:r>
        <w:continuationSeparator/>
      </w:r>
    </w:p>
    <w:p w14:paraId="5275FC6C" w14:textId="77777777" w:rsidR="00FC6010" w:rsidRDefault="00FC601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928913" w14:textId="35F6A944" w:rsidR="00FC6010" w:rsidRPr="00882B63" w:rsidRDefault="00FC6010" w:rsidP="00E859E3">
    <w:pPr>
      <w:pStyle w:val="Footer"/>
      <w:rPr>
        <w:szCs w:val="16"/>
      </w:rPr>
    </w:pP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D36791">
      <w:rPr>
        <w:b/>
        <w:noProof/>
        <w:szCs w:val="16"/>
      </w:rPr>
      <w:t>2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D36791">
      <w:rPr>
        <w:b/>
        <w:noProof/>
        <w:szCs w:val="16"/>
      </w:rPr>
      <w:t>9</w:t>
    </w:r>
    <w:r w:rsidRPr="0090659A">
      <w:rPr>
        <w:b/>
        <w:szCs w:val="16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EE9BE3" w14:textId="77777777" w:rsidR="00FC6010" w:rsidRDefault="00FC6010" w:rsidP="00710659">
      <w:pPr>
        <w:spacing w:after="0" w:line="240" w:lineRule="auto"/>
      </w:pPr>
      <w:r>
        <w:separator/>
      </w:r>
    </w:p>
    <w:p w14:paraId="40DF13E8" w14:textId="77777777" w:rsidR="00FC6010" w:rsidRDefault="00FC6010"/>
  </w:footnote>
  <w:footnote w:type="continuationSeparator" w:id="0">
    <w:p w14:paraId="58E7F47A" w14:textId="77777777" w:rsidR="00FC6010" w:rsidRDefault="00FC6010" w:rsidP="00710659">
      <w:pPr>
        <w:spacing w:after="0" w:line="240" w:lineRule="auto"/>
      </w:pPr>
      <w:r>
        <w:continuationSeparator/>
      </w:r>
    </w:p>
    <w:p w14:paraId="559AD5D1" w14:textId="77777777" w:rsidR="00FC6010" w:rsidRDefault="00FC601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0EA1A2" w14:textId="29406784" w:rsidR="00FC6010" w:rsidRDefault="00FC6010" w:rsidP="006C3FCF">
    <w:pPr>
      <w:ind w:left="-28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45080"/>
    <w:multiLevelType w:val="multilevel"/>
    <w:tmpl w:val="1B0CE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9C475C"/>
    <w:multiLevelType w:val="multilevel"/>
    <w:tmpl w:val="3B70A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Calibri" w:hAnsi="Arial" w:cs="Aria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17228C"/>
    <w:multiLevelType w:val="multilevel"/>
    <w:tmpl w:val="60AE4E14"/>
    <w:styleLink w:val="SectionList"/>
    <w:lvl w:ilvl="0">
      <w:start w:val="1"/>
      <w:numFmt w:val="none"/>
      <w:pStyle w:val="Heading1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28B1039"/>
    <w:multiLevelType w:val="multilevel"/>
    <w:tmpl w:val="1B283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7828C0"/>
    <w:multiLevelType w:val="hybridMultilevel"/>
    <w:tmpl w:val="300A4506"/>
    <w:lvl w:ilvl="0" w:tplc="3409000F">
      <w:start w:val="1"/>
      <w:numFmt w:val="decimal"/>
      <w:lvlText w:val="%1."/>
      <w:lvlJc w:val="left"/>
      <w:pPr>
        <w:ind w:left="2988" w:hanging="360"/>
      </w:pPr>
    </w:lvl>
    <w:lvl w:ilvl="1" w:tplc="34090019" w:tentative="1">
      <w:start w:val="1"/>
      <w:numFmt w:val="lowerLetter"/>
      <w:lvlText w:val="%2."/>
      <w:lvlJc w:val="left"/>
      <w:pPr>
        <w:ind w:left="3708" w:hanging="360"/>
      </w:pPr>
    </w:lvl>
    <w:lvl w:ilvl="2" w:tplc="3409001B" w:tentative="1">
      <w:start w:val="1"/>
      <w:numFmt w:val="lowerRoman"/>
      <w:lvlText w:val="%3."/>
      <w:lvlJc w:val="right"/>
      <w:pPr>
        <w:ind w:left="4428" w:hanging="180"/>
      </w:pPr>
    </w:lvl>
    <w:lvl w:ilvl="3" w:tplc="3409000F" w:tentative="1">
      <w:start w:val="1"/>
      <w:numFmt w:val="decimal"/>
      <w:lvlText w:val="%4."/>
      <w:lvlJc w:val="left"/>
      <w:pPr>
        <w:ind w:left="5148" w:hanging="360"/>
      </w:pPr>
    </w:lvl>
    <w:lvl w:ilvl="4" w:tplc="34090019" w:tentative="1">
      <w:start w:val="1"/>
      <w:numFmt w:val="lowerLetter"/>
      <w:lvlText w:val="%5."/>
      <w:lvlJc w:val="left"/>
      <w:pPr>
        <w:ind w:left="5868" w:hanging="360"/>
      </w:pPr>
    </w:lvl>
    <w:lvl w:ilvl="5" w:tplc="3409001B" w:tentative="1">
      <w:start w:val="1"/>
      <w:numFmt w:val="lowerRoman"/>
      <w:lvlText w:val="%6."/>
      <w:lvlJc w:val="right"/>
      <w:pPr>
        <w:ind w:left="6588" w:hanging="180"/>
      </w:pPr>
    </w:lvl>
    <w:lvl w:ilvl="6" w:tplc="3409000F" w:tentative="1">
      <w:start w:val="1"/>
      <w:numFmt w:val="decimal"/>
      <w:lvlText w:val="%7."/>
      <w:lvlJc w:val="left"/>
      <w:pPr>
        <w:ind w:left="7308" w:hanging="360"/>
      </w:pPr>
    </w:lvl>
    <w:lvl w:ilvl="7" w:tplc="34090019" w:tentative="1">
      <w:start w:val="1"/>
      <w:numFmt w:val="lowerLetter"/>
      <w:lvlText w:val="%8."/>
      <w:lvlJc w:val="left"/>
      <w:pPr>
        <w:ind w:left="8028" w:hanging="360"/>
      </w:pPr>
    </w:lvl>
    <w:lvl w:ilvl="8" w:tplc="3409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7" w15:restartNumberingAfterBreak="0">
    <w:nsid w:val="1D451A8B"/>
    <w:multiLevelType w:val="multilevel"/>
    <w:tmpl w:val="02C0F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F612DD"/>
    <w:multiLevelType w:val="multilevel"/>
    <w:tmpl w:val="11CAC3A2"/>
    <w:styleLink w:val="LabList"/>
    <w:lvl w:ilvl="0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Step %2:"/>
      <w:lvlJc w:val="left"/>
      <w:pPr>
        <w:ind w:left="0" w:firstLine="0"/>
      </w:pPr>
      <w:rPr>
        <w:rFonts w:hint="default"/>
        <w:b/>
        <w:i w:val="0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0" w15:restartNumberingAfterBreak="0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BE795F"/>
    <w:multiLevelType w:val="hybridMultilevel"/>
    <w:tmpl w:val="1700A108"/>
    <w:lvl w:ilvl="0" w:tplc="365E46B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B696CC0"/>
    <w:multiLevelType w:val="multilevel"/>
    <w:tmpl w:val="7D0A5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1F1415"/>
    <w:multiLevelType w:val="hybridMultilevel"/>
    <w:tmpl w:val="2CEE16AA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BF23836"/>
    <w:multiLevelType w:val="multilevel"/>
    <w:tmpl w:val="3710D46E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o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5" w15:restartNumberingAfterBreak="0">
    <w:nsid w:val="4F581836"/>
    <w:multiLevelType w:val="multilevel"/>
    <w:tmpl w:val="1B0CE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B812C9"/>
    <w:multiLevelType w:val="multilevel"/>
    <w:tmpl w:val="AC32A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4D1B70"/>
    <w:multiLevelType w:val="hybridMultilevel"/>
    <w:tmpl w:val="B2EC9CC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2155AF"/>
    <w:multiLevelType w:val="hybridMultilevel"/>
    <w:tmpl w:val="9FB42FB8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875002"/>
    <w:multiLevelType w:val="hybridMultilevel"/>
    <w:tmpl w:val="FC1A2FA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0C04D5"/>
    <w:multiLevelType w:val="hybridMultilevel"/>
    <w:tmpl w:val="2F5EA4C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C1449"/>
    <w:multiLevelType w:val="hybridMultilevel"/>
    <w:tmpl w:val="AD2AC1F0"/>
    <w:lvl w:ilvl="0" w:tplc="57CEDFC2">
      <w:start w:val="4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6620761"/>
    <w:multiLevelType w:val="multilevel"/>
    <w:tmpl w:val="AB7E8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A0C19B4"/>
    <w:multiLevelType w:val="multilevel"/>
    <w:tmpl w:val="1B0CE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502B6E"/>
    <w:multiLevelType w:val="multilevel"/>
    <w:tmpl w:val="D3B67E64"/>
    <w:lvl w:ilvl="0">
      <w:start w:val="1"/>
      <w:numFmt w:val="decimal"/>
      <w:suff w:val="space"/>
      <w:lvlText w:val="Part %1: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suff w:val="space"/>
      <w:lvlText w:val="Step %2:"/>
      <w:lvlJc w:val="left"/>
      <w:pPr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4"/>
  </w:num>
  <w:num w:numId="2">
    <w:abstractNumId w:val="8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ubStepAlpha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4"/>
  </w:num>
  <w:num w:numId="4">
    <w:abstractNumId w:val="8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ubStepAlpha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8"/>
  </w:num>
  <w:num w:numId="6">
    <w:abstractNumId w:val="1"/>
  </w:num>
  <w:num w:numId="7">
    <w:abstractNumId w:val="2"/>
  </w:num>
  <w:num w:numId="8">
    <w:abstractNumId w:val="9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>
    <w:abstractNumId w:val="8"/>
  </w:num>
  <w:num w:numId="10">
    <w:abstractNumId w:val="24"/>
  </w:num>
  <w:num w:numId="11">
    <w:abstractNumId w:val="10"/>
  </w:num>
  <w:num w:numId="12">
    <w:abstractNumId w:val="11"/>
  </w:num>
  <w:num w:numId="13">
    <w:abstractNumId w:val="13"/>
  </w:num>
  <w:num w:numId="14">
    <w:abstractNumId w:val="17"/>
  </w:num>
  <w:num w:numId="15">
    <w:abstractNumId w:val="20"/>
  </w:num>
  <w:num w:numId="16">
    <w:abstractNumId w:val="6"/>
  </w:num>
  <w:num w:numId="17">
    <w:abstractNumId w:val="18"/>
  </w:num>
  <w:num w:numId="18">
    <w:abstractNumId w:val="7"/>
  </w:num>
  <w:num w:numId="19">
    <w:abstractNumId w:val="19"/>
  </w:num>
  <w:num w:numId="20">
    <w:abstractNumId w:val="21"/>
  </w:num>
  <w:num w:numId="21">
    <w:abstractNumId w:val="15"/>
  </w:num>
  <w:num w:numId="22">
    <w:abstractNumId w:val="23"/>
  </w:num>
  <w:num w:numId="23">
    <w:abstractNumId w:val="0"/>
  </w:num>
  <w:num w:numId="24">
    <w:abstractNumId w:val="16"/>
  </w:num>
  <w:num w:numId="25">
    <w:abstractNumId w:val="12"/>
  </w:num>
  <w:num w:numId="26">
    <w:abstractNumId w:val="5"/>
  </w:num>
  <w:num w:numId="27">
    <w:abstractNumId w:val="22"/>
  </w:num>
  <w:num w:numId="28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6B0"/>
    <w:rsid w:val="00000B7F"/>
    <w:rsid w:val="00001BDF"/>
    <w:rsid w:val="0000380F"/>
    <w:rsid w:val="00004175"/>
    <w:rsid w:val="000059C9"/>
    <w:rsid w:val="00012C22"/>
    <w:rsid w:val="00013470"/>
    <w:rsid w:val="000160F7"/>
    <w:rsid w:val="00016D5B"/>
    <w:rsid w:val="00016F30"/>
    <w:rsid w:val="0002047C"/>
    <w:rsid w:val="00021B9A"/>
    <w:rsid w:val="000242D6"/>
    <w:rsid w:val="00024EE5"/>
    <w:rsid w:val="00041AF6"/>
    <w:rsid w:val="00044E62"/>
    <w:rsid w:val="00050BA4"/>
    <w:rsid w:val="00051738"/>
    <w:rsid w:val="0005242B"/>
    <w:rsid w:val="00052548"/>
    <w:rsid w:val="00060696"/>
    <w:rsid w:val="00062D89"/>
    <w:rsid w:val="00067A67"/>
    <w:rsid w:val="00070C16"/>
    <w:rsid w:val="00075EA9"/>
    <w:rsid w:val="000769CF"/>
    <w:rsid w:val="000815D8"/>
    <w:rsid w:val="00084C99"/>
    <w:rsid w:val="00085CC6"/>
    <w:rsid w:val="00090C07"/>
    <w:rsid w:val="0009147A"/>
    <w:rsid w:val="00091E8D"/>
    <w:rsid w:val="0009378D"/>
    <w:rsid w:val="00097163"/>
    <w:rsid w:val="000A22C8"/>
    <w:rsid w:val="000A35F1"/>
    <w:rsid w:val="000A7614"/>
    <w:rsid w:val="000B2344"/>
    <w:rsid w:val="000B3D7B"/>
    <w:rsid w:val="000B7DE5"/>
    <w:rsid w:val="000C2118"/>
    <w:rsid w:val="000C2187"/>
    <w:rsid w:val="000C6425"/>
    <w:rsid w:val="000C6E6E"/>
    <w:rsid w:val="000C7B7D"/>
    <w:rsid w:val="000D55B4"/>
    <w:rsid w:val="000E46B0"/>
    <w:rsid w:val="000E65F0"/>
    <w:rsid w:val="000F072C"/>
    <w:rsid w:val="000F2074"/>
    <w:rsid w:val="000F31D7"/>
    <w:rsid w:val="000F6743"/>
    <w:rsid w:val="001006C2"/>
    <w:rsid w:val="00101BE8"/>
    <w:rsid w:val="00103401"/>
    <w:rsid w:val="00103A44"/>
    <w:rsid w:val="00103D36"/>
    <w:rsid w:val="0010436E"/>
    <w:rsid w:val="00107B2B"/>
    <w:rsid w:val="00112AC5"/>
    <w:rsid w:val="001133DD"/>
    <w:rsid w:val="00120CBE"/>
    <w:rsid w:val="00121BAE"/>
    <w:rsid w:val="00125806"/>
    <w:rsid w:val="001261C4"/>
    <w:rsid w:val="00130A20"/>
    <w:rsid w:val="001314FB"/>
    <w:rsid w:val="00134A54"/>
    <w:rsid w:val="001366EC"/>
    <w:rsid w:val="0014219C"/>
    <w:rsid w:val="001425ED"/>
    <w:rsid w:val="00143450"/>
    <w:rsid w:val="00144997"/>
    <w:rsid w:val="001523C0"/>
    <w:rsid w:val="001535FE"/>
    <w:rsid w:val="00154E3A"/>
    <w:rsid w:val="00155352"/>
    <w:rsid w:val="00157902"/>
    <w:rsid w:val="00162105"/>
    <w:rsid w:val="00162EEA"/>
    <w:rsid w:val="00163164"/>
    <w:rsid w:val="00165C92"/>
    <w:rsid w:val="00166253"/>
    <w:rsid w:val="001704B7"/>
    <w:rsid w:val="001708A6"/>
    <w:rsid w:val="001710C0"/>
    <w:rsid w:val="00172AFB"/>
    <w:rsid w:val="00175139"/>
    <w:rsid w:val="001772B8"/>
    <w:rsid w:val="00180FBF"/>
    <w:rsid w:val="001813C3"/>
    <w:rsid w:val="00182CF4"/>
    <w:rsid w:val="00186CE1"/>
    <w:rsid w:val="00191F00"/>
    <w:rsid w:val="00192331"/>
    <w:rsid w:val="00192F12"/>
    <w:rsid w:val="00193F14"/>
    <w:rsid w:val="00196CBC"/>
    <w:rsid w:val="0019753E"/>
    <w:rsid w:val="00197614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5B6F"/>
    <w:rsid w:val="001E0AB8"/>
    <w:rsid w:val="001E38E0"/>
    <w:rsid w:val="001E4E72"/>
    <w:rsid w:val="001E62B3"/>
    <w:rsid w:val="001E6424"/>
    <w:rsid w:val="001F0171"/>
    <w:rsid w:val="001F0D77"/>
    <w:rsid w:val="001F643A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E37"/>
    <w:rsid w:val="0022773F"/>
    <w:rsid w:val="00231DCA"/>
    <w:rsid w:val="00233286"/>
    <w:rsid w:val="00242E3A"/>
    <w:rsid w:val="00243D14"/>
    <w:rsid w:val="00246492"/>
    <w:rsid w:val="002506CF"/>
    <w:rsid w:val="0025107F"/>
    <w:rsid w:val="002532C7"/>
    <w:rsid w:val="00260CD4"/>
    <w:rsid w:val="002639D8"/>
    <w:rsid w:val="00265F77"/>
    <w:rsid w:val="00266C83"/>
    <w:rsid w:val="00270FCC"/>
    <w:rsid w:val="002768DC"/>
    <w:rsid w:val="0028238E"/>
    <w:rsid w:val="00294C8F"/>
    <w:rsid w:val="002A0B2E"/>
    <w:rsid w:val="002A0DC1"/>
    <w:rsid w:val="002A6C56"/>
    <w:rsid w:val="002C04C4"/>
    <w:rsid w:val="002C090C"/>
    <w:rsid w:val="002C1243"/>
    <w:rsid w:val="002C1815"/>
    <w:rsid w:val="002C475E"/>
    <w:rsid w:val="002C6AD6"/>
    <w:rsid w:val="002D1DCB"/>
    <w:rsid w:val="002D24FE"/>
    <w:rsid w:val="002D4206"/>
    <w:rsid w:val="002D6C2A"/>
    <w:rsid w:val="002D7A86"/>
    <w:rsid w:val="002F45FF"/>
    <w:rsid w:val="002F66D3"/>
    <w:rsid w:val="002F6D17"/>
    <w:rsid w:val="00302887"/>
    <w:rsid w:val="0030463F"/>
    <w:rsid w:val="003056EB"/>
    <w:rsid w:val="003071FF"/>
    <w:rsid w:val="00307F75"/>
    <w:rsid w:val="00310652"/>
    <w:rsid w:val="0031371D"/>
    <w:rsid w:val="0031789F"/>
    <w:rsid w:val="00320788"/>
    <w:rsid w:val="0032169D"/>
    <w:rsid w:val="003233A3"/>
    <w:rsid w:val="00334C33"/>
    <w:rsid w:val="0034455D"/>
    <w:rsid w:val="0034604B"/>
    <w:rsid w:val="00346D17"/>
    <w:rsid w:val="00347972"/>
    <w:rsid w:val="0035469B"/>
    <w:rsid w:val="003559CC"/>
    <w:rsid w:val="00355D4B"/>
    <w:rsid w:val="003569D7"/>
    <w:rsid w:val="003608AC"/>
    <w:rsid w:val="00363A23"/>
    <w:rsid w:val="0036440C"/>
    <w:rsid w:val="0036465A"/>
    <w:rsid w:val="00390C38"/>
    <w:rsid w:val="00392748"/>
    <w:rsid w:val="00392C65"/>
    <w:rsid w:val="00392ED5"/>
    <w:rsid w:val="003A19DC"/>
    <w:rsid w:val="003A1B45"/>
    <w:rsid w:val="003A220C"/>
    <w:rsid w:val="003A3B6B"/>
    <w:rsid w:val="003B256A"/>
    <w:rsid w:val="003B46FC"/>
    <w:rsid w:val="003B5767"/>
    <w:rsid w:val="003B7605"/>
    <w:rsid w:val="003C08AA"/>
    <w:rsid w:val="003C2A7B"/>
    <w:rsid w:val="003C455C"/>
    <w:rsid w:val="003C49EF"/>
    <w:rsid w:val="003C6BCA"/>
    <w:rsid w:val="003C7902"/>
    <w:rsid w:val="003D0BFF"/>
    <w:rsid w:val="003D6EF1"/>
    <w:rsid w:val="003D767F"/>
    <w:rsid w:val="003E5BE5"/>
    <w:rsid w:val="003F18D1"/>
    <w:rsid w:val="003F20EC"/>
    <w:rsid w:val="003F3D5B"/>
    <w:rsid w:val="003F4F0E"/>
    <w:rsid w:val="003F6096"/>
    <w:rsid w:val="003F6E06"/>
    <w:rsid w:val="00403C7A"/>
    <w:rsid w:val="004057A6"/>
    <w:rsid w:val="00406554"/>
    <w:rsid w:val="00407755"/>
    <w:rsid w:val="0041293B"/>
    <w:rsid w:val="004131B0"/>
    <w:rsid w:val="00416C42"/>
    <w:rsid w:val="00422476"/>
    <w:rsid w:val="0042385C"/>
    <w:rsid w:val="00426FA5"/>
    <w:rsid w:val="00427F03"/>
    <w:rsid w:val="00431654"/>
    <w:rsid w:val="00434926"/>
    <w:rsid w:val="00443ACE"/>
    <w:rsid w:val="00444217"/>
    <w:rsid w:val="004478F4"/>
    <w:rsid w:val="00450F7A"/>
    <w:rsid w:val="00452C6D"/>
    <w:rsid w:val="00455E0B"/>
    <w:rsid w:val="0045724D"/>
    <w:rsid w:val="00457934"/>
    <w:rsid w:val="00460008"/>
    <w:rsid w:val="00462B9F"/>
    <w:rsid w:val="004659EE"/>
    <w:rsid w:val="00473E34"/>
    <w:rsid w:val="00476BA9"/>
    <w:rsid w:val="00477154"/>
    <w:rsid w:val="00492537"/>
    <w:rsid w:val="004936C2"/>
    <w:rsid w:val="0049379C"/>
    <w:rsid w:val="004A1CA0"/>
    <w:rsid w:val="004A22E9"/>
    <w:rsid w:val="004A3828"/>
    <w:rsid w:val="004A4ACD"/>
    <w:rsid w:val="004A506C"/>
    <w:rsid w:val="004A54A9"/>
    <w:rsid w:val="004A5BC5"/>
    <w:rsid w:val="004B023D"/>
    <w:rsid w:val="004C0909"/>
    <w:rsid w:val="004C3F97"/>
    <w:rsid w:val="004C5A26"/>
    <w:rsid w:val="004D01F2"/>
    <w:rsid w:val="004D2CED"/>
    <w:rsid w:val="004D3339"/>
    <w:rsid w:val="004D353F"/>
    <w:rsid w:val="004D36D7"/>
    <w:rsid w:val="004D682B"/>
    <w:rsid w:val="004E6152"/>
    <w:rsid w:val="004F344A"/>
    <w:rsid w:val="00504ED4"/>
    <w:rsid w:val="00510639"/>
    <w:rsid w:val="00511791"/>
    <w:rsid w:val="005139BE"/>
    <w:rsid w:val="00516142"/>
    <w:rsid w:val="00520027"/>
    <w:rsid w:val="0052093C"/>
    <w:rsid w:val="00521B31"/>
    <w:rsid w:val="00522469"/>
    <w:rsid w:val="0052400A"/>
    <w:rsid w:val="00536277"/>
    <w:rsid w:val="00536F43"/>
    <w:rsid w:val="00543B14"/>
    <w:rsid w:val="005510BA"/>
    <w:rsid w:val="005538C8"/>
    <w:rsid w:val="00554B4E"/>
    <w:rsid w:val="00556C02"/>
    <w:rsid w:val="00561BB2"/>
    <w:rsid w:val="00563249"/>
    <w:rsid w:val="00563A53"/>
    <w:rsid w:val="00570A65"/>
    <w:rsid w:val="00574839"/>
    <w:rsid w:val="005762B1"/>
    <w:rsid w:val="00577529"/>
    <w:rsid w:val="00580456"/>
    <w:rsid w:val="00580E73"/>
    <w:rsid w:val="00592329"/>
    <w:rsid w:val="00593386"/>
    <w:rsid w:val="00595177"/>
    <w:rsid w:val="00596998"/>
    <w:rsid w:val="0059790F"/>
    <w:rsid w:val="005A6E62"/>
    <w:rsid w:val="005B2FB3"/>
    <w:rsid w:val="005D2B29"/>
    <w:rsid w:val="005D354A"/>
    <w:rsid w:val="005D3E53"/>
    <w:rsid w:val="005D506C"/>
    <w:rsid w:val="005E3235"/>
    <w:rsid w:val="005E4176"/>
    <w:rsid w:val="005E4876"/>
    <w:rsid w:val="005E65B5"/>
    <w:rsid w:val="005F0301"/>
    <w:rsid w:val="005F3AE9"/>
    <w:rsid w:val="006007BB"/>
    <w:rsid w:val="00601DC0"/>
    <w:rsid w:val="006034CB"/>
    <w:rsid w:val="00603503"/>
    <w:rsid w:val="00603C52"/>
    <w:rsid w:val="006101BA"/>
    <w:rsid w:val="006131CE"/>
    <w:rsid w:val="0061336B"/>
    <w:rsid w:val="00617D6E"/>
    <w:rsid w:val="00620ED5"/>
    <w:rsid w:val="00622D61"/>
    <w:rsid w:val="00624198"/>
    <w:rsid w:val="00636C28"/>
    <w:rsid w:val="006428E5"/>
    <w:rsid w:val="00644958"/>
    <w:rsid w:val="006513FB"/>
    <w:rsid w:val="00652BDB"/>
    <w:rsid w:val="00656EEF"/>
    <w:rsid w:val="006576AF"/>
    <w:rsid w:val="0067239A"/>
    <w:rsid w:val="00672919"/>
    <w:rsid w:val="00677544"/>
    <w:rsid w:val="00681687"/>
    <w:rsid w:val="00686295"/>
    <w:rsid w:val="00686587"/>
    <w:rsid w:val="006904CF"/>
    <w:rsid w:val="0069519D"/>
    <w:rsid w:val="00695EE2"/>
    <w:rsid w:val="0069660B"/>
    <w:rsid w:val="006A0FAE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3FCF"/>
    <w:rsid w:val="006C57F2"/>
    <w:rsid w:val="006C5949"/>
    <w:rsid w:val="006C6832"/>
    <w:rsid w:val="006D1370"/>
    <w:rsid w:val="006D2C28"/>
    <w:rsid w:val="006D3FC1"/>
    <w:rsid w:val="006D7590"/>
    <w:rsid w:val="006E372B"/>
    <w:rsid w:val="006E5FE9"/>
    <w:rsid w:val="006E6581"/>
    <w:rsid w:val="006E71DF"/>
    <w:rsid w:val="006E7C99"/>
    <w:rsid w:val="006F1616"/>
    <w:rsid w:val="006F1CC4"/>
    <w:rsid w:val="006F2A86"/>
    <w:rsid w:val="006F3163"/>
    <w:rsid w:val="00705FEC"/>
    <w:rsid w:val="00710659"/>
    <w:rsid w:val="0071147A"/>
    <w:rsid w:val="0071185D"/>
    <w:rsid w:val="00721E01"/>
    <w:rsid w:val="007222AD"/>
    <w:rsid w:val="007267CF"/>
    <w:rsid w:val="00731F3F"/>
    <w:rsid w:val="00733BAB"/>
    <w:rsid w:val="0073604C"/>
    <w:rsid w:val="007436BF"/>
    <w:rsid w:val="00743EF1"/>
    <w:rsid w:val="007443E9"/>
    <w:rsid w:val="00745DCE"/>
    <w:rsid w:val="00753D89"/>
    <w:rsid w:val="00753DDA"/>
    <w:rsid w:val="00754A6E"/>
    <w:rsid w:val="007553D8"/>
    <w:rsid w:val="00755C9B"/>
    <w:rsid w:val="00760FE4"/>
    <w:rsid w:val="007636C2"/>
    <w:rsid w:val="00763D8B"/>
    <w:rsid w:val="007657F6"/>
    <w:rsid w:val="00765E47"/>
    <w:rsid w:val="0077125A"/>
    <w:rsid w:val="0078405B"/>
    <w:rsid w:val="00786F58"/>
    <w:rsid w:val="00787CC1"/>
    <w:rsid w:val="00791A73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4FF1"/>
    <w:rsid w:val="007C7164"/>
    <w:rsid w:val="007C7413"/>
    <w:rsid w:val="007D1984"/>
    <w:rsid w:val="007D2AFE"/>
    <w:rsid w:val="007E3264"/>
    <w:rsid w:val="007E3FEA"/>
    <w:rsid w:val="007E6402"/>
    <w:rsid w:val="007F0A0B"/>
    <w:rsid w:val="007F3A60"/>
    <w:rsid w:val="007F3D0B"/>
    <w:rsid w:val="007F7C94"/>
    <w:rsid w:val="00802FFA"/>
    <w:rsid w:val="00810E4B"/>
    <w:rsid w:val="00814BAA"/>
    <w:rsid w:val="00816F0C"/>
    <w:rsid w:val="0082211C"/>
    <w:rsid w:val="00824295"/>
    <w:rsid w:val="008245BC"/>
    <w:rsid w:val="00827A65"/>
    <w:rsid w:val="00830473"/>
    <w:rsid w:val="00830A11"/>
    <w:rsid w:val="008313F3"/>
    <w:rsid w:val="008402F2"/>
    <w:rsid w:val="008405BB"/>
    <w:rsid w:val="0084564F"/>
    <w:rsid w:val="00846285"/>
    <w:rsid w:val="00846494"/>
    <w:rsid w:val="00847B20"/>
    <w:rsid w:val="008509D3"/>
    <w:rsid w:val="00853418"/>
    <w:rsid w:val="00856EBD"/>
    <w:rsid w:val="00857CF6"/>
    <w:rsid w:val="008600F3"/>
    <w:rsid w:val="008610ED"/>
    <w:rsid w:val="00861C6A"/>
    <w:rsid w:val="00865199"/>
    <w:rsid w:val="00867EAF"/>
    <w:rsid w:val="00870763"/>
    <w:rsid w:val="008713EA"/>
    <w:rsid w:val="00873C6B"/>
    <w:rsid w:val="00882B63"/>
    <w:rsid w:val="00883500"/>
    <w:rsid w:val="0088426A"/>
    <w:rsid w:val="008852BA"/>
    <w:rsid w:val="00890108"/>
    <w:rsid w:val="008924AE"/>
    <w:rsid w:val="00893877"/>
    <w:rsid w:val="0089532C"/>
    <w:rsid w:val="00895918"/>
    <w:rsid w:val="00896165"/>
    <w:rsid w:val="00896681"/>
    <w:rsid w:val="008A2749"/>
    <w:rsid w:val="008A3A90"/>
    <w:rsid w:val="008B06D4"/>
    <w:rsid w:val="008B4F20"/>
    <w:rsid w:val="008B68E7"/>
    <w:rsid w:val="008B7FFD"/>
    <w:rsid w:val="008C286A"/>
    <w:rsid w:val="008C2920"/>
    <w:rsid w:val="008C4307"/>
    <w:rsid w:val="008D23DF"/>
    <w:rsid w:val="008D73BF"/>
    <w:rsid w:val="008D7713"/>
    <w:rsid w:val="008D7F09"/>
    <w:rsid w:val="008E00D5"/>
    <w:rsid w:val="008E5B64"/>
    <w:rsid w:val="008E7DAA"/>
    <w:rsid w:val="008F0094"/>
    <w:rsid w:val="008F03EF"/>
    <w:rsid w:val="008F340F"/>
    <w:rsid w:val="008F7C7C"/>
    <w:rsid w:val="00903523"/>
    <w:rsid w:val="00906281"/>
    <w:rsid w:val="0090659A"/>
    <w:rsid w:val="00907421"/>
    <w:rsid w:val="00911080"/>
    <w:rsid w:val="00912500"/>
    <w:rsid w:val="0091350B"/>
    <w:rsid w:val="00915986"/>
    <w:rsid w:val="00917624"/>
    <w:rsid w:val="00926CB2"/>
    <w:rsid w:val="00930386"/>
    <w:rsid w:val="009309F5"/>
    <w:rsid w:val="00933237"/>
    <w:rsid w:val="00933F28"/>
    <w:rsid w:val="009400C3"/>
    <w:rsid w:val="009453F7"/>
    <w:rsid w:val="00947111"/>
    <w:rsid w:val="009476C0"/>
    <w:rsid w:val="00955B71"/>
    <w:rsid w:val="0095679B"/>
    <w:rsid w:val="00963E34"/>
    <w:rsid w:val="00964DFA"/>
    <w:rsid w:val="0098155C"/>
    <w:rsid w:val="00983B77"/>
    <w:rsid w:val="00996053"/>
    <w:rsid w:val="009A0B2F"/>
    <w:rsid w:val="009A1CF4"/>
    <w:rsid w:val="009A296D"/>
    <w:rsid w:val="009A37D7"/>
    <w:rsid w:val="009A4E17"/>
    <w:rsid w:val="009A6955"/>
    <w:rsid w:val="009B341C"/>
    <w:rsid w:val="009B350D"/>
    <w:rsid w:val="009B4C0D"/>
    <w:rsid w:val="009B5747"/>
    <w:rsid w:val="009C0B81"/>
    <w:rsid w:val="009C3182"/>
    <w:rsid w:val="009D17EF"/>
    <w:rsid w:val="009D1A46"/>
    <w:rsid w:val="009D2C27"/>
    <w:rsid w:val="009D503E"/>
    <w:rsid w:val="009D6ACD"/>
    <w:rsid w:val="009E2309"/>
    <w:rsid w:val="009E42B9"/>
    <w:rsid w:val="009E4E17"/>
    <w:rsid w:val="009E54B9"/>
    <w:rsid w:val="009F1226"/>
    <w:rsid w:val="009F4C2E"/>
    <w:rsid w:val="00A014A3"/>
    <w:rsid w:val="00A027CC"/>
    <w:rsid w:val="00A0412D"/>
    <w:rsid w:val="00A15DF0"/>
    <w:rsid w:val="00A21211"/>
    <w:rsid w:val="00A261B0"/>
    <w:rsid w:val="00A30F8A"/>
    <w:rsid w:val="00A34E7F"/>
    <w:rsid w:val="00A46F0A"/>
    <w:rsid w:val="00A46F25"/>
    <w:rsid w:val="00A47CC2"/>
    <w:rsid w:val="00A502BA"/>
    <w:rsid w:val="00A60146"/>
    <w:rsid w:val="00A601A9"/>
    <w:rsid w:val="00A622C4"/>
    <w:rsid w:val="00A6283D"/>
    <w:rsid w:val="00A676FF"/>
    <w:rsid w:val="00A73EBA"/>
    <w:rsid w:val="00A754B4"/>
    <w:rsid w:val="00A75D0D"/>
    <w:rsid w:val="00A76749"/>
    <w:rsid w:val="00A807C1"/>
    <w:rsid w:val="00A82658"/>
    <w:rsid w:val="00A83374"/>
    <w:rsid w:val="00A8543C"/>
    <w:rsid w:val="00A94627"/>
    <w:rsid w:val="00A96172"/>
    <w:rsid w:val="00A96D52"/>
    <w:rsid w:val="00A97C5F"/>
    <w:rsid w:val="00AB0D6A"/>
    <w:rsid w:val="00AB43B3"/>
    <w:rsid w:val="00AB49B9"/>
    <w:rsid w:val="00AB501D"/>
    <w:rsid w:val="00AB758A"/>
    <w:rsid w:val="00AC027E"/>
    <w:rsid w:val="00AC1E7E"/>
    <w:rsid w:val="00AC507D"/>
    <w:rsid w:val="00AC66E4"/>
    <w:rsid w:val="00AD04F2"/>
    <w:rsid w:val="00AD4578"/>
    <w:rsid w:val="00AD68E9"/>
    <w:rsid w:val="00AD6984"/>
    <w:rsid w:val="00AE56C0"/>
    <w:rsid w:val="00AF7ACC"/>
    <w:rsid w:val="00B00914"/>
    <w:rsid w:val="00B02A8E"/>
    <w:rsid w:val="00B052EE"/>
    <w:rsid w:val="00B1081F"/>
    <w:rsid w:val="00B2496B"/>
    <w:rsid w:val="00B27499"/>
    <w:rsid w:val="00B3010D"/>
    <w:rsid w:val="00B35151"/>
    <w:rsid w:val="00B433F2"/>
    <w:rsid w:val="00B458E8"/>
    <w:rsid w:val="00B5397B"/>
    <w:rsid w:val="00B53EE9"/>
    <w:rsid w:val="00B6183E"/>
    <w:rsid w:val="00B62809"/>
    <w:rsid w:val="00B74716"/>
    <w:rsid w:val="00B7675A"/>
    <w:rsid w:val="00B81898"/>
    <w:rsid w:val="00B82DED"/>
    <w:rsid w:val="00B8606B"/>
    <w:rsid w:val="00B878E7"/>
    <w:rsid w:val="00B879CC"/>
    <w:rsid w:val="00B942DE"/>
    <w:rsid w:val="00B97278"/>
    <w:rsid w:val="00B97943"/>
    <w:rsid w:val="00BA1D0B"/>
    <w:rsid w:val="00BA2B50"/>
    <w:rsid w:val="00BA419C"/>
    <w:rsid w:val="00BA6972"/>
    <w:rsid w:val="00BB1E0D"/>
    <w:rsid w:val="00BB26C8"/>
    <w:rsid w:val="00BB4D9B"/>
    <w:rsid w:val="00BB73FF"/>
    <w:rsid w:val="00BB7688"/>
    <w:rsid w:val="00BC7423"/>
    <w:rsid w:val="00BC7CAC"/>
    <w:rsid w:val="00BD6D76"/>
    <w:rsid w:val="00BE56B3"/>
    <w:rsid w:val="00BE676D"/>
    <w:rsid w:val="00BF04E8"/>
    <w:rsid w:val="00BF16BF"/>
    <w:rsid w:val="00BF4D1F"/>
    <w:rsid w:val="00BF6521"/>
    <w:rsid w:val="00BF76BE"/>
    <w:rsid w:val="00C02A73"/>
    <w:rsid w:val="00C063D2"/>
    <w:rsid w:val="00C07D65"/>
    <w:rsid w:val="00C07FD9"/>
    <w:rsid w:val="00C10955"/>
    <w:rsid w:val="00C11C4D"/>
    <w:rsid w:val="00C162C0"/>
    <w:rsid w:val="00C1712C"/>
    <w:rsid w:val="00C20634"/>
    <w:rsid w:val="00C212BD"/>
    <w:rsid w:val="00C23E16"/>
    <w:rsid w:val="00C26322"/>
    <w:rsid w:val="00C27E37"/>
    <w:rsid w:val="00C32713"/>
    <w:rsid w:val="00C351B8"/>
    <w:rsid w:val="00C410D9"/>
    <w:rsid w:val="00C4410E"/>
    <w:rsid w:val="00C44DB7"/>
    <w:rsid w:val="00C4510A"/>
    <w:rsid w:val="00C47F2E"/>
    <w:rsid w:val="00C52BA6"/>
    <w:rsid w:val="00C57A1A"/>
    <w:rsid w:val="00C60BBD"/>
    <w:rsid w:val="00C6258F"/>
    <w:rsid w:val="00C62C41"/>
    <w:rsid w:val="00C63DF6"/>
    <w:rsid w:val="00C63E58"/>
    <w:rsid w:val="00C6495E"/>
    <w:rsid w:val="00C670EE"/>
    <w:rsid w:val="00C67E3B"/>
    <w:rsid w:val="00C71F4C"/>
    <w:rsid w:val="00C73E03"/>
    <w:rsid w:val="00C77B29"/>
    <w:rsid w:val="00C8718B"/>
    <w:rsid w:val="00C872E4"/>
    <w:rsid w:val="00C878D9"/>
    <w:rsid w:val="00C90311"/>
    <w:rsid w:val="00C91C26"/>
    <w:rsid w:val="00CA2BB2"/>
    <w:rsid w:val="00CA73D5"/>
    <w:rsid w:val="00CB2EEC"/>
    <w:rsid w:val="00CB2FC9"/>
    <w:rsid w:val="00CB5068"/>
    <w:rsid w:val="00CB6436"/>
    <w:rsid w:val="00CB7D2B"/>
    <w:rsid w:val="00CC1C87"/>
    <w:rsid w:val="00CC3000"/>
    <w:rsid w:val="00CC4859"/>
    <w:rsid w:val="00CC7A35"/>
    <w:rsid w:val="00CD072A"/>
    <w:rsid w:val="00CD40B1"/>
    <w:rsid w:val="00CD7F73"/>
    <w:rsid w:val="00CE26C5"/>
    <w:rsid w:val="00CE36AF"/>
    <w:rsid w:val="00CE47F3"/>
    <w:rsid w:val="00CE54DD"/>
    <w:rsid w:val="00CF0DA5"/>
    <w:rsid w:val="00CF374B"/>
    <w:rsid w:val="00CF5D31"/>
    <w:rsid w:val="00CF5F3B"/>
    <w:rsid w:val="00CF7733"/>
    <w:rsid w:val="00CF791A"/>
    <w:rsid w:val="00D00513"/>
    <w:rsid w:val="00D00D7D"/>
    <w:rsid w:val="00D030AE"/>
    <w:rsid w:val="00D101D1"/>
    <w:rsid w:val="00D139C8"/>
    <w:rsid w:val="00D17F81"/>
    <w:rsid w:val="00D2758C"/>
    <w:rsid w:val="00D275CA"/>
    <w:rsid w:val="00D2789B"/>
    <w:rsid w:val="00D345AB"/>
    <w:rsid w:val="00D36791"/>
    <w:rsid w:val="00D41566"/>
    <w:rsid w:val="00D458EC"/>
    <w:rsid w:val="00D501B0"/>
    <w:rsid w:val="00D52582"/>
    <w:rsid w:val="00D56A0E"/>
    <w:rsid w:val="00D57AD3"/>
    <w:rsid w:val="00D62F25"/>
    <w:rsid w:val="00D635FE"/>
    <w:rsid w:val="00D66A7B"/>
    <w:rsid w:val="00D729DE"/>
    <w:rsid w:val="00D75B6A"/>
    <w:rsid w:val="00D778DF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A119B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C6445"/>
    <w:rsid w:val="00DD35E1"/>
    <w:rsid w:val="00DD43EA"/>
    <w:rsid w:val="00DE6F44"/>
    <w:rsid w:val="00DF1B58"/>
    <w:rsid w:val="00E009DA"/>
    <w:rsid w:val="00E037D9"/>
    <w:rsid w:val="00E04927"/>
    <w:rsid w:val="00E11A48"/>
    <w:rsid w:val="00E130EB"/>
    <w:rsid w:val="00E162CD"/>
    <w:rsid w:val="00E17FA5"/>
    <w:rsid w:val="00E21BFE"/>
    <w:rsid w:val="00E21C88"/>
    <w:rsid w:val="00E223AC"/>
    <w:rsid w:val="00E26930"/>
    <w:rsid w:val="00E27257"/>
    <w:rsid w:val="00E27F4F"/>
    <w:rsid w:val="00E449D0"/>
    <w:rsid w:val="00E44A34"/>
    <w:rsid w:val="00E4506A"/>
    <w:rsid w:val="00E53F99"/>
    <w:rsid w:val="00E56510"/>
    <w:rsid w:val="00E62EA8"/>
    <w:rsid w:val="00E63408"/>
    <w:rsid w:val="00E65815"/>
    <w:rsid w:val="00E67A6E"/>
    <w:rsid w:val="00E70096"/>
    <w:rsid w:val="00E70270"/>
    <w:rsid w:val="00E71B43"/>
    <w:rsid w:val="00E81612"/>
    <w:rsid w:val="00E82BD7"/>
    <w:rsid w:val="00E859E3"/>
    <w:rsid w:val="00E87D18"/>
    <w:rsid w:val="00E87D62"/>
    <w:rsid w:val="00E964E6"/>
    <w:rsid w:val="00E97333"/>
    <w:rsid w:val="00EA486E"/>
    <w:rsid w:val="00EA4FA3"/>
    <w:rsid w:val="00EB001B"/>
    <w:rsid w:val="00EB3082"/>
    <w:rsid w:val="00EB6C33"/>
    <w:rsid w:val="00EC0E3D"/>
    <w:rsid w:val="00EC6F62"/>
    <w:rsid w:val="00ED2EA2"/>
    <w:rsid w:val="00ED6019"/>
    <w:rsid w:val="00ED7830"/>
    <w:rsid w:val="00EE3909"/>
    <w:rsid w:val="00EF4205"/>
    <w:rsid w:val="00EF5939"/>
    <w:rsid w:val="00F01714"/>
    <w:rsid w:val="00F0258F"/>
    <w:rsid w:val="00F02D06"/>
    <w:rsid w:val="00F056E5"/>
    <w:rsid w:val="00F06FDD"/>
    <w:rsid w:val="00F10819"/>
    <w:rsid w:val="00F11219"/>
    <w:rsid w:val="00F16F35"/>
    <w:rsid w:val="00F17559"/>
    <w:rsid w:val="00F2229D"/>
    <w:rsid w:val="00F25ABB"/>
    <w:rsid w:val="00F264D8"/>
    <w:rsid w:val="00F26A9A"/>
    <w:rsid w:val="00F26F62"/>
    <w:rsid w:val="00F27963"/>
    <w:rsid w:val="00F30103"/>
    <w:rsid w:val="00F30446"/>
    <w:rsid w:val="00F328C9"/>
    <w:rsid w:val="00F4135D"/>
    <w:rsid w:val="00F41F1B"/>
    <w:rsid w:val="00F46BD9"/>
    <w:rsid w:val="00F60BE0"/>
    <w:rsid w:val="00F617EE"/>
    <w:rsid w:val="00F6280E"/>
    <w:rsid w:val="00F7050A"/>
    <w:rsid w:val="00F75533"/>
    <w:rsid w:val="00F8036D"/>
    <w:rsid w:val="00F809DC"/>
    <w:rsid w:val="00F86EB0"/>
    <w:rsid w:val="00FA154B"/>
    <w:rsid w:val="00FA3811"/>
    <w:rsid w:val="00FA3B9F"/>
    <w:rsid w:val="00FA3F06"/>
    <w:rsid w:val="00FA4A26"/>
    <w:rsid w:val="00FA7084"/>
    <w:rsid w:val="00FA7BEF"/>
    <w:rsid w:val="00FB1105"/>
    <w:rsid w:val="00FB1929"/>
    <w:rsid w:val="00FB4AC9"/>
    <w:rsid w:val="00FB5FD9"/>
    <w:rsid w:val="00FB6713"/>
    <w:rsid w:val="00FC6010"/>
    <w:rsid w:val="00FD1398"/>
    <w:rsid w:val="00FD33AB"/>
    <w:rsid w:val="00FD3BA4"/>
    <w:rsid w:val="00FD4724"/>
    <w:rsid w:val="00FD4A68"/>
    <w:rsid w:val="00FD68ED"/>
    <w:rsid w:val="00FD7E00"/>
    <w:rsid w:val="00FE2824"/>
    <w:rsid w:val="00FE2F0E"/>
    <w:rsid w:val="00FE53F2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315457"/>
  <w15:docId w15:val="{8BAB54F2-00F8-4D48-800F-C6F6F0609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A94627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BodyTextL25"/>
    <w:link w:val="Heading1Char"/>
    <w:autoRedefine/>
    <w:uiPriority w:val="9"/>
    <w:unhideWhenUsed/>
    <w:qFormat/>
    <w:rsid w:val="003F3D5B"/>
    <w:pPr>
      <w:keepNext/>
      <w:keepLines/>
      <w:numPr>
        <w:numId w:val="3"/>
      </w:numPr>
      <w:spacing w:before="240" w:after="120"/>
      <w:outlineLvl w:val="0"/>
    </w:pPr>
  </w:style>
  <w:style w:type="paragraph" w:styleId="Heading2">
    <w:name w:val="heading 2"/>
    <w:basedOn w:val="Normal"/>
    <w:next w:val="BodyTextL25"/>
    <w:link w:val="Heading2Char"/>
    <w:autoRedefine/>
    <w:uiPriority w:val="9"/>
    <w:unhideWhenUsed/>
    <w:qFormat/>
    <w:rsid w:val="00A75D0D"/>
    <w:pPr>
      <w:keepNext/>
      <w:numPr>
        <w:ilvl w:val="1"/>
        <w:numId w:val="5"/>
      </w:numPr>
      <w:spacing w:before="120" w:after="120"/>
      <w:outlineLvl w:val="1"/>
    </w:pPr>
    <w:rPr>
      <w:rFonts w:eastAsia="Times New Roman"/>
      <w:b/>
      <w:bCs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A94627"/>
    <w:pPr>
      <w:keepNext/>
      <w:spacing w:before="120" w:line="240" w:lineRule="auto"/>
      <w:ind w:left="720"/>
      <w:outlineLvl w:val="2"/>
    </w:pPr>
    <w:rPr>
      <w:rFonts w:eastAsia="Times New Roman"/>
      <w:bCs/>
      <w:sz w:val="20"/>
      <w:szCs w:val="26"/>
    </w:rPr>
  </w:style>
  <w:style w:type="paragraph" w:styleId="Heading4">
    <w:name w:val="heading 4"/>
    <w:basedOn w:val="BodyTextL25"/>
    <w:next w:val="BodyTextL25"/>
    <w:link w:val="Heading4Char"/>
    <w:unhideWhenUsed/>
    <w:qFormat/>
    <w:rsid w:val="00075EA9"/>
    <w:pPr>
      <w:keepNext/>
      <w:ind w:left="720"/>
      <w:outlineLvl w:val="3"/>
    </w:pPr>
    <w:rPr>
      <w:rFonts w:eastAsia="Times New Roman"/>
      <w:bCs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3F3D5B"/>
    <w:rPr>
      <w:sz w:val="22"/>
      <w:szCs w:val="22"/>
    </w:rPr>
  </w:style>
  <w:style w:type="character" w:customStyle="1" w:styleId="Heading2Char">
    <w:name w:val="Heading 2 Char"/>
    <w:link w:val="Heading2"/>
    <w:uiPriority w:val="9"/>
    <w:rsid w:val="00A75D0D"/>
    <w:rPr>
      <w:rFonts w:eastAsia="Times New Roman"/>
      <w:b/>
      <w:bCs/>
      <w:sz w:val="22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AnswerLineL25">
    <w:name w:val="Answer Line L25"/>
    <w:basedOn w:val="BodyTextL25"/>
    <w:next w:val="BodyTextL25"/>
    <w:qFormat/>
    <w:rsid w:val="00E859E3"/>
    <w:rPr>
      <w:b/>
      <w:i/>
      <w:color w:val="808080" w:themeColor="background1" w:themeShade="80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AnswerLineL50">
    <w:name w:val="Answer Line L50"/>
    <w:basedOn w:val="AnswerLineL25"/>
    <w:next w:val="BodyTextL50"/>
    <w:qFormat/>
    <w:rsid w:val="00E859E3"/>
    <w:pPr>
      <w:ind w:left="720"/>
    </w:p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E859E3"/>
    <w:pPr>
      <w:tabs>
        <w:tab w:val="left" w:pos="6570"/>
        <w:tab w:val="right" w:pos="10080"/>
        <w:tab w:val="right" w:pos="1080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E859E3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8B68E7"/>
    <w:pPr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8B68E7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BodyTextL25"/>
    <w:qFormat/>
    <w:rsid w:val="00457934"/>
    <w:pPr>
      <w:numPr>
        <w:numId w:val="1"/>
      </w:numPr>
    </w:pPr>
  </w:style>
  <w:style w:type="paragraph" w:customStyle="1" w:styleId="Bulletlevel2">
    <w:name w:val="Bullet level 2"/>
    <w:basedOn w:val="BodyTextL25"/>
    <w:qFormat/>
    <w:rsid w:val="0036440C"/>
    <w:pPr>
      <w:numPr>
        <w:numId w:val="7"/>
      </w:numPr>
      <w:ind w:left="1080"/>
    </w:pPr>
  </w:style>
  <w:style w:type="paragraph" w:customStyle="1" w:styleId="InstNoteRed">
    <w:name w:val="Inst Note Red"/>
    <w:basedOn w:val="Normal"/>
    <w:qFormat/>
    <w:rsid w:val="00D030AE"/>
    <w:pPr>
      <w:spacing w:line="240" w:lineRule="auto"/>
    </w:pPr>
    <w:rPr>
      <w:color w:val="EE0000"/>
      <w:sz w:val="20"/>
    </w:rPr>
  </w:style>
  <w:style w:type="paragraph" w:customStyle="1" w:styleId="ConfigWindow">
    <w:name w:val="Config Window"/>
    <w:basedOn w:val="BodyText"/>
    <w:next w:val="BodyTextL25"/>
    <w:qFormat/>
    <w:rsid w:val="00A75D0D"/>
    <w:pPr>
      <w:spacing w:before="0" w:after="0"/>
    </w:pPr>
    <w:rPr>
      <w:i/>
      <w:color w:val="FFFFFF" w:themeColor="background1"/>
    </w:rPr>
  </w:style>
  <w:style w:type="paragraph" w:customStyle="1" w:styleId="SubStepAlpha">
    <w:name w:val="SubStep Alpha"/>
    <w:basedOn w:val="BodyTextL25"/>
    <w:qFormat/>
    <w:rsid w:val="00A94627"/>
    <w:pPr>
      <w:numPr>
        <w:ilvl w:val="2"/>
        <w:numId w:val="5"/>
      </w:numPr>
    </w:pPr>
  </w:style>
  <w:style w:type="paragraph" w:customStyle="1" w:styleId="CMD">
    <w:name w:val="CMD"/>
    <w:basedOn w:val="BodyTextL25"/>
    <w:link w:val="CMDChar"/>
    <w:qFormat/>
    <w:rsid w:val="0010436E"/>
    <w:pPr>
      <w:spacing w:before="60" w:after="60"/>
      <w:ind w:left="720"/>
    </w:pPr>
    <w:rPr>
      <w:rFonts w:ascii="Courier New" w:hAnsi="Courier New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D030AE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D030AE"/>
    <w:rPr>
      <w:rFonts w:ascii="Arial" w:hAnsi="Arial"/>
      <w:b/>
      <w:color w:val="EE0000"/>
      <w:sz w:val="32"/>
    </w:rPr>
  </w:style>
  <w:style w:type="character" w:customStyle="1" w:styleId="AnswerGray">
    <w:name w:val="Answer Gray"/>
    <w:uiPriority w:val="1"/>
    <w:qFormat/>
    <w:rsid w:val="00603503"/>
    <w:rPr>
      <w:rFonts w:ascii="Arial" w:hAnsi="Arial"/>
      <w:b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BodyTextL25"/>
    <w:qFormat/>
    <w:rsid w:val="00A94627"/>
    <w:pPr>
      <w:numPr>
        <w:ilvl w:val="4"/>
        <w:numId w:val="5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457934"/>
    <w:pPr>
      <w:numPr>
        <w:numId w:val="1"/>
      </w:numPr>
    </w:pPr>
  </w:style>
  <w:style w:type="numbering" w:customStyle="1" w:styleId="LabList">
    <w:name w:val="Lab List"/>
    <w:basedOn w:val="NoList"/>
    <w:uiPriority w:val="99"/>
    <w:rsid w:val="00A94627"/>
    <w:pPr>
      <w:numPr>
        <w:numId w:val="5"/>
      </w:numPr>
    </w:pPr>
  </w:style>
  <w:style w:type="paragraph" w:customStyle="1" w:styleId="CMDOutput">
    <w:name w:val="CMD Output"/>
    <w:basedOn w:val="BodyTextL25"/>
    <w:qFormat/>
    <w:rsid w:val="00A94627"/>
    <w:pPr>
      <w:spacing w:before="60" w:after="60"/>
      <w:ind w:left="720"/>
    </w:pPr>
    <w:rPr>
      <w:rFonts w:ascii="Courier New" w:hAnsi="Courier New"/>
      <w:sz w:val="18"/>
    </w:rPr>
  </w:style>
  <w:style w:type="paragraph" w:customStyle="1" w:styleId="InstNoteRedL25">
    <w:name w:val="Inst Note Red L25"/>
    <w:basedOn w:val="BodyTextL25"/>
    <w:next w:val="BodyTextL25"/>
    <w:qFormat/>
    <w:rsid w:val="00D030AE"/>
    <w:rPr>
      <w:color w:val="EE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270FCC"/>
    <w:pPr>
      <w:keepNext/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character" w:customStyle="1" w:styleId="Heading4Char">
    <w:name w:val="Heading 4 Char"/>
    <w:basedOn w:val="DefaultParagraphFont"/>
    <w:link w:val="Heading4"/>
    <w:rsid w:val="00075EA9"/>
    <w:rPr>
      <w:rFonts w:eastAsia="Times New Roman"/>
      <w:bCs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rsid w:val="00A94627"/>
    <w:rPr>
      <w:rFonts w:eastAsia="Times New Roman"/>
      <w:bCs/>
      <w:szCs w:val="26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603503"/>
    <w:pPr>
      <w:spacing w:before="12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603503"/>
    <w:rPr>
      <w:rFonts w:eastAsia="Times New Roman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LabTitle">
    <w:name w:val="Lab Title"/>
    <w:basedOn w:val="Normal"/>
    <w:qFormat/>
    <w:rsid w:val="00A94627"/>
    <w:rPr>
      <w:b/>
      <w:sz w:val="32"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10436E"/>
    <w:rPr>
      <w:rFonts w:ascii="Courier New" w:hAnsi="Courier New"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paragraph" w:styleId="Title">
    <w:name w:val="Title"/>
    <w:basedOn w:val="Normal"/>
    <w:next w:val="BodyTextL25"/>
    <w:link w:val="TitleChar"/>
    <w:qFormat/>
    <w:rsid w:val="0073604C"/>
    <w:pPr>
      <w:spacing w:before="0" w:after="0" w:line="240" w:lineRule="auto"/>
      <w:contextualSpacing/>
    </w:pPr>
    <w:rPr>
      <w:rFonts w:eastAsiaTheme="majorEastAsia" w:cstheme="majorBidi"/>
      <w:b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rsid w:val="0073604C"/>
    <w:rPr>
      <w:rFonts w:eastAsiaTheme="majorEastAsia" w:cstheme="majorBidi"/>
      <w:b/>
      <w:kern w:val="28"/>
      <w:sz w:val="32"/>
      <w:szCs w:val="56"/>
    </w:rPr>
  </w:style>
  <w:style w:type="table" w:customStyle="1" w:styleId="LabTableStyle1">
    <w:name w:val="Lab_Table_Style1"/>
    <w:basedOn w:val="TableNormal"/>
    <w:uiPriority w:val="99"/>
    <w:qFormat/>
    <w:rsid w:val="00C77B29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PlaceholderText">
    <w:name w:val="Placeholder Text"/>
    <w:basedOn w:val="DefaultParagraphFont"/>
    <w:uiPriority w:val="99"/>
    <w:semiHidden/>
    <w:rsid w:val="00FA154B"/>
    <w:rPr>
      <w:color w:val="808080"/>
    </w:rPr>
  </w:style>
  <w:style w:type="paragraph" w:styleId="ListParagraph">
    <w:name w:val="List Paragraph"/>
    <w:basedOn w:val="Normal"/>
    <w:uiPriority w:val="34"/>
    <w:qFormat/>
    <w:rsid w:val="00A9462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600F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26A9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7239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PH"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5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Curriculum_Development\CAE_Documentation\CAE_Activities_Template\Lab_Template%20-%20ILM_2019_Accessibility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CC8875-E0FB-4E8F-92D5-7C390C433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 - ILM_2019_Accessibility</Template>
  <TotalTime>671</TotalTime>
  <Pages>9</Pages>
  <Words>877</Words>
  <Characters>5004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– File System Commands</vt:lpstr>
    </vt:vector>
  </TitlesOfParts>
  <Company>Cisco Systems, Inc.</Company>
  <LinksUpToDate>false</LinksUpToDate>
  <CharactersWithSpaces>5870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– File System Commands</dc:title>
  <dc:creator>SP</dc:creator>
  <dc:description>2015</dc:description>
  <cp:lastModifiedBy>cayambas_h</cp:lastModifiedBy>
  <cp:revision>35</cp:revision>
  <cp:lastPrinted>2019-07-22T17:12:00Z</cp:lastPrinted>
  <dcterms:created xsi:type="dcterms:W3CDTF">2021-08-22T11:22:00Z</dcterms:created>
  <dcterms:modified xsi:type="dcterms:W3CDTF">2024-10-02T02:11:00Z</dcterms:modified>
</cp:coreProperties>
</file>