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806"/>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D07470">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D07470">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D07470">
            <w:pPr>
              <w:spacing w:line="360" w:lineRule="auto"/>
              <w:jc w:val="center"/>
              <w:rPr>
                <w:rFonts w:eastAsia="Tahoma" w:cs="Arial"/>
              </w:rPr>
            </w:pPr>
          </w:p>
          <w:p w14:paraId="4E626062" w14:textId="548C25E5" w:rsidR="0030463F" w:rsidRPr="006A0FAE" w:rsidRDefault="0030463F" w:rsidP="00D07470">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D07470">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4B4DEEE" w:rsidR="0030463F" w:rsidRPr="006A0FAE" w:rsidRDefault="0030463F" w:rsidP="00D07470">
            <w:pPr>
              <w:spacing w:line="360" w:lineRule="auto"/>
              <w:rPr>
                <w:rFonts w:eastAsia="Tahoma" w:cs="Arial"/>
              </w:rPr>
            </w:pPr>
            <w:r w:rsidRPr="006A0FAE">
              <w:rPr>
                <w:rFonts w:eastAsia="Tahoma" w:cs="Arial"/>
              </w:rPr>
              <w:t xml:space="preserve">NAME: </w:t>
            </w:r>
            <w:proofErr w:type="spellStart"/>
            <w:r w:rsidR="00E3181B">
              <w:rPr>
                <w:rFonts w:eastAsia="Tahoma" w:cs="Arial"/>
              </w:rPr>
              <w:t>Hyra</w:t>
            </w:r>
            <w:proofErr w:type="spellEnd"/>
            <w:r w:rsidR="00E3181B">
              <w:rPr>
                <w:rFonts w:eastAsia="Tahoma" w:cs="Arial"/>
              </w:rPr>
              <w:t xml:space="preserve"> </w:t>
            </w:r>
            <w:proofErr w:type="spellStart"/>
            <w:r w:rsidR="00E3181B">
              <w:rPr>
                <w:rFonts w:eastAsia="Tahoma" w:cs="Arial"/>
              </w:rPr>
              <w:t>Cayambas</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3D80AAC2" w:rsidR="0030463F" w:rsidRPr="006A0FAE" w:rsidRDefault="0030463F" w:rsidP="00D07470">
            <w:pPr>
              <w:spacing w:line="360" w:lineRule="auto"/>
              <w:rPr>
                <w:rFonts w:eastAsia="Tahoma" w:cs="Arial"/>
              </w:rPr>
            </w:pPr>
            <w:r w:rsidRPr="006A0FAE">
              <w:rPr>
                <w:rFonts w:eastAsia="Tahoma" w:cs="Arial"/>
              </w:rPr>
              <w:t>DATE PERFORMED:</w:t>
            </w:r>
            <w:r w:rsidR="00E3181B">
              <w:rPr>
                <w:rFonts w:eastAsia="Tahoma" w:cs="Arial"/>
              </w:rPr>
              <w:t xml:space="preserve"> 10/16</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D07470">
            <w:pPr>
              <w:spacing w:line="360" w:lineRule="auto"/>
              <w:jc w:val="center"/>
              <w:rPr>
                <w:rFonts w:eastAsia="Tahoma" w:cs="Arial"/>
              </w:rPr>
            </w:pPr>
            <w:r w:rsidRPr="006A0FAE">
              <w:rPr>
                <w:rFonts w:eastAsia="Tahoma" w:cs="Arial"/>
              </w:rPr>
              <w:t> </w:t>
            </w:r>
          </w:p>
        </w:tc>
      </w:tr>
      <w:tr w:rsidR="0030463F" w:rsidRPr="006A0FAE" w14:paraId="0A6D3125" w14:textId="77777777" w:rsidTr="00D07470">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64863DC" w:rsidR="0030463F" w:rsidRPr="006A0FAE" w:rsidRDefault="0030463F" w:rsidP="00D07470">
            <w:pPr>
              <w:spacing w:line="360" w:lineRule="auto"/>
              <w:rPr>
                <w:rFonts w:eastAsia="Tahoma" w:cs="Arial"/>
              </w:rPr>
            </w:pPr>
            <w:r w:rsidRPr="006A0FAE">
              <w:rPr>
                <w:rFonts w:eastAsia="Tahoma" w:cs="Arial"/>
              </w:rPr>
              <w:t>Section:</w:t>
            </w:r>
            <w:r w:rsidR="00E3181B">
              <w:rPr>
                <w:rFonts w:eastAsia="Tahoma" w:cs="Arial"/>
              </w:rPr>
              <w:t xml:space="preserve"> IDC1</w:t>
            </w:r>
          </w:p>
        </w:tc>
        <w:tc>
          <w:tcPr>
            <w:tcW w:w="3630" w:type="dxa"/>
            <w:tcBorders>
              <w:top w:val="nil"/>
              <w:left w:val="nil"/>
              <w:bottom w:val="single" w:sz="4" w:space="0" w:color="000000"/>
              <w:right w:val="single" w:sz="4" w:space="0" w:color="000000"/>
            </w:tcBorders>
            <w:vAlign w:val="bottom"/>
          </w:tcPr>
          <w:p w14:paraId="6FE0549E" w14:textId="7692EFA3" w:rsidR="0030463F" w:rsidRPr="006A0FAE" w:rsidRDefault="0030463F" w:rsidP="00D07470">
            <w:pPr>
              <w:spacing w:line="360" w:lineRule="auto"/>
              <w:rPr>
                <w:rFonts w:eastAsia="Tahoma" w:cs="Arial"/>
              </w:rPr>
            </w:pPr>
            <w:r w:rsidRPr="006A0FAE">
              <w:rPr>
                <w:rFonts w:eastAsia="Tahoma" w:cs="Arial"/>
              </w:rPr>
              <w:t>DATE SUBMITTED:</w:t>
            </w:r>
            <w:r w:rsidR="00E3181B">
              <w:rPr>
                <w:rFonts w:eastAsia="Tahoma" w:cs="Arial"/>
              </w:rPr>
              <w:t xml:space="preserve"> 10/16</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D07470">
            <w:pPr>
              <w:widowControl w:val="0"/>
              <w:pBdr>
                <w:top w:val="nil"/>
                <w:left w:val="nil"/>
                <w:bottom w:val="nil"/>
                <w:right w:val="nil"/>
                <w:between w:val="nil"/>
              </w:pBdr>
              <w:rPr>
                <w:rFonts w:eastAsia="Tahoma" w:cs="Arial"/>
              </w:rPr>
            </w:pPr>
          </w:p>
        </w:tc>
      </w:tr>
    </w:tbl>
    <w:p w14:paraId="49F3A0A0" w14:textId="1BD809A6" w:rsidR="00A94627" w:rsidRPr="006A0FAE" w:rsidRDefault="00427F03" w:rsidP="003F3D5B">
      <w:pPr>
        <w:pStyle w:val="Heading1"/>
        <w:rPr>
          <w:rFonts w:cs="Arial"/>
          <w:bCs/>
        </w:rPr>
      </w:pPr>
      <w:r w:rsidRPr="006A0FAE">
        <w:rPr>
          <w:rFonts w:cs="Arial"/>
        </w:rPr>
        <w:t xml:space="preserve">SYSADM1 – </w:t>
      </w:r>
      <w:r w:rsidR="00405472">
        <w:rPr>
          <w:rFonts w:cs="Arial"/>
        </w:rPr>
        <w:t>Web Server Monitoring</w:t>
      </w:r>
    </w:p>
    <w:p w14:paraId="5DFDFC53" w14:textId="12535D7A" w:rsidR="00801DE4" w:rsidRDefault="00405472" w:rsidP="00801DE4">
      <w:pPr>
        <w:pStyle w:val="BodyTextL25"/>
        <w:numPr>
          <w:ilvl w:val="0"/>
          <w:numId w:val="26"/>
        </w:numPr>
        <w:spacing w:before="0" w:after="0"/>
        <w:rPr>
          <w:rFonts w:cs="Arial"/>
          <w:sz w:val="22"/>
          <w:lang w:val="en-PH"/>
        </w:rPr>
      </w:pPr>
      <w:r>
        <w:rPr>
          <w:rFonts w:cs="Arial"/>
          <w:sz w:val="22"/>
          <w:lang w:val="en-PH"/>
        </w:rPr>
        <w:t>How do you monitor web server statistics?</w:t>
      </w:r>
    </w:p>
    <w:p w14:paraId="740EDF1B" w14:textId="54BE21B0" w:rsidR="00940A83" w:rsidRDefault="00940A83" w:rsidP="00940A83">
      <w:pPr>
        <w:pStyle w:val="BodyTextL25"/>
        <w:spacing w:before="0" w:after="0"/>
        <w:ind w:left="720"/>
        <w:rPr>
          <w:rFonts w:cs="Arial"/>
          <w:sz w:val="22"/>
          <w:lang w:val="en-PH"/>
        </w:rPr>
      </w:pPr>
      <w:r>
        <w:rPr>
          <w:rFonts w:cs="Arial"/>
          <w:sz w:val="22"/>
          <w:lang w:val="en-PH"/>
        </w:rPr>
        <w:t xml:space="preserve">There are a variety on web server monitoring tools available online that look out for </w:t>
      </w:r>
      <w:r w:rsidRPr="00940A83">
        <w:rPr>
          <w:rFonts w:cs="Arial"/>
          <w:sz w:val="22"/>
          <w:lang w:val="en-PH"/>
        </w:rPr>
        <w:t>data such as uptime, response times, resource usage, request rates, and error logs. Web server logs can also be parsed for information about requests and errors.</w:t>
      </w:r>
      <w:r>
        <w:rPr>
          <w:rFonts w:cs="Arial"/>
          <w:sz w:val="22"/>
          <w:lang w:val="en-PH"/>
        </w:rPr>
        <w:t xml:space="preserve"> One simple way to monitor web server statistic is through the native performance monitor of the server and specifying “web server” as the counter. This tool keeps track of bytes sent, received and transferred and even the processor information of your computer being utilized by the web server.</w:t>
      </w:r>
    </w:p>
    <w:p w14:paraId="1D1F2D43" w14:textId="77777777" w:rsidR="00940A83" w:rsidRDefault="00940A83" w:rsidP="00940A83">
      <w:pPr>
        <w:pStyle w:val="BodyTextL25"/>
        <w:spacing w:before="0" w:after="0"/>
        <w:ind w:left="720"/>
        <w:rPr>
          <w:rFonts w:cs="Arial"/>
          <w:sz w:val="22"/>
          <w:lang w:val="en-PH"/>
        </w:rPr>
      </w:pPr>
    </w:p>
    <w:p w14:paraId="61D12C03" w14:textId="32CE247B" w:rsidR="00405472" w:rsidRDefault="00405472" w:rsidP="00801DE4">
      <w:pPr>
        <w:pStyle w:val="BodyTextL25"/>
        <w:numPr>
          <w:ilvl w:val="0"/>
          <w:numId w:val="26"/>
        </w:numPr>
        <w:spacing w:before="0" w:after="0"/>
        <w:rPr>
          <w:rFonts w:cs="Arial"/>
          <w:sz w:val="22"/>
          <w:lang w:val="en-PH"/>
        </w:rPr>
      </w:pPr>
      <w:r>
        <w:rPr>
          <w:rFonts w:cs="Arial"/>
          <w:sz w:val="22"/>
          <w:lang w:val="en-PH"/>
        </w:rPr>
        <w:t>What are the key metrics that you need to monitor in a web server?</w:t>
      </w:r>
      <w:bookmarkStart w:id="0" w:name="_GoBack"/>
      <w:bookmarkEnd w:id="0"/>
    </w:p>
    <w:p w14:paraId="0D6CEF6E" w14:textId="54DF7508" w:rsidR="00940A83" w:rsidRDefault="00940A83" w:rsidP="00940A83">
      <w:pPr>
        <w:pStyle w:val="BodyTextL25"/>
        <w:spacing w:before="0" w:after="0"/>
        <w:ind w:left="720"/>
        <w:rPr>
          <w:rFonts w:cs="Arial"/>
          <w:sz w:val="22"/>
          <w:lang w:val="en-PH"/>
        </w:rPr>
      </w:pPr>
      <w:r>
        <w:rPr>
          <w:rFonts w:cs="Arial"/>
          <w:sz w:val="22"/>
          <w:lang w:val="en-PH"/>
        </w:rPr>
        <w:t>The important metrics that we should monitor on a web server are; response time, request per second, the CPU usage of the server, memory usage, the error rate and the uptime metrics of the web server.</w:t>
      </w:r>
    </w:p>
    <w:p w14:paraId="10CEFE52" w14:textId="77777777" w:rsidR="00940A83" w:rsidRDefault="00940A83" w:rsidP="00940A83">
      <w:pPr>
        <w:pStyle w:val="BodyTextL25"/>
        <w:spacing w:before="0" w:after="0"/>
        <w:ind w:left="720"/>
        <w:rPr>
          <w:rFonts w:cs="Arial"/>
          <w:sz w:val="22"/>
          <w:lang w:val="en-PH"/>
        </w:rPr>
      </w:pPr>
    </w:p>
    <w:p w14:paraId="424CF959" w14:textId="2729FCAB" w:rsidR="00962589" w:rsidRPr="00962589" w:rsidRDefault="00940A83" w:rsidP="00940A83">
      <w:pPr>
        <w:pStyle w:val="BodyTextL25"/>
        <w:spacing w:before="0" w:after="0"/>
        <w:ind w:left="720"/>
        <w:rPr>
          <w:rFonts w:cs="Arial"/>
          <w:sz w:val="22"/>
          <w:lang w:val="en-PH"/>
        </w:rPr>
      </w:pPr>
      <w:r w:rsidRPr="00962589">
        <w:rPr>
          <w:rFonts w:cs="Arial"/>
          <w:sz w:val="22"/>
        </w:rPr>
        <w:t xml:space="preserve"> </w:t>
      </w:r>
      <w:r w:rsidR="00962589" w:rsidRPr="00962589">
        <w:rPr>
          <w:rFonts w:cs="Arial"/>
          <w:sz w:val="22"/>
        </w:rPr>
        <w:t>Analyze the provided web server statistics to determine</w:t>
      </w:r>
      <w:r w:rsidR="00962589">
        <w:rPr>
          <w:rFonts w:cs="Arial"/>
          <w:sz w:val="22"/>
        </w:rPr>
        <w:t xml:space="preserve"> what is being asked for below.</w:t>
      </w:r>
    </w:p>
    <w:p w14:paraId="12C087E3" w14:textId="77777777" w:rsidR="00962589" w:rsidRDefault="00962589" w:rsidP="00962589">
      <w:pPr>
        <w:pStyle w:val="BodyTextL25"/>
        <w:spacing w:before="0" w:after="0"/>
        <w:rPr>
          <w:rFonts w:cs="Arial"/>
          <w:sz w:val="22"/>
        </w:rPr>
      </w:pPr>
    </w:p>
    <w:p w14:paraId="5CBD2592" w14:textId="3EF5FD24" w:rsidR="00962589" w:rsidRDefault="00962589" w:rsidP="00962589">
      <w:pPr>
        <w:pStyle w:val="BodyTextL25"/>
        <w:spacing w:before="0" w:after="0"/>
        <w:rPr>
          <w:rFonts w:cs="Arial"/>
          <w:sz w:val="22"/>
        </w:rPr>
      </w:pPr>
      <w:r>
        <w:rPr>
          <w:noProof/>
          <w:lang w:val="en-PH" w:eastAsia="en-PH"/>
        </w:rPr>
        <w:drawing>
          <wp:anchor distT="0" distB="0" distL="114300" distR="114300" simplePos="0" relativeHeight="251660288" behindDoc="1" locked="0" layoutInCell="1" allowOverlap="1" wp14:anchorId="11E37CD0" wp14:editId="7DFD31F5">
            <wp:simplePos x="0" y="0"/>
            <wp:positionH relativeFrom="page">
              <wp:align>center</wp:align>
            </wp:positionH>
            <wp:positionV relativeFrom="paragraph">
              <wp:posOffset>86995</wp:posOffset>
            </wp:positionV>
            <wp:extent cx="6425565" cy="1795145"/>
            <wp:effectExtent l="76200" t="76200" r="127635" b="128905"/>
            <wp:wrapNone/>
            <wp:docPr id="25680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09944" name=""/>
                    <pic:cNvPicPr/>
                  </pic:nvPicPr>
                  <pic:blipFill>
                    <a:blip r:embed="rId9">
                      <a:extLst>
                        <a:ext uri="{28A0092B-C50C-407E-A947-70E740481C1C}">
                          <a14:useLocalDpi xmlns:a14="http://schemas.microsoft.com/office/drawing/2010/main" val="0"/>
                        </a:ext>
                      </a:extLst>
                    </a:blip>
                    <a:stretch>
                      <a:fillRect/>
                    </a:stretch>
                  </pic:blipFill>
                  <pic:spPr>
                    <a:xfrm>
                      <a:off x="0" y="0"/>
                      <a:ext cx="6425565" cy="1795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FAB17DC" w14:textId="77777777" w:rsidR="00962589" w:rsidRDefault="00962589" w:rsidP="00962589">
      <w:pPr>
        <w:pStyle w:val="BodyTextL25"/>
        <w:spacing w:before="0" w:after="0"/>
        <w:rPr>
          <w:rFonts w:cs="Arial"/>
          <w:sz w:val="22"/>
        </w:rPr>
      </w:pPr>
    </w:p>
    <w:p w14:paraId="29C3F8F3" w14:textId="2CE24EE9" w:rsidR="00962589" w:rsidRDefault="00962589" w:rsidP="00962589">
      <w:pPr>
        <w:pStyle w:val="BodyTextL25"/>
        <w:spacing w:before="0" w:after="0"/>
        <w:rPr>
          <w:rFonts w:cs="Arial"/>
          <w:sz w:val="22"/>
        </w:rPr>
      </w:pPr>
    </w:p>
    <w:p w14:paraId="4C584454" w14:textId="77777777" w:rsidR="00962589" w:rsidRDefault="00962589" w:rsidP="00962589">
      <w:pPr>
        <w:pStyle w:val="BodyTextL25"/>
        <w:spacing w:before="0" w:after="0"/>
        <w:rPr>
          <w:rFonts w:cs="Arial"/>
          <w:sz w:val="22"/>
        </w:rPr>
      </w:pPr>
    </w:p>
    <w:p w14:paraId="13F7AC06" w14:textId="77777777" w:rsidR="00962589" w:rsidRDefault="00962589" w:rsidP="00962589">
      <w:pPr>
        <w:pStyle w:val="BodyTextL25"/>
        <w:spacing w:before="0" w:after="0"/>
        <w:rPr>
          <w:rFonts w:cs="Arial"/>
          <w:sz w:val="22"/>
        </w:rPr>
      </w:pPr>
    </w:p>
    <w:p w14:paraId="500D9664" w14:textId="77777777" w:rsidR="00962589" w:rsidRDefault="00962589" w:rsidP="00962589">
      <w:pPr>
        <w:pStyle w:val="BodyTextL25"/>
        <w:spacing w:before="0" w:after="0"/>
        <w:rPr>
          <w:rFonts w:cs="Arial"/>
          <w:sz w:val="22"/>
        </w:rPr>
      </w:pPr>
    </w:p>
    <w:p w14:paraId="63D2767B" w14:textId="77777777" w:rsidR="00962589" w:rsidRDefault="00962589" w:rsidP="00962589">
      <w:pPr>
        <w:pStyle w:val="BodyTextL25"/>
        <w:spacing w:before="0" w:after="0"/>
        <w:rPr>
          <w:rFonts w:cs="Arial"/>
          <w:sz w:val="22"/>
        </w:rPr>
      </w:pPr>
    </w:p>
    <w:p w14:paraId="65AD32CC" w14:textId="77777777" w:rsidR="00962589" w:rsidRDefault="00962589" w:rsidP="00962589">
      <w:pPr>
        <w:pStyle w:val="BodyTextL25"/>
        <w:spacing w:before="0" w:after="0"/>
        <w:rPr>
          <w:rFonts w:cs="Arial"/>
          <w:sz w:val="22"/>
        </w:rPr>
      </w:pPr>
    </w:p>
    <w:p w14:paraId="70C46EA6" w14:textId="02117996" w:rsidR="00962589" w:rsidRDefault="00962589" w:rsidP="00962589">
      <w:pPr>
        <w:pStyle w:val="BodyTextL25"/>
        <w:spacing w:before="0" w:after="0"/>
        <w:rPr>
          <w:rFonts w:cs="Arial"/>
          <w:sz w:val="22"/>
        </w:rPr>
      </w:pPr>
    </w:p>
    <w:p w14:paraId="35E12A03" w14:textId="77777777" w:rsidR="00962589" w:rsidRDefault="00962589" w:rsidP="00962589">
      <w:pPr>
        <w:pStyle w:val="BodyTextL25"/>
        <w:spacing w:before="0" w:after="0"/>
        <w:rPr>
          <w:rFonts w:cs="Arial"/>
          <w:sz w:val="22"/>
        </w:rPr>
      </w:pPr>
    </w:p>
    <w:p w14:paraId="47D1355E" w14:textId="77777777" w:rsidR="00962589" w:rsidRDefault="00962589" w:rsidP="00962589">
      <w:pPr>
        <w:pStyle w:val="BodyTextL25"/>
        <w:spacing w:before="0" w:after="0"/>
        <w:rPr>
          <w:rFonts w:cs="Arial"/>
          <w:sz w:val="22"/>
        </w:rPr>
      </w:pPr>
    </w:p>
    <w:p w14:paraId="7EB2BA08" w14:textId="0014F48A" w:rsidR="00962589" w:rsidRDefault="00962589" w:rsidP="00962589">
      <w:pPr>
        <w:pStyle w:val="BodyTextL25"/>
        <w:spacing w:before="0" w:after="0"/>
        <w:rPr>
          <w:rFonts w:cs="Arial"/>
          <w:sz w:val="22"/>
          <w:lang w:val="en-PH"/>
        </w:rPr>
      </w:pPr>
    </w:p>
    <w:p w14:paraId="022BEB02" w14:textId="77777777" w:rsidR="00E3181B" w:rsidRDefault="00E3181B" w:rsidP="00E3181B">
      <w:pPr>
        <w:pStyle w:val="BodyTextL25"/>
        <w:spacing w:before="0" w:after="0"/>
        <w:ind w:left="720"/>
        <w:rPr>
          <w:rFonts w:cs="Arial"/>
        </w:rPr>
      </w:pPr>
    </w:p>
    <w:p w14:paraId="78F656E2" w14:textId="1D2485CD" w:rsidR="00962589" w:rsidRPr="00887CE8" w:rsidRDefault="00962589" w:rsidP="00940A83">
      <w:pPr>
        <w:pStyle w:val="BodyTextL25"/>
        <w:numPr>
          <w:ilvl w:val="0"/>
          <w:numId w:val="27"/>
        </w:numPr>
        <w:spacing w:before="0" w:after="0"/>
        <w:rPr>
          <w:rFonts w:cs="Arial"/>
          <w:sz w:val="22"/>
        </w:rPr>
      </w:pPr>
      <w:r w:rsidRPr="00887CE8">
        <w:rPr>
          <w:rFonts w:cs="Arial"/>
          <w:sz w:val="22"/>
        </w:rPr>
        <w:t xml:space="preserve">Average response time: </w:t>
      </w:r>
      <w:r w:rsidR="00940A83" w:rsidRPr="00887CE8">
        <w:rPr>
          <w:rFonts w:cs="Arial"/>
          <w:sz w:val="22"/>
        </w:rPr>
        <w:t>(250 + 50 + 300 + 400 + 350 + 100 + 150 + 5000 + 50) / 9 = 664.44ms</w:t>
      </w:r>
    </w:p>
    <w:p w14:paraId="1D701E08" w14:textId="0AE79CC3" w:rsidR="00962589" w:rsidRPr="00887CE8" w:rsidRDefault="00962589" w:rsidP="00940A83">
      <w:pPr>
        <w:pStyle w:val="BodyTextL25"/>
        <w:numPr>
          <w:ilvl w:val="0"/>
          <w:numId w:val="27"/>
        </w:numPr>
        <w:spacing w:before="0" w:after="0"/>
        <w:rPr>
          <w:rFonts w:cs="Arial"/>
          <w:sz w:val="22"/>
        </w:rPr>
      </w:pPr>
      <w:r w:rsidRPr="00887CE8">
        <w:rPr>
          <w:rFonts w:cs="Arial"/>
          <w:sz w:val="22"/>
        </w:rPr>
        <w:t>Request per second:</w:t>
      </w:r>
      <w:r w:rsidR="00940A83" w:rsidRPr="00887CE8">
        <w:rPr>
          <w:rFonts w:cs="Arial"/>
          <w:sz w:val="22"/>
        </w:rPr>
        <w:t xml:space="preserve"> 9 requests / 8 seconds = 1.125 requests per second.</w:t>
      </w:r>
    </w:p>
    <w:p w14:paraId="713CCB2E" w14:textId="0045860A" w:rsidR="00962589" w:rsidRPr="00887CE8" w:rsidRDefault="00962589" w:rsidP="00940A83">
      <w:pPr>
        <w:pStyle w:val="BodyTextL25"/>
        <w:numPr>
          <w:ilvl w:val="0"/>
          <w:numId w:val="27"/>
        </w:numPr>
        <w:spacing w:before="0" w:after="0"/>
        <w:rPr>
          <w:rFonts w:cs="Arial"/>
          <w:sz w:val="22"/>
        </w:rPr>
      </w:pPr>
      <w:r w:rsidRPr="00887CE8">
        <w:rPr>
          <w:rFonts w:cs="Arial"/>
          <w:sz w:val="22"/>
        </w:rPr>
        <w:t>Memory usage:</w:t>
      </w:r>
      <w:r w:rsidR="00940A83" w:rsidRPr="00887CE8">
        <w:rPr>
          <w:rFonts w:cs="Arial"/>
          <w:sz w:val="22"/>
        </w:rPr>
        <w:t xml:space="preserve"> (100 + 50 + 120 + 150 + 130 + 1</w:t>
      </w:r>
      <w:r w:rsidR="00887CE8" w:rsidRPr="00887CE8">
        <w:rPr>
          <w:rFonts w:cs="Arial"/>
          <w:sz w:val="22"/>
        </w:rPr>
        <w:t>00 + 40 + 150 + 30) / 9 = 96.67MB</w:t>
      </w:r>
    </w:p>
    <w:p w14:paraId="444B9F58" w14:textId="771A3EDA" w:rsidR="00962589" w:rsidRPr="00887CE8" w:rsidRDefault="00962589" w:rsidP="00887CE8">
      <w:pPr>
        <w:pStyle w:val="BodyTextL25"/>
        <w:numPr>
          <w:ilvl w:val="0"/>
          <w:numId w:val="27"/>
        </w:numPr>
        <w:spacing w:before="0" w:after="0"/>
        <w:rPr>
          <w:rFonts w:cs="Arial"/>
          <w:sz w:val="22"/>
        </w:rPr>
      </w:pPr>
      <w:r w:rsidRPr="00887CE8">
        <w:rPr>
          <w:rFonts w:cs="Arial"/>
          <w:sz w:val="22"/>
        </w:rPr>
        <w:t>Error rate:</w:t>
      </w:r>
      <w:r w:rsidR="00887CE8" w:rsidRPr="00887CE8">
        <w:rPr>
          <w:rFonts w:cs="Arial"/>
          <w:sz w:val="22"/>
        </w:rPr>
        <w:t xml:space="preserve"> (2 errors / 9 requests) * 100 = 22.22%</w:t>
      </w:r>
    </w:p>
    <w:p w14:paraId="64108602" w14:textId="44EA2748" w:rsidR="00962589" w:rsidRPr="00887CE8" w:rsidRDefault="00962589" w:rsidP="00EF0AA1">
      <w:pPr>
        <w:pStyle w:val="BodyTextL25"/>
        <w:numPr>
          <w:ilvl w:val="0"/>
          <w:numId w:val="27"/>
        </w:numPr>
        <w:spacing w:before="0" w:after="0"/>
        <w:rPr>
          <w:rFonts w:cs="Arial"/>
          <w:sz w:val="22"/>
        </w:rPr>
      </w:pPr>
      <w:r w:rsidRPr="00887CE8">
        <w:rPr>
          <w:rFonts w:cs="Arial"/>
          <w:sz w:val="22"/>
        </w:rPr>
        <w:t>Common error types:</w:t>
      </w:r>
      <w:r w:rsidR="00887CE8" w:rsidRPr="00887CE8">
        <w:rPr>
          <w:rFonts w:cs="Arial"/>
          <w:sz w:val="22"/>
        </w:rPr>
        <w:t xml:space="preserve"> </w:t>
      </w:r>
    </w:p>
    <w:p w14:paraId="71D95010" w14:textId="399E4A84" w:rsidR="00887CE8" w:rsidRPr="00887CE8" w:rsidRDefault="00887CE8" w:rsidP="00887CE8">
      <w:pPr>
        <w:pStyle w:val="BodyTextL25"/>
        <w:spacing w:before="0" w:after="0"/>
        <w:ind w:left="720"/>
        <w:rPr>
          <w:rFonts w:cs="Arial"/>
          <w:sz w:val="22"/>
        </w:rPr>
      </w:pPr>
      <w:r w:rsidRPr="00887CE8">
        <w:rPr>
          <w:rFonts w:cs="Arial"/>
          <w:sz w:val="22"/>
        </w:rPr>
        <w:t xml:space="preserve">404 Not Found: </w:t>
      </w:r>
      <w:r w:rsidRPr="00887CE8">
        <w:rPr>
          <w:rFonts w:cs="Arial"/>
          <w:sz w:val="22"/>
        </w:rPr>
        <w:t>requested resource could not be found.</w:t>
      </w:r>
    </w:p>
    <w:p w14:paraId="65F1D92F" w14:textId="38F59D75" w:rsidR="00887CE8" w:rsidRPr="00887CE8" w:rsidRDefault="00887CE8" w:rsidP="00887CE8">
      <w:pPr>
        <w:pStyle w:val="BodyTextL25"/>
        <w:spacing w:before="0" w:after="0"/>
        <w:ind w:left="720"/>
        <w:rPr>
          <w:rFonts w:cs="Arial"/>
          <w:sz w:val="22"/>
        </w:rPr>
      </w:pPr>
      <w:r w:rsidRPr="00887CE8">
        <w:rPr>
          <w:rFonts w:cs="Arial"/>
          <w:sz w:val="22"/>
        </w:rPr>
        <w:t>500 Inte</w:t>
      </w:r>
      <w:r w:rsidRPr="00887CE8">
        <w:rPr>
          <w:rFonts w:cs="Arial"/>
          <w:sz w:val="22"/>
        </w:rPr>
        <w:t xml:space="preserve">rnal Server Error: </w:t>
      </w:r>
      <w:r w:rsidRPr="00887CE8">
        <w:rPr>
          <w:rFonts w:cs="Arial"/>
          <w:sz w:val="22"/>
        </w:rPr>
        <w:t>issue on the server side.</w:t>
      </w:r>
    </w:p>
    <w:p w14:paraId="3A20844E" w14:textId="77777777" w:rsidR="00887CE8" w:rsidRPr="00887CE8" w:rsidRDefault="00887CE8" w:rsidP="00887CE8">
      <w:pPr>
        <w:pStyle w:val="BodyTextL25"/>
        <w:spacing w:before="0" w:after="0"/>
        <w:ind w:left="720"/>
        <w:rPr>
          <w:rFonts w:cs="Arial"/>
          <w:sz w:val="22"/>
        </w:rPr>
      </w:pPr>
    </w:p>
    <w:p w14:paraId="17FF70A9" w14:textId="56474C57" w:rsidR="00BB66E4" w:rsidRPr="00887CE8" w:rsidRDefault="00962589" w:rsidP="00EF0AA1">
      <w:pPr>
        <w:pStyle w:val="BodyTextL25"/>
        <w:numPr>
          <w:ilvl w:val="0"/>
          <w:numId w:val="26"/>
        </w:numPr>
        <w:spacing w:before="0" w:after="0"/>
        <w:rPr>
          <w:rFonts w:cs="Arial"/>
          <w:sz w:val="22"/>
        </w:rPr>
      </w:pPr>
      <w:r w:rsidRPr="00887CE8">
        <w:rPr>
          <w:rFonts w:cs="Arial"/>
          <w:sz w:val="22"/>
        </w:rPr>
        <w:t>What are the possible issues in the web server statistics above?</w:t>
      </w:r>
    </w:p>
    <w:p w14:paraId="657BAB6B" w14:textId="222F68B3" w:rsidR="00887CE8" w:rsidRPr="00887CE8" w:rsidRDefault="00887CE8" w:rsidP="00887CE8">
      <w:pPr>
        <w:pStyle w:val="BodyTextL25"/>
        <w:spacing w:before="0" w:after="0"/>
        <w:ind w:left="720"/>
        <w:rPr>
          <w:rFonts w:cs="Arial"/>
          <w:sz w:val="22"/>
        </w:rPr>
      </w:pPr>
      <w:r w:rsidRPr="00887CE8">
        <w:rPr>
          <w:rFonts w:cs="Arial"/>
          <w:sz w:val="22"/>
        </w:rPr>
        <w:t>There is one instance where the response time was 5000ms or 5 seconds and even returned the error code 500. This could indicate</w:t>
      </w:r>
      <w:r w:rsidRPr="00887CE8">
        <w:rPr>
          <w:rFonts w:cs="Arial"/>
          <w:sz w:val="22"/>
        </w:rPr>
        <w:t xml:space="preserve"> that this endpoint might be overloaded or malfunctioning.</w:t>
      </w:r>
      <w:r w:rsidRPr="00887CE8">
        <w:rPr>
          <w:rFonts w:cs="Arial"/>
          <w:sz w:val="22"/>
        </w:rPr>
        <w:t xml:space="preserve"> Additionally, an error rate of 22.22% </w:t>
      </w:r>
      <w:r w:rsidRPr="00887CE8">
        <w:rPr>
          <w:rFonts w:cs="Arial"/>
          <w:sz w:val="22"/>
        </w:rPr>
        <w:t>is relatively high, a</w:t>
      </w:r>
      <w:r>
        <w:rPr>
          <w:rFonts w:cs="Arial"/>
          <w:sz w:val="22"/>
        </w:rPr>
        <w:t>nd the combination of 404 error and 500 error</w:t>
      </w:r>
      <w:r w:rsidRPr="00887CE8">
        <w:rPr>
          <w:rFonts w:cs="Arial"/>
          <w:sz w:val="22"/>
        </w:rPr>
        <w:t xml:space="preserve"> suggests that both resource availability and server stability should be investigated.</w:t>
      </w:r>
    </w:p>
    <w:p w14:paraId="41A66E0A" w14:textId="59976AF0" w:rsidR="00887CE8" w:rsidRPr="00887CE8" w:rsidRDefault="00887CE8" w:rsidP="00887CE8">
      <w:pPr>
        <w:pStyle w:val="BodyTextL25"/>
        <w:spacing w:before="0" w:after="0"/>
        <w:ind w:left="720"/>
        <w:rPr>
          <w:rFonts w:cs="Arial"/>
          <w:sz w:val="22"/>
        </w:rPr>
      </w:pPr>
      <w:r w:rsidRPr="00887CE8">
        <w:rPr>
          <w:rFonts w:cs="Arial"/>
          <w:sz w:val="22"/>
        </w:rPr>
        <w:t>The CPU usage is highe</w:t>
      </w:r>
      <w:r>
        <w:rPr>
          <w:rFonts w:cs="Arial"/>
          <w:sz w:val="22"/>
        </w:rPr>
        <w:t>r during the 500 error</w:t>
      </w:r>
      <w:r w:rsidRPr="00887CE8">
        <w:rPr>
          <w:rFonts w:cs="Arial"/>
          <w:sz w:val="22"/>
        </w:rPr>
        <w:t xml:space="preserve"> request</w:t>
      </w:r>
      <w:r w:rsidRPr="00887CE8">
        <w:rPr>
          <w:rFonts w:cs="Arial"/>
          <w:sz w:val="22"/>
        </w:rPr>
        <w:t xml:space="preserve"> </w:t>
      </w:r>
      <w:r>
        <w:rPr>
          <w:rFonts w:cs="Arial"/>
          <w:sz w:val="22"/>
        </w:rPr>
        <w:t>showing</w:t>
      </w:r>
      <w:r w:rsidRPr="00887CE8">
        <w:rPr>
          <w:rFonts w:cs="Arial"/>
          <w:sz w:val="22"/>
        </w:rPr>
        <w:t xml:space="preserve"> CPU and memory spikes</w:t>
      </w:r>
      <w:r w:rsidRPr="00887CE8">
        <w:rPr>
          <w:rFonts w:cs="Arial"/>
          <w:sz w:val="22"/>
        </w:rPr>
        <w:t xml:space="preserve">, which might </w:t>
      </w:r>
      <w:r w:rsidRPr="00887CE8">
        <w:rPr>
          <w:rFonts w:cs="Arial"/>
          <w:sz w:val="22"/>
        </w:rPr>
        <w:t>mean</w:t>
      </w:r>
      <w:r w:rsidRPr="00887CE8">
        <w:rPr>
          <w:rFonts w:cs="Arial"/>
          <w:sz w:val="22"/>
        </w:rPr>
        <w:t xml:space="preserve"> a problem with resource management for that particular request. Memory usage is also relatively high for some requests, suggesting potential resource inefficiency.</w:t>
      </w:r>
    </w:p>
    <w:p w14:paraId="61A41AB2" w14:textId="77777777" w:rsidR="00962589" w:rsidRPr="00D07470" w:rsidRDefault="00962589" w:rsidP="00EF0AA1">
      <w:pPr>
        <w:pStyle w:val="BodyTextL25"/>
        <w:spacing w:before="0" w:after="0"/>
        <w:ind w:left="0"/>
        <w:rPr>
          <w:rFonts w:cs="Arial"/>
          <w:sz w:val="4"/>
          <w:szCs w:val="6"/>
        </w:rPr>
      </w:pPr>
    </w:p>
    <w:p w14:paraId="224DCDB3" w14:textId="4C78BE14" w:rsidR="00801DE4" w:rsidRPr="00801DE4" w:rsidRDefault="00801DE4" w:rsidP="00BB66E4">
      <w:pPr>
        <w:pStyle w:val="BodyTextL25"/>
        <w:ind w:left="0"/>
        <w:rPr>
          <w:rFonts w:cs="Arial"/>
          <w:b/>
          <w:bCs/>
        </w:rPr>
      </w:pPr>
      <w:r w:rsidRPr="00801DE4">
        <w:rPr>
          <w:rFonts w:cs="Arial"/>
          <w:b/>
          <w:bCs/>
        </w:rPr>
        <w:t>Grading Rubric</w:t>
      </w:r>
    </w:p>
    <w:tbl>
      <w:tblPr>
        <w:tblW w:w="0" w:type="dxa"/>
        <w:tblCellMar>
          <w:left w:w="0" w:type="dxa"/>
          <w:right w:w="0" w:type="dxa"/>
        </w:tblCellMar>
        <w:tblLook w:val="04A0" w:firstRow="1" w:lastRow="0" w:firstColumn="1" w:lastColumn="0" w:noHBand="0" w:noVBand="1"/>
      </w:tblPr>
      <w:tblGrid>
        <w:gridCol w:w="1586"/>
        <w:gridCol w:w="702"/>
        <w:gridCol w:w="7815"/>
      </w:tblGrid>
      <w:tr w:rsidR="00EF0AA1" w:rsidRPr="00EF0AA1" w14:paraId="22236C0C" w14:textId="77777777" w:rsidTr="00EF0AA1">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64B83A" w14:textId="77777777" w:rsidR="00EF0AA1" w:rsidRPr="00EF0AA1" w:rsidRDefault="00EF0AA1" w:rsidP="00EF0AA1">
            <w:pPr>
              <w:rPr>
                <w:lang w:val="en-PH"/>
              </w:rPr>
            </w:pPr>
            <w:r w:rsidRPr="00EF0AA1">
              <w:rPr>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022" w14:textId="77777777" w:rsidR="00EF0AA1" w:rsidRPr="00EF0AA1" w:rsidRDefault="00EF0AA1" w:rsidP="00EF0AA1">
            <w:pPr>
              <w:rPr>
                <w:lang w:val="en-PH"/>
              </w:rPr>
            </w:pPr>
            <w:r w:rsidRPr="00EF0AA1">
              <w:rPr>
                <w:lang w:val="en-PH"/>
              </w:rPr>
              <w:t>Points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C63F5" w14:textId="77777777" w:rsidR="00EF0AA1" w:rsidRPr="00EF0AA1" w:rsidRDefault="00EF0AA1" w:rsidP="00EF0AA1">
            <w:pPr>
              <w:rPr>
                <w:lang w:val="en-PH"/>
              </w:rPr>
            </w:pPr>
            <w:r w:rsidRPr="00EF0AA1">
              <w:rPr>
                <w:lang w:val="en-PH"/>
              </w:rPr>
              <w:t>Description</w:t>
            </w:r>
          </w:p>
        </w:tc>
      </w:tr>
      <w:tr w:rsidR="00EF0AA1" w:rsidRPr="00EF0AA1" w14:paraId="56E60025" w14:textId="77777777" w:rsidTr="00EF0A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F4CB1F" w14:textId="77777777" w:rsidR="00EF0AA1" w:rsidRPr="00EF0AA1" w:rsidRDefault="00EF0AA1" w:rsidP="00EF0AA1">
            <w:pPr>
              <w:jc w:val="center"/>
              <w:rPr>
                <w:sz w:val="20"/>
                <w:szCs w:val="20"/>
                <w:lang w:val="en-PH"/>
              </w:rPr>
            </w:pPr>
            <w:r w:rsidRPr="00EF0AA1">
              <w:rPr>
                <w:sz w:val="20"/>
                <w:szCs w:val="20"/>
                <w:lang w:val="en-PH"/>
              </w:rPr>
              <w:t>Monitoring methods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13809" w14:textId="77777777" w:rsidR="00EF0AA1" w:rsidRPr="00EF0AA1" w:rsidRDefault="00EF0AA1" w:rsidP="00EF0AA1">
            <w:pPr>
              <w:jc w:val="center"/>
              <w:rPr>
                <w:sz w:val="20"/>
                <w:szCs w:val="20"/>
                <w:lang w:val="en-PH"/>
              </w:rPr>
            </w:pPr>
            <w:r w:rsidRPr="00EF0AA1">
              <w:rPr>
                <w:sz w:val="20"/>
                <w:szCs w:val="20"/>
                <w:lang w:val="en-PH"/>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F6798" w14:textId="77777777" w:rsidR="00EF0AA1" w:rsidRPr="00EF0AA1" w:rsidRDefault="00EF0AA1" w:rsidP="00EF0AA1">
            <w:pPr>
              <w:jc w:val="center"/>
              <w:rPr>
                <w:sz w:val="20"/>
                <w:szCs w:val="20"/>
                <w:lang w:val="en-PH"/>
              </w:rPr>
            </w:pPr>
            <w:r w:rsidRPr="00EF0AA1">
              <w:rPr>
                <w:sz w:val="20"/>
                <w:szCs w:val="20"/>
                <w:lang w:val="en-PH"/>
              </w:rPr>
              <w:t>Demonstrates understanding of various methods for monitoring web server statistics (e.g., using tools, server logs, performance counters).</w:t>
            </w:r>
          </w:p>
        </w:tc>
      </w:tr>
      <w:tr w:rsidR="00EF0AA1" w:rsidRPr="00EF0AA1" w14:paraId="74786C45" w14:textId="77777777" w:rsidTr="00EF0A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A061AF" w14:textId="706C62D4" w:rsidR="00EF0AA1" w:rsidRPr="00EF0AA1" w:rsidRDefault="00EF0AA1" w:rsidP="00EF0AA1">
            <w:pPr>
              <w:jc w:val="center"/>
              <w:rPr>
                <w:sz w:val="20"/>
                <w:szCs w:val="20"/>
                <w:lang w:val="en-PH"/>
              </w:rPr>
            </w:pPr>
            <w:r w:rsidRPr="00EF0AA1">
              <w:rPr>
                <w:sz w:val="20"/>
                <w:szCs w:val="20"/>
                <w:lang w:val="en-PH"/>
              </w:rPr>
              <w:t>Key Metrics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D05309" w14:textId="77777777" w:rsidR="00EF0AA1" w:rsidRPr="00EF0AA1" w:rsidRDefault="00EF0AA1" w:rsidP="00EF0AA1">
            <w:pPr>
              <w:jc w:val="center"/>
              <w:rPr>
                <w:sz w:val="20"/>
                <w:szCs w:val="20"/>
                <w:lang w:val="en-PH"/>
              </w:rPr>
            </w:pPr>
            <w:r w:rsidRPr="00EF0AA1">
              <w:rPr>
                <w:sz w:val="20"/>
                <w:szCs w:val="20"/>
                <w:lang w:val="en-PH"/>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E5FA7" w14:textId="77777777" w:rsidR="00EF0AA1" w:rsidRPr="00EF0AA1" w:rsidRDefault="00EF0AA1" w:rsidP="00EF0AA1">
            <w:pPr>
              <w:jc w:val="center"/>
              <w:rPr>
                <w:sz w:val="20"/>
                <w:szCs w:val="20"/>
                <w:lang w:val="en-PH"/>
              </w:rPr>
            </w:pPr>
            <w:r w:rsidRPr="00EF0AA1">
              <w:rPr>
                <w:sz w:val="20"/>
                <w:szCs w:val="20"/>
                <w:lang w:val="en-PH"/>
              </w:rPr>
              <w:t>Identifies the correct key metrics to monitor (e.g., response time, traffic, error rates, resource usage).</w:t>
            </w:r>
          </w:p>
        </w:tc>
      </w:tr>
      <w:tr w:rsidR="00EF0AA1" w:rsidRPr="00EF0AA1" w14:paraId="7DAFB1E4" w14:textId="77777777" w:rsidTr="00EF0A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DE94C4" w14:textId="77777777" w:rsidR="00EF0AA1" w:rsidRPr="00EF0AA1" w:rsidRDefault="00EF0AA1" w:rsidP="00EF0AA1">
            <w:pPr>
              <w:jc w:val="center"/>
              <w:rPr>
                <w:sz w:val="20"/>
                <w:szCs w:val="20"/>
                <w:lang w:val="en-PH"/>
              </w:rPr>
            </w:pPr>
            <w:r w:rsidRPr="00EF0AA1">
              <w:rPr>
                <w:sz w:val="20"/>
                <w:szCs w:val="20"/>
                <w:lang w:val="en-PH"/>
              </w:rPr>
              <w:t>Data Analysis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FE0D3A" w14:textId="77777777" w:rsidR="00EF0AA1" w:rsidRPr="00EF0AA1" w:rsidRDefault="00EF0AA1" w:rsidP="00EF0AA1">
            <w:pPr>
              <w:jc w:val="center"/>
              <w:rPr>
                <w:sz w:val="20"/>
                <w:szCs w:val="20"/>
                <w:lang w:val="en-PH"/>
              </w:rPr>
            </w:pPr>
            <w:r w:rsidRPr="00EF0AA1">
              <w:rPr>
                <w:sz w:val="20"/>
                <w:szCs w:val="20"/>
                <w:lang w:val="en-PH"/>
              </w:rPr>
              <w:t>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4E44BC" w14:textId="77777777" w:rsidR="00EF0AA1" w:rsidRPr="00EF0AA1" w:rsidRDefault="00EF0AA1" w:rsidP="00EF0AA1">
            <w:pPr>
              <w:jc w:val="center"/>
              <w:rPr>
                <w:sz w:val="20"/>
                <w:szCs w:val="20"/>
                <w:lang w:val="en-PH"/>
              </w:rPr>
            </w:pPr>
            <w:r w:rsidRPr="00EF0AA1">
              <w:rPr>
                <w:sz w:val="20"/>
                <w:szCs w:val="20"/>
                <w:lang w:val="en-PH"/>
              </w:rPr>
              <w:t>Accurately calculates average response time, requests per second, memory usage, error rate, and identifies common error types.</w:t>
            </w:r>
          </w:p>
        </w:tc>
      </w:tr>
      <w:tr w:rsidR="00EF0AA1" w:rsidRPr="00EF0AA1" w14:paraId="3572CFD5" w14:textId="77777777" w:rsidTr="00EF0A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48709D" w14:textId="77777777" w:rsidR="00EF0AA1" w:rsidRPr="00EF0AA1" w:rsidRDefault="00EF0AA1" w:rsidP="00EF0AA1">
            <w:pPr>
              <w:jc w:val="center"/>
              <w:rPr>
                <w:sz w:val="20"/>
                <w:szCs w:val="20"/>
                <w:lang w:val="en-PH"/>
              </w:rPr>
            </w:pPr>
            <w:r w:rsidRPr="00EF0AA1">
              <w:rPr>
                <w:sz w:val="20"/>
                <w:szCs w:val="20"/>
                <w:lang w:val="en-PH"/>
              </w:rPr>
              <w:t>Issues Identification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50961" w14:textId="77777777" w:rsidR="00EF0AA1" w:rsidRPr="00EF0AA1" w:rsidRDefault="00EF0AA1" w:rsidP="00EF0AA1">
            <w:pPr>
              <w:jc w:val="center"/>
              <w:rPr>
                <w:sz w:val="20"/>
                <w:szCs w:val="20"/>
                <w:lang w:val="en-PH"/>
              </w:rPr>
            </w:pPr>
            <w:r w:rsidRPr="00EF0AA1">
              <w:rPr>
                <w:sz w:val="20"/>
                <w:szCs w:val="20"/>
                <w:lang w:val="en-PH"/>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15BFFB" w14:textId="77777777" w:rsidR="00EF0AA1" w:rsidRPr="00EF0AA1" w:rsidRDefault="00EF0AA1" w:rsidP="00EF0AA1">
            <w:pPr>
              <w:jc w:val="center"/>
              <w:rPr>
                <w:sz w:val="20"/>
                <w:szCs w:val="20"/>
                <w:lang w:val="en-PH"/>
              </w:rPr>
            </w:pPr>
            <w:r w:rsidRPr="00EF0AA1">
              <w:rPr>
                <w:sz w:val="20"/>
                <w:szCs w:val="20"/>
                <w:lang w:val="en-PH"/>
              </w:rPr>
              <w:t>Accurately identifies potential issues based on the analyzed statistics (e.g., high error rates, resource constraints).</w:t>
            </w:r>
          </w:p>
        </w:tc>
      </w:tr>
      <w:tr w:rsidR="00EF0AA1" w:rsidRPr="00EF0AA1" w14:paraId="471E4D6A" w14:textId="77777777" w:rsidTr="00EF0AA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9BFB71" w14:textId="77777777" w:rsidR="00EF0AA1" w:rsidRPr="00EF0AA1" w:rsidRDefault="00EF0AA1" w:rsidP="00EF0AA1">
            <w:pPr>
              <w:rPr>
                <w:lang w:val="en-PH"/>
              </w:rPr>
            </w:pPr>
            <w:r w:rsidRPr="00EF0AA1">
              <w:rPr>
                <w:lang w:val="en-PH"/>
              </w:rPr>
              <w:t>Total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09E874" w14:textId="77777777" w:rsidR="00EF0AA1" w:rsidRPr="00EF0AA1" w:rsidRDefault="00EF0AA1" w:rsidP="00EF0AA1">
            <w:pPr>
              <w:rPr>
                <w:lang w:val="en-PH"/>
              </w:rPr>
            </w:pPr>
            <w:r w:rsidRPr="00EF0AA1">
              <w:rPr>
                <w:lang w:val="en-PH"/>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79224" w14:textId="77777777" w:rsidR="00EF0AA1" w:rsidRPr="00EF0AA1" w:rsidRDefault="00EF0AA1" w:rsidP="00EF0AA1">
            <w:pPr>
              <w:rPr>
                <w:lang w:val="en-PH"/>
              </w:rPr>
            </w:pPr>
          </w:p>
        </w:tc>
      </w:tr>
    </w:tbl>
    <w:p w14:paraId="3B1340DE" w14:textId="77777777" w:rsidR="00801DE4" w:rsidRPr="004D411C" w:rsidRDefault="00801DE4" w:rsidP="00BB66E4">
      <w:pPr>
        <w:pStyle w:val="BodyTextL25"/>
        <w:ind w:left="0"/>
        <w:rPr>
          <w:rFonts w:cs="Arial"/>
        </w:rPr>
      </w:pPr>
    </w:p>
    <w:sectPr w:rsidR="00801DE4" w:rsidRPr="004D411C" w:rsidSect="00CB2EEC">
      <w:footerReference w:type="default" r:id="rId10"/>
      <w:headerReference w:type="first" r:id="rId11"/>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2DE6D4" w14:textId="77777777" w:rsidR="00472F43" w:rsidRDefault="00472F43" w:rsidP="00710659">
      <w:pPr>
        <w:spacing w:after="0" w:line="240" w:lineRule="auto"/>
      </w:pPr>
      <w:r>
        <w:separator/>
      </w:r>
    </w:p>
    <w:p w14:paraId="6AFD1639" w14:textId="77777777" w:rsidR="00472F43" w:rsidRDefault="00472F43"/>
  </w:endnote>
  <w:endnote w:type="continuationSeparator" w:id="0">
    <w:p w14:paraId="680E88D7" w14:textId="77777777" w:rsidR="00472F43" w:rsidRDefault="00472F43" w:rsidP="00710659">
      <w:pPr>
        <w:spacing w:after="0" w:line="240" w:lineRule="auto"/>
      </w:pPr>
      <w:r>
        <w:continuationSeparator/>
      </w:r>
    </w:p>
    <w:p w14:paraId="10A496A5" w14:textId="77777777" w:rsidR="00472F43" w:rsidRDefault="00472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87CE8">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87CE8">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B0C2F8" w14:textId="77777777" w:rsidR="00472F43" w:rsidRDefault="00472F43" w:rsidP="00710659">
      <w:pPr>
        <w:spacing w:after="0" w:line="240" w:lineRule="auto"/>
      </w:pPr>
      <w:r>
        <w:separator/>
      </w:r>
    </w:p>
    <w:p w14:paraId="4034722B" w14:textId="77777777" w:rsidR="00472F43" w:rsidRDefault="00472F43"/>
  </w:footnote>
  <w:footnote w:type="continuationSeparator" w:id="0">
    <w:p w14:paraId="7F26EFB0" w14:textId="77777777" w:rsidR="00472F43" w:rsidRDefault="00472F43" w:rsidP="00710659">
      <w:pPr>
        <w:spacing w:after="0" w:line="240" w:lineRule="auto"/>
      </w:pPr>
      <w:r>
        <w:continuationSeparator/>
      </w:r>
    </w:p>
    <w:p w14:paraId="13C63970" w14:textId="77777777" w:rsidR="00472F43" w:rsidRDefault="00472F4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C396366"/>
    <w:multiLevelType w:val="hybridMultilevel"/>
    <w:tmpl w:val="91F8512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CF754D2"/>
    <w:multiLevelType w:val="hybridMultilevel"/>
    <w:tmpl w:val="870EB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F581836"/>
    <w:multiLevelType w:val="multilevel"/>
    <w:tmpl w:val="BB70362A"/>
    <w:lvl w:ilvl="0">
      <w:start w:val="1"/>
      <w:numFmt w:val="decimal"/>
      <w:lvlText w:val="%1."/>
      <w:lvlJc w:val="left"/>
      <w:pPr>
        <w:tabs>
          <w:tab w:val="num" w:pos="720"/>
        </w:tabs>
        <w:ind w:left="720" w:hanging="360"/>
      </w:pPr>
      <w:rPr>
        <w:rFonts w:ascii="Arial" w:eastAsia="Calibr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A44EF"/>
    <w:multiLevelType w:val="hybridMultilevel"/>
    <w:tmpl w:val="AC801C66"/>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7"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3"/>
  </w:num>
  <w:num w:numId="11">
    <w:abstractNumId w:val="8"/>
  </w:num>
  <w:num w:numId="12">
    <w:abstractNumId w:val="9"/>
  </w:num>
  <w:num w:numId="13">
    <w:abstractNumId w:val="10"/>
  </w:num>
  <w:num w:numId="14">
    <w:abstractNumId w:val="17"/>
  </w:num>
  <w:num w:numId="15">
    <w:abstractNumId w:val="20"/>
  </w:num>
  <w:num w:numId="16">
    <w:abstractNumId w:val="4"/>
  </w:num>
  <w:num w:numId="17">
    <w:abstractNumId w:val="18"/>
  </w:num>
  <w:num w:numId="18">
    <w:abstractNumId w:val="5"/>
  </w:num>
  <w:num w:numId="19">
    <w:abstractNumId w:val="19"/>
  </w:num>
  <w:num w:numId="20">
    <w:abstractNumId w:val="21"/>
  </w:num>
  <w:num w:numId="21">
    <w:abstractNumId w:val="14"/>
  </w:num>
  <w:num w:numId="22">
    <w:abstractNumId w:val="22"/>
  </w:num>
  <w:num w:numId="23">
    <w:abstractNumId w:val="0"/>
  </w:num>
  <w:num w:numId="24">
    <w:abstractNumId w:val="15"/>
  </w:num>
  <w:num w:numId="25">
    <w:abstractNumId w:val="16"/>
  </w:num>
  <w:num w:numId="26">
    <w:abstractNumId w:val="13"/>
  </w:num>
  <w:num w:numId="2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1EEA"/>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394"/>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652F"/>
    <w:rsid w:val="003B7605"/>
    <w:rsid w:val="003C08AA"/>
    <w:rsid w:val="003C2A7B"/>
    <w:rsid w:val="003C49EF"/>
    <w:rsid w:val="003C6BCA"/>
    <w:rsid w:val="003C7902"/>
    <w:rsid w:val="003D0BFF"/>
    <w:rsid w:val="003D32C6"/>
    <w:rsid w:val="003D6EF1"/>
    <w:rsid w:val="003D767F"/>
    <w:rsid w:val="003E5BE5"/>
    <w:rsid w:val="003F18D1"/>
    <w:rsid w:val="003F20EC"/>
    <w:rsid w:val="003F3D5B"/>
    <w:rsid w:val="003F4F0E"/>
    <w:rsid w:val="003F6096"/>
    <w:rsid w:val="003F6E06"/>
    <w:rsid w:val="00403C7A"/>
    <w:rsid w:val="00405472"/>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2F43"/>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411C"/>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2C3E"/>
    <w:rsid w:val="00593386"/>
    <w:rsid w:val="00595177"/>
    <w:rsid w:val="00596998"/>
    <w:rsid w:val="0059790F"/>
    <w:rsid w:val="005A6E62"/>
    <w:rsid w:val="005B2FB3"/>
    <w:rsid w:val="005C54D8"/>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04F7"/>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2D39"/>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56F8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1DE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87CE8"/>
    <w:rsid w:val="00890108"/>
    <w:rsid w:val="008924AE"/>
    <w:rsid w:val="00893877"/>
    <w:rsid w:val="0089532C"/>
    <w:rsid w:val="00896165"/>
    <w:rsid w:val="00896681"/>
    <w:rsid w:val="008A2749"/>
    <w:rsid w:val="008A3A90"/>
    <w:rsid w:val="008B06D4"/>
    <w:rsid w:val="008B3C1D"/>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0A83"/>
    <w:rsid w:val="009453F7"/>
    <w:rsid w:val="00947111"/>
    <w:rsid w:val="009476C0"/>
    <w:rsid w:val="00955B71"/>
    <w:rsid w:val="0095679B"/>
    <w:rsid w:val="00962589"/>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0A17"/>
    <w:rsid w:val="00AD4578"/>
    <w:rsid w:val="00AD68E9"/>
    <w:rsid w:val="00AD6984"/>
    <w:rsid w:val="00AE56C0"/>
    <w:rsid w:val="00AF7ACC"/>
    <w:rsid w:val="00B00914"/>
    <w:rsid w:val="00B02A8E"/>
    <w:rsid w:val="00B052EE"/>
    <w:rsid w:val="00B1081F"/>
    <w:rsid w:val="00B2496B"/>
    <w:rsid w:val="00B27499"/>
    <w:rsid w:val="00B3010D"/>
    <w:rsid w:val="00B3411E"/>
    <w:rsid w:val="00B35151"/>
    <w:rsid w:val="00B433F2"/>
    <w:rsid w:val="00B458E8"/>
    <w:rsid w:val="00B5397B"/>
    <w:rsid w:val="00B53EE9"/>
    <w:rsid w:val="00B6183E"/>
    <w:rsid w:val="00B62809"/>
    <w:rsid w:val="00B74716"/>
    <w:rsid w:val="00B7675A"/>
    <w:rsid w:val="00B77D19"/>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66E4"/>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B47"/>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6A0A"/>
    <w:rsid w:val="00C57A1A"/>
    <w:rsid w:val="00C60BBD"/>
    <w:rsid w:val="00C6258F"/>
    <w:rsid w:val="00C62C41"/>
    <w:rsid w:val="00C63DF6"/>
    <w:rsid w:val="00C63E58"/>
    <w:rsid w:val="00C6495E"/>
    <w:rsid w:val="00C670EE"/>
    <w:rsid w:val="00C67E3B"/>
    <w:rsid w:val="00C70020"/>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07470"/>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826"/>
    <w:rsid w:val="00E26930"/>
    <w:rsid w:val="00E27257"/>
    <w:rsid w:val="00E27F4F"/>
    <w:rsid w:val="00E3181B"/>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1DE5"/>
    <w:rsid w:val="00EC6F62"/>
    <w:rsid w:val="00ED2EA2"/>
    <w:rsid w:val="00ED6019"/>
    <w:rsid w:val="00ED7830"/>
    <w:rsid w:val="00EE3909"/>
    <w:rsid w:val="00EF0AA1"/>
    <w:rsid w:val="00EF4205"/>
    <w:rsid w:val="00EF5939"/>
    <w:rsid w:val="00EF663C"/>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87914"/>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368918911">
      <w:bodyDiv w:val="1"/>
      <w:marLeft w:val="0"/>
      <w:marRight w:val="0"/>
      <w:marTop w:val="0"/>
      <w:marBottom w:val="0"/>
      <w:divBdr>
        <w:top w:val="none" w:sz="0" w:space="0" w:color="auto"/>
        <w:left w:val="none" w:sz="0" w:space="0" w:color="auto"/>
        <w:bottom w:val="none" w:sz="0" w:space="0" w:color="auto"/>
        <w:right w:val="none" w:sz="0" w:space="0" w:color="auto"/>
      </w:divBdr>
    </w:div>
    <w:div w:id="479426770">
      <w:bodyDiv w:val="1"/>
      <w:marLeft w:val="0"/>
      <w:marRight w:val="0"/>
      <w:marTop w:val="0"/>
      <w:marBottom w:val="0"/>
      <w:divBdr>
        <w:top w:val="none" w:sz="0" w:space="0" w:color="auto"/>
        <w:left w:val="none" w:sz="0" w:space="0" w:color="auto"/>
        <w:bottom w:val="none" w:sz="0" w:space="0" w:color="auto"/>
        <w:right w:val="none" w:sz="0" w:space="0" w:color="auto"/>
      </w:divBdr>
    </w:div>
    <w:div w:id="523640134">
      <w:bodyDiv w:val="1"/>
      <w:marLeft w:val="0"/>
      <w:marRight w:val="0"/>
      <w:marTop w:val="0"/>
      <w:marBottom w:val="0"/>
      <w:divBdr>
        <w:top w:val="none" w:sz="0" w:space="0" w:color="auto"/>
        <w:left w:val="none" w:sz="0" w:space="0" w:color="auto"/>
        <w:bottom w:val="none" w:sz="0" w:space="0" w:color="auto"/>
        <w:right w:val="none" w:sz="0" w:space="0" w:color="auto"/>
      </w:divBdr>
    </w:div>
    <w:div w:id="556362768">
      <w:bodyDiv w:val="1"/>
      <w:marLeft w:val="0"/>
      <w:marRight w:val="0"/>
      <w:marTop w:val="0"/>
      <w:marBottom w:val="0"/>
      <w:divBdr>
        <w:top w:val="none" w:sz="0" w:space="0" w:color="auto"/>
        <w:left w:val="none" w:sz="0" w:space="0" w:color="auto"/>
        <w:bottom w:val="none" w:sz="0" w:space="0" w:color="auto"/>
        <w:right w:val="none" w:sz="0" w:space="0" w:color="auto"/>
      </w:divBdr>
    </w:div>
    <w:div w:id="79849986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36347828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99705711">
      <w:bodyDiv w:val="1"/>
      <w:marLeft w:val="0"/>
      <w:marRight w:val="0"/>
      <w:marTop w:val="0"/>
      <w:marBottom w:val="0"/>
      <w:divBdr>
        <w:top w:val="none" w:sz="0" w:space="0" w:color="auto"/>
        <w:left w:val="none" w:sz="0" w:space="0" w:color="auto"/>
        <w:bottom w:val="none" w:sz="0" w:space="0" w:color="auto"/>
        <w:right w:val="none" w:sz="0" w:space="0" w:color="auto"/>
      </w:divBdr>
    </w:div>
    <w:div w:id="21371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3350B0-4391-4DD7-BD27-9A3D334F4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629</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2872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cayambas_h</cp:lastModifiedBy>
  <cp:revision>41</cp:revision>
  <cp:lastPrinted>2024-10-10T04:59:00Z</cp:lastPrinted>
  <dcterms:created xsi:type="dcterms:W3CDTF">2021-08-22T11:22:00Z</dcterms:created>
  <dcterms:modified xsi:type="dcterms:W3CDTF">2024-10-16T02:37:00Z</dcterms:modified>
</cp:coreProperties>
</file>