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sz w:val="48"/>
          <w:szCs w:val="48"/>
          <w:lang w:val="en-PH"/>
        </w:rPr>
      </w:pPr>
      <w:r>
        <w:rPr>
          <w:rFonts w:hint="default"/>
          <w:sz w:val="48"/>
          <w:szCs w:val="48"/>
          <w:lang w:val="en-PH"/>
        </w:rPr>
        <w:t>E.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PH"/>
        </w:rPr>
      </w:pPr>
      <w:r>
        <w:rPr>
          <w:rFonts w:hint="default"/>
          <w:sz w:val="32"/>
          <w:szCs w:val="32"/>
          <w:lang w:val="en-PH"/>
        </w:rPr>
        <w:t>Deejay T. Pacio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PH"/>
        </w:rPr>
      </w:pPr>
      <w:r>
        <w:rPr>
          <w:rFonts w:hint="default"/>
          <w:sz w:val="32"/>
          <w:szCs w:val="32"/>
          <w:lang w:val="en-PH"/>
        </w:rPr>
        <w:t>ICT-11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PH"/>
        </w:rPr>
      </w:pPr>
      <w:r>
        <w:rPr>
          <w:rFonts w:hint="default"/>
          <w:sz w:val="32"/>
          <w:szCs w:val="32"/>
          <w:lang w:val="en-PH"/>
        </w:rPr>
        <w:t>Activity No. 3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PH"/>
        </w:rPr>
      </w:pP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Research 3 Tai Chi exercises  and demonstrate those exercises by providing documentation.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Balance.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Tai chi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improves balance and, according to some studies, reduces falls. Proprioception — the ability to sense the position of one's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body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in space — declines with age.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Tai chi helps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train this sense, which is a function of sensory neurons in the inner ear and stretch receptors in the muscles and ligaments.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Punch ears: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188845" cy="2339340"/>
            <wp:effectExtent l="0" t="0" r="1905" b="3810"/>
            <wp:docPr id="2" name="Picture 2" descr="121225348_2855099908055920_11916590916745848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1225348_2855099908055920_119165909167458481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                         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Brush Knee Twist Step: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188845" cy="2919095"/>
            <wp:effectExtent l="0" t="0" r="1905" b="14605"/>
            <wp:docPr id="3" name="Picture 3" descr="121226413_629075667806852_74177714643726192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1226413_629075667806852_7417771464372619287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888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PH"/>
        </w:rPr>
        <w:t xml:space="preserve">            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High Pat on Horse: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188845" cy="2919730"/>
            <wp:effectExtent l="0" t="0" r="1905" b="13970"/>
            <wp:docPr id="5" name="Picture 5" descr="121250105_1275904119413459_28334804912657332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21250105_1275904119413459_2833480491265733295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Research 3 Yoga that can relieve anxiety and demonstrate those exercises.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Yoga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postures, known as asanas, help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ease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the physical discomfort that is caused by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anxiety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. Asanas work to stretch, lengthen, and balance the muscles. These postures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can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assist in releasing built-up muscle tension and stiffness throughout the body.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Cow pose: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3119120" cy="2339975"/>
            <wp:effectExtent l="0" t="0" r="5080" b="3175"/>
            <wp:docPr id="6" name="Picture 6" descr="cow 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w po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Cat Pose: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3119755" cy="2339975"/>
            <wp:effectExtent l="0" t="0" r="4445" b="3175"/>
            <wp:docPr id="7" name="Picture 7" descr="cat 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t pos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Channel Cleaning Breath 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190115" cy="2919730"/>
            <wp:effectExtent l="0" t="0" r="635" b="13970"/>
            <wp:docPr id="8" name="Picture 8" descr="channel cleaning br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nnel cleaning breat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PH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Research 3 Yoga exercises that can relieve depression and demonstrate those exercises by providing documentation.</w:t>
      </w:r>
    </w:p>
    <w:p>
      <w:pPr>
        <w:numPr>
          <w:numId w:val="0"/>
        </w:numPr>
        <w:ind w:leftChars="0"/>
        <w:jc w:val="left"/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Yoga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increases body awareness, relieves stress, reduces muscle tension, strain, and inflammation, sharpens attention and concentration, and calms and centers the nervous system. 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Up facing Dog pose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  <w:t>: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  <w:drawing>
          <wp:inline distT="0" distB="0" distL="114300" distR="114300">
            <wp:extent cx="3117850" cy="2339975"/>
            <wp:effectExtent l="0" t="0" r="6350" b="3175"/>
            <wp:docPr id="9" name="Picture 9" descr="Up facing Dog 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p facing Dog po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  <w:t>Child pose: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  <w:drawing>
          <wp:inline distT="0" distB="0" distL="114300" distR="114300">
            <wp:extent cx="3096260" cy="2322195"/>
            <wp:effectExtent l="0" t="0" r="8890" b="1905"/>
            <wp:docPr id="10" name="Picture 10" descr="121257192_856478218492865_469817067463844236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21257192_856478218492865_4698170674638442369_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  <w:t>Corpes pose: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  <w:drawing>
          <wp:inline distT="0" distB="0" distL="114300" distR="114300">
            <wp:extent cx="1833880" cy="2339975"/>
            <wp:effectExtent l="0" t="0" r="13970" b="3175"/>
            <wp:docPr id="11" name="Picture 11" descr="121245687_868517180352158_20655010275977308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21245687_868517180352158_206550102759773080_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PH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Enumerate 5 activities you usually do as family that serves as your bonding moments and provide documentation of those activities.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Eating Together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078355" cy="2292985"/>
            <wp:effectExtent l="0" t="0" r="17145" b="12065"/>
            <wp:docPr id="13" name="Picture 13" descr="16649294_1784999395159441_314265340222423777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6649294_1784999395159441_3142653402224237775_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Walking together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077085" cy="2769870"/>
            <wp:effectExtent l="0" t="0" r="18415" b="11430"/>
            <wp:docPr id="14" name="Picture 14" descr="12898393_1590967007896015_4126313776833492361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2898393_1590967007896015_4126313776833492361_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Having a field trip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077085" cy="1906905"/>
            <wp:effectExtent l="0" t="0" r="18415" b="17145"/>
            <wp:docPr id="15" name="Picture 15" descr="26165811_1967614690231243_771332481163474217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6165811_1967614690231243_7713324811634742178_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Swimming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3228975" cy="2421890"/>
            <wp:effectExtent l="0" t="0" r="9525" b="16510"/>
            <wp:docPr id="16" name="Picture 16" descr="79745105_10213620226695061_8959917802320297984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79745105_10213620226695061_8959917802320297984_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Biking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n-PH"/>
        </w:rPr>
        <w:drawing>
          <wp:inline distT="0" distB="0" distL="114300" distR="114300">
            <wp:extent cx="2227580" cy="3713480"/>
            <wp:effectExtent l="0" t="0" r="1270" b="1270"/>
            <wp:docPr id="17" name="Picture 17" descr="16807034_1785000328492681_212920541520728873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6807034_1785000328492681_2129205415207288735_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E6DC1"/>
    <w:multiLevelType w:val="singleLevel"/>
    <w:tmpl w:val="80EE6DC1"/>
    <w:lvl w:ilvl="0" w:tentative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1856EAE"/>
    <w:multiLevelType w:val="singleLevel"/>
    <w:tmpl w:val="21856EA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55A2A"/>
    <w:rsid w:val="4B6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2020-10-11T03:46:00Z</dcterms:created>
  <dc:creator>Lenovo</dc:creator>
  <cp:lastModifiedBy>Lenovo</cp:lastModifiedBy>
  <dcterms:modified xsi:type="dcterms:W3CDTF">2020-10-11T07:36:54Z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