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advanced_words_pairs =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"Ephemeral": "儚い",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"Ubiquitous": "遍在する",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"Ostentatious": "派手な",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"Equanimity": "平静",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"Magnanimous": "寛大な",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"Sagacious": "賢明な",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"Perspicacious": "洞察力のある",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"Tenacious": "粘り強い",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"Assiduous": "勤勉な",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"Perfunctory": "形式的な"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