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FEB2" w14:textId="105456B1" w:rsidR="00AD0C26" w:rsidRDefault="00B853C7" w:rsidP="00B853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角色阴影使用介绍</w:t>
      </w:r>
    </w:p>
    <w:p w14:paraId="0E8E7515" w14:textId="317A569E" w:rsidR="00746DB5" w:rsidRDefault="003218DC" w:rsidP="003218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角色阴影分为两个部分，一个是阴影平面，一个是阴影偏移时的根据位置，之所以要这么实现是为了保证角色移动、跳跃时阴影会有一定的变化，而不是</w:t>
      </w:r>
      <w:r w:rsidR="00532E65">
        <w:rPr>
          <w:rFonts w:hint="eastAsia"/>
        </w:rPr>
        <w:t>单单一个阴影平面，不会有变化.</w:t>
      </w:r>
    </w:p>
    <w:p w14:paraId="3D59BBCC" w14:textId="2617F1EA" w:rsidR="00EA559D" w:rsidRDefault="00EA559D" w:rsidP="003218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使用时首先创建一个空物体</w:t>
      </w:r>
      <w:r w:rsidR="00DC2C99">
        <w:rPr>
          <w:rFonts w:hint="eastAsia"/>
        </w:rPr>
        <w:t>，往物体上挂脚本</w:t>
      </w:r>
      <w:r w:rsidR="00DC2C99" w:rsidRPr="00DC2C99">
        <w:rPr>
          <w:b/>
          <w:bCs/>
        </w:rPr>
        <w:t>CharacterShadowTexture</w:t>
      </w:r>
      <w:r w:rsidR="00DC2C99" w:rsidRPr="00DC2C99">
        <w:rPr>
          <w:rFonts w:hint="eastAsia"/>
        </w:rPr>
        <w:t>(点击Add</w:t>
      </w:r>
      <w:r w:rsidR="00DC2C99" w:rsidRPr="00DC2C99">
        <w:t xml:space="preserve"> </w:t>
      </w:r>
      <w:r w:rsidR="00DC2C99" w:rsidRPr="00DC2C99">
        <w:rPr>
          <w:rFonts w:hint="eastAsia"/>
        </w:rPr>
        <w:t>Comp</w:t>
      </w:r>
      <w:r w:rsidR="00DC2C99" w:rsidRPr="00DC2C99">
        <w:t>onent</w:t>
      </w:r>
      <w:r w:rsidR="00DC2C99" w:rsidRPr="00DC2C99">
        <w:rPr>
          <w:rFonts w:hint="eastAsia"/>
        </w:rPr>
        <w:t>然后搜索就行</w:t>
      </w:r>
      <w:r w:rsidR="00DC2C99" w:rsidRPr="00DC2C99">
        <w:t>)</w:t>
      </w:r>
      <w:r w:rsidR="00DC2C99">
        <w:rPr>
          <w:rFonts w:hint="eastAsia"/>
        </w:rPr>
        <w:t>，然后Shader选择</w:t>
      </w:r>
      <w:r w:rsidR="00DC2C99" w:rsidRPr="00DC2C99">
        <w:rPr>
          <w:rFonts w:hint="eastAsia"/>
          <w:b/>
          <w:bCs/>
        </w:rPr>
        <w:t>ShadowPlaneOffsetByLight</w:t>
      </w:r>
      <w:r w:rsidR="00DC2C99" w:rsidRPr="00DC2C99">
        <w:rPr>
          <w:rFonts w:hint="eastAsia"/>
        </w:rPr>
        <w:t>，</w:t>
      </w:r>
      <w:r w:rsidR="00DC2C99">
        <w:rPr>
          <w:rFonts w:hint="eastAsia"/>
        </w:rPr>
        <w:t>创建一个物体，作为偏移的根据位置</w:t>
      </w:r>
      <w:r w:rsidR="00BB7803">
        <w:rPr>
          <w:rFonts w:hint="eastAsia"/>
        </w:rPr>
        <w:t>，</w:t>
      </w:r>
      <w:r w:rsidR="00A058DC">
        <w:rPr>
          <w:rFonts w:hint="eastAsia"/>
        </w:rPr>
        <w:t>然后是阴影颜色，以及阴影的根据图片。</w:t>
      </w:r>
      <w:r w:rsidR="004E24F8">
        <w:br/>
      </w:r>
      <w:r w:rsidR="004E24F8">
        <w:rPr>
          <w:noProof/>
        </w:rPr>
        <w:drawing>
          <wp:inline distT="0" distB="0" distL="0" distR="0" wp14:anchorId="5898FCE6" wp14:editId="4BCD8298">
            <wp:extent cx="2827712" cy="117821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561" cy="11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58AC" w14:textId="018896FF" w:rsidR="004E24F8" w:rsidRDefault="0034636E" w:rsidP="003218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添加完这些材质后会自动创建，有时可能会没有正常创建，如果没有的话就运行一下，会自动生成然后保存。</w:t>
      </w:r>
    </w:p>
    <w:p w14:paraId="70156018" w14:textId="231638B7" w:rsidR="00221151" w:rsidRDefault="00504F90" w:rsidP="003218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具体的使用方式是调整Origin的位置来对阴影进行偏移，</w:t>
      </w:r>
      <w:r w:rsidR="00152C5D">
        <w:rPr>
          <w:rFonts w:hint="eastAsia"/>
        </w:rPr>
        <w:t>偏移的规则是：</w:t>
      </w:r>
      <w:r w:rsidR="00152C5D" w:rsidRPr="006F4E4D">
        <w:rPr>
          <w:rFonts w:hint="eastAsia"/>
          <w:b/>
          <w:bCs/>
        </w:rPr>
        <w:t>位置距离中心的水平方向的反方向是图片的偏移方向</w:t>
      </w:r>
      <w:r w:rsidR="00152C5D">
        <w:rPr>
          <w:rFonts w:hint="eastAsia"/>
        </w:rPr>
        <w:t>。</w:t>
      </w:r>
      <w:r w:rsidR="006F4E4D">
        <w:br/>
      </w:r>
      <w:r w:rsidR="006F4E4D">
        <w:rPr>
          <w:rFonts w:hint="eastAsia"/>
        </w:rPr>
        <w:t>且偏移的大小由中心到该根据位置的距离决定，因此觉得偏移太小</w:t>
      </w:r>
      <w:r w:rsidR="005D21A6">
        <w:rPr>
          <w:rFonts w:hint="eastAsia"/>
        </w:rPr>
        <w:t>可以调高Origin</w:t>
      </w:r>
      <w:r w:rsidR="005D21A6">
        <w:t xml:space="preserve"> </w:t>
      </w:r>
      <w:r w:rsidR="005D21A6">
        <w:rPr>
          <w:rFonts w:hint="eastAsia"/>
        </w:rPr>
        <w:t>Pos的位置。</w:t>
      </w:r>
    </w:p>
    <w:p w14:paraId="268A7735" w14:textId="0D2E218D" w:rsidR="00921015" w:rsidRDefault="00921015" w:rsidP="003218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最后使用时我的打算是调整阴影平面的角度，因为偏移时只会水平偏移，要保证阴影一定要贴到平面上。</w:t>
      </w:r>
      <w:r w:rsidR="006D1572">
        <w:br/>
      </w:r>
      <w:r w:rsidR="006D1572">
        <w:rPr>
          <w:rFonts w:hint="eastAsia"/>
        </w:rPr>
        <w:t>同时</w:t>
      </w:r>
      <w:r w:rsidR="006D1572" w:rsidRPr="009068E6">
        <w:rPr>
          <w:rFonts w:hint="eastAsia"/>
          <w:b/>
          <w:bCs/>
        </w:rPr>
        <w:t>让阴影的根据位置挂到角色上</w:t>
      </w:r>
      <w:r w:rsidR="006D1572">
        <w:rPr>
          <w:rFonts w:hint="eastAsia"/>
        </w:rPr>
        <w:t>，</w:t>
      </w:r>
      <w:r w:rsidR="006D1572" w:rsidRPr="009068E6">
        <w:rPr>
          <w:rFonts w:hint="eastAsia"/>
          <w:b/>
          <w:bCs/>
        </w:rPr>
        <w:t>让角色的运动会一定程度上的影响</w:t>
      </w:r>
      <w:r w:rsidR="009068E6" w:rsidRPr="009068E6">
        <w:rPr>
          <w:rFonts w:hint="eastAsia"/>
          <w:b/>
          <w:bCs/>
        </w:rPr>
        <w:t>阴影</w:t>
      </w:r>
      <w:r w:rsidR="006D1572">
        <w:rPr>
          <w:rFonts w:hint="eastAsia"/>
        </w:rPr>
        <w:t>，也就是根据位置改变，导致阴影也会有一定改变。</w:t>
      </w:r>
    </w:p>
    <w:p w14:paraId="3DC9D1B3" w14:textId="78C293D0" w:rsidR="00C07F86" w:rsidRDefault="00C07F86" w:rsidP="00C07F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物体阴影</w:t>
      </w:r>
    </w:p>
    <w:p w14:paraId="5188DAE9" w14:textId="05D92352" w:rsidR="00550D72" w:rsidRDefault="00AA371D" w:rsidP="00550D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物体阴影和角色阴影的用法类似，</w:t>
      </w:r>
      <w:r w:rsidR="00550D72">
        <w:rPr>
          <w:rFonts w:hint="eastAsia"/>
        </w:rPr>
        <w:t>首先创建一个空物体，挂载上</w:t>
      </w:r>
      <w:r w:rsidR="00550D72" w:rsidRPr="00550D72">
        <w:rPr>
          <w:rFonts w:hint="eastAsia"/>
          <w:b/>
          <w:bCs/>
        </w:rPr>
        <w:t>ShadowTexture</w:t>
      </w:r>
      <w:r w:rsidR="00550D72">
        <w:rPr>
          <w:rFonts w:hint="eastAsia"/>
        </w:rPr>
        <w:t>类，</w:t>
      </w:r>
      <w:r w:rsidR="00550D72">
        <w:br/>
      </w:r>
      <w:r w:rsidR="00550D72">
        <w:rPr>
          <w:rFonts w:hint="eastAsia"/>
        </w:rPr>
        <w:t>然后在Shader中选择</w:t>
      </w:r>
      <w:r w:rsidR="00550D72" w:rsidRPr="00550D72">
        <w:rPr>
          <w:rFonts w:hint="eastAsia"/>
          <w:b/>
          <w:bCs/>
        </w:rPr>
        <w:t>ShadowPlaneOffsetBySet</w:t>
      </w:r>
      <w:r w:rsidR="00550D72">
        <w:rPr>
          <w:rFonts w:hint="eastAsia"/>
        </w:rPr>
        <w:t>，后面两个和前面的一样。</w:t>
      </w:r>
    </w:p>
    <w:p w14:paraId="762CBED4" w14:textId="3E75C0C2" w:rsidR="00550D72" w:rsidRDefault="00550D72" w:rsidP="00550D72">
      <w:pPr>
        <w:pStyle w:val="a3"/>
        <w:numPr>
          <w:ilvl w:val="0"/>
          <w:numId w:val="3"/>
        </w:numPr>
        <w:ind w:firstLineChars="0"/>
      </w:pPr>
      <w:r w:rsidRPr="00550D72">
        <w:rPr>
          <w:rFonts w:hint="eastAsia"/>
          <w:b/>
          <w:bCs/>
        </w:rPr>
        <w:t>BlurRadio</w:t>
      </w:r>
      <w:r>
        <w:rPr>
          <w:rFonts w:hint="eastAsia"/>
        </w:rPr>
        <w:t>：这个用来控制模糊程度，这个值越大，模糊程度越大。</w:t>
      </w:r>
    </w:p>
    <w:p w14:paraId="3ECCF4CF" w14:textId="13F62163" w:rsidR="00FB580C" w:rsidRDefault="000773AB" w:rsidP="00FB580C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BlurBeginSize</w:t>
      </w:r>
      <w:r w:rsidRPr="000773AB">
        <w:rPr>
          <w:rFonts w:hint="eastAsia"/>
        </w:rPr>
        <w:t>：这个</w:t>
      </w:r>
      <w:r>
        <w:rPr>
          <w:rFonts w:hint="eastAsia"/>
        </w:rPr>
        <w:t>值用来控制模糊的起始位置，因为UV坐标范围是</w:t>
      </w:r>
      <w:r>
        <w:t>0-1</w:t>
      </w:r>
      <w:r>
        <w:rPr>
          <w:rFonts w:hint="eastAsia"/>
        </w:rPr>
        <w:t>，</w:t>
      </w:r>
      <w:r w:rsidRPr="000773AB">
        <w:rPr>
          <w:rFonts w:hint="eastAsia"/>
          <w:b/>
          <w:bCs/>
        </w:rPr>
        <w:t>根据他们的距离差来作为模糊度的缩放值</w:t>
      </w:r>
      <w:r>
        <w:rPr>
          <w:rFonts w:hint="eastAsia"/>
        </w:rPr>
        <w:t>，也就是如果设置该值为0，就会从选定轴的x坐标开始，在贴图的底部不模糊，然后往上逐渐开始模糊。</w:t>
      </w:r>
      <w:r w:rsidR="00FB580C">
        <w:rPr>
          <w:rFonts w:hint="eastAsia"/>
        </w:rPr>
        <w:t>因此可以通过调整该值控制模糊的开始位置</w:t>
      </w:r>
      <w:r w:rsidR="007D5FFB">
        <w:rPr>
          <w:rFonts w:hint="eastAsia"/>
        </w:rPr>
        <w:t>。</w:t>
      </w:r>
      <w:r w:rsidR="007D5FFB">
        <w:br/>
      </w:r>
      <w:r w:rsidR="007D5FFB">
        <w:rPr>
          <w:rFonts w:hint="eastAsia"/>
        </w:rPr>
        <w:t>（需要注意的是贴图精度会影响到模糊效果，因为我是通过直接跨像素采样来实现模糊，如果像素量大，需要的模糊程度也要调大才会有效果）</w:t>
      </w:r>
    </w:p>
    <w:p w14:paraId="43359150" w14:textId="28C0CF9F" w:rsidR="007D5FFB" w:rsidRDefault="007D5FFB" w:rsidP="00FB58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Blur：选择模糊的更具轴，也就是UV坐标的X还是Y轴。</w:t>
      </w:r>
    </w:p>
    <w:p w14:paraId="07E9BF30" w14:textId="2BDD2112" w:rsidR="006F0AF9" w:rsidRDefault="006F0AF9" w:rsidP="00FB58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后面的4个坐标是这个平面的位置，直接调整也可以，不过这样比较麻烦，一般是</w:t>
      </w:r>
      <w:r w:rsidRPr="006F0AF9">
        <w:rPr>
          <w:rFonts w:hint="eastAsia"/>
          <w:b/>
          <w:bCs/>
        </w:rPr>
        <w:t>通过辅助类来赋值</w:t>
      </w:r>
      <w:r>
        <w:rPr>
          <w:rFonts w:hint="eastAsia"/>
        </w:rPr>
        <w:t>，而不是直接赋值。</w:t>
      </w:r>
    </w:p>
    <w:p w14:paraId="5D4A71B3" w14:textId="6CE25A50" w:rsidR="002331C2" w:rsidRDefault="002331C2" w:rsidP="002331C2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2AF9ACF" wp14:editId="65D2D8D4">
            <wp:extent cx="3261643" cy="245385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7666" w14:textId="120D7A08" w:rsidR="009211BF" w:rsidRDefault="009211BF" w:rsidP="00FB58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为了方便数值设置，可以同时在该物体上挂载一个辅助类</w:t>
      </w:r>
      <w:r w:rsidRPr="009211BF">
        <w:rPr>
          <w:b/>
          <w:bCs/>
        </w:rPr>
        <w:t>ShadowTextureSettings</w:t>
      </w:r>
      <w:r>
        <w:rPr>
          <w:rFonts w:hint="eastAsia"/>
        </w:rPr>
        <w:t>，这个类在阴影设置结束后要记得移除，因为</w:t>
      </w:r>
      <w:r w:rsidRPr="009211BF">
        <w:rPr>
          <w:rFonts w:hint="eastAsia"/>
          <w:b/>
          <w:bCs/>
        </w:rPr>
        <w:t>没有存在的必要，不要浪费昂贵的算力在不会改变的物体上</w:t>
      </w:r>
      <w:r>
        <w:rPr>
          <w:rFonts w:hint="eastAsia"/>
        </w:rPr>
        <w:t>。</w:t>
      </w:r>
      <w:r w:rsidR="002331C2">
        <w:br/>
      </w:r>
      <w:r w:rsidR="002331C2">
        <w:rPr>
          <w:noProof/>
        </w:rPr>
        <w:drawing>
          <wp:inline distT="0" distB="0" distL="0" distR="0" wp14:anchorId="2A0F2F05" wp14:editId="238B8971">
            <wp:extent cx="3246401" cy="15850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C6B2" w14:textId="2A0C9268" w:rsidR="00642F00" w:rsidRDefault="002331C2" w:rsidP="00FB58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创建结束后点击CreatePosByNow</w:t>
      </w:r>
      <w:r w:rsidR="00742619">
        <w:rPr>
          <w:rFonts w:hint="eastAsia"/>
        </w:rPr>
        <w:t>，会在该物体下创建</w:t>
      </w:r>
      <w:r w:rsidR="00742619">
        <w:t>4</w:t>
      </w:r>
      <w:r w:rsidR="00742619">
        <w:rPr>
          <w:rFonts w:hint="eastAsia"/>
        </w:rPr>
        <w:t>个坐标，作为调整该平面的4个坐标，</w:t>
      </w:r>
      <w:r w:rsidR="006C77F9">
        <w:rPr>
          <w:rFonts w:hint="eastAsia"/>
        </w:rPr>
        <w:t>通过调整这4个点的位置可以进行平面的大小调整。</w:t>
      </w:r>
      <w:r w:rsidR="006C77F9">
        <w:br/>
      </w:r>
      <w:r w:rsidR="006C77F9">
        <w:rPr>
          <w:noProof/>
        </w:rPr>
        <w:drawing>
          <wp:inline distT="0" distB="0" distL="0" distR="0" wp14:anchorId="0F9FE0D9" wp14:editId="03819637">
            <wp:extent cx="3299746" cy="13564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003">
        <w:br/>
      </w:r>
      <w:r w:rsidR="002C4003">
        <w:rPr>
          <w:noProof/>
        </w:rPr>
        <w:drawing>
          <wp:inline distT="0" distB="0" distL="0" distR="0" wp14:anchorId="03F52436" wp14:editId="6E7AD8DF">
            <wp:extent cx="2552921" cy="14098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597A" w14:textId="21D8848F" w:rsidR="002C4003" w:rsidRDefault="002C4003" w:rsidP="00FB58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注意，设置完后移除该类，同时将创建的4个子物体删除，因为这些都是没有必要的计算了，如果</w:t>
      </w:r>
      <w:r w:rsidR="005E0596" w:rsidRPr="00261F18">
        <w:rPr>
          <w:rFonts w:hint="eastAsia"/>
          <w:b/>
          <w:bCs/>
        </w:rPr>
        <w:t>需要重新调整就再加上该类继续调整就行了</w:t>
      </w:r>
      <w:r w:rsidR="005E0596">
        <w:rPr>
          <w:rFonts w:hint="eastAsia"/>
        </w:rPr>
        <w:t>。</w:t>
      </w:r>
      <w:r w:rsidR="00B968E8">
        <w:rPr>
          <w:rFonts w:hint="eastAsia"/>
        </w:rPr>
        <w:t>会自动匹配生成</w:t>
      </w:r>
      <w:r w:rsidR="001C0276">
        <w:t>4</w:t>
      </w:r>
      <w:r w:rsidR="00B968E8">
        <w:rPr>
          <w:rFonts w:hint="eastAsia"/>
        </w:rPr>
        <w:t>个</w:t>
      </w:r>
      <w:r w:rsidR="00B968E8">
        <w:rPr>
          <w:rFonts w:hint="eastAsia"/>
        </w:rPr>
        <w:lastRenderedPageBreak/>
        <w:t>点的。</w:t>
      </w:r>
    </w:p>
    <w:p w14:paraId="0A622DEE" w14:textId="7F479A3B" w:rsidR="00860DED" w:rsidRDefault="00860DED" w:rsidP="00860DED"/>
    <w:p w14:paraId="051E7435" w14:textId="1EF3CB3E" w:rsidR="00860DED" w:rsidRDefault="00860DED" w:rsidP="00860D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透明图片生成法线：</w:t>
      </w:r>
    </w:p>
    <w:p w14:paraId="09C8C8B1" w14:textId="7932978B" w:rsidR="00860DED" w:rsidRDefault="00C54CCD" w:rsidP="00C54C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所有工具类都放在</w:t>
      </w:r>
      <w:r w:rsidR="00B17723">
        <w:rPr>
          <w:rFonts w:hint="eastAsia"/>
        </w:rPr>
        <w:t>Assets/DefferedRendering</w:t>
      </w:r>
      <w:r w:rsidR="00B17723">
        <w:t>/</w:t>
      </w:r>
      <w:r w:rsidR="00B17723">
        <w:rPr>
          <w:rFonts w:hint="eastAsia"/>
        </w:rPr>
        <w:t>RenderTools文件夹下</w:t>
      </w:r>
      <w:r w:rsidR="00653530">
        <w:rPr>
          <w:rFonts w:hint="eastAsia"/>
        </w:rPr>
        <w:t>，可以直接从这里托类到文件上进行挂载。</w:t>
      </w:r>
    </w:p>
    <w:p w14:paraId="24EC9ED7" w14:textId="7C5D732B" w:rsidR="00882AF7" w:rsidRDefault="00882AF7" w:rsidP="00C54C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需要用图片生成法线贴图时需要创建一个物体，比如</w:t>
      </w:r>
      <w:r>
        <w:rPr>
          <w:noProof/>
        </w:rPr>
        <w:drawing>
          <wp:inline distT="0" distB="0" distL="0" distR="0" wp14:anchorId="77A22951" wp14:editId="231803D6">
            <wp:extent cx="1836579" cy="29720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，所有的工具都挂载在该物体上即可</w:t>
      </w:r>
      <w:r w:rsidR="00FB6489">
        <w:rPr>
          <w:rFonts w:hint="eastAsia"/>
        </w:rPr>
        <w:t>。</w:t>
      </w:r>
    </w:p>
    <w:p w14:paraId="281831C8" w14:textId="498AAF56" w:rsidR="005D0912" w:rsidRDefault="005D0912" w:rsidP="00C54C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往上面挂载类：</w:t>
      </w:r>
      <w:r w:rsidR="008F478B" w:rsidRPr="008F478B">
        <w:rPr>
          <w:rFonts w:hint="eastAsia"/>
          <w:b/>
          <w:bCs/>
        </w:rPr>
        <w:t>NormalCreateTools</w:t>
      </w:r>
      <w:r w:rsidR="008F478B">
        <w:rPr>
          <w:rFonts w:hint="eastAsia"/>
        </w:rPr>
        <w:t>，</w:t>
      </w:r>
      <w:r w:rsidR="008739D8">
        <w:rPr>
          <w:rFonts w:hint="eastAsia"/>
        </w:rPr>
        <w:t>如下</w:t>
      </w:r>
      <w:r w:rsidR="001C3EB8">
        <w:rPr>
          <w:rFonts w:hint="eastAsia"/>
        </w:rPr>
        <w:t>：</w:t>
      </w:r>
      <w:r w:rsidR="001C3EB8">
        <w:br/>
      </w:r>
      <w:r w:rsidR="001C3EB8">
        <w:rPr>
          <w:noProof/>
        </w:rPr>
        <w:drawing>
          <wp:inline distT="0" distB="0" distL="0" distR="0" wp14:anchorId="3B2A8516" wp14:editId="12CC7AAB">
            <wp:extent cx="2874126" cy="1497874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215" cy="15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55DE" w14:textId="77777777" w:rsidR="00910AAA" w:rsidRDefault="00FC7B38" w:rsidP="00C54C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Origin是绘制根据的原图片，Compute为</w:t>
      </w:r>
      <w:r w:rsidRPr="008F478B">
        <w:rPr>
          <w:rFonts w:hint="eastAsia"/>
          <w:b/>
          <w:bCs/>
        </w:rPr>
        <w:t>NormalCreateTools</w:t>
      </w:r>
      <w:r w:rsidRPr="00FC7B38">
        <w:rPr>
          <w:rFonts w:hint="eastAsia"/>
        </w:rPr>
        <w:t>类</w:t>
      </w:r>
      <w:r>
        <w:rPr>
          <w:rFonts w:hint="eastAsia"/>
        </w:rPr>
        <w:t>上面的文件</w:t>
      </w:r>
      <w:r w:rsidRPr="00910AAA">
        <w:rPr>
          <w:rFonts w:hint="eastAsia"/>
          <w:b/>
          <w:bCs/>
        </w:rPr>
        <w:t>NormalCompute</w:t>
      </w:r>
      <w:r w:rsidR="00910AAA">
        <w:rPr>
          <w:rFonts w:hint="eastAsia"/>
        </w:rPr>
        <w:t>。</w:t>
      </w:r>
    </w:p>
    <w:p w14:paraId="68755F70" w14:textId="64034ECF" w:rsidR="001C3EB8" w:rsidRDefault="00910AAA" w:rsidP="00C54C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Target是生成的图片参考，不是一个真正的图片，这个图片是在点击了后面的BeginCreate后自动生成的。</w:t>
      </w:r>
    </w:p>
    <w:p w14:paraId="6DF350C2" w14:textId="6D3E680D" w:rsidR="00910AAA" w:rsidRDefault="00910AAA" w:rsidP="00C54C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点击SaveTarget可以进行保存，会保存到Assets</w:t>
      </w:r>
      <w:r w:rsidR="006F7C83">
        <w:rPr>
          <w:rFonts w:hint="eastAsia"/>
        </w:rPr>
        <w:t>文件夹下，叫做NormalCreate，注意生成后</w:t>
      </w:r>
      <w:r w:rsidR="006F7C83" w:rsidRPr="006F7C83">
        <w:rPr>
          <w:rFonts w:hint="eastAsia"/>
          <w:b/>
          <w:bCs/>
        </w:rPr>
        <w:t>拖到存在图片的位置然后改名</w:t>
      </w:r>
      <w:r w:rsidR="006F7C83">
        <w:rPr>
          <w:rFonts w:hint="eastAsia"/>
        </w:rPr>
        <w:t>，不然下一处生成后就会覆盖该图片。</w:t>
      </w:r>
    </w:p>
    <w:p w14:paraId="0E2AB8E8" w14:textId="074F6417" w:rsidR="008907F8" w:rsidRDefault="008907F8" w:rsidP="00C54C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Scale：是生成的法线突出程度，一般用1就行，这个是正面，如果需要反方向可以设置为负数。</w:t>
      </w:r>
    </w:p>
    <w:p w14:paraId="0BBF879F" w14:textId="47E3E368" w:rsidR="00C53A65" w:rsidRDefault="00C53A65" w:rsidP="00C54C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最后可以赋值成这个样子，这张图片是Unity提供的一张具有A</w:t>
      </w:r>
      <w:r>
        <w:t>l</w:t>
      </w:r>
      <w:r>
        <w:rPr>
          <w:rFonts w:hint="eastAsia"/>
        </w:rPr>
        <w:t>pha通道的物体，且图片像素小，适合该算法。</w:t>
      </w:r>
      <w:r w:rsidR="00265299">
        <w:br/>
      </w:r>
      <w:r w:rsidR="00265299">
        <w:rPr>
          <w:noProof/>
        </w:rPr>
        <w:drawing>
          <wp:inline distT="0" distB="0" distL="0" distR="0" wp14:anchorId="07EFFEF9" wp14:editId="1D154C2F">
            <wp:extent cx="3246401" cy="16460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EBA5" w14:textId="124EAA7C" w:rsidR="00265299" w:rsidRDefault="00265299" w:rsidP="00C54C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点击保存后得到该图片，</w:t>
      </w:r>
      <w:r w:rsidR="00F747D8">
        <w:rPr>
          <w:noProof/>
        </w:rPr>
        <w:drawing>
          <wp:inline distT="0" distB="0" distL="0" distR="0" wp14:anchorId="56DC62BF" wp14:editId="5FC50AC2">
            <wp:extent cx="480102" cy="43437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7D8">
        <w:rPr>
          <w:rFonts w:hint="eastAsia"/>
        </w:rPr>
        <w:t>，需要注意的是点击保存后需要右键文件夹栏，点击下刷新，不然图片会显示不出来。</w:t>
      </w:r>
      <w:r w:rsidR="00F747D8">
        <w:rPr>
          <w:noProof/>
        </w:rPr>
        <w:lastRenderedPageBreak/>
        <w:drawing>
          <wp:inline distT="0" distB="0" distL="0" distR="0" wp14:anchorId="18DA010B" wp14:editId="7E66C587">
            <wp:extent cx="2994920" cy="8992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0799" w14:textId="55363523" w:rsidR="00DC1CB5" w:rsidRDefault="006D6ECB" w:rsidP="00C54C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挂载法线贴图的方式：</w:t>
      </w:r>
    </w:p>
    <w:p w14:paraId="1BA175E1" w14:textId="47464B8A" w:rsidR="005923FA" w:rsidRDefault="005923FA" w:rsidP="005923F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首先创建一个材质，</w:t>
      </w:r>
      <w:r w:rsidR="002C6D9F">
        <w:rPr>
          <w:rFonts w:hint="eastAsia"/>
        </w:rPr>
        <w:t>在选中的文件夹上右键，点击Create</w:t>
      </w:r>
      <w:r w:rsidR="002C6D9F">
        <w:t>-</w:t>
      </w:r>
      <w:r w:rsidR="002C6D9F">
        <w:rPr>
          <w:rFonts w:hint="eastAsia"/>
        </w:rPr>
        <w:t>&gt;</w:t>
      </w:r>
      <w:r w:rsidR="002C6D9F">
        <w:t>Material</w:t>
      </w:r>
      <w:r w:rsidR="002C6D9F" w:rsidRPr="002C6D9F">
        <w:rPr>
          <w:noProof/>
        </w:rPr>
        <w:t xml:space="preserve"> </w:t>
      </w:r>
      <w:r w:rsidR="002C6D9F">
        <w:rPr>
          <w:noProof/>
        </w:rPr>
        <w:drawing>
          <wp:inline distT="0" distB="0" distL="0" distR="0" wp14:anchorId="4FC3316B" wp14:editId="018C8656">
            <wp:extent cx="3334674" cy="1482657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7056" cy="14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92A">
        <w:rPr>
          <w:rFonts w:hint="eastAsia"/>
          <w:noProof/>
        </w:rPr>
        <w:t>，创建一个新材质。</w:t>
      </w:r>
      <w:r w:rsidR="0065192A">
        <w:rPr>
          <w:noProof/>
        </w:rPr>
        <w:br/>
      </w:r>
      <w:r w:rsidR="0065192A">
        <w:rPr>
          <w:rFonts w:hint="eastAsia"/>
          <w:noProof/>
        </w:rPr>
        <w:t>需要注意的是</w:t>
      </w:r>
      <w:r w:rsidR="0065192A" w:rsidRPr="0065192A">
        <w:rPr>
          <w:rFonts w:hint="eastAsia"/>
          <w:b/>
          <w:bCs/>
          <w:noProof/>
        </w:rPr>
        <w:t>材质这东西能复用最好复用，复用材质能够让优化渲染的速度</w:t>
      </w:r>
      <w:r w:rsidR="0065192A">
        <w:rPr>
          <w:rFonts w:hint="eastAsia"/>
          <w:noProof/>
        </w:rPr>
        <w:t>。</w:t>
      </w:r>
    </w:p>
    <w:p w14:paraId="6ECCC09A" w14:textId="23E1912E" w:rsidR="00042D62" w:rsidRDefault="00042D62" w:rsidP="005923FA">
      <w:pPr>
        <w:pStyle w:val="a3"/>
        <w:numPr>
          <w:ilvl w:val="1"/>
          <w:numId w:val="4"/>
        </w:numPr>
        <w:ind w:firstLineChars="0"/>
      </w:pPr>
      <w:r>
        <w:rPr>
          <w:rFonts w:hint="eastAsia"/>
          <w:noProof/>
        </w:rPr>
        <w:t>在材质的最上面一行选择：</w:t>
      </w:r>
      <w:r w:rsidR="002D2702" w:rsidRPr="004342FD">
        <w:rPr>
          <w:rFonts w:hint="eastAsia"/>
          <w:b/>
          <w:bCs/>
          <w:noProof/>
        </w:rPr>
        <w:t>Defferer</w:t>
      </w:r>
      <w:r w:rsidR="002D2702" w:rsidRPr="004342FD">
        <w:rPr>
          <w:b/>
          <w:bCs/>
          <w:noProof/>
        </w:rPr>
        <w:t>-&gt;GBufferReady</w:t>
      </w:r>
      <w:r w:rsidR="002D2702">
        <w:rPr>
          <w:rFonts w:hint="eastAsia"/>
          <w:noProof/>
        </w:rPr>
        <w:t>，</w:t>
      </w:r>
      <w:r w:rsidR="002D2702">
        <w:rPr>
          <w:noProof/>
        </w:rPr>
        <w:drawing>
          <wp:inline distT="0" distB="0" distL="0" distR="0" wp14:anchorId="3F8C94E5" wp14:editId="0F38EDE9">
            <wp:extent cx="1990204" cy="342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6757" cy="3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702">
        <w:rPr>
          <w:rFonts w:hint="eastAsia"/>
          <w:noProof/>
        </w:rPr>
        <w:t>，</w:t>
      </w:r>
      <w:r w:rsidR="004342FD">
        <w:rPr>
          <w:noProof/>
        </w:rPr>
        <w:drawing>
          <wp:inline distT="0" distB="0" distL="0" distR="0" wp14:anchorId="39EB67B8" wp14:editId="3D5B2D1A">
            <wp:extent cx="2073333" cy="924840"/>
            <wp:effectExtent l="0" t="0" r="317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9830" cy="92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2FD" w:rsidRPr="004342FD">
        <w:rPr>
          <w:noProof/>
        </w:rPr>
        <w:t xml:space="preserve"> </w:t>
      </w:r>
      <w:r w:rsidR="004342FD">
        <w:rPr>
          <w:noProof/>
        </w:rPr>
        <w:drawing>
          <wp:inline distT="0" distB="0" distL="0" distR="0" wp14:anchorId="2B9C41EE" wp14:editId="662E939B">
            <wp:extent cx="2072640" cy="948920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5072" cy="9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C75" w14:textId="6F4B2FC0" w:rsidR="004342FD" w:rsidRDefault="004342FD" w:rsidP="005923FA">
      <w:pPr>
        <w:pStyle w:val="a3"/>
        <w:numPr>
          <w:ilvl w:val="1"/>
          <w:numId w:val="4"/>
        </w:numPr>
        <w:ind w:firstLineChars="0"/>
      </w:pPr>
      <w:r>
        <w:rPr>
          <w:rFonts w:hint="eastAsia"/>
          <w:noProof/>
        </w:rPr>
        <w:t>实际上场景的所有材质都需要这么做，因为3D场景不再支持2D的托一张图片就生成一个平面，</w:t>
      </w:r>
      <w:r w:rsidRPr="00FC6ED2">
        <w:rPr>
          <w:rFonts w:hint="eastAsia"/>
          <w:b/>
          <w:bCs/>
          <w:noProof/>
        </w:rPr>
        <w:t>基本每一个物体都需要有一个自己的材质</w:t>
      </w:r>
      <w:r>
        <w:rPr>
          <w:rFonts w:hint="eastAsia"/>
          <w:noProof/>
        </w:rPr>
        <w:t>。</w:t>
      </w:r>
    </w:p>
    <w:p w14:paraId="3273DCA0" w14:textId="35873CBB" w:rsidR="0068045F" w:rsidRDefault="0068045F" w:rsidP="005923F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设置完Shader后就可以设置贴图了，首先主要图片放在</w:t>
      </w:r>
      <w:r w:rsidRPr="0068045F">
        <w:rPr>
          <w:rFonts w:hint="eastAsia"/>
          <w:b/>
          <w:bCs/>
        </w:rPr>
        <w:t>Texture</w:t>
      </w:r>
      <w:r>
        <w:rPr>
          <w:rFonts w:hint="eastAsia"/>
        </w:rPr>
        <w:t>上，如果是</w:t>
      </w:r>
      <w:r w:rsidR="00E622F7">
        <w:rPr>
          <w:rFonts w:hint="eastAsia"/>
        </w:rPr>
        <w:t>透明图片需要开启Alpha</w:t>
      </w:r>
      <w:r w:rsidR="00E622F7">
        <w:t xml:space="preserve"> </w:t>
      </w:r>
      <w:r w:rsidR="00E622F7">
        <w:rPr>
          <w:rFonts w:hint="eastAsia"/>
        </w:rPr>
        <w:t>Clickpping进行透明度裁剪。</w:t>
      </w:r>
      <w:r w:rsidR="000A67E3">
        <w:rPr>
          <w:rFonts w:hint="eastAsia"/>
        </w:rPr>
        <w:t>具体可以看</w:t>
      </w:r>
      <w:r w:rsidR="000A67E3">
        <w:rPr>
          <w:noProof/>
        </w:rPr>
        <w:drawing>
          <wp:inline distT="0" distB="0" distL="0" distR="0" wp14:anchorId="56A9B62F" wp14:editId="56C20744">
            <wp:extent cx="1287087" cy="1069113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9786" cy="107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7E3">
        <w:rPr>
          <w:rFonts w:hint="eastAsia"/>
        </w:rPr>
        <w:t>该材质，这个是一个标志的2D材质</w:t>
      </w:r>
      <w:r w:rsidR="009670E2">
        <w:rPr>
          <w:rFonts w:hint="eastAsia"/>
        </w:rPr>
        <w:t>。</w:t>
      </w:r>
    </w:p>
    <w:p w14:paraId="2031996B" w14:textId="7E0BD7E9" w:rsidR="00D0269B" w:rsidRDefault="00D0269B" w:rsidP="005923F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将刚才生成的法线贴图</w:t>
      </w:r>
      <w:r w:rsidRPr="006B3F1A">
        <w:rPr>
          <w:rFonts w:hint="eastAsia"/>
          <w:b/>
          <w:bCs/>
        </w:rPr>
        <w:t>放在Normals</w:t>
      </w:r>
      <w:r>
        <w:rPr>
          <w:rFonts w:hint="eastAsia"/>
        </w:rPr>
        <w:t>上，然后开启上面的NormalMap</w:t>
      </w:r>
      <w:r w:rsidR="00C14201">
        <w:rPr>
          <w:rFonts w:hint="eastAsia"/>
        </w:rPr>
        <w:t>开关</w:t>
      </w:r>
      <w:r>
        <w:rPr>
          <w:rFonts w:hint="eastAsia"/>
        </w:rPr>
        <w:t>就行了。</w:t>
      </w:r>
      <w:r w:rsidR="00900546">
        <w:br/>
      </w:r>
      <w:r w:rsidR="00900546">
        <w:rPr>
          <w:rFonts w:hint="eastAsia"/>
        </w:rPr>
        <w:t>下面的</w:t>
      </w:r>
      <w:r w:rsidR="00900546" w:rsidRPr="00626E69">
        <w:rPr>
          <w:rFonts w:hint="eastAsia"/>
          <w:b/>
          <w:bCs/>
        </w:rPr>
        <w:t>NormalScale</w:t>
      </w:r>
      <w:r w:rsidR="00900546">
        <w:rPr>
          <w:rFonts w:hint="eastAsia"/>
        </w:rPr>
        <w:t>是用来调整法线程度的，越大法线越明显。</w:t>
      </w:r>
    </w:p>
    <w:p w14:paraId="276709BF" w14:textId="36F04092" w:rsidR="00D27472" w:rsidRDefault="00D27472" w:rsidP="005923F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然后将该材质赋予到一张平面上即可：</w:t>
      </w:r>
      <w:r w:rsidR="00BC5EB4">
        <w:rPr>
          <w:noProof/>
        </w:rPr>
        <w:lastRenderedPageBreak/>
        <w:drawing>
          <wp:inline distT="0" distB="0" distL="0" distR="0" wp14:anchorId="4FB69846" wp14:editId="2AFC866E">
            <wp:extent cx="3322608" cy="10364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EC31" w14:textId="7B996452" w:rsidR="00E27869" w:rsidRDefault="00E27869" w:rsidP="00E27869"/>
    <w:p w14:paraId="46AA9107" w14:textId="496A0D63" w:rsidR="00555A8C" w:rsidRDefault="00555A8C" w:rsidP="00555A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还有实现</w:t>
      </w:r>
      <w:r>
        <w:t>2</w:t>
      </w:r>
      <w:r>
        <w:rPr>
          <w:rFonts w:hint="eastAsia"/>
        </w:rPr>
        <w:t>D水面的效果，需要的话再</w:t>
      </w:r>
      <w:r w:rsidR="004010BF">
        <w:rPr>
          <w:rFonts w:hint="eastAsia"/>
        </w:rPr>
        <w:t>写一下怎么用</w:t>
      </w:r>
      <w:r>
        <w:rPr>
          <w:rFonts w:hint="eastAsia"/>
        </w:rPr>
        <w:t>。</w:t>
      </w:r>
    </w:p>
    <w:sectPr w:rsidR="00555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5F95"/>
    <w:multiLevelType w:val="hybridMultilevel"/>
    <w:tmpl w:val="36A22F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0506D60"/>
    <w:multiLevelType w:val="hybridMultilevel"/>
    <w:tmpl w:val="279E22CA"/>
    <w:lvl w:ilvl="0" w:tplc="02F8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7A2A53"/>
    <w:multiLevelType w:val="hybridMultilevel"/>
    <w:tmpl w:val="F252DB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C0C6F96"/>
    <w:multiLevelType w:val="hybridMultilevel"/>
    <w:tmpl w:val="52BC50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953199631">
    <w:abstractNumId w:val="1"/>
  </w:num>
  <w:num w:numId="2" w16cid:durableId="978606402">
    <w:abstractNumId w:val="0"/>
  </w:num>
  <w:num w:numId="3" w16cid:durableId="317463272">
    <w:abstractNumId w:val="3"/>
  </w:num>
  <w:num w:numId="4" w16cid:durableId="907808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F5"/>
    <w:rsid w:val="00015749"/>
    <w:rsid w:val="00042D62"/>
    <w:rsid w:val="000773AB"/>
    <w:rsid w:val="000A67E3"/>
    <w:rsid w:val="00152C5D"/>
    <w:rsid w:val="001C0276"/>
    <w:rsid w:val="001C3EB8"/>
    <w:rsid w:val="00221151"/>
    <w:rsid w:val="002331C2"/>
    <w:rsid w:val="00261F18"/>
    <w:rsid w:val="00265299"/>
    <w:rsid w:val="002C4003"/>
    <w:rsid w:val="002C6D9F"/>
    <w:rsid w:val="002D2702"/>
    <w:rsid w:val="003218DC"/>
    <w:rsid w:val="0034636E"/>
    <w:rsid w:val="003F0D9B"/>
    <w:rsid w:val="004010BF"/>
    <w:rsid w:val="004342FD"/>
    <w:rsid w:val="004E24F8"/>
    <w:rsid w:val="00504F90"/>
    <w:rsid w:val="00526183"/>
    <w:rsid w:val="00532E65"/>
    <w:rsid w:val="00550D72"/>
    <w:rsid w:val="00555A8C"/>
    <w:rsid w:val="005923FA"/>
    <w:rsid w:val="005D0912"/>
    <w:rsid w:val="005D21A6"/>
    <w:rsid w:val="005E0596"/>
    <w:rsid w:val="00626E69"/>
    <w:rsid w:val="00642F00"/>
    <w:rsid w:val="0065192A"/>
    <w:rsid w:val="00653530"/>
    <w:rsid w:val="0068045F"/>
    <w:rsid w:val="006B3F1A"/>
    <w:rsid w:val="006C77F9"/>
    <w:rsid w:val="006D1572"/>
    <w:rsid w:val="006D6ECB"/>
    <w:rsid w:val="006F0AF9"/>
    <w:rsid w:val="006F4E4D"/>
    <w:rsid w:val="006F7C83"/>
    <w:rsid w:val="00742619"/>
    <w:rsid w:val="00746DB5"/>
    <w:rsid w:val="007D5FFB"/>
    <w:rsid w:val="00860DED"/>
    <w:rsid w:val="008739D8"/>
    <w:rsid w:val="00882AF7"/>
    <w:rsid w:val="008907F8"/>
    <w:rsid w:val="008F478B"/>
    <w:rsid w:val="00900546"/>
    <w:rsid w:val="009068E6"/>
    <w:rsid w:val="00910AAA"/>
    <w:rsid w:val="00921015"/>
    <w:rsid w:val="009211BF"/>
    <w:rsid w:val="009670E2"/>
    <w:rsid w:val="00A058DC"/>
    <w:rsid w:val="00AA371D"/>
    <w:rsid w:val="00AD0C26"/>
    <w:rsid w:val="00B17723"/>
    <w:rsid w:val="00B853C7"/>
    <w:rsid w:val="00B968E8"/>
    <w:rsid w:val="00BB7803"/>
    <w:rsid w:val="00BC5EB4"/>
    <w:rsid w:val="00C07F86"/>
    <w:rsid w:val="00C14201"/>
    <w:rsid w:val="00C53A65"/>
    <w:rsid w:val="00C54CCD"/>
    <w:rsid w:val="00CC2135"/>
    <w:rsid w:val="00D0269B"/>
    <w:rsid w:val="00D07EF5"/>
    <w:rsid w:val="00D27472"/>
    <w:rsid w:val="00DC1CB5"/>
    <w:rsid w:val="00DC2C99"/>
    <w:rsid w:val="00E27869"/>
    <w:rsid w:val="00E622F7"/>
    <w:rsid w:val="00EA559D"/>
    <w:rsid w:val="00F747D8"/>
    <w:rsid w:val="00FB580C"/>
    <w:rsid w:val="00FB6489"/>
    <w:rsid w:val="00FC6ED2"/>
    <w:rsid w:val="00FC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E976"/>
  <w15:chartTrackingRefBased/>
  <w15:docId w15:val="{789FBDCE-0995-4C74-96D5-B5457FD2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3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昊</dc:creator>
  <cp:keywords/>
  <dc:description/>
  <cp:lastModifiedBy>染 昊</cp:lastModifiedBy>
  <cp:revision>78</cp:revision>
  <dcterms:created xsi:type="dcterms:W3CDTF">2022-10-28T01:29:00Z</dcterms:created>
  <dcterms:modified xsi:type="dcterms:W3CDTF">2022-10-29T06:43:00Z</dcterms:modified>
</cp:coreProperties>
</file>