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CF" w:rsidRDefault="001010CF" w:rsidP="001010CF">
      <w:r>
        <w:rPr>
          <w:rFonts w:hint="eastAsia"/>
        </w:rPr>
        <w:t>수요와 시장조사(정상진</w:t>
      </w:r>
      <w:r>
        <w:t>)</w:t>
      </w:r>
    </w:p>
    <w:p w:rsidR="00630C10" w:rsidRDefault="00630C10" w:rsidP="001010CF"/>
    <w:p w:rsidR="00D11279" w:rsidRPr="00D11279" w:rsidRDefault="00D11279" w:rsidP="001010CF">
      <w:r>
        <w:rPr>
          <w:rFonts w:hint="eastAsia"/>
        </w:rPr>
        <w:t>2019년까지의 인천광역시 창업 의사 통계 자료 (공공 데이터 포털)</w:t>
      </w:r>
      <w:r>
        <w:t xml:space="preserve"> – </w:t>
      </w:r>
      <w:r>
        <w:rPr>
          <w:rFonts w:hint="eastAsia"/>
        </w:rPr>
        <w:t>행정 구역별</w:t>
      </w:r>
    </w:p>
    <w:tbl>
      <w:tblPr>
        <w:tblW w:w="42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58"/>
        <w:gridCol w:w="1060"/>
        <w:gridCol w:w="1060"/>
        <w:gridCol w:w="1060"/>
      </w:tblGrid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행정구역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창업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의사 있음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이미 창업함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창업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의사 없음 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83.3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미추홀구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연수구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75.9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남동구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부평구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79.1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계양구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82.7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서구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75.6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강화군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83.6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옹진군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80.5</w:t>
            </w:r>
          </w:p>
        </w:tc>
      </w:tr>
      <w:tr w:rsidR="00D11279" w:rsidRPr="00D11279" w:rsidTr="00D1127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1279" w:rsidRPr="00D11279" w:rsidRDefault="00D11279" w:rsidP="00D112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12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80.67</w:t>
            </w:r>
          </w:p>
        </w:tc>
      </w:tr>
    </w:tbl>
    <w:p w:rsidR="00D11279" w:rsidRDefault="00D11279" w:rsidP="001010CF"/>
    <w:p w:rsidR="00D11279" w:rsidRDefault="00D11279" w:rsidP="001010CF">
      <w:r>
        <w:rPr>
          <w:rFonts w:hint="eastAsia"/>
        </w:rPr>
        <w:t>2019년까지의 인천광역시 창업 의사 통계 자료 (공공 데이터 포털)</w:t>
      </w:r>
      <w:r>
        <w:t xml:space="preserve"> </w:t>
      </w:r>
      <w:r w:rsidR="0058248F">
        <w:t>–</w:t>
      </w:r>
      <w:r>
        <w:t xml:space="preserve"> </w:t>
      </w:r>
      <w:r w:rsidR="0058248F">
        <w:rPr>
          <w:rFonts w:hint="eastAsia"/>
        </w:rPr>
        <w:t>창업 분야별</w:t>
      </w:r>
    </w:p>
    <w:tbl>
      <w:tblPr>
        <w:tblW w:w="804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829"/>
        <w:gridCol w:w="829"/>
        <w:gridCol w:w="1210"/>
        <w:gridCol w:w="961"/>
        <w:gridCol w:w="829"/>
        <w:gridCol w:w="838"/>
        <w:gridCol w:w="829"/>
        <w:gridCol w:w="619"/>
      </w:tblGrid>
      <w:tr w:rsidR="0058248F" w:rsidRPr="0058248F" w:rsidTr="0058248F">
        <w:trPr>
          <w:trHeight w:val="301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서비스업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숙박, </w:t>
            </w:r>
            <w:proofErr w:type="spellStart"/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음식점업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도, </w:t>
            </w: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소매업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제조업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신기술, </w:t>
            </w: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분야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부동산,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임대업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건설업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금융,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보험업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운수업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기타</w:t>
            </w:r>
          </w:p>
        </w:tc>
      </w:tr>
      <w:tr w:rsidR="0058248F" w:rsidRPr="0058248F" w:rsidTr="0058248F">
        <w:trPr>
          <w:trHeight w:val="301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36.61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19.88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7.05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7.43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8F" w:rsidRPr="0058248F" w:rsidRDefault="0058248F" w:rsidP="0058248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8248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5.21</w:t>
            </w:r>
          </w:p>
        </w:tc>
      </w:tr>
    </w:tbl>
    <w:p w:rsidR="0058248F" w:rsidRDefault="0058248F" w:rsidP="001010CF"/>
    <w:p w:rsidR="0058248F" w:rsidRDefault="0058248F" w:rsidP="001010CF">
      <w:r>
        <w:rPr>
          <w:rFonts w:hint="eastAsia"/>
        </w:rPr>
        <w:t xml:space="preserve">전체 </w:t>
      </w:r>
      <w:proofErr w:type="gramStart"/>
      <w:r>
        <w:rPr>
          <w:rFonts w:hint="eastAsia"/>
        </w:rPr>
        <w:t xml:space="preserve">시장 </w:t>
      </w:r>
      <w:r>
        <w:t>:</w:t>
      </w:r>
      <w:proofErr w:type="gramEnd"/>
      <w:r>
        <w:t xml:space="preserve"> </w:t>
      </w:r>
      <w:r>
        <w:rPr>
          <w:rFonts w:hint="eastAsia"/>
        </w:rPr>
        <w:t>우리나라 전체</w:t>
      </w:r>
      <w:r w:rsidR="0016452B">
        <w:rPr>
          <w:rFonts w:hint="eastAsia"/>
        </w:rPr>
        <w:t xml:space="preserve"> 인구 </w:t>
      </w:r>
      <w:r w:rsidR="0016452B">
        <w:t xml:space="preserve">– </w:t>
      </w:r>
      <w:r w:rsidR="0016452B">
        <w:rPr>
          <w:rFonts w:hint="eastAsia"/>
        </w:rPr>
        <w:t xml:space="preserve">14세 미만 인구 </w:t>
      </w:r>
      <w:r w:rsidR="0016452B">
        <w:t>=</w:t>
      </w:r>
      <w:r w:rsidR="00CF532B">
        <w:t xml:space="preserve"> 4548</w:t>
      </w:r>
      <w:r w:rsidR="00CF532B">
        <w:rPr>
          <w:rFonts w:hint="eastAsia"/>
        </w:rPr>
        <w:t>만명</w:t>
      </w:r>
    </w:p>
    <w:p w:rsidR="00CF532B" w:rsidRDefault="00CF532B" w:rsidP="001010CF">
      <w:r>
        <w:rPr>
          <w:rFonts w:hint="eastAsia"/>
        </w:rPr>
        <w:t xml:space="preserve">유효 </w:t>
      </w:r>
      <w:proofErr w:type="gramStart"/>
      <w:r>
        <w:rPr>
          <w:rFonts w:hint="eastAsia"/>
        </w:rPr>
        <w:t>시장 :</w:t>
      </w:r>
      <w:proofErr w:type="gram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모든 지역의 창업 의사를 가진 사람의 비율이 같다고 가정)</w:t>
      </w:r>
      <w:r>
        <w:t xml:space="preserve"> </w:t>
      </w:r>
    </w:p>
    <w:p w:rsidR="00CF532B" w:rsidRDefault="00CF532B" w:rsidP="001010CF">
      <w:r>
        <w:tab/>
        <w:t xml:space="preserve">   4548*0.1934 = 879.58 </w:t>
      </w:r>
      <w:r>
        <w:rPr>
          <w:rFonts w:hint="eastAsia"/>
        </w:rPr>
        <w:t>만명</w:t>
      </w:r>
    </w:p>
    <w:p w:rsidR="00CF532B" w:rsidRDefault="00CF532B" w:rsidP="001010CF">
      <w:r>
        <w:rPr>
          <w:rFonts w:hint="eastAsia"/>
        </w:rPr>
        <w:t>수익(타</w:t>
      </w:r>
      <w:r w:rsidR="009B1FD1">
        <w:rPr>
          <w:rFonts w:hint="eastAsia"/>
        </w:rPr>
        <w:t>겟</w:t>
      </w:r>
      <w:r>
        <w:rPr>
          <w:rFonts w:hint="eastAsia"/>
        </w:rPr>
        <w:t>)</w:t>
      </w:r>
      <w:r>
        <w:t xml:space="preserve"> </w:t>
      </w:r>
      <w:proofErr w:type="gramStart"/>
      <w:r>
        <w:rPr>
          <w:rFonts w:hint="eastAsia"/>
        </w:rPr>
        <w:t xml:space="preserve">시장 </w:t>
      </w:r>
      <w:r>
        <w:t>:</w:t>
      </w:r>
      <w:proofErr w:type="gramEnd"/>
      <w:r>
        <w:t xml:space="preserve"> </w:t>
      </w:r>
      <w:r>
        <w:rPr>
          <w:rFonts w:hint="eastAsia"/>
        </w:rPr>
        <w:t>이 부분은</w:t>
      </w:r>
      <w:r>
        <w:t xml:space="preserve"> </w:t>
      </w:r>
      <w:r w:rsidR="009B1FD1">
        <w:rPr>
          <w:rFonts w:hint="eastAsia"/>
        </w:rPr>
        <w:t>목표로 하는 수를 타겟으로 잡고 수를 설정해 주셨으면 합니다.</w:t>
      </w:r>
    </w:p>
    <w:p w:rsidR="006B17BF" w:rsidRDefault="006B17BF" w:rsidP="001010CF"/>
    <w:p w:rsidR="006B17BF" w:rsidRDefault="006B17BF" w:rsidP="001010CF">
      <w:proofErr w:type="gramStart"/>
      <w:r>
        <w:rPr>
          <w:rFonts w:hint="eastAsia"/>
        </w:rPr>
        <w:t>인천 :</w:t>
      </w:r>
      <w:proofErr w:type="gramEnd"/>
      <w:r>
        <w:rPr>
          <w:rFonts w:hint="eastAsia"/>
        </w:rPr>
        <w:t xml:space="preserve"> 전체 시장 </w:t>
      </w:r>
      <w:r>
        <w:t>– 294</w:t>
      </w:r>
      <w:r>
        <w:rPr>
          <w:rFonts w:hint="eastAsia"/>
        </w:rPr>
        <w:t xml:space="preserve">만 </w:t>
      </w:r>
      <w:r>
        <w:t>2233</w:t>
      </w:r>
      <w:r>
        <w:rPr>
          <w:rFonts w:hint="eastAsia"/>
        </w:rPr>
        <w:t>명</w:t>
      </w:r>
    </w:p>
    <w:p w:rsidR="006B17BF" w:rsidRDefault="006B17BF" w:rsidP="001010CF">
      <w:r>
        <w:t xml:space="preserve">      </w:t>
      </w:r>
      <w:r>
        <w:rPr>
          <w:rFonts w:hint="eastAsia"/>
        </w:rPr>
        <w:t xml:space="preserve">유효 시장 </w:t>
      </w:r>
      <w:r>
        <w:t xml:space="preserve">– </w:t>
      </w:r>
      <w:r>
        <w:rPr>
          <w:rFonts w:hint="eastAsia"/>
        </w:rPr>
        <w:t xml:space="preserve">약 </w:t>
      </w:r>
      <w:r>
        <w:t>57</w:t>
      </w:r>
      <w:r>
        <w:rPr>
          <w:rFonts w:hint="eastAsia"/>
        </w:rPr>
        <w:t>만명</w:t>
      </w:r>
    </w:p>
    <w:p w:rsidR="006B17BF" w:rsidRPr="006B17BF" w:rsidRDefault="006B17BF" w:rsidP="001010CF">
      <w:pPr>
        <w:rPr>
          <w:rFonts w:hint="eastAsia"/>
        </w:rPr>
      </w:pPr>
      <w:r>
        <w:rPr>
          <w:rFonts w:hint="eastAsia"/>
        </w:rPr>
        <w:lastRenderedPageBreak/>
        <w:t xml:space="preserve">     수익 시장 </w:t>
      </w:r>
      <w:r>
        <w:t xml:space="preserve">– </w:t>
      </w:r>
      <w:r>
        <w:rPr>
          <w:rFonts w:hint="eastAsia"/>
        </w:rPr>
        <w:t xml:space="preserve">약 </w:t>
      </w:r>
      <w:bookmarkStart w:id="0" w:name="_GoBack"/>
      <w:bookmarkEnd w:id="0"/>
      <w:r>
        <w:rPr>
          <w:rFonts w:hint="eastAsia"/>
        </w:rPr>
        <w:t>2</w:t>
      </w:r>
      <w:r>
        <w:t>0</w:t>
      </w:r>
      <w:r>
        <w:rPr>
          <w:rFonts w:hint="eastAsia"/>
        </w:rPr>
        <w:t>만명(</w:t>
      </w:r>
      <w:r>
        <w:t>?)</w:t>
      </w:r>
    </w:p>
    <w:p w:rsidR="006B17BF" w:rsidRDefault="006B17BF" w:rsidP="001010CF">
      <w:r>
        <w:rPr>
          <w:rFonts w:ascii="맑은 고딕" w:eastAsia="맑은 고딕" w:hAnsi="맑은 고딕"/>
          <w:b/>
          <w:bCs/>
          <w:color w:val="19B525"/>
          <w:shd w:val="clear" w:color="auto" w:fill="FFFFFF"/>
        </w:rPr>
        <w:t xml:space="preserve">      </w:t>
      </w:r>
    </w:p>
    <w:p w:rsidR="006B17BF" w:rsidRPr="00D11279" w:rsidRDefault="006B17BF" w:rsidP="001010CF"/>
    <w:sectPr w:rsidR="006B17BF" w:rsidRPr="00D11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1EE3"/>
    <w:multiLevelType w:val="hybridMultilevel"/>
    <w:tmpl w:val="E2DA7B2A"/>
    <w:lvl w:ilvl="0" w:tplc="52B67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9166520">
      <w:start w:val="2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CF"/>
    <w:rsid w:val="001010CF"/>
    <w:rsid w:val="0016452B"/>
    <w:rsid w:val="0058248F"/>
    <w:rsid w:val="00630C10"/>
    <w:rsid w:val="006B17BF"/>
    <w:rsid w:val="009B1FD1"/>
    <w:rsid w:val="00CF532B"/>
    <w:rsid w:val="00D1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FC4A"/>
  <w15:chartTrackingRefBased/>
  <w15:docId w15:val="{54A373B7-D004-4A28-9244-D5214BBA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0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2020-11-21T10:37:00Z</dcterms:created>
  <dcterms:modified xsi:type="dcterms:W3CDTF">2020-11-21T21:23:00Z</dcterms:modified>
</cp:coreProperties>
</file>