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dxa" w:w="151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1190"/>
        <w:gridCol w:w="1300"/>
        <w:gridCol w:w="1740"/>
        <w:gridCol w:w="1520"/>
        <w:gridCol w:w="1520"/>
        <w:gridCol w:w="1850"/>
        <w:gridCol w:w="1520"/>
        <w:gridCol w:w="1410"/>
        <w:gridCol w:w="860"/>
        <w:gridCol w:w="1410"/>
      </w:tblGrid>
      <w:tr>
        <w:tc>
          <w:tcPr>
            <w:tcW w:type="dxa" w:w="80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119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상태</w:t>
            </w:r>
          </w:p>
        </w:tc>
        <w:tc>
          <w:tcPr>
            <w:tcW w:type="dxa" w:w="130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이체실행일</w:t>
            </w:r>
          </w:p>
        </w:tc>
        <w:tc>
          <w:tcPr>
            <w:tcW w:type="dxa" w:w="174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이체시간</w:t>
            </w:r>
          </w:p>
        </w:tc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출금계좌번호</w:t>
            </w:r>
          </w:p>
        </w:tc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입금은행</w:t>
            </w:r>
          </w:p>
        </w:tc>
        <w:tc>
          <w:tcPr>
            <w:tcW w:type="dxa" w:w="185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입금계좌번호</w:t>
            </w:r>
          </w:p>
        </w:tc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이체금액(원)</w:t>
            </w:r>
          </w:p>
        </w:tc>
        <w:tc>
          <w:tcPr>
            <w:tcW w:type="dxa" w:w="141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보내는분</w:t>
            </w:r>
          </w:p>
        </w:tc>
        <w:tc>
          <w:tcPr>
            <w:tcW w:type="dxa" w:w="86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받는분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등록일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신한은행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11 0394003032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김주홍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국민은행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342 30204060456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이종필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국민은행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88 4210099658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조현서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우리은행 100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2-041-247956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홍완식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총4건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10,000,000원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6838" w:h="11906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2026-05-03T12:32:33.121Z</dcterms:created>
  <dcterms:modified xsi:type="dcterms:W3CDTF">2026-05-03T12:32:33.121Z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