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5"/>
        <w:gridCol w:w="1915"/>
        <w:gridCol w:w="2394"/>
        <w:gridCol w:w="2802"/>
      </w:tblGrid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항목 수량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단가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연필 10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지우개 5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1,000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공책 3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2,500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17,500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2026-05-03T02:30:22.173Z</dcterms:created>
  <dcterms:modified xsi:type="dcterms:W3CDTF">2026-05-03T02:30:22.173Z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