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예약이체내역</w:t>
      </w:r>
    </w:p>
    <w:p>
      <w:r>
        <w:rPr>
          <w:sz w:val="22"/>
          <w:szCs w:val="22"/>
        </w:rPr>
        <w:t xml:space="preserve">조회기간 2026.04.30~2026.05.03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00"/>
        <w:gridCol w:w="800"/>
        <w:gridCol w:w="935"/>
        <w:gridCol w:w="1037"/>
        <w:gridCol w:w="1344"/>
        <w:gridCol w:w="1083"/>
        <w:gridCol w:w="1366"/>
        <w:gridCol w:w="1287"/>
        <w:gridCol w:w="1100"/>
        <w:gridCol w:w="924"/>
        <w:gridCol w:w="800"/>
      </w:tblGrid>
      <w:tr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No.</w:t>
            </w:r>
          </w:p>
        </w:tc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935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이체실행일</w:t>
            </w:r>
          </w:p>
        </w:tc>
        <w:tc>
          <w:tcPr>
            <w:tcW w:type="dxa" w:w="103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이체시간</w:t>
            </w:r>
          </w:p>
        </w:tc>
        <w:tc>
          <w:tcPr>
            <w:tcW w:type="dxa" w:w="134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출금계좌번호</w:t>
            </w:r>
          </w:p>
        </w:tc>
        <w:tc>
          <w:tcPr>
            <w:tcW w:type="dxa" w:w="1083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입금은행</w:t>
            </w:r>
          </w:p>
        </w:tc>
        <w:tc>
          <w:tcPr>
            <w:tcW w:type="dxa" w:w="1366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입금계좌번호</w:t>
            </w:r>
          </w:p>
        </w:tc>
        <w:tc>
          <w:tcPr>
            <w:tcW w:type="dxa" w:w="128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이체금액(원)</w:t>
            </w:r>
          </w:p>
        </w:tc>
        <w:tc>
          <w:tcPr>
            <w:tcW w:type="dxa" w:w="11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보내는분</w:t>
            </w:r>
          </w:p>
        </w:tc>
        <w:tc>
          <w:tcPr>
            <w:tcW w:type="dxa" w:w="92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받는분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등록일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신한은행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110394003032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김주홍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34230204060456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이종필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884210099658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조현서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우리은행 1002-041-247956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홍완식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총4건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10,000,000원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2026-04-3017:59:53 1/1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2026-05-02T23:22:49.170Z</dcterms:created>
  <dcterms:modified xsi:type="dcterms:W3CDTF">2026-05-02T23:22:49.170Z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