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2d55" w:space="0" w:sz="16" w:val="single"/>
              <w:left w:color="000000" w:space="0" w:sz="0" w:val="nil"/>
              <w:bottom w:color="2e7dd1" w:space="0" w:sz="4" w:val="single"/>
              <w:right w:color="000000" w:space="0" w:sz="0" w:val="nil"/>
            </w:tcBorders>
            <w:tcMar>
              <w:top w:w="240.0" w:type="dxa"/>
              <w:left w:w="0.0" w:type="dxa"/>
              <w:bottom w:w="32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d55"/>
                <w:sz w:val="52"/>
                <w:szCs w:val="52"/>
                <w:rtl w:val="0"/>
              </w:rPr>
              <w:t xml:space="preserve">DOCUMENTAÇÃO DA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5ea6"/>
                <w:sz w:val="32"/>
                <w:szCs w:val="32"/>
                <w:rtl w:val="0"/>
              </w:rPr>
              <w:t xml:space="preserve">Sistema Web de Gestão de Retiro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2"/>
                <w:szCs w:val="22"/>
                <w:rtl w:val="0"/>
              </w:rPr>
              <w:t xml:space="preserve">Versão 3.</w:t>
            </w:r>
            <w:r w:rsidDel="00000000" w:rsidR="00000000" w:rsidRPr="00000000">
              <w:rPr>
                <w:i w:val="1"/>
                <w:iCs w:val="1"/>
                <w:color w:val="5a6a7a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2"/>
                <w:szCs w:val="22"/>
                <w:rtl w:val="0"/>
              </w:rPr>
              <w:t xml:space="preserve">  ·  Node.js (Express) + PostgreSQL  ·  Março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 / 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PostgreSQL — 3 schemas (_meta | _sistema | retiro_AAAA)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Autenticação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Sessão server-side com express-session + connect-pg-simple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Autenticação Jovem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Cookie HTTP-only com token UUID (sem 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Formato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JSON (request body e respostas)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Versionamento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Sem prefixo de versão na URL — API interna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https://&lt;domínio&gt;/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f2d55" w:space="6" w:sz="10" w:val="single"/>
        </w:pBdr>
        <w:spacing w:after="160" w:before="4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d55"/>
          <w:sz w:val="38"/>
          <w:szCs w:val="3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c1c1c"/>
          <w:sz w:val="22"/>
          <w:szCs w:val="22"/>
          <w:rtl w:val="0"/>
        </w:rPr>
        <w:t xml:space="preserve">Esta documentação descreve todos os endpoints da API REST do Sistema Web de Gestão de Retiro, incluindo parâmetros, corpos de requisição, respostas e regras de autenticação. A API é consumida exclusivamente pelo frontend da própria aplicação web (não é pública).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1.1 Convenções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c1c"/>
          <w:sz w:val="21"/>
          <w:szCs w:val="21"/>
          <w:u w:val="none"/>
          <w:shd w:fill="auto" w:val="clear"/>
          <w:vertAlign w:val="baseline"/>
          <w:rtl w:val="0"/>
        </w:rPr>
        <w:t xml:space="preserve">Todos os corpos de requisição e respostas utilizam o formato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c1c"/>
          <w:sz w:val="21"/>
          <w:szCs w:val="21"/>
          <w:u w:val="none"/>
          <w:shd w:fill="auto" w:val="clear"/>
          <w:vertAlign w:val="baseline"/>
          <w:rtl w:val="0"/>
        </w:rPr>
        <w:t xml:space="preserve">Campos marcados como obrigatório devem estar presentes na requisição.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c1c"/>
          <w:sz w:val="21"/>
          <w:szCs w:val="21"/>
          <w:u w:val="none"/>
          <w:shd w:fill="auto" w:val="clear"/>
          <w:vertAlign w:val="baseline"/>
          <w:rtl w:val="0"/>
        </w:rPr>
        <w:t xml:space="preserve">Datas seguem o formato ISO 8601: YYYY-MM-DD ou YYYY-MM-DDTHH:MM:SSZ.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c1c"/>
          <w:sz w:val="21"/>
          <w:szCs w:val="21"/>
          <w:u w:val="none"/>
          <w:shd w:fill="auto" w:val="clear"/>
          <w:vertAlign w:val="baseline"/>
          <w:rtl w:val="0"/>
        </w:rPr>
        <w:t xml:space="preserve">UUIDs seguem o padrão RFC 4122 v4.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c1c"/>
          <w:sz w:val="21"/>
          <w:szCs w:val="21"/>
          <w:u w:val="none"/>
          <w:shd w:fill="auto" w:val="clear"/>
          <w:vertAlign w:val="baseline"/>
          <w:rtl w:val="0"/>
        </w:rPr>
        <w:t xml:space="preserve">Códigos HTTP de sucesso: 200 OK, 201 Created, 204 No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c1c"/>
          <w:sz w:val="21"/>
          <w:szCs w:val="21"/>
          <w:u w:val="none"/>
          <w:shd w:fill="auto" w:val="clear"/>
          <w:vertAlign w:val="baseline"/>
          <w:rtl w:val="0"/>
        </w:rPr>
        <w:t xml:space="preserve">Erros retornam sempre um objeto JSON com o campo error (string).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1.2 Estrutura de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c1c1c"/>
          <w:sz w:val="22"/>
          <w:szCs w:val="22"/>
          <w:rtl w:val="0"/>
        </w:rPr>
        <w:t xml:space="preserve">Toda requisição é resolvida em um ou mais dos três schemas PostgreSQL: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760"/>
        <w:gridCol w:w="2400"/>
        <w:tblGridChange w:id="0">
          <w:tblGrid>
            <w:gridCol w:w="2200"/>
            <w:gridCol w:w="47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Acesso 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Eventos, colunas dinâmicas, usuários admin,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Pool fixo meta.js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Sessões de jovens, documentos (transversal)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Pool fixo sistema.js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Inscrições, equipes, enums, pagamentos do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Pool dinâmico evento.js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1.3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c1c1c"/>
          <w:sz w:val="22"/>
          <w:szCs w:val="22"/>
          <w:rtl w:val="0"/>
        </w:rPr>
        <w:t xml:space="preserve">A API possui dois mecanismos de autenticação independentes: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6" w:space="0" w:sz="4" w:val="single"/>
              <w:left w:color="1b5ea6" w:space="0" w:sz="10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00.0" w:type="dxa"/>
              <w:left w:w="20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1"/>
                <w:szCs w:val="21"/>
                <w:rtl w:val="0"/>
              </w:rPr>
              <w:t xml:space="preserve">Cookie de Jovem  (sessao_jovem)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10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30.0" w:type="dxa"/>
              <w:left w:w="200.0" w:type="dxa"/>
              <w:bottom w:w="3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21"/>
                <w:szCs w:val="21"/>
                <w:rtl w:val="0"/>
              </w:rPr>
              <w:t xml:space="preserve">Gerado automaticamente após inscrição bem-sucedida.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10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30.0" w:type="dxa"/>
              <w:left w:w="200.0" w:type="dxa"/>
              <w:bottom w:w="3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21"/>
                <w:szCs w:val="21"/>
                <w:rtl w:val="0"/>
              </w:rPr>
              <w:t xml:space="preserve">Token UUID v4, HTTP-only, Secure, SameSite=Strict.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10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30.0" w:type="dxa"/>
              <w:left w:w="200.0" w:type="dxa"/>
              <w:bottom w:w="3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21"/>
                <w:szCs w:val="21"/>
                <w:rtl w:val="0"/>
              </w:rPr>
              <w:t xml:space="preserve">Validado pelo middleware authJovem consultando _sistema.sessoes_jovens.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10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30.0" w:type="dxa"/>
              <w:left w:w="200.0" w:type="dxa"/>
              <w:bottom w:w="3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21"/>
                <w:szCs w:val="21"/>
                <w:rtl w:val="0"/>
              </w:rPr>
              <w:t xml:space="preserve">Não contém dados pessoais — apenas o token opaco.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10" w:val="single"/>
              <w:bottom w:color="1b5ea6" w:space="0" w:sz="4" w:val="single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653f" w:space="0" w:sz="4" w:val="single"/>
              <w:left w:color="14653f" w:space="0" w:sz="10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00.0" w:type="dxa"/>
              <w:left w:w="20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653f"/>
                <w:sz w:val="21"/>
                <w:szCs w:val="21"/>
                <w:rtl w:val="0"/>
              </w:rPr>
              <w:t xml:space="preserve">Sessão Administrativa  (express-session)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10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30.0" w:type="dxa"/>
              <w:left w:w="200.0" w:type="dxa"/>
              <w:bottom w:w="3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21"/>
                <w:szCs w:val="21"/>
                <w:rtl w:val="0"/>
              </w:rPr>
              <w:t xml:space="preserve">Login via POST /auth/login com login +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10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30.0" w:type="dxa"/>
              <w:left w:w="200.0" w:type="dxa"/>
              <w:bottom w:w="3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21"/>
                <w:szCs w:val="21"/>
                <w:rtl w:val="0"/>
              </w:rPr>
              <w:t xml:space="preserve">Sessão armazenada no PostgreSQL via connect-pg-simple.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10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30.0" w:type="dxa"/>
              <w:left w:w="200.0" w:type="dxa"/>
              <w:bottom w:w="3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21"/>
                <w:szCs w:val="21"/>
                <w:rtl w:val="0"/>
              </w:rPr>
              <w:t xml:space="preserve">Perfis: admin | tesoureiro | lider.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10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30.0" w:type="dxa"/>
              <w:left w:w="200.0" w:type="dxa"/>
              <w:bottom w:w="3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21"/>
                <w:szCs w:val="21"/>
                <w:rtl w:val="0"/>
              </w:rPr>
              <w:t xml:space="preserve">Middleware authAdmin valida a sessão; middleware role.js verifica a função.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10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30.0" w:type="dxa"/>
              <w:left w:w="200.0" w:type="dxa"/>
              <w:bottom w:w="3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21"/>
                <w:szCs w:val="21"/>
                <w:rtl w:val="0"/>
              </w:rPr>
              <w:t xml:space="preserve">Líderes têm acesso restrito à própria congregação via middleware congregacao.js.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10" w:val="single"/>
              <w:bottom w:color="14653f" w:space="0" w:sz="4" w:val="single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1.4 Códigos de Erro Padrão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Causa comum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Dados inválidos ou ausentes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Campo obrigatório faltando, tipo incorreto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Não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Cookie ausente/expirado, sessão inválida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Sem permissão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Perfil insuficiente, congregação diferente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Recurso 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ID ou slug não encontrado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Conflito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Inscrição duplicada, zero admins restantes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422 Unprocessable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Regra de negócio violada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Inscrições fechadas, equipe lotada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500 Internal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Erro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Falha de banco, erro inesperado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bottom w:color="0f2d55" w:space="6" w:sz="10" w:val="single"/>
        </w:pBdr>
        <w:spacing w:after="160" w:before="4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d55"/>
          <w:sz w:val="38"/>
          <w:szCs w:val="38"/>
          <w:rtl w:val="0"/>
        </w:rPr>
        <w:t xml:space="preserve">2.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2.1 Login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Autentica um usuário administrativo e cria sessão server-side.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Nenhuma (pública)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E-mail ou nome de usuário cadastrado em _meta.usuarios_admin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senha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Senha em texto plano — comparada com bcrypt/argon2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"usuario": { "id": 1, "nome": "...", "funcao": "admin|lider|tesoureiro", "congregacao": "..."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401 Unauthorized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"Credenciais inválidas"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403 Forbidden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"Usuário inativo"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Se senha_inicial = true, a resposta inclui "trocar_senha": true e o cliente deve redirecionar para a tela de troca.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Rate limit aplicado: máximo 10 tentativas por IP por minuto (express-rate-limit).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Encerra a sessão administrativa e invalida o cookie de sessão.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 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administrativa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204 No Content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Sessão encerrada com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/auth/senha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Altera a senha do usuário autenticado. Obrigatório no primeiro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 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administrativa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senha_atual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Senha atual para confirmação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nova_senha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Nova senha (mínimo 8 caracteres)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"Senha atual incorreta"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2.2 Recuperação de Acesso do Jovem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/auth/recuperar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Recupera a sessão do jovem quando o cookie foi perdido. Cria novo token em _sistema.sessoes_jovens.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 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Nenhuma (pública)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evento_slug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Slug do evento. Se omitido, usa o evento padrão.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E-mail cadastrado na inscrição, se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utilizado no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CPF ou documento pessoal cadastrado, se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utilizado no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codigo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(UUID)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Código único da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 } — novo cookie sessao_jovem definido na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"Informe ao menos um campo de identificação"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"Inscrição não encontrada"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Ao menos um dos campos email, documento ou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deve ser informado.</w:t>
            </w:r>
          </w:p>
          <w:p w:rsidR="00000000" w:rsidDel="00000000" w:rsidP="00000000" w:rsidRDefault="00000000" w:rsidRPr="00000000" w14:paraId="0000009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• Ao menos um dos campos email ou documento devem ser definidos para as colunas do evento.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Rate limit: máximo 5 tentativas por IP por 15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d5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3. Rotas Públicas — Jovem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0bedd"/>
                <w:sz w:val="20"/>
                <w:szCs w:val="20"/>
                <w:rtl w:val="0"/>
              </w:rPr>
              <w:t xml:space="preserve">Acesso sem login. Identificação via cookie sessao_jovem.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3.1 Formulário de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/inscricao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Retorna o schema de formulário do evento padrão ativo. Usado para renderizar o formulário de inscrição.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Nenhuma (pública)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"evento": { "id", "slug", "nome" }, "campos": [ { "nome", "label", "tipo", "obrigatorio", "opcoes"?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"Nenhum evento padrão ativo com inscrições abertas"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/inscricao/:slug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Retorna o schema de formulário de um evento específico identificado pelo slug.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Nenhuma (pública)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slug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Slug do evento (ex: retiro_2026)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"evento": { ... }, "campos": [ ...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"Evento não encontrado"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/inscricao/:slug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Cria nova inscrição no evento. Gera UUID, insere em retiro_AAAA.inscricoes e cria sessão em _sistema.sessoes_jovens.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Nenhuma — define cookie sessao_jovem na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slug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Slug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congregacao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Congregação do jovem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...campos_dinamicos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variado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Campos definidos em _meta.colunas_schema para 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201 Created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"codigo": "&lt;UUID&gt;", "evento_slug": "retiro_2026" } — cookie sessao_jovem é setado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"Campo &lt;nome&gt; é obrigatório"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"Já existe inscrição com este e-mail/documento"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422 Unprocessable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"Inscrições encerradas para este evento"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Schemas envolvidos: _meta (leitura de colunas), retiro_AAAA (INSERT inscrição), _sistema (INSERT sessão).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O cookie é HTTP-only, Secure, SameSite=Strict e expira em 90 dias.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3.2 Minha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/minha-inscricao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Retorna os dados da inscrição do jovem autenticado, com campos públicos, status de pagamento e equipe.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Cookie sessao_jovem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"inscricao": { "codigo_unico", "congregacao", "equipe_id", "cancelado", ...campos_dinamicos }, "pagamento": { "status": "pending|approved|manual", "valor", "modalidade" }, "equipe": { "id", "nome" } | null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401 Unauthorized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"Sem sessão ativa"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Apenas campos com visibilidade = 'public' são retornados. Campos restritos são omitidos.</w:t>
            </w:r>
          </w:p>
          <w:p w:rsidR="00000000" w:rsidDel="00000000" w:rsidP="00000000" w:rsidRDefault="00000000" w:rsidRPr="00000000" w14:paraId="000000C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• Schemas envolvidos:_sistema (recebe o slug),  retiro_AAAA (SELECT inscrição),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7a5a00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5a00"/>
                <w:sz w:val="22"/>
                <w:szCs w:val="22"/>
                <w:rtl w:val="0"/>
              </w:rPr>
              <w:t xml:space="preserve">PUT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/minha-inscricao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a5a00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Atualiza os dados cadastrais da própria inscrição. Disponível apenas enquanto as inscrições estiverem abertas.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Cookie sessao_jovem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7a5a00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a5a00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...campos_dinamicos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variado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Campos editáveis definidos no schema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7a5a00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a5a00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true, "inscricao": { ...dados_atualizados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a5a00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422 Unprocessable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"Inscrições encerradas — edição não permitida"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7a5a00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a5a00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Não é possível alterar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congregação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ou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 único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após a inscrição.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a5a00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3.3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/minha-equipe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Retorna a equipe atribuída ao jovem e a lista de membros (apenas nome, sem dados sensíveis).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Cookie sessao_jovem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"equipe": { "id", "nome", "capacidade" }, "membros": [ { "nome"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"equipe": null } — jovem ainda não atribuído a nenhuma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3.4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Realiza upload de um documento para a inscrição do jovem. Armazena em _sistema.documentos.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Cookie sessao_jovem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arquivo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multipart/form-data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Arquivo do documento (PDF, JPG, PNG — máx. 5 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Nome/descrição do documento (ex: RG,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Contrato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201 Created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"documento": { "id", "nome", "enviado_em", "enviado_por": "jovem"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"Tipo de arquivo não permitido"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Utiliza multer para o upload. O caminho do arquivo é salvo em _sistema.documentos.caminho.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3.5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/pagamento/iniciar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Cria uma preferência de pagamento no gateway (ex: Mercado Pago) e retorna a URL de checkout.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Cookie sessao_jovem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modalidade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Modalidade de pagamento: diaria | integral | (enums do evento)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number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Valor em reais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"checkout_url": "https://...", "gateway_id": "..."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422 Unprocessable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"Pagamento já aprovado para esta inscrição"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/pagamento/webhook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Recebe notificações do gateway de pagamento. Atualiza status em retiro_AAAA.pagamentos e registra em audit_log.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Assinatura HMAC do gateway (Header X-Signature)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payload_raw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object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Payload bruto enviado pelo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"Assinatura inválida"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A assinatura HMAC é validada antes de qualquer processamento.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Em caso de status approved, a inscrição é marcada como confirmada.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Idempotente: gateway_id duplicado é ignorado silenciosamente.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d5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4. Rotas do Líder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0bedd"/>
                <w:sz w:val="20"/>
                <w:szCs w:val="20"/>
                <w:rtl w:val="0"/>
              </w:rPr>
              <w:t xml:space="preserve">Requer sessão administrativa com funcao = lider.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/admin/lider/inscricoes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Lista inscrições da congregação do líder autenticado. Aplica automaticamente o filtro de congregação.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lider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Filtro: todos | pagos | pendentes (padrão: todos)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pagina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number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Paginação (padrão: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por_pagina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number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Itens por página (padrão: 50, máx: 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"total": 42, "pagina": 1, "inscricoes": [ { "codigo_unico", "nome_completo", "status_pagamento", ...campos_visiveis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Apenas campos com visibilidade = 'public' ou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visivel_para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contendo 'lider' são retornados.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/admin/lider/inscricoes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Inscreve manualmente um jovem na congregação do líder. Fluxo idêntico ao do jovem, congregação preenchida automaticamente.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lider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...campos_dinamicos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variado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Mesmos campos do formulário público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201 Created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"inscricao": { "codigo_unico", ...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"Já existe inscrição com este documento/e-mail"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ee9e9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1c1c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/admin/lider/inscricoes/:codigo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ee9e9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Remove (cancela) uma inscrição da congregação do líder. Registra motivo e grava em audit_log.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lider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codigo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(UUID)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Código único da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motivo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Motivo do cancelamento (registrado em inscricoes.motivo_cancelamento)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403 Forbidden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"Inscrição pertence a outra congregação"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"Inscrição não encontrada"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/admin/lider/documentos/:codigo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Lista documentos enviados para uma inscrição da congregação do líder.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lider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codigo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(UUID)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Código único da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"documentos": [ { "id", "nome", "enviado_por", "enviado_em", "caminho"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/admin/lider/documentos/:codigo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Adiciona um documento a uma inscrição da congregação. enviado_por = 'lider'.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lider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codigo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(UUID)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Código único da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arquivo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multipart/form-data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Arquivo (PDF, JPG, PNG — máx. 5 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Nome/descrição do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201 Created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"documento": { "id", "nome", "enviado_em", "enviado_por": "lider"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d5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5. Rotas do Tesoureiro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0bedd"/>
                <w:sz w:val="20"/>
                <w:szCs w:val="20"/>
                <w:rtl w:val="0"/>
              </w:rPr>
              <w:t xml:space="preserve">Requer sessão administrativa com funcao = tesoureiro.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/admin/tesoureiro/pagamentos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Lista todos os pagamentos do evento ativo com filtros opcionais.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tesoureiro |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congregacao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Filtra por congregação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pending | approved | rejected |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online |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pagina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number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Paginação (padrão: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"total": 120, "pagamentos": [ { "id", "inscricao_codigo", "nome_jovem", "congregacao", "tipo", "modalidade", "status", "valor", "data_pagamento", "forma_pagamento", "observacao"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nome_jovem é obtido via JOIN com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inscrições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usando apenas campos com visibilidade pública.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/admin/tesoureiro/pendentes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Retorna resumo de pagamentos pendentes agrupados por congregação.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tesoureiro |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"congregacoes": [ { "nome": "Congregação A", "pendentes": 5, "total_esperado": 750.00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/admin/tesoureiro/pagamentos/:id/marcar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Marca um pagamento como pago manualmente. Define marcado_manual = true e registra dados do pagamento.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tesoureiro |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do pagamento em retiro_AAAA.pagamentos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data_pagamento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(date)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Data em que o pagamento foi recebido (YYYY-MM-DD)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forma_pagamento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pix | dinheiro | transferencia | cheque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number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Valor recebido em reais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observacao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Observação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true, "pagamento": { ...dados_atualizados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"Pagamento já aprovado via gateway"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AuditService registra a ação em _meta.audit_log com snapshot antes/depois.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/admin/tesoureiro/gateway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Lista transações recebidas do gateway de pagamento com seu status original.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tesoureiro |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pending | approved |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(date)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Data inicial (YYYY-MM-DD)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ate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(date)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Data final (YYYY-MM-DD)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"transacoes": [ { "gateway_id", "status", "valor", "criado_em", "payload_raw"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d5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6. Rotas do 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0bedd"/>
                <w:sz w:val="20"/>
                <w:szCs w:val="20"/>
                <w:rtl w:val="0"/>
              </w:rPr>
              <w:t xml:space="preserve">Requer sessão administrativa com funcao = admin.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6.1 Dashboard e Inscrições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Retorna visão consolidada com totais de inscrições, pagamentos e distribuição por equipe e congregação.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"total_inscritos": 80, "pagos": 60, "pendentes": 20, "por_congregacao": [...], "por_equipe": [...], "por_tipo_inscricao": [...]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/admin/inscricoes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Lista todas as inscrições do evento ativo com suporte a filtros dinâmicos e paginação.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congregacao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Filtra por congregação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equipe_id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Filtra por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status_pagamento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pending | approved |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cancelado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boolean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true | false (padrão: 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pagina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number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Paginação (padrão: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por_pagina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number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Itens por página (padrão: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"total": 200, "inscricoes": [ { ...todos_os_campos, "equipe", "status_pagamento"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/admin/inscricoes/:codigo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Edita dados de qualquer inscrição. Registra alteração em audit_log.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codigo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(UUID)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Código único da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...campos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variado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Qualquer campo dinâmico ou congregacao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true, "inscricao": { ...dados_atualizados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Snapshot antes/depois gravado em _meta.audit_log.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ee9e9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1c1c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/admin/inscricoes/:codigo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ee9e9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Cancela uma inscrição. Define cancelado = true e registra motivo.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codigo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(UUID)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Código único da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motivo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Motivo do cancelamento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"Inscrição não encontrada"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6.2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Lista todos os eventos cadastrados.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"eventos": [ { "id", "slug", "nome", "ativo", "padrao", "inscricoes_abertas", "inscricoes_abertas_de", "inscricoes_abertas_ate"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Cria novo evento e provisiona automaticamente o schema PostgreSQL com as tabelas padrão.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slug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Identificador único (ex: retiro_2027) — usado como nome do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Nome de exibição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descricao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Descrição 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inscricoes_abertas_de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(datetime)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Data/hora de abertura das inscrições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inscricoes_abertas_ate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(datetime)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Data/hora de encerramento das inscrições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201 Created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"evento": { "id", "slug", "nome", ...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"Slug já existe"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EventoService executa CREATE SCHEMA &lt;slug&gt; + CREATE TABLE inscricoes, equipes, pagamentos.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Slug é validado como identificador SQL seguro (somente letras, números e underscore).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/admin/eventos/:id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Edita metadados do evento (nome, descrição, datas, status ativo/inativo).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Novo nome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descricao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Nova 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ativo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boolean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Ativa ou desativa 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inscricoes_abertas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boolean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Abre ou fecha inscrições manualmente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inscricoes_abertas_de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(datetime)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Data de abertura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inscricoes_abertas_ate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(datetime)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Data de encerramento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true, "evento": { ...dados_atualizados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/admin/eventos/:id/padrao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Define o evento como evento padrão. Automaticamente remove o flag padrão de todos os outros eventos.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do evento a promover como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422 Unprocessable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"Evento inativo não pode ser definido como padrão"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EventoService garante que apenas um evento tenha padrao = true. Ação registrada em audit_log.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6.3 Colunas / Schema Dinâmico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/admin/eventos/:id/colunas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Lista as colunas dinâmicas definidas para o formulário do evento.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"colunas": [ { "id", "nome", "label", "tipo", "obrigatorio", "visibilidade", "visible_to", "ordem", "opcoes"?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/admin/eventos/:id/colunas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Adiciona uma nova coluna ao schema do evento. SchemaService executa ALTER TABLE para adicionar a coluna na tabela de inscrições.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Nome técnico da coluna (ex: tamanho_camiseta_enum_tamanhos)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label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Rótulo de exibição (ex: Tamanho da Camiseta)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text | number | date | boolean | email | enum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obrigatorio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boolean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Padrão: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visibilidade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public | restricted (padrão: public)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visivel_para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array&lt;string&gt;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Ex: ["lider", "admin"] — usado quando visibilidade = restricted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ordem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Ordem de exibição no formulário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201 Created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"coluna": { "id", "nome", "label", ...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"Coluna com este nome já existe no evento"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"Coluna com este label já existe no evento"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Para tipo = enum, o nome deve seguir o padrão &lt;descricao&gt;_enum_&lt;tabela&gt;.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SchemaService cria a tabela enum_&lt;tabela&gt; automaticamente se não existir.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ee9e9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1c1c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/admin/eventos/:id/colunas/:colId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ee9e9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Remove uma coluna do schema do evento. Executa ALTER TABLE DROP COLUMN.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colId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da coluna em _meta.colunas_schema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"Evento não encontrado"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"Coluna não encontrada"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422 Unprocessable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"Coluna possui dados — use force=true para forçar remoção"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Ação irreversível. Dados da coluna são perdidos permanentemente.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6.4 Equipes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/admin/equipes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Lista equipes do evento ativo com contagem de membros.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 | lider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"equipes": [ { "id", "nome", "capacidade", "membros": 12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/admin/equipes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Cria nova equipe para o evento 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Nome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cor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color w:val="5a6a7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Cor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201 Created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"equipe": { "id", "nome", "capacidade"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"Campos cor ou nome faltando"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"Campo cor fora do formato hexadecimal"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/admin/equipes/:id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Edita nome ou capacidade de uma equipe.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Novo nome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cor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Nova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true, "equipe": { ...dados_atualizados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"Campo cor fora do formato hexadecimal"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ee9e9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1c1c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/admin/equipes/:id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ee9e9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Exclui uma equipe. Jovens atribuídos têm equipe_id definido como null.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true, "jovens_desvinculados": 8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1c1c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"Equipe não encontrada"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/admin/equipes/sortear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Distribui aleatoriamente todos os jovens sem equipe entre as equipes disponíveis.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evento_slug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Slug do evento (padrão: evento padrão 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"distribuidos": 24, "sem_vaga": 0, "resultado": [ { "equipe_id", "equipe_nome", "novos_membros": 6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EquipeService usa algoritmo de distribuição aleatória com balanceament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/admin/equipes/atribuir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Atribui ou transfere manualmente um jovem para uma equipe específica.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inscricao_codigo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(UUID)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Código único da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equipe_id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| null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da equipe destino. null remove o jovem de qualquer equipe.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"Equipe ou inscrição não encontrados"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6.5 Usuários Administrativos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Lista todos os usuários administrativos cadastrados.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"usuarios": [ { "id", "nome", "login", "funcao", "congregacao", "ativo", "criado_em"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O campo senha_hash nunca é retornado pela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5ea6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eaf2fb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Cria novo usuário administrativo. Senha armazenada com bcrypt (salt ≥ 12) ou Argon2.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Nome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E-mail ou usuário único para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senha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Senha inicial (usuário obrigado a trocar no 1º acesso)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funcao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admin | tesoureiro | lider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congregacao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Obrigatório quando funcao = lider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201 Created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"usuario": { "id", "nome", "login", "funcao", "congregacao"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"Login já cadastrado"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congregação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obrigatória para lider"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"congregação não encontrada"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O usuário é criado com senha_inicial = true. Ação registrada em audit_log.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/admin/usuarios/:id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Edita dados de um usuário: nome, login, função, congregação ou redefine a senha.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Novo nome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Novo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funcao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Nova 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congregacao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Nova congregação (obrigatório para lider)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nova_senha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Se informado, redefine a senha e seta senha_inicial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true, "usuario": { ...dados_atualizados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"Alteração resultaria em zero administradores ativos"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"usuário não encontrado"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/admin/usuarios/:id/status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Ativa ou desativa um usuário administrativo.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ID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ativo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boolean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b1c1c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true para ativar, false para desativar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"ok":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5ea6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{ "error": "usuário não encontrado"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510e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"error": "Não é possível desativar o único administrador ativo"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Bloqueio de zero admins: o sistema impede desativação se restar apenas 1 admin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0510e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6.6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12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2d55"/>
                <w:sz w:val="22"/>
                <w:szCs w:val="22"/>
                <w:rtl w:val="0"/>
              </w:rPr>
              <w:t xml:space="preserve">/admin/audit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e6f4ed" w:val="clear"/>
            <w:tcMar>
              <w:top w:w="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a7a"/>
                <w:sz w:val="21"/>
                <w:szCs w:val="21"/>
                <w:rtl w:val="0"/>
              </w:rPr>
              <w:t xml:space="preserve">Consulta o log de auditoria de ações administrativas.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5568"/>
                <w:sz w:val="20"/>
                <w:szCs w:val="20"/>
                <w:rtl w:val="0"/>
              </w:rPr>
              <w:t xml:space="preserve">Autenticação: </w:t>
            </w:r>
            <w:r w:rsidDel="00000000" w:rsidR="00000000" w:rsidRPr="00000000">
              <w:rPr>
                <w:rFonts w:ascii="Calibri" w:cs="Calibri" w:eastAsia="Calibri" w:hAnsi="Calibri"/>
                <w:color w:val="4a5568"/>
                <w:sz w:val="20"/>
                <w:szCs w:val="20"/>
                <w:rtl w:val="0"/>
              </w:rPr>
              <w:t xml:space="preserve">Sessão admin — funcao: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usuario_id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integer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Filtra por usuário autor da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entidade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inscricoes | equipes | pagamentos | usuarios_admin |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acao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Ex: INSCRICAO_EDITADA, PAGAMENTO_MARCADO, USUARIO_CRIADO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(date)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Data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ate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string (date)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Data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pagina</w:t>
            </w:r>
            <w:r w:rsidDel="00000000" w:rsidR="00000000" w:rsidRPr="00000000">
              <w:rPr>
                <w:rFonts w:ascii="Calibri" w:cs="Calibri" w:eastAsia="Calibri" w:hAnsi="Calibri"/>
                <w:color w:val="5a6a7a"/>
                <w:sz w:val="18"/>
                <w:szCs w:val="18"/>
                <w:rtl w:val="0"/>
              </w:rPr>
              <w:t xml:space="preserve">  number  opcional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—  Paginação (padrão: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a6"/>
                <w:sz w:val="20"/>
                <w:szCs w:val="20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4653f"/>
                <w:sz w:val="19"/>
                <w:szCs w:val="19"/>
                <w:rtl w:val="0"/>
              </w:rPr>
              <w:t xml:space="preserve">200 OK</w:t>
            </w: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  { "total": 1200, "logs": [ { "id", "evento_slug", "usuario_id", "usuario_nome", "acao", "entidade", "entidade_id", "payload", "ip", "criado_em" } 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8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a00"/>
                <w:sz w:val="20"/>
                <w:szCs w:val="20"/>
                <w:rtl w:val="0"/>
              </w:rPr>
              <w:t xml:space="preserve">⚠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000000" w:space="0" w:sz="0" w:val="nil"/>
              <w:right w:color="000000" w:space="0" w:sz="0" w:val="nil"/>
            </w:tcBorders>
            <w:shd w:fill="fffbea" w:val="clear"/>
            <w:tcMar>
              <w:top w:w="20.0" w:type="dxa"/>
              <w:left w:w="24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• O campo payload contém snapshot JSONB com { antes: {...}, depois: {...} } para alterações.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53f" w:space="0" w:sz="6" w:val="single"/>
              <w:bottom w:color="c3d8f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pBdr>
          <w:bottom w:color="0f2d55" w:space="6" w:sz="10" w:val="single"/>
        </w:pBdr>
        <w:spacing w:after="160" w:before="4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d55"/>
          <w:sz w:val="38"/>
          <w:szCs w:val="38"/>
          <w:rtl w:val="0"/>
        </w:rPr>
        <w:t xml:space="preserve">7. Exemplos de Requisição e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7.1 Criar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c1c1c"/>
          <w:sz w:val="22"/>
          <w:szCs w:val="22"/>
          <w:rtl w:val="0"/>
        </w:rPr>
        <w:t xml:space="preserve">Requisição: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2e7dd1" w:space="0" w:sz="4" w:val="single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8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POST /inscricao/retiro_2026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"congregacao": "Santa Fé",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"nome_completo": "Maria Silva",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"email": "maria@email.com",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"documento_pessoal": "123.456.789-00",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"tamanho_camiseta_enum_tamanhos": 2,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"tipo_inscricao_enum_tipos":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d1" w:space="0" w:sz="4" w:val="single"/>
              <w:bottom w:color="c3d8f0" w:space="0" w:sz="4" w:val="single"/>
              <w:right w:color="000000" w:space="0" w:sz="0" w:val="nil"/>
            </w:tcBorders>
            <w:shd w:fill="eef4fb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c1c1c"/>
          <w:sz w:val="22"/>
          <w:szCs w:val="22"/>
          <w:rtl w:val="0"/>
        </w:rPr>
        <w:t xml:space="preserve">Resposta — 201 Created: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2e7dd1" w:space="0" w:sz="4" w:val="single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8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"codigo": "a3f2c1d0-7e4b-4a8f-b1c2-9d0e5f6a7b8c",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"evento_slug": "retiro_2026"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// Header de resposta: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// Set-Cookie: sessao_jovem=&lt;uuid&gt;; HttpOnly; Secure; SameSite=Strict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d1" w:space="0" w:sz="4" w:val="single"/>
              <w:bottom w:color="c3d8f0" w:space="0" w:sz="4" w:val="single"/>
              <w:right w:color="000000" w:space="0" w:sz="0" w:val="nil"/>
            </w:tcBorders>
            <w:shd w:fill="eef4fb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7.2 Marcar Pagamento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c1c1c"/>
          <w:sz w:val="22"/>
          <w:szCs w:val="22"/>
          <w:rtl w:val="0"/>
        </w:rPr>
        <w:t xml:space="preserve">Requisição: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2e7dd1" w:space="0" w:sz="4" w:val="single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8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PATCH /admin/tesoureiro/pagamentos/42/marcar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"data_pagamento": "2026-03-10",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"forma_pagamento": "pix",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"valor": 150.00,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"observacao": "PIX recebido às 10h30"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d1" w:space="0" w:sz="4" w:val="single"/>
              <w:bottom w:color="c3d8f0" w:space="0" w:sz="4" w:val="single"/>
              <w:right w:color="000000" w:space="0" w:sz="0" w:val="nil"/>
            </w:tcBorders>
            <w:shd w:fill="eef4fb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c1c1c"/>
          <w:sz w:val="22"/>
          <w:szCs w:val="22"/>
          <w:rtl w:val="0"/>
        </w:rPr>
        <w:t xml:space="preserve">Resposta — 200 OK: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2e7dd1" w:space="0" w:sz="4" w:val="single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8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"ok": 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"pagamento":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"id": 42,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"status": "manual",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"marcado_manual": 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"data_pagamento": "2026-03-10",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"forma_pagamento": "pix",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"valor": 150.00,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"marcado_por":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d1" w:space="0" w:sz="4" w:val="single"/>
              <w:bottom w:color="c3d8f0" w:space="0" w:sz="4" w:val="single"/>
              <w:right w:color="000000" w:space="0" w:sz="0" w:val="nil"/>
            </w:tcBorders>
            <w:shd w:fill="eef4fb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2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a6"/>
          <w:sz w:val="28"/>
          <w:szCs w:val="28"/>
          <w:rtl w:val="0"/>
        </w:rPr>
        <w:t xml:space="preserve">7.3 Criar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c1c1c"/>
          <w:sz w:val="22"/>
          <w:szCs w:val="22"/>
          <w:rtl w:val="0"/>
        </w:rPr>
        <w:t xml:space="preserve">Requisição: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2e7dd1" w:space="0" w:sz="4" w:val="single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8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POST /admin/eventos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"slug": "retiro_2027",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"nome": "Retiro Anual 2027",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"descricao": "Edição 2027 do retiro anual de jovens",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"inscricoes_abertas_de": "2027-01-15T08:00:00Z",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"inscricoes_abertas_ate": "2027-03-01T23:59:59Z"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d1" w:space="0" w:sz="4" w:val="single"/>
              <w:bottom w:color="c3d8f0" w:space="0" w:sz="4" w:val="single"/>
              <w:right w:color="000000" w:space="0" w:sz="0" w:val="nil"/>
            </w:tcBorders>
            <w:shd w:fill="eef4fb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c1c1c"/>
          <w:sz w:val="22"/>
          <w:szCs w:val="22"/>
          <w:rtl w:val="0"/>
        </w:rPr>
        <w:t xml:space="preserve">Resposta — 201 Created: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2e7dd1" w:space="0" w:sz="4" w:val="single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8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"evento":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"id": 3,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"slug": "retiro_2027",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"nome": "Retiro Anual 2027",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"ativo": 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"padrao": false,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"inscricoes_abertas": false,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"inscricoes_abertas_de": "2027-01-15T08:00:00Z",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  "inscricoes_abertas_ate": "2027-03-01T23:59:59Z"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18"/>
                <w:szCs w:val="18"/>
                <w:rtl w:val="0"/>
              </w:rPr>
              <w:t xml:space="preserve">// Schema PostgreSQL "retiro_2027" criado automaticamente.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dd1" w:space="0" w:sz="4" w:val="single"/>
              <w:bottom w:color="c3d8f0" w:space="0" w:sz="4" w:val="single"/>
              <w:right w:color="000000" w:space="0" w:sz="0" w:val="nil"/>
            </w:tcBorders>
            <w:shd w:fill="eef4fb" w:val="clear"/>
            <w:tcMar>
              <w:top w:w="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pBdr>
          <w:bottom w:color="0f2d55" w:space="6" w:sz="10" w:val="single"/>
        </w:pBdr>
        <w:spacing w:after="160" w:before="4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2d55"/>
          <w:sz w:val="38"/>
          <w:szCs w:val="38"/>
          <w:rtl w:val="0"/>
        </w:rPr>
        <w:t xml:space="preserve">8. Matriz de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800"/>
        <w:gridCol w:w="1700"/>
        <w:gridCol w:w="2960"/>
        <w:tblGridChange w:id="0">
          <w:tblGrid>
            <w:gridCol w:w="900"/>
            <w:gridCol w:w="3800"/>
            <w:gridCol w:w="17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6" w:space="0" w:sz="4" w:val="single"/>
              <w:left w:color="1b5ea6" w:space="0" w:sz="4" w:val="single"/>
              <w:bottom w:color="1b5ea6" w:space="0" w:sz="4" w:val="single"/>
              <w:right w:color="1b5ea6" w:space="0" w:sz="4" w:val="single"/>
            </w:tcBorders>
            <w:shd w:fill="0f2d5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/inscricao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/inscricao/:slug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/inscricao/:slug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_meta, retiro_AAAA, _sistema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/minha-inscricao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Cookie jovem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_sistema, retiro_AAAA,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/minha-inscricao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Cookie jovem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_sistema, 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/minha-equipe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Cookie jovem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_sistema, 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Cookie jovem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/pagamento/iniciar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Cookie jovem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_sistema, 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/pagamento/webhook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HMAC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Sessão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/auth/senha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Sessão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/auth/recuperar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retiro_AAAA, _sistema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/admin/lider/inscricoes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/admin/lider/inscricoes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retiro_AAAA, _sistema,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/admin/lider/inscricoes/:codigo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/admin/lider/documentos/:codigo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/admin/lider/documentos/:codigo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/admin/tesoureiro/pagamentos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Tesoureiro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/admin/tesoureiro/pendentes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Tesoureiro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/admin/tesoureiro/pagamentos/:id/marcar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Tesoureiro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/admin/tesoureiro/gateway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Tesoureiro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/admin/inscricoes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/admin/inscricoes/:codigo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/admin/inscricoes/:codigo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/admin/eventos/:id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/admin/eventos/:id/padrao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/admin/eventos/:id/colunas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/admin/eventos/:id/colunas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_meta, 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/admin/eventos/:id/colunas/:colId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_meta, 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/admin/equipes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 | 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/admin/equipes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/admin/equipes/:id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/admin/equipes/:id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/admin/equipes/sortear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/admin/equipes/atribuir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/admin/usuarios/:id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/admin/usuarios/:id/status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4f8fd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/admin/audit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3d8f0" w:space="0" w:sz="4" w:val="single"/>
              <w:left w:color="c3d8f0" w:space="0" w:sz="4" w:val="single"/>
              <w:bottom w:color="c3d8f0" w:space="0" w:sz="4" w:val="single"/>
              <w:right w:color="c3d8f0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3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00"/>
      <w:gridCol w:w="3080"/>
      <w:tblGridChange w:id="0">
        <w:tblGrid>
          <w:gridCol w:w="7000"/>
          <w:gridCol w:w="3080"/>
        </w:tblGrid>
      </w:tblGridChange>
    </w:tblGrid>
    <w:tr>
      <w:trPr>
        <w:cantSplit w:val="0"/>
        <w:tblHeader w:val="0"/>
      </w:trPr>
      <w:tc>
        <w:tcPr>
          <w:tcBorders>
            <w:top w:color="2e7dd1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3C5">
          <w:pPr>
            <w:rPr/>
          </w:pPr>
          <w:r w:rsidDel="00000000" w:rsidR="00000000" w:rsidRPr="00000000">
            <w:rPr>
              <w:color w:val="5a6a7a"/>
              <w:sz w:val="16"/>
              <w:szCs w:val="16"/>
              <w:rtl w:val="0"/>
            </w:rPr>
            <w:t xml:space="preserve">API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2e7dd1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3C6">
          <w:pPr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5a6a7a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color w:val="5a6a7a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2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00"/>
      <w:gridCol w:w="4080"/>
      <w:tblGridChange w:id="0">
        <w:tblGrid>
          <w:gridCol w:w="6000"/>
          <w:gridCol w:w="4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2e7dd1" w:space="0" w:sz="4" w:val="single"/>
            <w:right w:color="000000" w:space="0" w:sz="0" w:val="nil"/>
          </w:tcBorders>
          <w:tcMar>
            <w:top w:w="8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3C1">
          <w:pPr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0f2d55"/>
              <w:sz w:val="18"/>
              <w:szCs w:val="18"/>
              <w:rtl w:val="0"/>
            </w:rPr>
            <w:t xml:space="preserve">Sistema de Gestão de Retiro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2e7dd1" w:space="0" w:sz="4" w:val="single"/>
            <w:right w:color="000000" w:space="0" w:sz="0" w:val="nil"/>
          </w:tcBorders>
          <w:tcMar>
            <w:top w:w="8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3C2">
          <w:pPr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color w:val="5a6a7a"/>
              <w:sz w:val="18"/>
              <w:szCs w:val="18"/>
              <w:rtl w:val="0"/>
            </w:rPr>
            <w:t xml:space="preserve">Documentação da API  —  v3.</w:t>
          </w:r>
          <w:r w:rsidDel="00000000" w:rsidR="00000000" w:rsidRPr="00000000">
            <w:rPr>
              <w:i w:val="1"/>
              <w:iCs w:val="1"/>
              <w:color w:val="5a6a7a"/>
              <w:sz w:val="18"/>
              <w:szCs w:val="18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f2d55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5ea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dd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c1c1c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5pf93qxrQnA/DrxbtL60sTN4w==">CgMxLjA4AHIhMThGV3JJQU9qcVF5Mmw3TkxCR3ZjQ0RnNU1JYm5JUnlu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2026-03-05T23:51:18.203Z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