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A2D" w:rsidRPr="00BA5CA9" w:rsidRDefault="001668A6" w:rsidP="00BA5CA9">
      <w:pPr>
        <w:pStyle w:val="1"/>
        <w:jc w:val="center"/>
        <w:rPr>
          <w:rFonts w:ascii="Times New Roman" w:eastAsia="宋体" w:hAnsi="Times New Roman" w:cs="Times New Roman"/>
          <w:sz w:val="36"/>
          <w:szCs w:val="36"/>
        </w:rPr>
      </w:pPr>
      <w:r w:rsidRPr="00BA5CA9">
        <w:rPr>
          <w:rFonts w:ascii="Times New Roman" w:eastAsia="宋体" w:hAnsi="Times New Roman" w:cs="Times New Roman"/>
          <w:sz w:val="36"/>
          <w:szCs w:val="36"/>
        </w:rPr>
        <w:t>基于</w:t>
      </w:r>
      <w:r w:rsidRPr="00BA5CA9">
        <w:rPr>
          <w:rFonts w:ascii="Times New Roman" w:eastAsia="宋体" w:hAnsi="Times New Roman" w:cs="Times New Roman"/>
          <w:sz w:val="36"/>
          <w:szCs w:val="36"/>
        </w:rPr>
        <w:t>robet-framework</w:t>
      </w:r>
      <w:r w:rsidRPr="00BA5CA9">
        <w:rPr>
          <w:rFonts w:ascii="Times New Roman" w:eastAsia="宋体" w:hAnsi="Times New Roman" w:cs="Times New Roman"/>
          <w:sz w:val="36"/>
          <w:szCs w:val="36"/>
        </w:rPr>
        <w:t>的自动化测试框架总体设计</w:t>
      </w:r>
    </w:p>
    <w:p w:rsidR="001668A6" w:rsidRPr="00BA5CA9" w:rsidRDefault="001668A6" w:rsidP="001418A5">
      <w:pPr>
        <w:pStyle w:val="a3"/>
        <w:numPr>
          <w:ilvl w:val="0"/>
          <w:numId w:val="1"/>
        </w:numPr>
        <w:ind w:firstLineChars="0"/>
        <w:outlineLvl w:val="1"/>
        <w:rPr>
          <w:rFonts w:ascii="Times New Roman" w:eastAsia="宋体" w:hAnsi="Times New Roman" w:cs="Times New Roman"/>
          <w:sz w:val="30"/>
          <w:szCs w:val="30"/>
        </w:rPr>
      </w:pPr>
      <w:r w:rsidRPr="00BA5CA9">
        <w:rPr>
          <w:rFonts w:ascii="Times New Roman" w:eastAsia="宋体" w:hAnsi="Times New Roman" w:cs="Times New Roman"/>
          <w:sz w:val="30"/>
          <w:szCs w:val="30"/>
        </w:rPr>
        <w:t>自动化框架的使用目的与意义</w:t>
      </w:r>
    </w:p>
    <w:p w:rsidR="000F3FC9" w:rsidRPr="00BA5CA9" w:rsidRDefault="001668A6" w:rsidP="000F3FC9">
      <w:pPr>
        <w:pStyle w:val="a3"/>
        <w:ind w:left="72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本自动化测试框架是基于</w:t>
      </w:r>
      <w:r w:rsidRPr="00BA5CA9">
        <w:rPr>
          <w:rFonts w:ascii="Times New Roman" w:eastAsia="宋体" w:hAnsi="Times New Roman" w:cs="Times New Roman"/>
          <w:sz w:val="24"/>
          <w:szCs w:val="24"/>
        </w:rPr>
        <w:t>robet-framework</w:t>
      </w:r>
      <w:r w:rsidRPr="00BA5CA9">
        <w:rPr>
          <w:rFonts w:ascii="Times New Roman" w:eastAsia="宋体" w:hAnsi="Times New Roman" w:cs="Times New Roman"/>
          <w:sz w:val="24"/>
          <w:szCs w:val="24"/>
        </w:rPr>
        <w:t>的对</w:t>
      </w:r>
      <w:r w:rsidRPr="00BA5CA9">
        <w:rPr>
          <w:rFonts w:ascii="Times New Roman" w:eastAsia="宋体" w:hAnsi="Times New Roman" w:cs="Times New Roman"/>
          <w:sz w:val="24"/>
          <w:szCs w:val="24"/>
        </w:rPr>
        <w:t>PUC</w:t>
      </w:r>
      <w:r w:rsidRPr="00BA5CA9">
        <w:rPr>
          <w:rFonts w:ascii="Times New Roman" w:eastAsia="宋体" w:hAnsi="Times New Roman" w:cs="Times New Roman"/>
          <w:sz w:val="24"/>
          <w:szCs w:val="24"/>
        </w:rPr>
        <w:t>进行自动化冒烟测试的测试框架，主要目的是将封装好的库可以快速让测试人员进行用例的自动化进程。</w:t>
      </w:r>
    </w:p>
    <w:p w:rsidR="000F3FC9" w:rsidRPr="00BA5CA9" w:rsidRDefault="000F3FC9" w:rsidP="001418A5">
      <w:pPr>
        <w:pStyle w:val="a3"/>
        <w:numPr>
          <w:ilvl w:val="0"/>
          <w:numId w:val="1"/>
        </w:numPr>
        <w:ind w:firstLineChars="0"/>
        <w:outlineLvl w:val="1"/>
        <w:rPr>
          <w:rFonts w:ascii="Times New Roman" w:eastAsia="宋体" w:hAnsi="Times New Roman" w:cs="Times New Roman"/>
          <w:sz w:val="30"/>
          <w:szCs w:val="30"/>
        </w:rPr>
      </w:pPr>
      <w:r w:rsidRPr="00BA5CA9">
        <w:rPr>
          <w:rFonts w:ascii="Times New Roman" w:eastAsia="宋体" w:hAnsi="Times New Roman" w:cs="Times New Roman"/>
          <w:sz w:val="30"/>
          <w:szCs w:val="30"/>
        </w:rPr>
        <w:t>框架使用范围</w:t>
      </w:r>
    </w:p>
    <w:p w:rsidR="000F3FC9" w:rsidRDefault="000F3FC9" w:rsidP="000F3FC9">
      <w:pPr>
        <w:pStyle w:val="a3"/>
        <w:ind w:left="72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本框架初步试用版本为</w:t>
      </w:r>
      <w:r w:rsidRPr="00BA5CA9">
        <w:rPr>
          <w:rFonts w:ascii="Times New Roman" w:eastAsia="宋体" w:hAnsi="Times New Roman" w:cs="Times New Roman"/>
          <w:sz w:val="24"/>
          <w:szCs w:val="24"/>
        </w:rPr>
        <w:t>PUC2.5</w:t>
      </w:r>
      <w:r w:rsidRPr="00BA5CA9">
        <w:rPr>
          <w:rFonts w:ascii="Times New Roman" w:eastAsia="宋体" w:hAnsi="Times New Roman" w:cs="Times New Roman"/>
          <w:sz w:val="24"/>
          <w:szCs w:val="24"/>
        </w:rPr>
        <w:t>发布版本冒烟测试平台的使用，仅初步支持</w:t>
      </w:r>
      <w:r w:rsidRPr="00BA5CA9">
        <w:rPr>
          <w:rFonts w:ascii="Times New Roman" w:eastAsia="宋体" w:hAnsi="Times New Roman" w:cs="Times New Roman"/>
          <w:sz w:val="24"/>
          <w:szCs w:val="24"/>
        </w:rPr>
        <w:t>PUC</w:t>
      </w:r>
      <w:r w:rsidRPr="00BA5CA9">
        <w:rPr>
          <w:rFonts w:ascii="Times New Roman" w:eastAsia="宋体" w:hAnsi="Times New Roman" w:cs="Times New Roman"/>
          <w:sz w:val="24"/>
          <w:szCs w:val="24"/>
        </w:rPr>
        <w:t>简单呼叫业务，用于冒烟测试，后期补全</w:t>
      </w:r>
      <w:r w:rsidRPr="00BA5CA9">
        <w:rPr>
          <w:rFonts w:ascii="Times New Roman" w:eastAsia="宋体" w:hAnsi="Times New Roman" w:cs="Times New Roman"/>
          <w:sz w:val="24"/>
          <w:szCs w:val="24"/>
        </w:rPr>
        <w:t>PUC</w:t>
      </w:r>
      <w:r w:rsidRPr="00BA5CA9">
        <w:rPr>
          <w:rFonts w:ascii="Times New Roman" w:eastAsia="宋体" w:hAnsi="Times New Roman" w:cs="Times New Roman"/>
          <w:sz w:val="24"/>
          <w:szCs w:val="24"/>
        </w:rPr>
        <w:t>其他业务的支持，并且与中控模拟工具联动实现</w:t>
      </w:r>
      <w:r w:rsidRPr="00BA5CA9">
        <w:rPr>
          <w:rFonts w:ascii="Times New Roman" w:eastAsia="宋体" w:hAnsi="Times New Roman" w:cs="Times New Roman"/>
          <w:sz w:val="24"/>
          <w:szCs w:val="24"/>
        </w:rPr>
        <w:t>“</w:t>
      </w:r>
      <w:r w:rsidRPr="00BA5CA9">
        <w:rPr>
          <w:rFonts w:ascii="Times New Roman" w:eastAsia="宋体" w:hAnsi="Times New Roman" w:cs="Times New Roman"/>
          <w:sz w:val="24"/>
          <w:szCs w:val="24"/>
        </w:rPr>
        <w:t>端到端</w:t>
      </w:r>
      <w:r w:rsidRPr="00BA5CA9">
        <w:rPr>
          <w:rFonts w:ascii="Times New Roman" w:eastAsia="宋体" w:hAnsi="Times New Roman" w:cs="Times New Roman"/>
          <w:sz w:val="24"/>
          <w:szCs w:val="24"/>
        </w:rPr>
        <w:t>”</w:t>
      </w:r>
      <w:r w:rsidRPr="00BA5CA9">
        <w:rPr>
          <w:rFonts w:ascii="Times New Roman" w:eastAsia="宋体" w:hAnsi="Times New Roman" w:cs="Times New Roman"/>
          <w:sz w:val="24"/>
          <w:szCs w:val="24"/>
        </w:rPr>
        <w:t>自动化。</w:t>
      </w:r>
    </w:p>
    <w:p w:rsidR="003D4FAA" w:rsidRPr="003D4FAA" w:rsidRDefault="003D4FAA" w:rsidP="003D4FAA">
      <w:pPr>
        <w:pStyle w:val="a3"/>
        <w:numPr>
          <w:ilvl w:val="0"/>
          <w:numId w:val="1"/>
        </w:numPr>
        <w:ind w:firstLineChars="0"/>
        <w:outlineLvl w:val="1"/>
        <w:rPr>
          <w:rFonts w:ascii="Times New Roman" w:eastAsia="宋体" w:hAnsi="Times New Roman" w:cs="Times New Roman"/>
          <w:sz w:val="30"/>
          <w:szCs w:val="30"/>
        </w:rPr>
      </w:pPr>
      <w:r w:rsidRPr="003D4FAA">
        <w:rPr>
          <w:rFonts w:ascii="Times New Roman" w:eastAsia="宋体" w:hAnsi="Times New Roman" w:cs="Times New Roman"/>
          <w:sz w:val="30"/>
          <w:szCs w:val="30"/>
        </w:rPr>
        <w:t>R</w:t>
      </w:r>
      <w:r w:rsidRPr="003D4FAA">
        <w:rPr>
          <w:rFonts w:ascii="Times New Roman" w:eastAsia="宋体" w:hAnsi="Times New Roman" w:cs="Times New Roman" w:hint="eastAsia"/>
          <w:sz w:val="30"/>
          <w:szCs w:val="30"/>
        </w:rPr>
        <w:t>ebot_framework</w:t>
      </w:r>
      <w:r w:rsidRPr="003D4FAA">
        <w:rPr>
          <w:rFonts w:ascii="Times New Roman" w:eastAsia="宋体" w:hAnsi="Times New Roman" w:cs="Times New Roman" w:hint="eastAsia"/>
          <w:sz w:val="30"/>
          <w:szCs w:val="30"/>
        </w:rPr>
        <w:t>的使用以及配置</w:t>
      </w:r>
    </w:p>
    <w:p w:rsidR="003D4FAA" w:rsidRDefault="003D4FAA" w:rsidP="003D4FAA">
      <w:pPr>
        <w:pStyle w:val="a3"/>
        <w:numPr>
          <w:ilvl w:val="0"/>
          <w:numId w:val="10"/>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rebot_framework</w:t>
      </w:r>
      <w:r>
        <w:rPr>
          <w:rFonts w:ascii="Times New Roman" w:eastAsia="宋体" w:hAnsi="Times New Roman" w:cs="Times New Roman" w:hint="eastAsia"/>
          <w:sz w:val="24"/>
          <w:szCs w:val="24"/>
        </w:rPr>
        <w:t>的启动</w:t>
      </w:r>
    </w:p>
    <w:p w:rsidR="003D4FAA" w:rsidRDefault="003D4FAA" w:rsidP="003D4FAA">
      <w:pPr>
        <w:pStyle w:val="a3"/>
        <w:ind w:left="10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rebot_framework</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IDE</w:t>
      </w:r>
      <w:r>
        <w:rPr>
          <w:rFonts w:ascii="Times New Roman" w:eastAsia="宋体" w:hAnsi="Times New Roman" w:cs="Times New Roman" w:hint="eastAsia"/>
          <w:sz w:val="24"/>
          <w:szCs w:val="24"/>
        </w:rPr>
        <w:t>启动方法，如果默认安装请在</w:t>
      </w:r>
      <w:r>
        <w:rPr>
          <w:rFonts w:ascii="Times New Roman" w:eastAsia="宋体" w:hAnsi="Times New Roman" w:cs="Times New Roman" w:hint="eastAsia"/>
          <w:sz w:val="24"/>
          <w:szCs w:val="24"/>
        </w:rPr>
        <w:t>CMD</w:t>
      </w:r>
      <w:r>
        <w:rPr>
          <w:rFonts w:ascii="Times New Roman" w:eastAsia="宋体" w:hAnsi="Times New Roman" w:cs="Times New Roman" w:hint="eastAsia"/>
          <w:sz w:val="24"/>
          <w:szCs w:val="24"/>
        </w:rPr>
        <w:t>中找到</w:t>
      </w:r>
      <w:r w:rsidRPr="003D4FAA">
        <w:rPr>
          <w:rFonts w:ascii="Times New Roman" w:eastAsia="宋体" w:hAnsi="Times New Roman" w:cs="Times New Roman"/>
          <w:sz w:val="24"/>
          <w:szCs w:val="24"/>
        </w:rPr>
        <w:t>C:\Python27\Scripts</w:t>
      </w:r>
      <w:r>
        <w:rPr>
          <w:rFonts w:ascii="Times New Roman" w:eastAsia="宋体" w:hAnsi="Times New Roman" w:cs="Times New Roman" w:hint="eastAsia"/>
          <w:sz w:val="24"/>
          <w:szCs w:val="24"/>
        </w:rPr>
        <w:t>路径：</w:t>
      </w:r>
    </w:p>
    <w:p w:rsidR="003D4FAA" w:rsidRDefault="003D4FAA" w:rsidP="003D4FAA">
      <w:pPr>
        <w:pStyle w:val="a3"/>
        <w:ind w:left="10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具体命令：</w:t>
      </w:r>
      <w:r>
        <w:rPr>
          <w:rFonts w:ascii="Times New Roman" w:eastAsia="宋体" w:hAnsi="Times New Roman" w:cs="Times New Roman" w:hint="eastAsia"/>
          <w:sz w:val="24"/>
          <w:szCs w:val="24"/>
        </w:rPr>
        <w:t xml:space="preserve">cd  </w:t>
      </w:r>
      <w:r w:rsidRPr="003D4FAA">
        <w:rPr>
          <w:rFonts w:ascii="Times New Roman" w:eastAsia="宋体" w:hAnsi="Times New Roman" w:cs="Times New Roman"/>
          <w:sz w:val="24"/>
          <w:szCs w:val="24"/>
        </w:rPr>
        <w:t>C:\Python27\Scripts</w:t>
      </w:r>
    </w:p>
    <w:p w:rsidR="003D4FAA" w:rsidRPr="003D4FAA" w:rsidRDefault="003D4FAA" w:rsidP="003D4FAA">
      <w:pPr>
        <w:pStyle w:val="a3"/>
        <w:numPr>
          <w:ilvl w:val="0"/>
          <w:numId w:val="10"/>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rebot_framework</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__init__.py</w:t>
      </w:r>
      <w:r>
        <w:rPr>
          <w:rFonts w:ascii="Times New Roman" w:eastAsia="宋体" w:hAnsi="Times New Roman" w:cs="Times New Roman" w:hint="eastAsia"/>
          <w:sz w:val="24"/>
          <w:szCs w:val="24"/>
        </w:rPr>
        <w:t>的配置编写</w:t>
      </w:r>
    </w:p>
    <w:p w:rsidR="001668A6" w:rsidRPr="00BA5CA9" w:rsidRDefault="001668A6" w:rsidP="001418A5">
      <w:pPr>
        <w:pStyle w:val="a3"/>
        <w:numPr>
          <w:ilvl w:val="0"/>
          <w:numId w:val="1"/>
        </w:numPr>
        <w:ind w:firstLineChars="0"/>
        <w:outlineLvl w:val="1"/>
        <w:rPr>
          <w:rFonts w:ascii="Times New Roman" w:eastAsia="宋体" w:hAnsi="Times New Roman" w:cs="Times New Roman"/>
          <w:sz w:val="30"/>
          <w:szCs w:val="30"/>
        </w:rPr>
      </w:pPr>
      <w:r w:rsidRPr="00BA5CA9">
        <w:rPr>
          <w:rFonts w:ascii="Times New Roman" w:eastAsia="宋体" w:hAnsi="Times New Roman" w:cs="Times New Roman"/>
          <w:sz w:val="30"/>
          <w:szCs w:val="30"/>
        </w:rPr>
        <w:t>自动化测试框架的封装结构</w:t>
      </w:r>
    </w:p>
    <w:p w:rsidR="001668A6" w:rsidRPr="00BA5CA9" w:rsidRDefault="001668A6" w:rsidP="008F790A">
      <w:pPr>
        <w:pStyle w:val="a3"/>
        <w:ind w:leftChars="343" w:left="720" w:firstLine="480"/>
        <w:rPr>
          <w:rFonts w:ascii="Times New Roman" w:eastAsia="宋体" w:hAnsi="Times New Roman" w:cs="Times New Roman"/>
          <w:sz w:val="24"/>
          <w:szCs w:val="24"/>
        </w:rPr>
      </w:pPr>
      <w:r w:rsidRPr="00BA5CA9">
        <w:rPr>
          <w:rFonts w:ascii="Times New Roman" w:eastAsia="宋体" w:hAnsi="Times New Roman" w:cs="Times New Roman"/>
          <w:sz w:val="24"/>
          <w:szCs w:val="24"/>
        </w:rPr>
        <w:t>封装层次主要分为三层，第一层封装主要包括截图、</w:t>
      </w:r>
      <w:r w:rsidRPr="00BA5CA9">
        <w:rPr>
          <w:rFonts w:ascii="Times New Roman" w:eastAsia="宋体" w:hAnsi="Times New Roman" w:cs="Times New Roman"/>
          <w:sz w:val="24"/>
          <w:szCs w:val="24"/>
        </w:rPr>
        <w:t>Excel</w:t>
      </w:r>
      <w:r w:rsidRPr="00BA5CA9">
        <w:rPr>
          <w:rFonts w:ascii="Times New Roman" w:eastAsia="宋体" w:hAnsi="Times New Roman" w:cs="Times New Roman"/>
          <w:sz w:val="24"/>
          <w:szCs w:val="24"/>
        </w:rPr>
        <w:t>读取等基础库，第二层主要为图像、颜色和文字识别</w:t>
      </w:r>
      <w:r w:rsidR="000F3FC9" w:rsidRPr="00BA5CA9">
        <w:rPr>
          <w:rFonts w:ascii="Times New Roman" w:eastAsia="宋体" w:hAnsi="Times New Roman" w:cs="Times New Roman"/>
          <w:sz w:val="24"/>
          <w:szCs w:val="24"/>
        </w:rPr>
        <w:t>，第三层封装主要在</w:t>
      </w:r>
      <w:r w:rsidR="000F3FC9" w:rsidRPr="00BA5CA9">
        <w:rPr>
          <w:rFonts w:ascii="Times New Roman" w:eastAsia="宋体" w:hAnsi="Times New Roman" w:cs="Times New Roman"/>
          <w:sz w:val="24"/>
          <w:szCs w:val="24"/>
        </w:rPr>
        <w:t>framework</w:t>
      </w:r>
      <w:r w:rsidR="000F3FC9" w:rsidRPr="00BA5CA9">
        <w:rPr>
          <w:rFonts w:ascii="Times New Roman" w:eastAsia="宋体" w:hAnsi="Times New Roman" w:cs="Times New Roman"/>
          <w:sz w:val="24"/>
          <w:szCs w:val="24"/>
        </w:rPr>
        <w:t>框架中进行用例库的封装。</w:t>
      </w:r>
    </w:p>
    <w:p w:rsidR="000F3FC9" w:rsidRPr="00BA5CA9" w:rsidRDefault="000F3FC9" w:rsidP="001418A5">
      <w:pPr>
        <w:pStyle w:val="a3"/>
        <w:numPr>
          <w:ilvl w:val="0"/>
          <w:numId w:val="2"/>
        </w:numPr>
        <w:ind w:firstLineChars="0"/>
        <w:outlineLvl w:val="2"/>
        <w:rPr>
          <w:rFonts w:ascii="Times New Roman" w:eastAsia="宋体" w:hAnsi="Times New Roman" w:cs="Times New Roman"/>
          <w:sz w:val="28"/>
          <w:szCs w:val="28"/>
        </w:rPr>
      </w:pPr>
      <w:r w:rsidRPr="00BA5CA9">
        <w:rPr>
          <w:rFonts w:ascii="Times New Roman" w:eastAsia="宋体" w:hAnsi="Times New Roman" w:cs="Times New Roman"/>
          <w:sz w:val="28"/>
          <w:szCs w:val="28"/>
        </w:rPr>
        <w:t>一层基类封装：</w:t>
      </w:r>
    </w:p>
    <w:p w:rsidR="000F3FC9" w:rsidRPr="00BA5CA9" w:rsidRDefault="000F3FC9" w:rsidP="000F3FC9">
      <w:pPr>
        <w:pStyle w:val="a3"/>
        <w:ind w:left="108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基类封装类名</w:t>
      </w:r>
      <w:r w:rsidRPr="00BA5CA9">
        <w:rPr>
          <w:rFonts w:ascii="Times New Roman" w:eastAsia="宋体" w:hAnsi="Times New Roman" w:cs="Times New Roman"/>
          <w:sz w:val="24"/>
          <w:szCs w:val="24"/>
        </w:rPr>
        <w:t>baseTest</w:t>
      </w:r>
    </w:p>
    <w:p w:rsidR="000F3FC9" w:rsidRPr="00BA5CA9" w:rsidRDefault="000F3FC9" w:rsidP="000F3FC9">
      <w:pPr>
        <w:pStyle w:val="a3"/>
        <w:ind w:left="108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基类中包含如下方法</w:t>
      </w:r>
    </w:p>
    <w:p w:rsidR="000F3FC9" w:rsidRDefault="000F3FC9" w:rsidP="000F3FC9">
      <w:pPr>
        <w:pStyle w:val="a3"/>
        <w:numPr>
          <w:ilvl w:val="0"/>
          <w:numId w:val="3"/>
        </w:numPr>
        <w:ind w:firstLineChars="0"/>
        <w:rPr>
          <w:rFonts w:ascii="Times New Roman" w:eastAsia="宋体" w:hAnsi="Times New Roman" w:cs="Times New Roman"/>
          <w:sz w:val="28"/>
          <w:szCs w:val="28"/>
        </w:rPr>
      </w:pPr>
      <w:r w:rsidRPr="00BA5CA9">
        <w:rPr>
          <w:rFonts w:ascii="Times New Roman" w:eastAsia="宋体" w:hAnsi="Times New Roman" w:cs="Times New Roman"/>
          <w:sz w:val="28"/>
          <w:szCs w:val="28"/>
        </w:rPr>
        <w:t>截图函数</w:t>
      </w:r>
    </w:p>
    <w:p w:rsidR="00EE3C8E" w:rsidRPr="00EE3C8E" w:rsidRDefault="00EE3C8E" w:rsidP="00EE3C8E">
      <w:pPr>
        <w:pStyle w:val="a3"/>
        <w:ind w:left="1800" w:firstLineChars="0" w:firstLine="0"/>
        <w:rPr>
          <w:rFonts w:ascii="Times New Roman" w:eastAsia="宋体" w:hAnsi="Times New Roman" w:cs="Times New Roman"/>
          <w:sz w:val="24"/>
          <w:szCs w:val="24"/>
        </w:rPr>
      </w:pPr>
      <w:r w:rsidRPr="00EE3C8E">
        <w:rPr>
          <w:rFonts w:ascii="Times New Roman" w:eastAsia="宋体" w:hAnsi="Times New Roman" w:cs="Times New Roman" w:hint="eastAsia"/>
          <w:sz w:val="24"/>
          <w:szCs w:val="24"/>
        </w:rPr>
        <w:t>截图函数用于截取图片的基类函数</w:t>
      </w:r>
    </w:p>
    <w:p w:rsidR="00EE3C8E" w:rsidRPr="007624B2" w:rsidRDefault="00EE3C8E" w:rsidP="007624B2">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Chars="0" w:firstLine="0"/>
        <w:jc w:val="left"/>
        <w:rPr>
          <w:rFonts w:ascii="宋体" w:eastAsia="宋体" w:hAnsi="宋体" w:cs="宋体"/>
          <w:color w:val="CC7832"/>
          <w:kern w:val="0"/>
          <w:sz w:val="18"/>
          <w:szCs w:val="18"/>
        </w:rPr>
      </w:pPr>
      <w:r w:rsidRPr="007624B2">
        <w:rPr>
          <w:rFonts w:ascii="宋体" w:eastAsia="宋体" w:hAnsi="宋体" w:cs="宋体" w:hint="eastAsia"/>
          <w:color w:val="CC7832"/>
          <w:kern w:val="0"/>
          <w:sz w:val="18"/>
          <w:szCs w:val="18"/>
        </w:rPr>
        <w:t>def cut_Image(self,x,y,m,n):</w:t>
      </w:r>
    </w:p>
    <w:p w:rsidR="00EE3C8E" w:rsidRPr="000A1A3A" w:rsidRDefault="00EE3C8E" w:rsidP="00EE3C8E">
      <w:pPr>
        <w:pStyle w:val="a3"/>
        <w:ind w:left="1800" w:firstLineChars="0" w:firstLine="0"/>
        <w:rPr>
          <w:rFonts w:ascii="Times New Roman" w:eastAsia="宋体" w:hAnsi="Times New Roman" w:cs="Times New Roman" w:hint="eastAsia"/>
          <w:sz w:val="24"/>
          <w:szCs w:val="24"/>
        </w:rPr>
      </w:pPr>
      <w:r w:rsidRPr="00EE3C8E">
        <w:rPr>
          <w:rFonts w:ascii="Times New Roman" w:eastAsia="宋体" w:hAnsi="Times New Roman" w:cs="Times New Roman" w:hint="eastAsia"/>
          <w:sz w:val="24"/>
          <w:szCs w:val="24"/>
        </w:rPr>
        <w:t>input</w:t>
      </w:r>
      <w:r w:rsidRPr="00EE3C8E">
        <w:rPr>
          <w:rFonts w:ascii="Times New Roman" w:eastAsia="宋体" w:hAnsi="Times New Roman" w:cs="Times New Roman" w:hint="eastAsia"/>
          <w:sz w:val="24"/>
          <w:szCs w:val="24"/>
        </w:rPr>
        <w:t>：</w:t>
      </w:r>
      <w:r w:rsidRPr="00EE3C8E">
        <w:rPr>
          <w:rFonts w:ascii="Times New Roman" w:eastAsia="宋体" w:hAnsi="Times New Roman" w:cs="Times New Roman" w:hint="eastAsia"/>
          <w:sz w:val="24"/>
          <w:szCs w:val="24"/>
        </w:rPr>
        <w:t>(x,y)</w:t>
      </w:r>
      <w:r w:rsidRPr="00EE3C8E">
        <w:rPr>
          <w:rFonts w:ascii="Times New Roman" w:eastAsia="宋体" w:hAnsi="Times New Roman" w:cs="Times New Roman" w:hint="eastAsia"/>
          <w:sz w:val="24"/>
          <w:szCs w:val="24"/>
        </w:rPr>
        <w:t>所截图片左上角真实坐标点</w:t>
      </w:r>
      <w:r w:rsidRPr="00EE3C8E">
        <w:rPr>
          <w:rFonts w:ascii="Times New Roman" w:eastAsia="宋体" w:hAnsi="Times New Roman" w:cs="Times New Roman" w:hint="eastAsia"/>
          <w:sz w:val="24"/>
          <w:szCs w:val="24"/>
        </w:rPr>
        <w:t>;(m,n)</w:t>
      </w:r>
      <w:r w:rsidRPr="00EE3C8E">
        <w:rPr>
          <w:rFonts w:ascii="Times New Roman" w:eastAsia="宋体" w:hAnsi="Times New Roman" w:cs="Times New Roman" w:hint="eastAsia"/>
          <w:sz w:val="24"/>
          <w:szCs w:val="24"/>
        </w:rPr>
        <w:t>为所截取图像的宽度和高度</w:t>
      </w:r>
      <w:r w:rsidR="000A1A3A">
        <w:rPr>
          <w:rFonts w:ascii="Times New Roman" w:eastAsia="宋体" w:hAnsi="Times New Roman" w:cs="Times New Roman" w:hint="eastAsia"/>
          <w:sz w:val="24"/>
          <w:szCs w:val="24"/>
        </w:rPr>
        <w:t>，</w:t>
      </w:r>
      <w:r w:rsidR="000A1A3A">
        <w:rPr>
          <w:rFonts w:ascii="Times New Roman" w:eastAsia="宋体" w:hAnsi="Times New Roman" w:cs="Times New Roman"/>
          <w:sz w:val="24"/>
          <w:szCs w:val="24"/>
        </w:rPr>
        <w:t>截取的图片保存</w:t>
      </w:r>
      <w:r w:rsidR="000A1A3A">
        <w:rPr>
          <w:rFonts w:ascii="Times New Roman" w:eastAsia="宋体" w:hAnsi="Times New Roman" w:cs="Times New Roman" w:hint="eastAsia"/>
          <w:sz w:val="24"/>
          <w:szCs w:val="24"/>
        </w:rPr>
        <w:t>为</w:t>
      </w:r>
      <w:r w:rsidR="000A1A3A">
        <w:rPr>
          <w:rFonts w:ascii="Times New Roman" w:eastAsia="宋体" w:hAnsi="Times New Roman" w:cs="Times New Roman" w:hint="eastAsia"/>
          <w:sz w:val="24"/>
          <w:szCs w:val="24"/>
        </w:rPr>
        <w:t>compare</w:t>
      </w:r>
      <w:r w:rsidR="000A1A3A">
        <w:rPr>
          <w:rFonts w:ascii="Times New Roman" w:eastAsia="宋体" w:hAnsi="Times New Roman" w:cs="Times New Roman"/>
          <w:sz w:val="24"/>
          <w:szCs w:val="24"/>
        </w:rPr>
        <w:t>.png</w:t>
      </w:r>
      <w:r w:rsidR="000A1A3A">
        <w:rPr>
          <w:rFonts w:ascii="Times New Roman" w:eastAsia="宋体" w:hAnsi="Times New Roman" w:cs="Times New Roman" w:hint="eastAsia"/>
          <w:sz w:val="24"/>
          <w:szCs w:val="24"/>
        </w:rPr>
        <w:t>以便进行</w:t>
      </w:r>
      <w:r w:rsidR="000A1A3A">
        <w:rPr>
          <w:rFonts w:ascii="Times New Roman" w:eastAsia="宋体" w:hAnsi="Times New Roman" w:cs="Times New Roman"/>
          <w:sz w:val="24"/>
          <w:szCs w:val="24"/>
        </w:rPr>
        <w:t>图像对比</w:t>
      </w:r>
      <w:bookmarkStart w:id="0" w:name="_GoBack"/>
      <w:bookmarkEnd w:id="0"/>
    </w:p>
    <w:p w:rsidR="000A1A3A" w:rsidRPr="00EE3C8E" w:rsidRDefault="000A1A3A" w:rsidP="00EE3C8E">
      <w:pPr>
        <w:pStyle w:val="a3"/>
        <w:ind w:left="1800" w:firstLineChars="0" w:firstLine="0"/>
        <w:rPr>
          <w:rFonts w:ascii="Times New Roman" w:eastAsia="宋体" w:hAnsi="Times New Roman" w:cs="Times New Roman" w:hint="eastAsia"/>
          <w:sz w:val="24"/>
          <w:szCs w:val="24"/>
        </w:rPr>
      </w:pPr>
      <w:r w:rsidRPr="000A1A3A">
        <w:rPr>
          <w:rFonts w:ascii="Times New Roman" w:eastAsia="宋体" w:hAnsi="Times New Roman" w:cs="Times New Roman" w:hint="eastAsia"/>
          <w:sz w:val="24"/>
          <w:szCs w:val="24"/>
          <w:shd w:val="pct15" w:color="auto" w:fill="FFFFFF"/>
        </w:rPr>
        <w:t>Return</w:t>
      </w:r>
      <w:r>
        <w:rPr>
          <w:rFonts w:ascii="Times New Roman" w:eastAsia="宋体" w:hAnsi="Times New Roman" w:cs="Times New Roman" w:hint="eastAsia"/>
          <w:sz w:val="24"/>
          <w:szCs w:val="24"/>
        </w:rPr>
        <w:t>：返回</w:t>
      </w:r>
      <w:r>
        <w:rPr>
          <w:rFonts w:ascii="Times New Roman" w:eastAsia="宋体" w:hAnsi="Times New Roman" w:cs="Times New Roman"/>
          <w:sz w:val="24"/>
          <w:szCs w:val="24"/>
        </w:rPr>
        <w:t>im</w:t>
      </w:r>
      <w:r>
        <w:rPr>
          <w:rFonts w:ascii="Times New Roman" w:eastAsia="宋体" w:hAnsi="Times New Roman" w:cs="Times New Roman"/>
          <w:sz w:val="24"/>
          <w:szCs w:val="24"/>
        </w:rPr>
        <w:t>对象</w:t>
      </w:r>
    </w:p>
    <w:p w:rsidR="007B43B4" w:rsidRDefault="000F3FC9" w:rsidP="00B24104">
      <w:pPr>
        <w:pStyle w:val="a3"/>
        <w:numPr>
          <w:ilvl w:val="0"/>
          <w:numId w:val="3"/>
        </w:numPr>
        <w:ind w:firstLineChars="0"/>
        <w:rPr>
          <w:rFonts w:ascii="Times New Roman" w:eastAsia="宋体" w:hAnsi="Times New Roman" w:cs="Times New Roman"/>
          <w:sz w:val="28"/>
          <w:szCs w:val="28"/>
        </w:rPr>
      </w:pPr>
      <w:r w:rsidRPr="00BA5CA9">
        <w:rPr>
          <w:rFonts w:ascii="Times New Roman" w:eastAsia="宋体" w:hAnsi="Times New Roman" w:cs="Times New Roman"/>
          <w:sz w:val="28"/>
          <w:szCs w:val="28"/>
        </w:rPr>
        <w:t>Execl</w:t>
      </w:r>
      <w:r w:rsidRPr="00BA5CA9">
        <w:rPr>
          <w:rFonts w:ascii="Times New Roman" w:eastAsia="宋体" w:hAnsi="Times New Roman" w:cs="Times New Roman"/>
          <w:sz w:val="28"/>
          <w:szCs w:val="28"/>
        </w:rPr>
        <w:t>维护函数</w:t>
      </w:r>
    </w:p>
    <w:p w:rsidR="007624B2" w:rsidRPr="007624B2" w:rsidRDefault="007624B2" w:rsidP="007624B2">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Chars="0" w:firstLine="0"/>
        <w:jc w:val="left"/>
        <w:rPr>
          <w:rFonts w:ascii="宋体" w:eastAsia="宋体" w:hAnsi="宋体" w:cs="宋体"/>
          <w:color w:val="CC7832"/>
          <w:kern w:val="0"/>
          <w:sz w:val="18"/>
          <w:szCs w:val="18"/>
        </w:rPr>
      </w:pPr>
      <w:r w:rsidRPr="007624B2">
        <w:rPr>
          <w:rFonts w:ascii="宋体" w:eastAsia="宋体" w:hAnsi="宋体" w:cs="宋体" w:hint="eastAsia"/>
          <w:color w:val="CC7832"/>
          <w:kern w:val="0"/>
          <w:sz w:val="18"/>
          <w:szCs w:val="18"/>
        </w:rPr>
        <w:t>def excel_Pos(self,a,b,func=''):</w:t>
      </w:r>
    </w:p>
    <w:p w:rsidR="009F224C" w:rsidRPr="00BA5CA9" w:rsidRDefault="009F224C" w:rsidP="009F224C">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Excel</w:t>
      </w:r>
      <w:r w:rsidRPr="00BA5CA9">
        <w:rPr>
          <w:rFonts w:ascii="Times New Roman" w:eastAsia="宋体" w:hAnsi="Times New Roman" w:cs="Times New Roman"/>
          <w:sz w:val="24"/>
          <w:szCs w:val="24"/>
        </w:rPr>
        <w:t>维护函数需要根据输入返回我需要的点的真实坐标。</w:t>
      </w:r>
    </w:p>
    <w:p w:rsidR="009F224C" w:rsidRPr="00BA5CA9" w:rsidRDefault="009F224C" w:rsidP="009F224C">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Input</w:t>
      </w:r>
      <w:r w:rsidRPr="00BA5CA9">
        <w:rPr>
          <w:rFonts w:ascii="Times New Roman" w:eastAsia="宋体" w:hAnsi="Times New Roman" w:cs="Times New Roman"/>
          <w:sz w:val="24"/>
          <w:szCs w:val="24"/>
        </w:rPr>
        <w:t>：</w:t>
      </w:r>
      <w:r w:rsidRPr="00BA5CA9">
        <w:rPr>
          <w:rFonts w:ascii="Times New Roman" w:eastAsia="宋体" w:hAnsi="Times New Roman" w:cs="Times New Roman"/>
          <w:sz w:val="24"/>
          <w:szCs w:val="24"/>
        </w:rPr>
        <w:t>a,b,func</w:t>
      </w:r>
    </w:p>
    <w:p w:rsidR="009F224C" w:rsidRDefault="009F224C" w:rsidP="009F224C">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若</w:t>
      </w:r>
      <w:r w:rsidRPr="00BA5CA9">
        <w:rPr>
          <w:rFonts w:ascii="Times New Roman" w:eastAsia="宋体" w:hAnsi="Times New Roman" w:cs="Times New Roman"/>
          <w:sz w:val="24"/>
          <w:szCs w:val="24"/>
        </w:rPr>
        <w:t>a</w:t>
      </w:r>
      <w:r w:rsidR="00B24104">
        <w:rPr>
          <w:rFonts w:ascii="Times New Roman" w:eastAsia="宋体" w:hAnsi="Times New Roman" w:cs="Times New Roman" w:hint="eastAsia"/>
          <w:sz w:val="24"/>
          <w:szCs w:val="24"/>
        </w:rPr>
        <w:t>&lt;</w:t>
      </w:r>
      <w:r w:rsidRPr="00BA5CA9">
        <w:rPr>
          <w:rFonts w:ascii="Times New Roman" w:eastAsia="宋体" w:hAnsi="Times New Roman" w:cs="Times New Roman"/>
          <w:sz w:val="24"/>
          <w:szCs w:val="24"/>
        </w:rPr>
        <w:t>=0</w:t>
      </w:r>
      <w:r w:rsidRPr="00BA5CA9">
        <w:rPr>
          <w:rFonts w:ascii="Times New Roman" w:eastAsia="宋体" w:hAnsi="Times New Roman" w:cs="Times New Roman"/>
          <w:sz w:val="24"/>
          <w:szCs w:val="24"/>
        </w:rPr>
        <w:t>，则</w:t>
      </w:r>
      <w:r w:rsidR="00B24104">
        <w:rPr>
          <w:rFonts w:ascii="Times New Roman" w:eastAsia="宋体" w:hAnsi="Times New Roman" w:cs="Times New Roman" w:hint="eastAsia"/>
          <w:sz w:val="24"/>
          <w:szCs w:val="24"/>
        </w:rPr>
        <w:t>b</w:t>
      </w:r>
      <w:r w:rsidRPr="00BA5CA9">
        <w:rPr>
          <w:rFonts w:ascii="Times New Roman" w:eastAsia="宋体" w:hAnsi="Times New Roman" w:cs="Times New Roman"/>
          <w:sz w:val="24"/>
          <w:szCs w:val="24"/>
        </w:rPr>
        <w:t>为</w:t>
      </w:r>
      <w:r w:rsidR="002D28A5" w:rsidRPr="00BA5CA9">
        <w:rPr>
          <w:rFonts w:ascii="Times New Roman" w:eastAsia="宋体" w:hAnsi="Times New Roman" w:cs="Times New Roman"/>
          <w:sz w:val="24"/>
          <w:szCs w:val="24"/>
        </w:rPr>
        <w:t>寻找固定点位置参数，</w:t>
      </w:r>
      <w:r w:rsidR="00B24104">
        <w:rPr>
          <w:rFonts w:ascii="Times New Roman" w:eastAsia="宋体" w:hAnsi="Times New Roman" w:cs="Times New Roman" w:hint="eastAsia"/>
          <w:sz w:val="24"/>
          <w:szCs w:val="24"/>
        </w:rPr>
        <w:t>func</w:t>
      </w:r>
      <w:r w:rsidR="002D28A5" w:rsidRPr="00BA5CA9">
        <w:rPr>
          <w:rFonts w:ascii="Times New Roman" w:eastAsia="宋体" w:hAnsi="Times New Roman" w:cs="Times New Roman"/>
          <w:sz w:val="24"/>
          <w:szCs w:val="24"/>
        </w:rPr>
        <w:t>为可选参数</w:t>
      </w:r>
      <w:r w:rsidR="00C1490A">
        <w:rPr>
          <w:rFonts w:ascii="Times New Roman" w:eastAsia="宋体" w:hAnsi="Times New Roman" w:cs="Times New Roman" w:hint="eastAsia"/>
          <w:sz w:val="24"/>
          <w:szCs w:val="24"/>
        </w:rPr>
        <w:t>（默认值为一个空字符）</w:t>
      </w:r>
    </w:p>
    <w:p w:rsidR="00B24104" w:rsidRDefault="00B24104" w:rsidP="009F224C">
      <w:pPr>
        <w:pStyle w:val="a3"/>
        <w:ind w:left="180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其中</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int</w:t>
      </w:r>
      <w:r>
        <w:rPr>
          <w:rFonts w:ascii="Times New Roman" w:eastAsia="宋体" w:hAnsi="Times New Roman" w:cs="Times New Roman" w:hint="eastAsia"/>
          <w:sz w:val="24"/>
          <w:szCs w:val="24"/>
        </w:rPr>
        <w:t>型，</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为字符串型</w:t>
      </w:r>
    </w:p>
    <w:p w:rsidR="00A86CF2" w:rsidRPr="00A86CF2" w:rsidRDefault="00A86CF2" w:rsidP="009F224C">
      <w:pPr>
        <w:pStyle w:val="a3"/>
        <w:ind w:left="180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例如：</w:t>
      </w:r>
      <w:r w:rsidR="007E0955">
        <w:rPr>
          <w:rFonts w:ascii="Times New Roman" w:eastAsia="宋体" w:hAnsi="Times New Roman" w:cs="Times New Roman" w:hint="eastAsia"/>
          <w:sz w:val="24"/>
          <w:szCs w:val="24"/>
        </w:rPr>
        <w:t>要</w:t>
      </w:r>
      <w:r w:rsidR="007E0955">
        <w:rPr>
          <w:rFonts w:ascii="Times New Roman" w:eastAsia="宋体" w:hAnsi="Times New Roman" w:cs="Times New Roman"/>
          <w:sz w:val="24"/>
          <w:szCs w:val="24"/>
        </w:rPr>
        <w:t>返回通讯录中查找框的坐标</w:t>
      </w:r>
      <w:r w:rsidR="007E0955">
        <w:rPr>
          <w:rFonts w:ascii="Times New Roman" w:eastAsia="宋体" w:hAnsi="Times New Roman" w:cs="Times New Roman" w:hint="eastAsia"/>
          <w:sz w:val="24"/>
          <w:szCs w:val="24"/>
        </w:rPr>
        <w:t xml:space="preserve"> excel_Pos(</w:t>
      </w:r>
      <w:r w:rsidR="007E0955">
        <w:rPr>
          <w:rFonts w:ascii="Times New Roman" w:eastAsia="宋体" w:hAnsi="Times New Roman" w:cs="Times New Roman"/>
          <w:sz w:val="24"/>
          <w:szCs w:val="24"/>
        </w:rPr>
        <w:t>0,search_bar,0</w:t>
      </w:r>
      <w:r w:rsidR="007E0955">
        <w:rPr>
          <w:rFonts w:ascii="Times New Roman" w:eastAsia="宋体" w:hAnsi="Times New Roman" w:cs="Times New Roman" w:hint="eastAsia"/>
          <w:sz w:val="24"/>
          <w:szCs w:val="24"/>
        </w:rPr>
        <w:t>)</w:t>
      </w:r>
    </w:p>
    <w:p w:rsidR="002D28A5" w:rsidRDefault="002D28A5" w:rsidP="009F224C">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若</w:t>
      </w:r>
      <w:r w:rsidR="00B24104">
        <w:rPr>
          <w:rFonts w:ascii="Times New Roman" w:eastAsia="宋体" w:hAnsi="Times New Roman" w:cs="Times New Roman" w:hint="eastAsia"/>
          <w:sz w:val="24"/>
          <w:szCs w:val="24"/>
        </w:rPr>
        <w:t>0&lt;</w:t>
      </w:r>
      <w:r w:rsidRPr="00BA5CA9">
        <w:rPr>
          <w:rFonts w:ascii="Times New Roman" w:eastAsia="宋体" w:hAnsi="Times New Roman" w:cs="Times New Roman"/>
          <w:sz w:val="24"/>
          <w:szCs w:val="24"/>
        </w:rPr>
        <w:t>a</w:t>
      </w:r>
      <w:r w:rsidR="00B24104">
        <w:rPr>
          <w:rFonts w:ascii="Times New Roman" w:eastAsia="宋体" w:hAnsi="Times New Roman" w:cs="Times New Roman" w:hint="eastAsia"/>
          <w:sz w:val="24"/>
          <w:szCs w:val="24"/>
        </w:rPr>
        <w:t>&lt;=5</w:t>
      </w:r>
      <w:r w:rsidRPr="00BA5CA9">
        <w:rPr>
          <w:rFonts w:ascii="Times New Roman" w:eastAsia="宋体" w:hAnsi="Times New Roman" w:cs="Times New Roman"/>
          <w:sz w:val="24"/>
          <w:szCs w:val="24"/>
        </w:rPr>
        <w:t>不等于零，则（</w:t>
      </w:r>
      <w:r w:rsidRPr="00BA5CA9">
        <w:rPr>
          <w:rFonts w:ascii="Times New Roman" w:eastAsia="宋体" w:hAnsi="Times New Roman" w:cs="Times New Roman"/>
          <w:sz w:val="24"/>
          <w:szCs w:val="24"/>
        </w:rPr>
        <w:t>a,b</w:t>
      </w:r>
      <w:r w:rsidRPr="00BA5CA9">
        <w:rPr>
          <w:rFonts w:ascii="Times New Roman" w:eastAsia="宋体" w:hAnsi="Times New Roman" w:cs="Times New Roman"/>
          <w:sz w:val="24"/>
          <w:szCs w:val="24"/>
        </w:rPr>
        <w:t>）为面板</w:t>
      </w:r>
      <w:r w:rsidR="00B24104">
        <w:rPr>
          <w:rFonts w:ascii="Times New Roman" w:eastAsia="宋体" w:hAnsi="Times New Roman" w:cs="Times New Roman" w:hint="eastAsia"/>
          <w:sz w:val="24"/>
          <w:szCs w:val="24"/>
        </w:rPr>
        <w:t>相对</w:t>
      </w:r>
      <w:r w:rsidRPr="00BA5CA9">
        <w:rPr>
          <w:rFonts w:ascii="Times New Roman" w:eastAsia="宋体" w:hAnsi="Times New Roman" w:cs="Times New Roman"/>
          <w:sz w:val="24"/>
          <w:szCs w:val="24"/>
        </w:rPr>
        <w:t>坐标，</w:t>
      </w:r>
      <w:r w:rsidR="00B24104">
        <w:rPr>
          <w:rFonts w:ascii="Times New Roman" w:eastAsia="宋体" w:hAnsi="Times New Roman" w:cs="Times New Roman" w:hint="eastAsia"/>
          <w:sz w:val="24"/>
          <w:szCs w:val="24"/>
        </w:rPr>
        <w:t>a,b</w:t>
      </w:r>
      <w:r w:rsidR="00B24104">
        <w:rPr>
          <w:rFonts w:ascii="Times New Roman" w:eastAsia="宋体" w:hAnsi="Times New Roman" w:cs="Times New Roman" w:hint="eastAsia"/>
          <w:sz w:val="24"/>
          <w:szCs w:val="24"/>
        </w:rPr>
        <w:t>为</w:t>
      </w:r>
      <w:r w:rsidR="00B24104">
        <w:rPr>
          <w:rFonts w:ascii="Times New Roman" w:eastAsia="宋体" w:hAnsi="Times New Roman" w:cs="Times New Roman" w:hint="eastAsia"/>
          <w:sz w:val="24"/>
          <w:szCs w:val="24"/>
        </w:rPr>
        <w:t>int</w:t>
      </w:r>
      <w:r w:rsidR="00B24104">
        <w:rPr>
          <w:rFonts w:ascii="Times New Roman" w:eastAsia="宋体" w:hAnsi="Times New Roman" w:cs="Times New Roman" w:hint="eastAsia"/>
          <w:sz w:val="24"/>
          <w:szCs w:val="24"/>
        </w:rPr>
        <w:t>型；</w:t>
      </w:r>
      <w:r w:rsidRPr="00BA5CA9">
        <w:rPr>
          <w:rFonts w:ascii="Times New Roman" w:eastAsia="宋体" w:hAnsi="Times New Roman" w:cs="Times New Roman"/>
          <w:sz w:val="24"/>
          <w:szCs w:val="24"/>
        </w:rPr>
        <w:t>func</w:t>
      </w:r>
      <w:r w:rsidRPr="00BA5CA9">
        <w:rPr>
          <w:rFonts w:ascii="Times New Roman" w:eastAsia="宋体" w:hAnsi="Times New Roman" w:cs="Times New Roman"/>
          <w:sz w:val="24"/>
          <w:szCs w:val="24"/>
        </w:rPr>
        <w:t>为面板功能选项</w:t>
      </w:r>
      <w:r w:rsidR="00B24104">
        <w:rPr>
          <w:rFonts w:ascii="Times New Roman" w:eastAsia="宋体" w:hAnsi="Times New Roman" w:cs="Times New Roman" w:hint="eastAsia"/>
          <w:sz w:val="24"/>
          <w:szCs w:val="24"/>
        </w:rPr>
        <w:t>，为字符串型</w:t>
      </w:r>
      <w:r w:rsidRPr="00BA5CA9">
        <w:rPr>
          <w:rFonts w:ascii="Times New Roman" w:eastAsia="宋体" w:hAnsi="Times New Roman" w:cs="Times New Roman"/>
          <w:sz w:val="24"/>
          <w:szCs w:val="24"/>
        </w:rPr>
        <w:t>。</w:t>
      </w:r>
      <w:r w:rsidR="00C1490A">
        <w:rPr>
          <w:rFonts w:ascii="Times New Roman" w:eastAsia="宋体" w:hAnsi="Times New Roman" w:cs="Times New Roman" w:hint="eastAsia"/>
          <w:sz w:val="24"/>
          <w:szCs w:val="24"/>
        </w:rPr>
        <w:t>其中</w:t>
      </w:r>
      <w:r w:rsidR="00C1490A">
        <w:rPr>
          <w:rFonts w:ascii="Times New Roman" w:eastAsia="宋体" w:hAnsi="Times New Roman" w:cs="Times New Roman" w:hint="eastAsia"/>
          <w:sz w:val="24"/>
          <w:szCs w:val="24"/>
        </w:rPr>
        <w:t>func</w:t>
      </w:r>
      <w:r w:rsidR="00C1490A">
        <w:rPr>
          <w:rFonts w:ascii="Times New Roman" w:eastAsia="宋体" w:hAnsi="Times New Roman" w:cs="Times New Roman" w:hint="eastAsia"/>
          <w:sz w:val="24"/>
          <w:szCs w:val="24"/>
        </w:rPr>
        <w:t>在此种情况下的定义详见图</w:t>
      </w:r>
      <w:r w:rsidR="00C1490A">
        <w:rPr>
          <w:rFonts w:ascii="Times New Roman" w:eastAsia="宋体" w:hAnsi="Times New Roman" w:cs="Times New Roman" w:hint="eastAsia"/>
          <w:sz w:val="24"/>
          <w:szCs w:val="24"/>
        </w:rPr>
        <w:t>1</w:t>
      </w:r>
    </w:p>
    <w:p w:rsidR="00C1490A" w:rsidRPr="00BA5CA9" w:rsidRDefault="00C1490A" w:rsidP="00C1490A">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 xml:space="preserve">a&gt;5 </w:t>
      </w:r>
      <w:r w:rsidRPr="00BA5CA9">
        <w:rPr>
          <w:rFonts w:ascii="Times New Roman" w:eastAsia="宋体" w:hAnsi="Times New Roman" w:cs="Times New Roman"/>
          <w:sz w:val="24"/>
          <w:szCs w:val="24"/>
        </w:rPr>
        <w:t>抛出异常</w:t>
      </w:r>
    </w:p>
    <w:p w:rsidR="00C1490A" w:rsidRDefault="00C1490A" w:rsidP="009F224C">
      <w:pPr>
        <w:pStyle w:val="a3"/>
        <w:ind w:left="1800" w:firstLineChars="0" w:firstLine="0"/>
        <w:rPr>
          <w:rFonts w:ascii="Times New Roman" w:eastAsia="宋体" w:hAnsi="Times New Roman" w:cs="Times New Roman"/>
          <w:sz w:val="24"/>
          <w:szCs w:val="24"/>
        </w:rPr>
      </w:pPr>
    </w:p>
    <w:p w:rsidR="00C1490A" w:rsidRDefault="00330FF7" w:rsidP="00C1490A">
      <w:pPr>
        <w:keepNext/>
      </w:pPr>
      <w:r>
        <w:rPr>
          <w:noProof/>
        </w:rPr>
        <w:drawing>
          <wp:inline distT="0" distB="0" distL="0" distR="0">
            <wp:extent cx="5270500" cy="3761105"/>
            <wp:effectExtent l="0" t="0" r="6350" b="0"/>
            <wp:docPr id="2" name="图片 2" descr="E:\auto_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uto_Tes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761105"/>
                    </a:xfrm>
                    <a:prstGeom prst="rect">
                      <a:avLst/>
                    </a:prstGeom>
                    <a:noFill/>
                    <a:ln>
                      <a:noFill/>
                    </a:ln>
                  </pic:spPr>
                </pic:pic>
              </a:graphicData>
            </a:graphic>
          </wp:inline>
        </w:drawing>
      </w:r>
    </w:p>
    <w:p w:rsidR="00C1490A" w:rsidRPr="00C1490A" w:rsidRDefault="00C1490A" w:rsidP="00C1490A">
      <w:pPr>
        <w:pStyle w:val="a6"/>
        <w:jc w:val="center"/>
        <w:rPr>
          <w:rFonts w:ascii="Times New Roman" w:eastAsia="宋体" w:hAnsi="Times New Roman" w:cs="Times New Roman"/>
          <w:b/>
          <w:sz w:val="24"/>
          <w:szCs w:val="24"/>
        </w:rPr>
      </w:pPr>
      <w:r>
        <w:t xml:space="preserve">Figure </w:t>
      </w:r>
      <w:r w:rsidR="000A1A3A">
        <w:fldChar w:fldCharType="begin"/>
      </w:r>
      <w:r w:rsidR="000A1A3A">
        <w:instrText xml:space="preserve"> SEQ Figure \* ARABIC </w:instrText>
      </w:r>
      <w:r w:rsidR="000A1A3A">
        <w:fldChar w:fldCharType="separate"/>
      </w:r>
      <w:r>
        <w:rPr>
          <w:noProof/>
        </w:rPr>
        <w:t>1</w:t>
      </w:r>
      <w:r w:rsidR="000A1A3A">
        <w:rPr>
          <w:noProof/>
        </w:rPr>
        <w:fldChar w:fldCharType="end"/>
      </w:r>
      <w:r>
        <w:rPr>
          <w:rFonts w:hint="eastAsia"/>
        </w:rPr>
        <w:t xml:space="preserve"> func</w:t>
      </w:r>
      <w:r>
        <w:rPr>
          <w:rFonts w:hint="eastAsia"/>
        </w:rPr>
        <w:t>参数有效时的选项定义</w:t>
      </w:r>
    </w:p>
    <w:p w:rsidR="002D28A5" w:rsidRPr="001B4079" w:rsidRDefault="002D28A5" w:rsidP="009F224C">
      <w:pPr>
        <w:pStyle w:val="a3"/>
        <w:ind w:left="1800" w:firstLineChars="0" w:firstLine="0"/>
        <w:rPr>
          <w:rFonts w:ascii="Times New Roman" w:eastAsia="宋体" w:hAnsi="Times New Roman" w:cs="Times New Roman"/>
          <w:sz w:val="24"/>
          <w:szCs w:val="24"/>
        </w:rPr>
      </w:pPr>
      <w:r w:rsidRPr="000A1A3A">
        <w:rPr>
          <w:rFonts w:ascii="Times New Roman" w:eastAsia="宋体" w:hAnsi="Times New Roman" w:cs="Times New Roman"/>
          <w:sz w:val="24"/>
          <w:szCs w:val="24"/>
          <w:shd w:val="pct15" w:color="auto" w:fill="FFFFFF"/>
        </w:rPr>
        <w:t>Return</w:t>
      </w:r>
      <w:r w:rsidR="00B24104">
        <w:rPr>
          <w:rFonts w:ascii="Times New Roman" w:eastAsia="宋体" w:hAnsi="Times New Roman" w:cs="Times New Roman"/>
          <w:sz w:val="24"/>
          <w:szCs w:val="24"/>
        </w:rPr>
        <w:t>：</w:t>
      </w:r>
      <w:r w:rsidR="00B24104">
        <w:rPr>
          <w:rFonts w:ascii="Times New Roman" w:eastAsia="宋体" w:hAnsi="Times New Roman" w:cs="Times New Roman" w:hint="eastAsia"/>
          <w:sz w:val="24"/>
          <w:szCs w:val="24"/>
        </w:rPr>
        <w:t>pos_list</w:t>
      </w:r>
      <w:r w:rsidR="00B24104">
        <w:rPr>
          <w:rFonts w:ascii="Times New Roman" w:eastAsia="宋体" w:hAnsi="Times New Roman" w:cs="Times New Roman" w:hint="eastAsia"/>
          <w:sz w:val="24"/>
          <w:szCs w:val="24"/>
        </w:rPr>
        <w:t>，这是一个</w:t>
      </w:r>
      <w:r w:rsidR="00B24104">
        <w:rPr>
          <w:rFonts w:ascii="Times New Roman" w:eastAsia="宋体" w:hAnsi="Times New Roman" w:cs="Times New Roman" w:hint="eastAsia"/>
          <w:sz w:val="24"/>
          <w:szCs w:val="24"/>
        </w:rPr>
        <w:t>list</w:t>
      </w:r>
      <w:r w:rsidR="00B24104">
        <w:rPr>
          <w:rFonts w:ascii="Times New Roman" w:eastAsia="宋体" w:hAnsi="Times New Roman" w:cs="Times New Roman" w:hint="eastAsia"/>
          <w:sz w:val="24"/>
          <w:szCs w:val="24"/>
        </w:rPr>
        <w:t>，其中包含两个</w:t>
      </w:r>
      <w:r w:rsidR="00B24104">
        <w:rPr>
          <w:rFonts w:ascii="Times New Roman" w:eastAsia="宋体" w:hAnsi="Times New Roman" w:cs="Times New Roman" w:hint="eastAsia"/>
          <w:sz w:val="24"/>
          <w:szCs w:val="24"/>
        </w:rPr>
        <w:t>str</w:t>
      </w:r>
      <w:r w:rsidR="00B24104">
        <w:rPr>
          <w:rFonts w:ascii="Times New Roman" w:eastAsia="宋体" w:hAnsi="Times New Roman" w:cs="Times New Roman" w:hint="eastAsia"/>
          <w:sz w:val="24"/>
          <w:szCs w:val="24"/>
        </w:rPr>
        <w:t>类型的元素，代表返回的真实坐标位置</w:t>
      </w:r>
    </w:p>
    <w:p w:rsidR="001418A5" w:rsidRDefault="001418A5" w:rsidP="000F3FC9">
      <w:pPr>
        <w:pStyle w:val="a3"/>
        <w:numPr>
          <w:ilvl w:val="0"/>
          <w:numId w:val="3"/>
        </w:numPr>
        <w:ind w:firstLineChars="0"/>
        <w:rPr>
          <w:rFonts w:ascii="Times New Roman" w:eastAsia="宋体" w:hAnsi="Times New Roman" w:cs="Times New Roman"/>
          <w:sz w:val="28"/>
          <w:szCs w:val="28"/>
        </w:rPr>
      </w:pPr>
      <w:r w:rsidRPr="00BA5CA9">
        <w:rPr>
          <w:rFonts w:ascii="Times New Roman" w:eastAsia="宋体" w:hAnsi="Times New Roman" w:cs="Times New Roman"/>
          <w:sz w:val="28"/>
          <w:szCs w:val="28"/>
        </w:rPr>
        <w:t>文字识别</w:t>
      </w:r>
    </w:p>
    <w:p w:rsidR="00633D28" w:rsidRDefault="00F87F64" w:rsidP="00633D28">
      <w:pPr>
        <w:pStyle w:val="a3"/>
        <w:ind w:left="180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文字识别库环境配置说明</w:t>
      </w:r>
    </w:p>
    <w:p w:rsidR="00F87F64" w:rsidRPr="00F87F64" w:rsidRDefault="00F87F64" w:rsidP="00F87F64">
      <w:pPr>
        <w:pStyle w:val="a3"/>
        <w:ind w:left="1800" w:firstLineChars="0" w:firstLine="0"/>
        <w:rPr>
          <w:rFonts w:ascii="Times New Roman" w:eastAsia="宋体" w:hAnsi="Times New Roman" w:cs="Times New Roman"/>
          <w:sz w:val="24"/>
          <w:szCs w:val="24"/>
        </w:rPr>
      </w:pPr>
      <w:r w:rsidRPr="00F87F64">
        <w:rPr>
          <w:rFonts w:ascii="Times New Roman" w:eastAsia="宋体" w:hAnsi="Times New Roman" w:cs="Times New Roman" w:hint="eastAsia"/>
          <w:sz w:val="24"/>
          <w:szCs w:val="24"/>
        </w:rPr>
        <w:t>安装</w:t>
      </w:r>
      <w:r w:rsidRPr="00F87F64">
        <w:rPr>
          <w:rFonts w:ascii="Times New Roman" w:eastAsia="宋体" w:hAnsi="Times New Roman" w:cs="Times New Roman" w:hint="eastAsia"/>
          <w:sz w:val="24"/>
          <w:szCs w:val="24"/>
        </w:rPr>
        <w:t>pytesseract</w:t>
      </w:r>
      <w:r w:rsidRPr="00F87F64">
        <w:rPr>
          <w:rFonts w:ascii="Times New Roman" w:eastAsia="宋体" w:hAnsi="Times New Roman" w:cs="Times New Roman" w:hint="eastAsia"/>
          <w:sz w:val="24"/>
          <w:szCs w:val="24"/>
        </w:rPr>
        <w:t>模块：</w:t>
      </w:r>
      <w:r w:rsidRPr="00F87F64">
        <w:rPr>
          <w:rFonts w:ascii="Times New Roman" w:eastAsia="宋体" w:hAnsi="Times New Roman" w:cs="Times New Roman" w:hint="eastAsia"/>
          <w:sz w:val="24"/>
          <w:szCs w:val="24"/>
        </w:rPr>
        <w:t>pip install pytesseract</w:t>
      </w:r>
    </w:p>
    <w:p w:rsidR="00F87F64" w:rsidRPr="00F87F64" w:rsidRDefault="00F87F64" w:rsidP="00F87F64">
      <w:pPr>
        <w:pStyle w:val="a3"/>
        <w:ind w:left="1800" w:firstLineChars="0" w:firstLine="0"/>
        <w:rPr>
          <w:rFonts w:ascii="Times New Roman" w:eastAsia="宋体" w:hAnsi="Times New Roman" w:cs="Times New Roman"/>
          <w:sz w:val="24"/>
          <w:szCs w:val="24"/>
        </w:rPr>
      </w:pPr>
      <w:r w:rsidRPr="00F87F64">
        <w:rPr>
          <w:rFonts w:ascii="Times New Roman" w:eastAsia="宋体" w:hAnsi="Times New Roman" w:cs="Times New Roman" w:hint="eastAsia"/>
          <w:sz w:val="24"/>
          <w:szCs w:val="24"/>
        </w:rPr>
        <w:t>安装</w:t>
      </w:r>
      <w:r w:rsidRPr="00F87F64">
        <w:rPr>
          <w:rFonts w:ascii="Times New Roman" w:eastAsia="宋体" w:hAnsi="Times New Roman" w:cs="Times New Roman" w:hint="eastAsia"/>
          <w:sz w:val="24"/>
          <w:szCs w:val="24"/>
        </w:rPr>
        <w:t>tesseract-ocr:</w:t>
      </w:r>
    </w:p>
    <w:p w:rsidR="00F87F64" w:rsidRPr="00F87F64" w:rsidRDefault="00F87F64" w:rsidP="00F87F64">
      <w:pPr>
        <w:pStyle w:val="a3"/>
        <w:ind w:left="1800" w:firstLineChars="0" w:firstLine="0"/>
        <w:rPr>
          <w:rFonts w:ascii="Times New Roman" w:eastAsia="宋体" w:hAnsi="Times New Roman" w:cs="Times New Roman"/>
          <w:sz w:val="24"/>
          <w:szCs w:val="24"/>
        </w:rPr>
      </w:pPr>
      <w:r w:rsidRPr="00F87F64">
        <w:rPr>
          <w:rFonts w:ascii="Times New Roman" w:eastAsia="宋体" w:hAnsi="Times New Roman" w:cs="Times New Roman" w:hint="eastAsia"/>
          <w:sz w:val="24"/>
          <w:szCs w:val="24"/>
        </w:rPr>
        <w:t>请将压缩包中的</w:t>
      </w:r>
      <w:r w:rsidRPr="00F87F64">
        <w:rPr>
          <w:rFonts w:ascii="Times New Roman" w:eastAsia="宋体" w:hAnsi="Times New Roman" w:cs="Times New Roman" w:hint="eastAsia"/>
          <w:sz w:val="24"/>
          <w:szCs w:val="24"/>
        </w:rPr>
        <w:t>tesseract-ocr-setup.exe</w:t>
      </w:r>
      <w:r w:rsidRPr="00F87F64">
        <w:rPr>
          <w:rFonts w:ascii="Times New Roman" w:eastAsia="宋体" w:hAnsi="Times New Roman" w:cs="Times New Roman" w:hint="eastAsia"/>
          <w:sz w:val="24"/>
          <w:szCs w:val="24"/>
        </w:rPr>
        <w:t>进行默认安装，并记住安装目录。安装完成后将中文语言包移动至</w:t>
      </w:r>
      <w:r w:rsidRPr="00F87F64">
        <w:rPr>
          <w:rFonts w:ascii="Times New Roman" w:eastAsia="宋体" w:hAnsi="Times New Roman" w:cs="Times New Roman" w:hint="eastAsia"/>
          <w:sz w:val="24"/>
          <w:szCs w:val="24"/>
        </w:rPr>
        <w:t>Tesseract-OCR</w:t>
      </w:r>
      <w:r w:rsidRPr="00F87F64">
        <w:rPr>
          <w:rFonts w:ascii="Times New Roman" w:eastAsia="宋体" w:hAnsi="Times New Roman" w:cs="Times New Roman" w:hint="eastAsia"/>
          <w:sz w:val="24"/>
          <w:szCs w:val="24"/>
        </w:rPr>
        <w:t>安装目录下的</w:t>
      </w:r>
      <w:r w:rsidRPr="00F87F64">
        <w:rPr>
          <w:rFonts w:ascii="Times New Roman" w:eastAsia="宋体" w:hAnsi="Times New Roman" w:cs="Times New Roman" w:hint="eastAsia"/>
          <w:sz w:val="24"/>
          <w:szCs w:val="24"/>
        </w:rPr>
        <w:t>tessdata</w:t>
      </w:r>
      <w:r w:rsidRPr="00F87F64">
        <w:rPr>
          <w:rFonts w:ascii="Times New Roman" w:eastAsia="宋体" w:hAnsi="Times New Roman" w:cs="Times New Roman" w:hint="eastAsia"/>
          <w:sz w:val="24"/>
          <w:szCs w:val="24"/>
        </w:rPr>
        <w:t>文件夹中。</w:t>
      </w:r>
    </w:p>
    <w:p w:rsidR="00F87F64" w:rsidRPr="00F87F64" w:rsidRDefault="00F87F64" w:rsidP="00F87F64">
      <w:pPr>
        <w:pStyle w:val="a3"/>
        <w:ind w:left="1800" w:firstLineChars="0" w:firstLine="0"/>
        <w:rPr>
          <w:rFonts w:ascii="Times New Roman" w:eastAsia="宋体" w:hAnsi="Times New Roman" w:cs="Times New Roman"/>
          <w:sz w:val="24"/>
          <w:szCs w:val="24"/>
        </w:rPr>
      </w:pPr>
      <w:r w:rsidRPr="00F87F64">
        <w:rPr>
          <w:rFonts w:ascii="Times New Roman" w:eastAsia="宋体" w:hAnsi="Times New Roman" w:cs="Times New Roman" w:hint="eastAsia"/>
          <w:sz w:val="24"/>
          <w:szCs w:val="24"/>
        </w:rPr>
        <w:t>然后打开</w:t>
      </w:r>
      <w:r w:rsidRPr="00F87F64">
        <w:rPr>
          <w:rFonts w:ascii="Times New Roman" w:eastAsia="宋体" w:hAnsi="Times New Roman" w:cs="Times New Roman" w:hint="eastAsia"/>
          <w:sz w:val="24"/>
          <w:szCs w:val="24"/>
        </w:rPr>
        <w:t>pytesseract</w:t>
      </w:r>
      <w:r w:rsidRPr="00F87F64">
        <w:rPr>
          <w:rFonts w:ascii="Times New Roman" w:eastAsia="宋体" w:hAnsi="Times New Roman" w:cs="Times New Roman" w:hint="eastAsia"/>
          <w:sz w:val="24"/>
          <w:szCs w:val="24"/>
        </w:rPr>
        <w:t>扩展包里面的</w:t>
      </w:r>
      <w:r w:rsidRPr="00F87F64">
        <w:rPr>
          <w:rFonts w:ascii="Times New Roman" w:eastAsia="宋体" w:hAnsi="Times New Roman" w:cs="Times New Roman" w:hint="eastAsia"/>
          <w:sz w:val="24"/>
          <w:szCs w:val="24"/>
        </w:rPr>
        <w:t>pytesseract.py</w:t>
      </w:r>
      <w:r w:rsidRPr="00F87F64">
        <w:rPr>
          <w:rFonts w:ascii="Times New Roman" w:eastAsia="宋体" w:hAnsi="Times New Roman" w:cs="Times New Roman" w:hint="eastAsia"/>
          <w:sz w:val="24"/>
          <w:szCs w:val="24"/>
        </w:rPr>
        <w:t>文件，修改代码：把</w:t>
      </w:r>
      <w:r w:rsidRPr="00F87F64">
        <w:rPr>
          <w:rFonts w:ascii="Times New Roman" w:eastAsia="宋体" w:hAnsi="Times New Roman" w:cs="Times New Roman" w:hint="eastAsia"/>
          <w:sz w:val="24"/>
          <w:szCs w:val="24"/>
        </w:rPr>
        <w:t>tesseract_cmd</w:t>
      </w:r>
      <w:r w:rsidRPr="00F87F64">
        <w:rPr>
          <w:rFonts w:ascii="Times New Roman" w:eastAsia="宋体" w:hAnsi="Times New Roman" w:cs="Times New Roman" w:hint="eastAsia"/>
          <w:sz w:val="24"/>
          <w:szCs w:val="24"/>
        </w:rPr>
        <w:t>后面的参数，改为</w:t>
      </w:r>
      <w:r w:rsidRPr="00F87F64">
        <w:rPr>
          <w:rFonts w:ascii="Times New Roman" w:eastAsia="宋体" w:hAnsi="Times New Roman" w:cs="Times New Roman" w:hint="eastAsia"/>
          <w:sz w:val="24"/>
          <w:szCs w:val="24"/>
        </w:rPr>
        <w:t>tesseract.exe</w:t>
      </w:r>
      <w:r w:rsidRPr="00F87F64">
        <w:rPr>
          <w:rFonts w:ascii="Times New Roman" w:eastAsia="宋体" w:hAnsi="Times New Roman" w:cs="Times New Roman" w:hint="eastAsia"/>
          <w:sz w:val="24"/>
          <w:szCs w:val="24"/>
        </w:rPr>
        <w:t>的绝对路径。</w:t>
      </w:r>
    </w:p>
    <w:p w:rsidR="00DB3E81" w:rsidRPr="007624B2" w:rsidRDefault="00DB3E81" w:rsidP="007624B2">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Chars="0" w:firstLine="0"/>
        <w:jc w:val="left"/>
        <w:rPr>
          <w:rFonts w:ascii="宋体" w:eastAsia="宋体" w:hAnsi="宋体" w:cs="宋体"/>
          <w:color w:val="CC7832"/>
          <w:kern w:val="0"/>
          <w:sz w:val="18"/>
          <w:szCs w:val="18"/>
        </w:rPr>
      </w:pPr>
      <w:r w:rsidRPr="007624B2">
        <w:rPr>
          <w:rFonts w:ascii="宋体" w:eastAsia="宋体" w:hAnsi="宋体" w:cs="宋体" w:hint="eastAsia"/>
          <w:color w:val="CC7832"/>
          <w:kern w:val="0"/>
          <w:sz w:val="18"/>
          <w:szCs w:val="18"/>
        </w:rPr>
        <w:t>def return_Text(self,im,threshold=190):</w:t>
      </w:r>
    </w:p>
    <w:p w:rsidR="00DB3E81" w:rsidRPr="001B4079" w:rsidRDefault="00DB3E81" w:rsidP="001B4079">
      <w:pPr>
        <w:pStyle w:val="a3"/>
        <w:ind w:left="1800" w:firstLineChars="0" w:firstLine="0"/>
        <w:rPr>
          <w:rFonts w:ascii="Times New Roman" w:eastAsia="宋体" w:hAnsi="Times New Roman" w:cs="Times New Roman"/>
          <w:sz w:val="24"/>
          <w:szCs w:val="24"/>
        </w:rPr>
      </w:pPr>
      <w:r w:rsidRPr="001B4079">
        <w:rPr>
          <w:rFonts w:ascii="Times New Roman" w:eastAsia="宋体" w:hAnsi="Times New Roman" w:cs="Times New Roman" w:hint="eastAsia"/>
          <w:sz w:val="24"/>
          <w:szCs w:val="24"/>
        </w:rPr>
        <w:t>文字识别函数用于图像中的文字识别工作</w:t>
      </w:r>
    </w:p>
    <w:p w:rsidR="00DB3E81" w:rsidRPr="001B4079" w:rsidRDefault="00DB3E81" w:rsidP="001B4079">
      <w:pPr>
        <w:pStyle w:val="a3"/>
        <w:ind w:left="1800" w:firstLineChars="0" w:firstLine="0"/>
        <w:rPr>
          <w:rFonts w:ascii="Times New Roman" w:eastAsia="宋体" w:hAnsi="Times New Roman" w:cs="Times New Roman"/>
          <w:sz w:val="24"/>
          <w:szCs w:val="24"/>
        </w:rPr>
      </w:pPr>
      <w:r w:rsidRPr="001B4079">
        <w:rPr>
          <w:rFonts w:ascii="Times New Roman" w:eastAsia="宋体" w:hAnsi="Times New Roman" w:cs="Times New Roman"/>
          <w:sz w:val="24"/>
          <w:szCs w:val="24"/>
        </w:rPr>
        <w:t>I</w:t>
      </w:r>
      <w:r w:rsidRPr="001B4079">
        <w:rPr>
          <w:rFonts w:ascii="Times New Roman" w:eastAsia="宋体" w:hAnsi="Times New Roman" w:cs="Times New Roman" w:hint="eastAsia"/>
          <w:sz w:val="24"/>
          <w:szCs w:val="24"/>
        </w:rPr>
        <w:t>nput</w:t>
      </w:r>
      <w:r w:rsidRPr="001B4079">
        <w:rPr>
          <w:rFonts w:ascii="Times New Roman" w:eastAsia="宋体" w:hAnsi="Times New Roman" w:cs="Times New Roman" w:hint="eastAsia"/>
          <w:sz w:val="24"/>
          <w:szCs w:val="24"/>
        </w:rPr>
        <w:t>：</w:t>
      </w:r>
      <w:r w:rsidRPr="001B4079">
        <w:rPr>
          <w:rFonts w:ascii="Times New Roman" w:eastAsia="宋体" w:hAnsi="Times New Roman" w:cs="Times New Roman" w:hint="eastAsia"/>
          <w:sz w:val="24"/>
          <w:szCs w:val="24"/>
        </w:rPr>
        <w:t>im-</w:t>
      </w:r>
      <w:r w:rsidRPr="001B4079">
        <w:rPr>
          <w:rFonts w:ascii="Times New Roman" w:eastAsia="宋体" w:hAnsi="Times New Roman" w:cs="Times New Roman" w:hint="eastAsia"/>
          <w:sz w:val="24"/>
          <w:szCs w:val="24"/>
        </w:rPr>
        <w:t>一个图像对象；</w:t>
      </w:r>
      <w:r w:rsidRPr="001B4079">
        <w:rPr>
          <w:rFonts w:ascii="Times New Roman" w:eastAsia="宋体" w:hAnsi="Times New Roman" w:cs="Times New Roman" w:hint="eastAsia"/>
          <w:sz w:val="24"/>
          <w:szCs w:val="24"/>
        </w:rPr>
        <w:t>threshold</w:t>
      </w:r>
      <w:r w:rsidRPr="001B4079">
        <w:rPr>
          <w:rFonts w:ascii="Times New Roman" w:eastAsia="宋体" w:hAnsi="Times New Roman" w:cs="Times New Roman" w:hint="eastAsia"/>
          <w:sz w:val="24"/>
          <w:szCs w:val="24"/>
        </w:rPr>
        <w:t>默认参数</w:t>
      </w:r>
      <w:r w:rsidRPr="001B4079">
        <w:rPr>
          <w:rFonts w:ascii="Times New Roman" w:eastAsia="宋体" w:hAnsi="Times New Roman" w:cs="Times New Roman" w:hint="eastAsia"/>
          <w:sz w:val="24"/>
          <w:szCs w:val="24"/>
        </w:rPr>
        <w:t>190</w:t>
      </w:r>
      <w:r w:rsidRPr="001B4079">
        <w:rPr>
          <w:rFonts w:ascii="Times New Roman" w:eastAsia="宋体" w:hAnsi="Times New Roman" w:cs="Times New Roman" w:hint="eastAsia"/>
          <w:sz w:val="24"/>
          <w:szCs w:val="24"/>
        </w:rPr>
        <w:t>，</w:t>
      </w:r>
      <w:r w:rsidR="001B4079" w:rsidRPr="001B4079">
        <w:rPr>
          <w:rFonts w:ascii="Times New Roman" w:eastAsia="宋体" w:hAnsi="Times New Roman" w:cs="Times New Roman" w:hint="eastAsia"/>
          <w:sz w:val="24"/>
          <w:szCs w:val="24"/>
        </w:rPr>
        <w:t>这是二值化</w:t>
      </w:r>
      <w:r w:rsidR="001B4079" w:rsidRPr="001B4079">
        <w:rPr>
          <w:rFonts w:ascii="Times New Roman" w:eastAsia="宋体" w:hAnsi="Times New Roman" w:cs="Times New Roman" w:hint="eastAsia"/>
          <w:sz w:val="24"/>
          <w:szCs w:val="24"/>
        </w:rPr>
        <w:lastRenderedPageBreak/>
        <w:t>阈值参数设置阈值可使识别效果更佳</w:t>
      </w:r>
    </w:p>
    <w:p w:rsidR="00DB3E81" w:rsidRPr="001B4079" w:rsidRDefault="0059356C" w:rsidP="001B4079">
      <w:pPr>
        <w:pStyle w:val="a3"/>
        <w:ind w:left="180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R</w:t>
      </w:r>
      <w:r>
        <w:rPr>
          <w:rFonts w:ascii="Times New Roman" w:eastAsia="宋体" w:hAnsi="Times New Roman" w:cs="Times New Roman" w:hint="eastAsia"/>
          <w:sz w:val="24"/>
          <w:szCs w:val="24"/>
        </w:rPr>
        <w:t>eturn</w:t>
      </w:r>
      <w:r>
        <w:rPr>
          <w:rFonts w:ascii="Times New Roman" w:eastAsia="宋体" w:hAnsi="Times New Roman" w:cs="Times New Roman" w:hint="eastAsia"/>
          <w:sz w:val="24"/>
          <w:szCs w:val="24"/>
        </w:rPr>
        <w:t>：返回图像中文字的字符串</w:t>
      </w:r>
    </w:p>
    <w:p w:rsidR="00DB3E81" w:rsidRPr="00DB3E81" w:rsidRDefault="00DB3E81" w:rsidP="00DB3E81">
      <w:pPr>
        <w:pStyle w:val="a3"/>
        <w:ind w:left="1800" w:firstLineChars="0" w:firstLine="0"/>
        <w:rPr>
          <w:rFonts w:ascii="Times New Roman" w:eastAsia="宋体" w:hAnsi="Times New Roman" w:cs="Times New Roman"/>
          <w:sz w:val="28"/>
          <w:szCs w:val="28"/>
        </w:rPr>
      </w:pPr>
    </w:p>
    <w:p w:rsidR="001418A5" w:rsidRPr="00BA5CA9" w:rsidRDefault="001418A5" w:rsidP="000F3FC9">
      <w:pPr>
        <w:pStyle w:val="a3"/>
        <w:numPr>
          <w:ilvl w:val="0"/>
          <w:numId w:val="3"/>
        </w:numPr>
        <w:ind w:firstLineChars="0"/>
        <w:rPr>
          <w:rFonts w:ascii="Times New Roman" w:eastAsia="宋体" w:hAnsi="Times New Roman" w:cs="Times New Roman"/>
          <w:sz w:val="28"/>
          <w:szCs w:val="28"/>
        </w:rPr>
      </w:pPr>
      <w:r w:rsidRPr="00BA5CA9">
        <w:rPr>
          <w:rFonts w:ascii="Times New Roman" w:eastAsia="宋体" w:hAnsi="Times New Roman" w:cs="Times New Roman"/>
          <w:sz w:val="28"/>
          <w:szCs w:val="28"/>
        </w:rPr>
        <w:t>颜色识别</w:t>
      </w:r>
    </w:p>
    <w:p w:rsidR="007624B2" w:rsidRDefault="00BA5CA9" w:rsidP="00BA5CA9">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颜色识别函数名：</w:t>
      </w:r>
    </w:p>
    <w:p w:rsidR="00BA5CA9" w:rsidRPr="007624B2" w:rsidRDefault="00BA5CA9" w:rsidP="007624B2">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Chars="0" w:firstLine="0"/>
        <w:jc w:val="left"/>
        <w:rPr>
          <w:rFonts w:ascii="宋体" w:eastAsia="宋体" w:hAnsi="宋体" w:cs="宋体"/>
          <w:color w:val="CC7832"/>
          <w:kern w:val="0"/>
          <w:sz w:val="18"/>
          <w:szCs w:val="18"/>
        </w:rPr>
      </w:pPr>
      <w:r w:rsidRPr="007624B2">
        <w:rPr>
          <w:rFonts w:ascii="宋体" w:eastAsia="宋体" w:hAnsi="宋体" w:cs="宋体"/>
          <w:color w:val="CC7832"/>
          <w:kern w:val="0"/>
          <w:sz w:val="18"/>
          <w:szCs w:val="18"/>
        </w:rPr>
        <w:t>def return_Color(self,im,x=1,y=1):</w:t>
      </w:r>
    </w:p>
    <w:p w:rsidR="00BA5CA9" w:rsidRPr="00BA5CA9" w:rsidRDefault="00BA5CA9" w:rsidP="00BA5CA9">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Input</w:t>
      </w:r>
      <w:r w:rsidRPr="00BA5CA9">
        <w:rPr>
          <w:rFonts w:ascii="Times New Roman" w:eastAsia="宋体" w:hAnsi="Times New Roman" w:cs="Times New Roman"/>
          <w:sz w:val="24"/>
          <w:szCs w:val="24"/>
        </w:rPr>
        <w:t>：其中</w:t>
      </w:r>
      <w:r w:rsidRPr="00BA5CA9">
        <w:rPr>
          <w:rFonts w:ascii="Times New Roman" w:eastAsia="宋体" w:hAnsi="Times New Roman" w:cs="Times New Roman"/>
          <w:sz w:val="24"/>
          <w:szCs w:val="24"/>
        </w:rPr>
        <w:t>im</w:t>
      </w:r>
      <w:r w:rsidRPr="00BA5CA9">
        <w:rPr>
          <w:rFonts w:ascii="Times New Roman" w:eastAsia="宋体" w:hAnsi="Times New Roman" w:cs="Times New Roman"/>
          <w:sz w:val="24"/>
          <w:szCs w:val="24"/>
        </w:rPr>
        <w:t>需要传入一个图像对象，</w:t>
      </w:r>
      <w:r w:rsidRPr="00BA5CA9">
        <w:rPr>
          <w:rFonts w:ascii="Times New Roman" w:eastAsia="宋体" w:hAnsi="Times New Roman" w:cs="Times New Roman"/>
          <w:sz w:val="24"/>
          <w:szCs w:val="24"/>
        </w:rPr>
        <w:t>x</w:t>
      </w:r>
      <w:r w:rsidRPr="00BA5CA9">
        <w:rPr>
          <w:rFonts w:ascii="Times New Roman" w:eastAsia="宋体" w:hAnsi="Times New Roman" w:cs="Times New Roman"/>
          <w:sz w:val="24"/>
          <w:szCs w:val="24"/>
        </w:rPr>
        <w:t>，</w:t>
      </w:r>
      <w:r w:rsidRPr="00BA5CA9">
        <w:rPr>
          <w:rFonts w:ascii="Times New Roman" w:eastAsia="宋体" w:hAnsi="Times New Roman" w:cs="Times New Roman"/>
          <w:sz w:val="24"/>
          <w:szCs w:val="24"/>
        </w:rPr>
        <w:t>y</w:t>
      </w:r>
      <w:r w:rsidRPr="00BA5CA9">
        <w:rPr>
          <w:rFonts w:ascii="Times New Roman" w:eastAsia="宋体" w:hAnsi="Times New Roman" w:cs="Times New Roman"/>
          <w:sz w:val="24"/>
          <w:szCs w:val="24"/>
        </w:rPr>
        <w:t>为所需识别图像中某点的颜色位置，默认参数（</w:t>
      </w:r>
      <w:r w:rsidRPr="00BA5CA9">
        <w:rPr>
          <w:rFonts w:ascii="Times New Roman" w:eastAsia="宋体" w:hAnsi="Times New Roman" w:cs="Times New Roman"/>
          <w:sz w:val="24"/>
          <w:szCs w:val="24"/>
        </w:rPr>
        <w:t>1,1</w:t>
      </w:r>
      <w:r w:rsidRPr="00BA5CA9">
        <w:rPr>
          <w:rFonts w:ascii="Times New Roman" w:eastAsia="宋体" w:hAnsi="Times New Roman" w:cs="Times New Roman"/>
          <w:sz w:val="24"/>
          <w:szCs w:val="24"/>
        </w:rPr>
        <w:t>）</w:t>
      </w:r>
    </w:p>
    <w:p w:rsidR="00BA5CA9" w:rsidRPr="00BA5CA9" w:rsidRDefault="00BA5CA9" w:rsidP="00BA5CA9">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Return</w:t>
      </w:r>
      <w:r w:rsidRPr="00BA5CA9">
        <w:rPr>
          <w:rFonts w:ascii="Times New Roman" w:eastAsia="宋体" w:hAnsi="Times New Roman" w:cs="Times New Roman"/>
          <w:sz w:val="24"/>
          <w:szCs w:val="24"/>
        </w:rPr>
        <w:t>：返回颜色字符串</w:t>
      </w:r>
    </w:p>
    <w:p w:rsidR="000F3FC9" w:rsidRPr="00BA5CA9" w:rsidRDefault="000F3FC9" w:rsidP="001418A5">
      <w:pPr>
        <w:pStyle w:val="a3"/>
        <w:numPr>
          <w:ilvl w:val="0"/>
          <w:numId w:val="2"/>
        </w:numPr>
        <w:ind w:firstLineChars="0"/>
        <w:outlineLvl w:val="2"/>
        <w:rPr>
          <w:rFonts w:ascii="Times New Roman" w:eastAsia="宋体" w:hAnsi="Times New Roman" w:cs="Times New Roman"/>
          <w:sz w:val="28"/>
          <w:szCs w:val="28"/>
        </w:rPr>
      </w:pPr>
      <w:r w:rsidRPr="00BA5CA9">
        <w:rPr>
          <w:rFonts w:ascii="Times New Roman" w:eastAsia="宋体" w:hAnsi="Times New Roman" w:cs="Times New Roman"/>
          <w:sz w:val="28"/>
          <w:szCs w:val="28"/>
        </w:rPr>
        <w:t>二层业务支持工具类封装</w:t>
      </w:r>
    </w:p>
    <w:p w:rsidR="002D28A5" w:rsidRPr="00BA5CA9" w:rsidRDefault="002D28A5" w:rsidP="007B43B4">
      <w:pPr>
        <w:pStyle w:val="a3"/>
        <w:ind w:left="1800" w:firstLineChars="0" w:firstLine="0"/>
        <w:rPr>
          <w:rFonts w:ascii="Times New Roman" w:eastAsia="宋体" w:hAnsi="Times New Roman" w:cs="Times New Roman"/>
          <w:sz w:val="28"/>
          <w:szCs w:val="28"/>
        </w:rPr>
      </w:pPr>
      <w:r w:rsidRPr="00BA5CA9">
        <w:rPr>
          <w:rFonts w:ascii="Times New Roman" w:eastAsia="宋体" w:hAnsi="Times New Roman" w:cs="Times New Roman"/>
          <w:sz w:val="28"/>
          <w:szCs w:val="28"/>
        </w:rPr>
        <w:t>二层类名为</w:t>
      </w:r>
      <w:r w:rsidRPr="00BA5CA9">
        <w:rPr>
          <w:rFonts w:ascii="Times New Roman" w:eastAsia="宋体" w:hAnsi="Times New Roman" w:cs="Times New Roman"/>
          <w:sz w:val="28"/>
          <w:szCs w:val="28"/>
        </w:rPr>
        <w:t>Mytool</w:t>
      </w:r>
    </w:p>
    <w:p w:rsidR="00250DFD" w:rsidRPr="00BA5CA9" w:rsidRDefault="00250DFD" w:rsidP="00250DFD">
      <w:pPr>
        <w:pStyle w:val="a3"/>
        <w:numPr>
          <w:ilvl w:val="0"/>
          <w:numId w:val="4"/>
        </w:numPr>
        <w:ind w:firstLineChars="0"/>
        <w:rPr>
          <w:rFonts w:ascii="Times New Roman" w:eastAsia="宋体" w:hAnsi="Times New Roman" w:cs="Times New Roman"/>
          <w:sz w:val="28"/>
          <w:szCs w:val="28"/>
        </w:rPr>
      </w:pPr>
      <w:r w:rsidRPr="00BA5CA9">
        <w:rPr>
          <w:rFonts w:ascii="Times New Roman" w:eastAsia="宋体" w:hAnsi="Times New Roman" w:cs="Times New Roman"/>
          <w:sz w:val="28"/>
          <w:szCs w:val="28"/>
        </w:rPr>
        <w:t>Wait_until</w:t>
      </w:r>
    </w:p>
    <w:p w:rsidR="001418A5" w:rsidRPr="00BA5CA9" w:rsidRDefault="001418A5" w:rsidP="001418A5">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Wait_until</w:t>
      </w:r>
      <w:r w:rsidRPr="00BA5CA9">
        <w:rPr>
          <w:rFonts w:ascii="Times New Roman" w:eastAsia="宋体" w:hAnsi="Times New Roman" w:cs="Times New Roman"/>
          <w:sz w:val="24"/>
          <w:szCs w:val="24"/>
        </w:rPr>
        <w:t>用于等待某个文字或颜色的出现，配合截图使用，每隔一定时间去进行截图的识别所需要目标，直到超时为止</w:t>
      </w:r>
    </w:p>
    <w:p w:rsidR="001418A5" w:rsidRPr="00BA5CA9" w:rsidRDefault="001418A5" w:rsidP="001418A5">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Input</w:t>
      </w:r>
      <w:r w:rsidRPr="00BA5CA9">
        <w:rPr>
          <w:rFonts w:ascii="Times New Roman" w:eastAsia="宋体" w:hAnsi="Times New Roman" w:cs="Times New Roman"/>
          <w:sz w:val="24"/>
          <w:szCs w:val="24"/>
        </w:rPr>
        <w:t>：</w:t>
      </w:r>
      <w:r w:rsidRPr="00BA5CA9">
        <w:rPr>
          <w:rFonts w:ascii="Times New Roman" w:eastAsia="宋体" w:hAnsi="Times New Roman" w:cs="Times New Roman"/>
          <w:sz w:val="24"/>
          <w:szCs w:val="24"/>
        </w:rPr>
        <w:t>1.</w:t>
      </w:r>
      <w:r w:rsidRPr="00BA5CA9">
        <w:rPr>
          <w:rFonts w:ascii="Times New Roman" w:eastAsia="宋体" w:hAnsi="Times New Roman" w:cs="Times New Roman"/>
          <w:sz w:val="24"/>
          <w:szCs w:val="24"/>
        </w:rPr>
        <w:t>识别类型。</w:t>
      </w:r>
      <w:r w:rsidRPr="00BA5CA9">
        <w:rPr>
          <w:rFonts w:ascii="Times New Roman" w:eastAsia="宋体" w:hAnsi="Times New Roman" w:cs="Times New Roman"/>
          <w:sz w:val="24"/>
          <w:szCs w:val="24"/>
        </w:rPr>
        <w:t>2.</w:t>
      </w:r>
      <w:r w:rsidRPr="00BA5CA9">
        <w:rPr>
          <w:rFonts w:ascii="Times New Roman" w:eastAsia="宋体" w:hAnsi="Times New Roman" w:cs="Times New Roman"/>
          <w:sz w:val="24"/>
          <w:szCs w:val="24"/>
        </w:rPr>
        <w:t>一个字符串</w:t>
      </w:r>
    </w:p>
    <w:p w:rsidR="001418A5" w:rsidRPr="00BA5CA9" w:rsidRDefault="001418A5" w:rsidP="001418A5">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Return</w:t>
      </w:r>
      <w:r w:rsidRPr="00BA5CA9">
        <w:rPr>
          <w:rFonts w:ascii="Times New Roman" w:eastAsia="宋体" w:hAnsi="Times New Roman" w:cs="Times New Roman"/>
          <w:sz w:val="24"/>
          <w:szCs w:val="24"/>
        </w:rPr>
        <w:t>：</w:t>
      </w:r>
      <w:r w:rsidRPr="00BA5CA9">
        <w:rPr>
          <w:rFonts w:ascii="Times New Roman" w:eastAsia="宋体" w:hAnsi="Times New Roman" w:cs="Times New Roman"/>
          <w:sz w:val="24"/>
          <w:szCs w:val="24"/>
        </w:rPr>
        <w:t>bool</w:t>
      </w:r>
    </w:p>
    <w:p w:rsidR="00250DFD" w:rsidRDefault="00250DFD" w:rsidP="00250DFD">
      <w:pPr>
        <w:pStyle w:val="a3"/>
        <w:numPr>
          <w:ilvl w:val="0"/>
          <w:numId w:val="4"/>
        </w:numPr>
        <w:ind w:firstLineChars="0"/>
        <w:rPr>
          <w:rFonts w:ascii="Times New Roman" w:eastAsia="宋体" w:hAnsi="Times New Roman" w:cs="Times New Roman"/>
          <w:sz w:val="28"/>
          <w:szCs w:val="28"/>
        </w:rPr>
      </w:pPr>
      <w:r w:rsidRPr="00BA5CA9">
        <w:rPr>
          <w:rFonts w:ascii="Times New Roman" w:eastAsia="宋体" w:hAnsi="Times New Roman" w:cs="Times New Roman"/>
          <w:sz w:val="28"/>
          <w:szCs w:val="28"/>
        </w:rPr>
        <w:t>Find_element</w:t>
      </w:r>
    </w:p>
    <w:p w:rsidR="003F4631" w:rsidRPr="003F4631" w:rsidRDefault="003F4631" w:rsidP="003F4631">
      <w:pPr>
        <w:pStyle w:val="a3"/>
        <w:numPr>
          <w:ilvl w:val="0"/>
          <w:numId w:val="7"/>
        </w:numPr>
        <w:ind w:firstLineChars="0"/>
        <w:rPr>
          <w:rFonts w:ascii="Times New Roman" w:eastAsia="宋体" w:hAnsi="Times New Roman" w:cs="Times New Roman"/>
          <w:sz w:val="28"/>
          <w:szCs w:val="28"/>
        </w:rPr>
      </w:pPr>
      <w:r w:rsidRPr="003F4631">
        <w:rPr>
          <w:rFonts w:ascii="Times New Roman" w:eastAsia="宋体" w:hAnsi="Times New Roman" w:cs="Times New Roman" w:hint="eastAsia"/>
          <w:sz w:val="28"/>
          <w:szCs w:val="28"/>
        </w:rPr>
        <w:t>寻找动态组面板输入框位置：</w:t>
      </w:r>
    </w:p>
    <w:p w:rsidR="003F4631" w:rsidRPr="003F4631" w:rsidRDefault="003F4631" w:rsidP="003F4631">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Chars="0" w:firstLine="0"/>
        <w:jc w:val="left"/>
        <w:rPr>
          <w:rFonts w:ascii="宋体" w:eastAsia="宋体" w:hAnsi="宋体" w:cs="宋体"/>
          <w:color w:val="CC7832"/>
          <w:kern w:val="0"/>
          <w:sz w:val="18"/>
          <w:szCs w:val="18"/>
        </w:rPr>
      </w:pPr>
      <w:r w:rsidRPr="003F4631">
        <w:rPr>
          <w:rFonts w:ascii="宋体" w:eastAsia="宋体" w:hAnsi="宋体" w:cs="宋体" w:hint="eastAsia"/>
          <w:color w:val="CC7832"/>
          <w:kern w:val="0"/>
          <w:sz w:val="18"/>
          <w:szCs w:val="18"/>
        </w:rPr>
        <w:t>def return_Dgna(self):</w:t>
      </w:r>
    </w:p>
    <w:p w:rsidR="003F4631" w:rsidRPr="003F4631" w:rsidRDefault="003F4631" w:rsidP="003F4631">
      <w:pPr>
        <w:pStyle w:val="a3"/>
        <w:ind w:left="2160" w:firstLineChars="0" w:firstLine="0"/>
        <w:rPr>
          <w:rFonts w:ascii="Times New Roman" w:eastAsia="宋体" w:hAnsi="Times New Roman" w:cs="Times New Roman"/>
          <w:sz w:val="28"/>
          <w:szCs w:val="28"/>
        </w:rPr>
      </w:pPr>
      <w:r w:rsidRPr="003F4631">
        <w:rPr>
          <w:rFonts w:ascii="Times New Roman" w:eastAsia="宋体" w:hAnsi="Times New Roman" w:cs="Times New Roman" w:hint="eastAsia"/>
          <w:sz w:val="28"/>
          <w:szCs w:val="28"/>
        </w:rPr>
        <w:t>此函数作为为找到所弹出的动态重组输入框位置，用于点击无需输入参数，会以一个</w:t>
      </w:r>
      <w:r w:rsidRPr="003F4631">
        <w:rPr>
          <w:rFonts w:ascii="Times New Roman" w:eastAsia="宋体" w:hAnsi="Times New Roman" w:cs="Times New Roman" w:hint="eastAsia"/>
          <w:sz w:val="28"/>
          <w:szCs w:val="28"/>
        </w:rPr>
        <w:t>list</w:t>
      </w:r>
      <w:r w:rsidRPr="003F4631">
        <w:rPr>
          <w:rFonts w:ascii="Times New Roman" w:eastAsia="宋体" w:hAnsi="Times New Roman" w:cs="Times New Roman" w:hint="eastAsia"/>
          <w:sz w:val="28"/>
          <w:szCs w:val="28"/>
        </w:rPr>
        <w:t>形式返回输入框的位置坐标。</w:t>
      </w:r>
    </w:p>
    <w:p w:rsidR="00330FF7" w:rsidRDefault="00330FF7" w:rsidP="00250DFD">
      <w:pPr>
        <w:pStyle w:val="a3"/>
        <w:numPr>
          <w:ilvl w:val="0"/>
          <w:numId w:val="4"/>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颜色识别</w:t>
      </w:r>
    </w:p>
    <w:p w:rsidR="00330FF7" w:rsidRDefault="00330FF7" w:rsidP="00250DFD">
      <w:pPr>
        <w:pStyle w:val="a3"/>
        <w:numPr>
          <w:ilvl w:val="0"/>
          <w:numId w:val="4"/>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文字识别</w:t>
      </w:r>
    </w:p>
    <w:p w:rsidR="004B57E1" w:rsidRDefault="004B57E1" w:rsidP="004B57E1">
      <w:pPr>
        <w:pStyle w:val="a3"/>
        <w:ind w:left="180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其中不同地方所用文字识别为保证识别准确率应在不同地方的识别做不同的封装</w:t>
      </w:r>
    </w:p>
    <w:p w:rsidR="004B57E1" w:rsidRDefault="004B57E1" w:rsidP="004B57E1">
      <w:pPr>
        <w:pStyle w:val="a3"/>
        <w:numPr>
          <w:ilvl w:val="0"/>
          <w:numId w:val="7"/>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呼叫面板号码识别封装</w:t>
      </w:r>
    </w:p>
    <w:p w:rsidR="004B57E1" w:rsidRDefault="004B57E1" w:rsidP="004B57E1">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Chars="0" w:firstLine="0"/>
        <w:jc w:val="left"/>
        <w:rPr>
          <w:rFonts w:ascii="宋体" w:eastAsia="宋体" w:hAnsi="宋体" w:cs="宋体"/>
          <w:color w:val="A9B7C6"/>
          <w:kern w:val="0"/>
          <w:sz w:val="18"/>
          <w:szCs w:val="18"/>
        </w:rPr>
      </w:pPr>
      <w:r w:rsidRPr="004B57E1">
        <w:rPr>
          <w:rFonts w:ascii="宋体" w:eastAsia="宋体" w:hAnsi="宋体" w:cs="宋体" w:hint="eastAsia"/>
          <w:color w:val="CC7832"/>
          <w:kern w:val="0"/>
          <w:sz w:val="18"/>
          <w:szCs w:val="18"/>
        </w:rPr>
        <w:t xml:space="preserve">def </w:t>
      </w:r>
      <w:r w:rsidRPr="004B57E1">
        <w:rPr>
          <w:rFonts w:ascii="宋体" w:eastAsia="宋体" w:hAnsi="宋体" w:cs="宋体" w:hint="eastAsia"/>
          <w:color w:val="FFC66D"/>
          <w:kern w:val="0"/>
          <w:sz w:val="18"/>
          <w:szCs w:val="18"/>
        </w:rPr>
        <w:t>cut_Panel_Number</w:t>
      </w:r>
      <w:r w:rsidRPr="004B57E1">
        <w:rPr>
          <w:rFonts w:ascii="宋体" w:eastAsia="宋体" w:hAnsi="宋体" w:cs="宋体" w:hint="eastAsia"/>
          <w:color w:val="A9B7C6"/>
          <w:kern w:val="0"/>
          <w:sz w:val="18"/>
          <w:szCs w:val="18"/>
        </w:rPr>
        <w:t>(</w:t>
      </w:r>
      <w:r w:rsidRPr="004B57E1">
        <w:rPr>
          <w:rFonts w:ascii="宋体" w:eastAsia="宋体" w:hAnsi="宋体" w:cs="宋体" w:hint="eastAsia"/>
          <w:color w:val="94558D"/>
          <w:kern w:val="0"/>
          <w:sz w:val="18"/>
          <w:szCs w:val="18"/>
        </w:rPr>
        <w:t>self</w:t>
      </w:r>
      <w:r w:rsidRPr="004B57E1">
        <w:rPr>
          <w:rFonts w:ascii="宋体" w:eastAsia="宋体" w:hAnsi="宋体" w:cs="宋体" w:hint="eastAsia"/>
          <w:color w:val="CC7832"/>
          <w:kern w:val="0"/>
          <w:sz w:val="18"/>
          <w:szCs w:val="18"/>
        </w:rPr>
        <w:t>,</w:t>
      </w:r>
      <w:r w:rsidRPr="004B57E1">
        <w:rPr>
          <w:rFonts w:ascii="宋体" w:eastAsia="宋体" w:hAnsi="宋体" w:cs="宋体" w:hint="eastAsia"/>
          <w:color w:val="A9B7C6"/>
          <w:kern w:val="0"/>
          <w:sz w:val="18"/>
          <w:szCs w:val="18"/>
        </w:rPr>
        <w:t>x</w:t>
      </w:r>
      <w:r w:rsidRPr="004B57E1">
        <w:rPr>
          <w:rFonts w:ascii="宋体" w:eastAsia="宋体" w:hAnsi="宋体" w:cs="宋体" w:hint="eastAsia"/>
          <w:color w:val="CC7832"/>
          <w:kern w:val="0"/>
          <w:sz w:val="18"/>
          <w:szCs w:val="18"/>
        </w:rPr>
        <w:t>,</w:t>
      </w:r>
      <w:r w:rsidRPr="004B57E1">
        <w:rPr>
          <w:rFonts w:ascii="宋体" w:eastAsia="宋体" w:hAnsi="宋体" w:cs="宋体" w:hint="eastAsia"/>
          <w:color w:val="A9B7C6"/>
          <w:kern w:val="0"/>
          <w:sz w:val="18"/>
          <w:szCs w:val="18"/>
        </w:rPr>
        <w:t>y):</w:t>
      </w:r>
    </w:p>
    <w:p w:rsidR="007624B2" w:rsidRPr="007624B2" w:rsidRDefault="007624B2" w:rsidP="007624B2">
      <w:pPr>
        <w:pStyle w:val="a3"/>
        <w:ind w:left="2160" w:firstLineChars="0" w:firstLine="0"/>
        <w:rPr>
          <w:rFonts w:ascii="Times New Roman" w:eastAsia="宋体" w:hAnsi="Times New Roman" w:cs="Times New Roman"/>
          <w:sz w:val="28"/>
          <w:szCs w:val="28"/>
        </w:rPr>
      </w:pPr>
      <w:r w:rsidRPr="007624B2">
        <w:rPr>
          <w:rFonts w:ascii="Times New Roman" w:eastAsia="宋体" w:hAnsi="Times New Roman" w:cs="Times New Roman" w:hint="eastAsia"/>
          <w:sz w:val="28"/>
          <w:szCs w:val="28"/>
        </w:rPr>
        <w:t>x,y</w:t>
      </w:r>
      <w:r w:rsidRPr="007624B2">
        <w:rPr>
          <w:rFonts w:ascii="Times New Roman" w:eastAsia="宋体" w:hAnsi="Times New Roman" w:cs="Times New Roman" w:hint="eastAsia"/>
          <w:sz w:val="28"/>
          <w:szCs w:val="28"/>
        </w:rPr>
        <w:t>为面板相对坐标，返回面板上显示的号码值</w:t>
      </w:r>
    </w:p>
    <w:p w:rsidR="004B57E1" w:rsidRDefault="004B57E1" w:rsidP="004B57E1">
      <w:pPr>
        <w:pStyle w:val="a3"/>
        <w:numPr>
          <w:ilvl w:val="0"/>
          <w:numId w:val="4"/>
        </w:numPr>
        <w:ind w:firstLineChars="0"/>
        <w:rPr>
          <w:rFonts w:ascii="Times New Roman" w:eastAsia="宋体" w:hAnsi="Times New Roman" w:cs="Times New Roman"/>
          <w:sz w:val="28"/>
          <w:szCs w:val="28"/>
        </w:rPr>
      </w:pPr>
      <w:r w:rsidRPr="004B57E1">
        <w:rPr>
          <w:rFonts w:ascii="Times New Roman" w:eastAsia="宋体" w:hAnsi="Times New Roman" w:cs="Times New Roman" w:hint="eastAsia"/>
          <w:sz w:val="28"/>
          <w:szCs w:val="28"/>
        </w:rPr>
        <w:lastRenderedPageBreak/>
        <w:t>图像识别</w:t>
      </w:r>
    </w:p>
    <w:p w:rsidR="004B57E1" w:rsidRDefault="004B57E1" w:rsidP="004B57E1">
      <w:pPr>
        <w:pStyle w:val="a3"/>
        <w:ind w:left="180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图像识别也要类似文字识别做二次封装</w:t>
      </w:r>
    </w:p>
    <w:p w:rsidR="004B57E1" w:rsidRPr="004B57E1" w:rsidRDefault="004B57E1" w:rsidP="004B57E1">
      <w:pPr>
        <w:pStyle w:val="a3"/>
        <w:numPr>
          <w:ilvl w:val="0"/>
          <w:numId w:val="8"/>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呼叫状态栏识别</w:t>
      </w:r>
    </w:p>
    <w:p w:rsidR="004B57E1" w:rsidRPr="004B57E1" w:rsidRDefault="004B57E1" w:rsidP="004B57E1">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Chars="0" w:firstLine="0"/>
        <w:jc w:val="left"/>
        <w:rPr>
          <w:rFonts w:ascii="宋体" w:eastAsia="宋体" w:hAnsi="宋体" w:cs="宋体"/>
          <w:color w:val="A9B7C6"/>
          <w:kern w:val="0"/>
          <w:sz w:val="18"/>
          <w:szCs w:val="18"/>
        </w:rPr>
      </w:pPr>
      <w:r w:rsidRPr="004B57E1">
        <w:rPr>
          <w:rFonts w:ascii="宋体" w:eastAsia="宋体" w:hAnsi="宋体" w:cs="宋体" w:hint="eastAsia"/>
          <w:color w:val="CC7832"/>
          <w:kern w:val="0"/>
          <w:sz w:val="18"/>
          <w:szCs w:val="18"/>
        </w:rPr>
        <w:t xml:space="preserve">def </w:t>
      </w:r>
      <w:r w:rsidRPr="004B57E1">
        <w:rPr>
          <w:rFonts w:ascii="宋体" w:eastAsia="宋体" w:hAnsi="宋体" w:cs="宋体" w:hint="eastAsia"/>
          <w:color w:val="FFC66D"/>
          <w:kern w:val="0"/>
          <w:sz w:val="18"/>
          <w:szCs w:val="18"/>
        </w:rPr>
        <w:t>image_Comparsion_Panel</w:t>
      </w:r>
      <w:r w:rsidRPr="004B57E1">
        <w:rPr>
          <w:rFonts w:ascii="宋体" w:eastAsia="宋体" w:hAnsi="宋体" w:cs="宋体" w:hint="eastAsia"/>
          <w:color w:val="A9B7C6"/>
          <w:kern w:val="0"/>
          <w:sz w:val="18"/>
          <w:szCs w:val="18"/>
        </w:rPr>
        <w:t>(</w:t>
      </w:r>
      <w:r w:rsidRPr="004B57E1">
        <w:rPr>
          <w:rFonts w:ascii="宋体" w:eastAsia="宋体" w:hAnsi="宋体" w:cs="宋体" w:hint="eastAsia"/>
          <w:color w:val="94558D"/>
          <w:kern w:val="0"/>
          <w:sz w:val="18"/>
          <w:szCs w:val="18"/>
        </w:rPr>
        <w:t>self</w:t>
      </w:r>
      <w:r w:rsidRPr="004B57E1">
        <w:rPr>
          <w:rFonts w:ascii="宋体" w:eastAsia="宋体" w:hAnsi="宋体" w:cs="宋体" w:hint="eastAsia"/>
          <w:color w:val="CC7832"/>
          <w:kern w:val="0"/>
          <w:sz w:val="18"/>
          <w:szCs w:val="18"/>
        </w:rPr>
        <w:t>,</w:t>
      </w:r>
      <w:r w:rsidRPr="004B57E1">
        <w:rPr>
          <w:rFonts w:ascii="宋体" w:eastAsia="宋体" w:hAnsi="宋体" w:cs="宋体" w:hint="eastAsia"/>
          <w:color w:val="A9B7C6"/>
          <w:kern w:val="0"/>
          <w:sz w:val="18"/>
          <w:szCs w:val="18"/>
        </w:rPr>
        <w:t>x</w:t>
      </w:r>
      <w:r w:rsidRPr="004B57E1">
        <w:rPr>
          <w:rFonts w:ascii="宋体" w:eastAsia="宋体" w:hAnsi="宋体" w:cs="宋体" w:hint="eastAsia"/>
          <w:color w:val="CC7832"/>
          <w:kern w:val="0"/>
          <w:sz w:val="18"/>
          <w:szCs w:val="18"/>
        </w:rPr>
        <w:t>,</w:t>
      </w:r>
      <w:r w:rsidRPr="004B57E1">
        <w:rPr>
          <w:rFonts w:ascii="宋体" w:eastAsia="宋体" w:hAnsi="宋体" w:cs="宋体" w:hint="eastAsia"/>
          <w:color w:val="A9B7C6"/>
          <w:kern w:val="0"/>
          <w:sz w:val="18"/>
          <w:szCs w:val="18"/>
        </w:rPr>
        <w:t>y</w:t>
      </w:r>
      <w:r w:rsidRPr="004B57E1">
        <w:rPr>
          <w:rFonts w:ascii="宋体" w:eastAsia="宋体" w:hAnsi="宋体" w:cs="宋体" w:hint="eastAsia"/>
          <w:color w:val="CC7832"/>
          <w:kern w:val="0"/>
          <w:sz w:val="18"/>
          <w:szCs w:val="18"/>
        </w:rPr>
        <w:t>,</w:t>
      </w:r>
      <w:r w:rsidRPr="004B57E1">
        <w:rPr>
          <w:rFonts w:ascii="宋体" w:eastAsia="宋体" w:hAnsi="宋体" w:cs="宋体" w:hint="eastAsia"/>
          <w:color w:val="A9B7C6"/>
          <w:kern w:val="0"/>
          <w:sz w:val="18"/>
          <w:szCs w:val="18"/>
        </w:rPr>
        <w:t>func):</w:t>
      </w:r>
    </w:p>
    <w:p w:rsidR="007624B2" w:rsidRDefault="004B57E1" w:rsidP="007624B2">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此模块要求提前存好标准数据截图，并且已标准名称命名，图像存放于工程目录下。其中</w:t>
      </w:r>
      <w:r>
        <w:rPr>
          <w:rFonts w:ascii="Times New Roman" w:eastAsia="宋体" w:hAnsi="Times New Roman" w:cs="Times New Roman" w:hint="eastAsia"/>
          <w:sz w:val="28"/>
          <w:szCs w:val="28"/>
        </w:rPr>
        <w:t>x,y</w:t>
      </w:r>
      <w:r>
        <w:rPr>
          <w:rFonts w:ascii="Times New Roman" w:eastAsia="宋体" w:hAnsi="Times New Roman" w:cs="Times New Roman" w:hint="eastAsia"/>
          <w:sz w:val="28"/>
          <w:szCs w:val="28"/>
        </w:rPr>
        <w:t>为面板相对坐标，</w:t>
      </w:r>
      <w:r>
        <w:rPr>
          <w:rFonts w:ascii="Times New Roman" w:eastAsia="宋体" w:hAnsi="Times New Roman" w:cs="Times New Roman" w:hint="eastAsia"/>
          <w:sz w:val="28"/>
          <w:szCs w:val="28"/>
        </w:rPr>
        <w:t>func</w:t>
      </w:r>
      <w:r>
        <w:rPr>
          <w:rFonts w:ascii="Times New Roman" w:eastAsia="宋体" w:hAnsi="Times New Roman" w:cs="Times New Roman" w:hint="eastAsia"/>
          <w:sz w:val="28"/>
          <w:szCs w:val="28"/>
        </w:rPr>
        <w:t>表示呼叫状态栏所给状态。此图像识别模块可用于断言判断。然</w:t>
      </w:r>
      <w:r w:rsidR="007624B2">
        <w:rPr>
          <w:rFonts w:ascii="Times New Roman" w:eastAsia="宋体" w:hAnsi="Times New Roman" w:cs="Times New Roman" w:hint="eastAsia"/>
          <w:sz w:val="28"/>
          <w:szCs w:val="28"/>
        </w:rPr>
        <w:t>后，此函数会返回一个数值，若返回数值小于某阈值则认为两状态相同，为</w:t>
      </w:r>
      <w:r w:rsidR="007624B2">
        <w:rPr>
          <w:rFonts w:ascii="Times New Roman" w:eastAsia="宋体" w:hAnsi="Times New Roman" w:cs="Times New Roman" w:hint="eastAsia"/>
          <w:sz w:val="28"/>
          <w:szCs w:val="28"/>
        </w:rPr>
        <w:t>0</w:t>
      </w:r>
      <w:r w:rsidR="007624B2">
        <w:rPr>
          <w:rFonts w:ascii="Times New Roman" w:eastAsia="宋体" w:hAnsi="Times New Roman" w:cs="Times New Roman" w:hint="eastAsia"/>
          <w:sz w:val="28"/>
          <w:szCs w:val="28"/>
        </w:rPr>
        <w:t>则为表示图片完全相同</w:t>
      </w:r>
    </w:p>
    <w:p w:rsidR="007624B2" w:rsidRDefault="007624B2" w:rsidP="007624B2">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以下为截图以及其命名</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即</w:t>
      </w:r>
      <w:r>
        <w:rPr>
          <w:rFonts w:ascii="Times New Roman" w:eastAsia="宋体" w:hAnsi="Times New Roman" w:cs="Times New Roman" w:hint="eastAsia"/>
          <w:sz w:val="28"/>
          <w:szCs w:val="28"/>
        </w:rPr>
        <w:t>func</w:t>
      </w:r>
      <w:r>
        <w:rPr>
          <w:rFonts w:ascii="Times New Roman" w:eastAsia="宋体" w:hAnsi="Times New Roman" w:cs="Times New Roman" w:hint="eastAsia"/>
          <w:sz w:val="28"/>
          <w:szCs w:val="28"/>
        </w:rPr>
        <w:t>使用方法</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w:t>
      </w:r>
    </w:p>
    <w:p w:rsidR="007624B2" w:rsidRDefault="007624B2" w:rsidP="007624B2">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Pgncall</w:t>
      </w:r>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14:anchorId="7CBD66EA" wp14:editId="09221386">
            <wp:extent cx="1863090" cy="180975"/>
            <wp:effectExtent l="0" t="0" r="3810" b="9525"/>
            <wp:docPr id="1" name="图片 1" descr="E:\auto_Test\Pgn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uto_Test\Pgnc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3090" cy="180975"/>
                    </a:xfrm>
                    <a:prstGeom prst="rect">
                      <a:avLst/>
                    </a:prstGeom>
                    <a:noFill/>
                    <a:ln>
                      <a:noFill/>
                    </a:ln>
                  </pic:spPr>
                </pic:pic>
              </a:graphicData>
            </a:graphic>
          </wp:inline>
        </w:drawing>
      </w:r>
    </w:p>
    <w:p w:rsidR="007624B2" w:rsidRDefault="007624B2" w:rsidP="007624B2">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Pgbcall</w:t>
      </w:r>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14:anchorId="3D16F385" wp14:editId="34890019">
            <wp:extent cx="1863090" cy="189865"/>
            <wp:effectExtent l="0" t="0" r="3810" b="635"/>
            <wp:docPr id="4" name="图片 4" descr="E:\auto_Test\Pgb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uto_Test\Pgbc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3090" cy="189865"/>
                    </a:xfrm>
                    <a:prstGeom prst="rect">
                      <a:avLst/>
                    </a:prstGeom>
                    <a:noFill/>
                    <a:ln>
                      <a:noFill/>
                    </a:ln>
                  </pic:spPr>
                </pic:pic>
              </a:graphicData>
            </a:graphic>
          </wp:inline>
        </w:drawing>
      </w:r>
    </w:p>
    <w:p w:rsidR="007624B2" w:rsidRDefault="007624B2" w:rsidP="007624B2">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Pgecall</w:t>
      </w:r>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extent cx="1863090" cy="189865"/>
            <wp:effectExtent l="0" t="0" r="3810" b="635"/>
            <wp:docPr id="5" name="图片 5" descr="E:\auto_Test\Pg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uto_Test\Pgec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3090" cy="189865"/>
                    </a:xfrm>
                    <a:prstGeom prst="rect">
                      <a:avLst/>
                    </a:prstGeom>
                    <a:noFill/>
                    <a:ln>
                      <a:noFill/>
                    </a:ln>
                  </pic:spPr>
                </pic:pic>
              </a:graphicData>
            </a:graphic>
          </wp:inline>
        </w:drawing>
      </w:r>
    </w:p>
    <w:p w:rsidR="007624B2" w:rsidRDefault="007624B2" w:rsidP="007624B2">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Pgpcall</w:t>
      </w:r>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extent cx="1863090" cy="198120"/>
            <wp:effectExtent l="0" t="0" r="3810" b="0"/>
            <wp:docPr id="6" name="图片 6" descr="E:\auto_Test\Pgp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uto_Test\Pgpc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3090" cy="198120"/>
                    </a:xfrm>
                    <a:prstGeom prst="rect">
                      <a:avLst/>
                    </a:prstGeom>
                    <a:noFill/>
                    <a:ln>
                      <a:noFill/>
                    </a:ln>
                  </pic:spPr>
                </pic:pic>
              </a:graphicData>
            </a:graphic>
          </wp:inline>
        </w:drawing>
      </w:r>
    </w:p>
    <w:p w:rsidR="007624B2" w:rsidRDefault="007624B2" w:rsidP="007624B2">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Pgscall</w:t>
      </w:r>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extent cx="1863090" cy="189865"/>
            <wp:effectExtent l="0" t="0" r="3810" b="635"/>
            <wp:docPr id="7" name="图片 7" descr="E:\auto_Test\Pgs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uto_Test\Pgsc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3090" cy="189865"/>
                    </a:xfrm>
                    <a:prstGeom prst="rect">
                      <a:avLst/>
                    </a:prstGeom>
                    <a:noFill/>
                    <a:ln>
                      <a:noFill/>
                    </a:ln>
                  </pic:spPr>
                </pic:pic>
              </a:graphicData>
            </a:graphic>
          </wp:inline>
        </w:drawing>
      </w:r>
    </w:p>
    <w:p w:rsidR="00B95C6A" w:rsidRDefault="00B95C6A" w:rsidP="007624B2">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sz w:val="28"/>
          <w:szCs w:val="28"/>
        </w:rPr>
        <w:t>P</w:t>
      </w:r>
      <w:r>
        <w:rPr>
          <w:rFonts w:ascii="Times New Roman" w:eastAsia="宋体" w:hAnsi="Times New Roman" w:cs="Times New Roman" w:hint="eastAsia"/>
          <w:sz w:val="28"/>
          <w:szCs w:val="28"/>
        </w:rPr>
        <w:t>n</w:t>
      </w:r>
      <w:r w:rsidRPr="00B95C6A">
        <w:rPr>
          <w:rFonts w:ascii="Times New Roman" w:eastAsia="宋体" w:hAnsi="Times New Roman" w:cs="Times New Roman"/>
          <w:sz w:val="28"/>
          <w:szCs w:val="28"/>
        </w:rPr>
        <w:t>call</w:t>
      </w:r>
      <w:r>
        <w:rPr>
          <w:rFonts w:ascii="Times New Roman" w:eastAsia="宋体" w:hAnsi="Times New Roman" w:cs="Times New Roman" w:hint="eastAsia"/>
          <w:sz w:val="28"/>
          <w:szCs w:val="28"/>
        </w:rPr>
        <w:tab/>
      </w:r>
      <w:r>
        <w:rPr>
          <w:rFonts w:ascii="Times New Roman" w:eastAsia="宋体" w:hAnsi="Times New Roman" w:cs="Times New Roman" w:hint="eastAsia"/>
          <w:sz w:val="28"/>
          <w:szCs w:val="28"/>
        </w:rPr>
        <w:tab/>
      </w:r>
      <w:r>
        <w:rPr>
          <w:rFonts w:ascii="Times New Roman" w:eastAsia="宋体" w:hAnsi="Times New Roman" w:cs="Times New Roman" w:hint="eastAsia"/>
          <w:noProof/>
          <w:sz w:val="28"/>
          <w:szCs w:val="28"/>
        </w:rPr>
        <w:drawing>
          <wp:inline distT="0" distB="0" distL="0" distR="0">
            <wp:extent cx="1880870" cy="180975"/>
            <wp:effectExtent l="0" t="0" r="5080" b="9525"/>
            <wp:docPr id="8" name="图片 8" descr="E:\auto_Test\Pn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uto_Test\Pnc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0870" cy="180975"/>
                    </a:xfrm>
                    <a:prstGeom prst="rect">
                      <a:avLst/>
                    </a:prstGeom>
                    <a:noFill/>
                    <a:ln>
                      <a:noFill/>
                    </a:ln>
                  </pic:spPr>
                </pic:pic>
              </a:graphicData>
            </a:graphic>
          </wp:inline>
        </w:drawing>
      </w:r>
    </w:p>
    <w:p w:rsidR="00B95C6A" w:rsidRDefault="00B95C6A" w:rsidP="007624B2">
      <w:pPr>
        <w:pStyle w:val="a3"/>
        <w:ind w:left="2160" w:firstLineChars="0" w:firstLine="0"/>
        <w:rPr>
          <w:rFonts w:ascii="Times New Roman" w:eastAsia="宋体" w:hAnsi="Times New Roman" w:cs="Times New Roman"/>
          <w:sz w:val="28"/>
          <w:szCs w:val="28"/>
        </w:rPr>
      </w:pPr>
      <w:r w:rsidRPr="00B95C6A">
        <w:rPr>
          <w:rFonts w:ascii="Times New Roman" w:eastAsia="宋体" w:hAnsi="Times New Roman" w:cs="Times New Roman"/>
          <w:sz w:val="28"/>
          <w:szCs w:val="28"/>
        </w:rPr>
        <w:t>Pdcall</w:t>
      </w:r>
      <w:r w:rsidR="00261748">
        <w:rPr>
          <w:rFonts w:ascii="Times New Roman" w:eastAsia="宋体" w:hAnsi="Times New Roman" w:cs="Times New Roman" w:hint="eastAsia"/>
          <w:sz w:val="28"/>
          <w:szCs w:val="28"/>
        </w:rPr>
        <w:tab/>
      </w:r>
      <w:r w:rsidR="00261748">
        <w:rPr>
          <w:rFonts w:ascii="Times New Roman" w:eastAsia="宋体" w:hAnsi="Times New Roman" w:cs="Times New Roman" w:hint="eastAsia"/>
          <w:sz w:val="28"/>
          <w:szCs w:val="28"/>
        </w:rPr>
        <w:tab/>
      </w:r>
      <w:r w:rsidR="00261748">
        <w:rPr>
          <w:rFonts w:ascii="Times New Roman" w:eastAsia="宋体" w:hAnsi="Times New Roman" w:cs="Times New Roman"/>
          <w:noProof/>
          <w:sz w:val="28"/>
          <w:szCs w:val="28"/>
        </w:rPr>
        <w:drawing>
          <wp:inline distT="0" distB="0" distL="0" distR="0">
            <wp:extent cx="1863090" cy="189865"/>
            <wp:effectExtent l="0" t="0" r="3810" b="635"/>
            <wp:docPr id="9" name="图片 9" descr="E:\auto_Test\Pd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uto_Test\Pdc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3090" cy="189865"/>
                    </a:xfrm>
                    <a:prstGeom prst="rect">
                      <a:avLst/>
                    </a:prstGeom>
                    <a:noFill/>
                    <a:ln>
                      <a:noFill/>
                    </a:ln>
                  </pic:spPr>
                </pic:pic>
              </a:graphicData>
            </a:graphic>
          </wp:inline>
        </w:drawing>
      </w:r>
    </w:p>
    <w:p w:rsidR="00B95C6A" w:rsidRDefault="00261748" w:rsidP="007624B2">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sz w:val="28"/>
          <w:szCs w:val="28"/>
        </w:rPr>
        <w:t>P</w:t>
      </w:r>
      <w:r>
        <w:rPr>
          <w:rFonts w:ascii="Times New Roman" w:eastAsia="宋体" w:hAnsi="Times New Roman" w:cs="Times New Roman" w:hint="eastAsia"/>
          <w:sz w:val="28"/>
          <w:szCs w:val="28"/>
        </w:rPr>
        <w:t>e</w:t>
      </w:r>
      <w:r w:rsidR="00B95C6A" w:rsidRPr="00B95C6A">
        <w:rPr>
          <w:rFonts w:ascii="Times New Roman" w:eastAsia="宋体" w:hAnsi="Times New Roman" w:cs="Times New Roman"/>
          <w:sz w:val="28"/>
          <w:szCs w:val="28"/>
        </w:rPr>
        <w:t>call</w:t>
      </w:r>
      <w:r>
        <w:rPr>
          <w:rFonts w:ascii="Times New Roman" w:eastAsia="宋体" w:hAnsi="Times New Roman" w:cs="Times New Roman" w:hint="eastAsia"/>
          <w:sz w:val="28"/>
          <w:szCs w:val="28"/>
        </w:rPr>
        <w:tab/>
      </w:r>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extent cx="1863090" cy="189865"/>
            <wp:effectExtent l="0" t="0" r="3810" b="635"/>
            <wp:docPr id="12" name="图片 12" descr="E:\auto_Test\P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uto_Test\Pec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3090" cy="189865"/>
                    </a:xfrm>
                    <a:prstGeom prst="rect">
                      <a:avLst/>
                    </a:prstGeom>
                    <a:noFill/>
                    <a:ln>
                      <a:noFill/>
                    </a:ln>
                  </pic:spPr>
                </pic:pic>
              </a:graphicData>
            </a:graphic>
          </wp:inline>
        </w:drawing>
      </w:r>
    </w:p>
    <w:p w:rsidR="00B95C6A" w:rsidRDefault="00261748" w:rsidP="007624B2">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sz w:val="28"/>
          <w:szCs w:val="28"/>
        </w:rPr>
        <w:t>P</w:t>
      </w:r>
      <w:r>
        <w:rPr>
          <w:rFonts w:ascii="Times New Roman" w:eastAsia="宋体" w:hAnsi="Times New Roman" w:cs="Times New Roman" w:hint="eastAsia"/>
          <w:sz w:val="28"/>
          <w:szCs w:val="28"/>
        </w:rPr>
        <w:t>m</w:t>
      </w:r>
      <w:r w:rsidR="00B95C6A" w:rsidRPr="00B95C6A">
        <w:rPr>
          <w:rFonts w:ascii="Times New Roman" w:eastAsia="宋体" w:hAnsi="Times New Roman" w:cs="Times New Roman"/>
          <w:sz w:val="28"/>
          <w:szCs w:val="28"/>
        </w:rPr>
        <w:t>call</w:t>
      </w:r>
      <w:r>
        <w:rPr>
          <w:rFonts w:ascii="Times New Roman" w:eastAsia="宋体" w:hAnsi="Times New Roman" w:cs="Times New Roman" w:hint="eastAsia"/>
          <w:sz w:val="28"/>
          <w:szCs w:val="28"/>
        </w:rPr>
        <w:tab/>
      </w:r>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extent cx="1863090" cy="189865"/>
            <wp:effectExtent l="0" t="0" r="3810" b="635"/>
            <wp:docPr id="13" name="图片 13" descr="E:\auto_Test\Pm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auto_Test\Pmca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3090" cy="189865"/>
                    </a:xfrm>
                    <a:prstGeom prst="rect">
                      <a:avLst/>
                    </a:prstGeom>
                    <a:noFill/>
                    <a:ln>
                      <a:noFill/>
                    </a:ln>
                  </pic:spPr>
                </pic:pic>
              </a:graphicData>
            </a:graphic>
          </wp:inline>
        </w:drawing>
      </w:r>
    </w:p>
    <w:p w:rsidR="00B95C6A" w:rsidRDefault="00261748" w:rsidP="007624B2">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sz w:val="28"/>
          <w:szCs w:val="28"/>
        </w:rPr>
        <w:t>P</w:t>
      </w:r>
      <w:r>
        <w:rPr>
          <w:rFonts w:ascii="Times New Roman" w:eastAsia="宋体" w:hAnsi="Times New Roman" w:cs="Times New Roman" w:hint="eastAsia"/>
          <w:sz w:val="28"/>
          <w:szCs w:val="28"/>
        </w:rPr>
        <w:t>p</w:t>
      </w:r>
      <w:r w:rsidR="00B95C6A" w:rsidRPr="00B95C6A">
        <w:rPr>
          <w:rFonts w:ascii="Times New Roman" w:eastAsia="宋体" w:hAnsi="Times New Roman" w:cs="Times New Roman"/>
          <w:sz w:val="28"/>
          <w:szCs w:val="28"/>
        </w:rPr>
        <w:t>call</w:t>
      </w:r>
      <w:r>
        <w:rPr>
          <w:rFonts w:ascii="Times New Roman" w:eastAsia="宋体" w:hAnsi="Times New Roman" w:cs="Times New Roman" w:hint="eastAsia"/>
          <w:sz w:val="28"/>
          <w:szCs w:val="28"/>
        </w:rPr>
        <w:tab/>
      </w:r>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extent cx="1854835" cy="189865"/>
            <wp:effectExtent l="0" t="0" r="0" b="635"/>
            <wp:docPr id="14" name="图片 14" descr="E:\auto_Test\Pp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auto_Test\Ppca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4835" cy="189865"/>
                    </a:xfrm>
                    <a:prstGeom prst="rect">
                      <a:avLst/>
                    </a:prstGeom>
                    <a:noFill/>
                    <a:ln>
                      <a:noFill/>
                    </a:ln>
                  </pic:spPr>
                </pic:pic>
              </a:graphicData>
            </a:graphic>
          </wp:inline>
        </w:drawing>
      </w:r>
    </w:p>
    <w:p w:rsidR="004B57E1" w:rsidRPr="00E902E3" w:rsidRDefault="00261748" w:rsidP="00E902E3">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sz w:val="28"/>
          <w:szCs w:val="28"/>
        </w:rPr>
        <w:t>P</w:t>
      </w:r>
      <w:r>
        <w:rPr>
          <w:rFonts w:ascii="Times New Roman" w:eastAsia="宋体" w:hAnsi="Times New Roman" w:cs="Times New Roman" w:hint="eastAsia"/>
          <w:sz w:val="28"/>
          <w:szCs w:val="28"/>
        </w:rPr>
        <w:t>s</w:t>
      </w:r>
      <w:r w:rsidR="00B95C6A" w:rsidRPr="00B95C6A">
        <w:rPr>
          <w:rFonts w:ascii="Times New Roman" w:eastAsia="宋体" w:hAnsi="Times New Roman" w:cs="Times New Roman"/>
          <w:sz w:val="28"/>
          <w:szCs w:val="28"/>
        </w:rPr>
        <w:t>call</w:t>
      </w:r>
      <w:r>
        <w:rPr>
          <w:rFonts w:ascii="Times New Roman" w:eastAsia="宋体" w:hAnsi="Times New Roman" w:cs="Times New Roman" w:hint="eastAsia"/>
          <w:sz w:val="28"/>
          <w:szCs w:val="28"/>
        </w:rPr>
        <w:tab/>
      </w:r>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14:anchorId="4134AA9E" wp14:editId="1C82395B">
            <wp:extent cx="1863090" cy="189865"/>
            <wp:effectExtent l="0" t="0" r="3810" b="635"/>
            <wp:docPr id="15" name="图片 15" descr="E:\auto_Test\Ps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auto_Test\Psca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3090" cy="189865"/>
                    </a:xfrm>
                    <a:prstGeom prst="rect">
                      <a:avLst/>
                    </a:prstGeom>
                    <a:noFill/>
                    <a:ln>
                      <a:noFill/>
                    </a:ln>
                  </pic:spPr>
                </pic:pic>
              </a:graphicData>
            </a:graphic>
          </wp:inline>
        </w:drawing>
      </w:r>
    </w:p>
    <w:p w:rsidR="000F3FC9" w:rsidRPr="00BA5CA9" w:rsidRDefault="000F3FC9" w:rsidP="001418A5">
      <w:pPr>
        <w:pStyle w:val="a3"/>
        <w:numPr>
          <w:ilvl w:val="0"/>
          <w:numId w:val="2"/>
        </w:numPr>
        <w:ind w:firstLineChars="0"/>
        <w:outlineLvl w:val="2"/>
        <w:rPr>
          <w:rFonts w:ascii="Times New Roman" w:eastAsia="宋体" w:hAnsi="Times New Roman" w:cs="Times New Roman"/>
          <w:sz w:val="28"/>
          <w:szCs w:val="28"/>
        </w:rPr>
      </w:pPr>
      <w:r w:rsidRPr="00BA5CA9">
        <w:rPr>
          <w:rFonts w:ascii="Times New Roman" w:eastAsia="宋体" w:hAnsi="Times New Roman" w:cs="Times New Roman"/>
          <w:sz w:val="28"/>
          <w:szCs w:val="28"/>
        </w:rPr>
        <w:t>Framework</w:t>
      </w:r>
      <w:r w:rsidRPr="00BA5CA9">
        <w:rPr>
          <w:rFonts w:ascii="Times New Roman" w:eastAsia="宋体" w:hAnsi="Times New Roman" w:cs="Times New Roman"/>
          <w:sz w:val="28"/>
          <w:szCs w:val="28"/>
        </w:rPr>
        <w:t>基础业务支持类封装</w:t>
      </w:r>
    </w:p>
    <w:p w:rsidR="00250DFD" w:rsidRPr="00BA5CA9" w:rsidRDefault="00250DFD" w:rsidP="00250DFD">
      <w:pPr>
        <w:pStyle w:val="a3"/>
        <w:numPr>
          <w:ilvl w:val="0"/>
          <w:numId w:val="5"/>
        </w:numPr>
        <w:ind w:firstLineChars="0"/>
        <w:rPr>
          <w:rFonts w:ascii="Times New Roman" w:eastAsia="宋体" w:hAnsi="Times New Roman" w:cs="Times New Roman"/>
          <w:sz w:val="28"/>
          <w:szCs w:val="28"/>
        </w:rPr>
      </w:pPr>
      <w:r w:rsidRPr="00BA5CA9">
        <w:rPr>
          <w:rFonts w:ascii="Times New Roman" w:eastAsia="宋体" w:hAnsi="Times New Roman" w:cs="Times New Roman"/>
          <w:sz w:val="28"/>
          <w:szCs w:val="28"/>
        </w:rPr>
        <w:lastRenderedPageBreak/>
        <w:t>polout</w:t>
      </w:r>
    </w:p>
    <w:p w:rsidR="00250DFD" w:rsidRPr="00BA5CA9" w:rsidRDefault="00250DFD" w:rsidP="00250DFD">
      <w:pPr>
        <w:pStyle w:val="a3"/>
        <w:numPr>
          <w:ilvl w:val="0"/>
          <w:numId w:val="5"/>
        </w:numPr>
        <w:ind w:firstLineChars="0"/>
        <w:rPr>
          <w:rFonts w:ascii="Times New Roman" w:eastAsia="宋体" w:hAnsi="Times New Roman" w:cs="Times New Roman"/>
          <w:sz w:val="28"/>
          <w:szCs w:val="28"/>
        </w:rPr>
      </w:pPr>
      <w:r w:rsidRPr="00BA5CA9">
        <w:rPr>
          <w:rFonts w:ascii="Times New Roman" w:eastAsia="宋体" w:hAnsi="Times New Roman" w:cs="Times New Roman"/>
          <w:sz w:val="28"/>
          <w:szCs w:val="28"/>
        </w:rPr>
        <w:t>click</w:t>
      </w:r>
    </w:p>
    <w:p w:rsidR="00250DFD" w:rsidRDefault="00250DFD" w:rsidP="00250DFD">
      <w:pPr>
        <w:pStyle w:val="a3"/>
        <w:numPr>
          <w:ilvl w:val="0"/>
          <w:numId w:val="5"/>
        </w:numPr>
        <w:ind w:firstLineChars="0"/>
        <w:rPr>
          <w:rFonts w:ascii="Times New Roman" w:eastAsia="宋体" w:hAnsi="Times New Roman" w:cs="Times New Roman"/>
          <w:sz w:val="28"/>
          <w:szCs w:val="28"/>
        </w:rPr>
      </w:pPr>
      <w:r w:rsidRPr="00BA5CA9">
        <w:rPr>
          <w:rFonts w:ascii="Times New Roman" w:eastAsia="宋体" w:hAnsi="Times New Roman" w:cs="Times New Roman"/>
          <w:sz w:val="28"/>
          <w:szCs w:val="28"/>
        </w:rPr>
        <w:t>断言</w:t>
      </w:r>
    </w:p>
    <w:p w:rsidR="00DD0205" w:rsidRDefault="00DD0205" w:rsidP="00DD0205">
      <w:pPr>
        <w:rPr>
          <w:rFonts w:ascii="Times New Roman" w:eastAsia="宋体" w:hAnsi="Times New Roman" w:cs="Times New Roman"/>
          <w:sz w:val="28"/>
          <w:szCs w:val="28"/>
        </w:rPr>
      </w:pPr>
      <w:r>
        <w:rPr>
          <w:rFonts w:ascii="Times New Roman" w:eastAsia="宋体" w:hAnsi="Times New Roman" w:cs="Times New Roman" w:hint="eastAsia"/>
          <w:sz w:val="28"/>
          <w:szCs w:val="28"/>
        </w:rPr>
        <w:t>四</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注意事项</w:t>
      </w:r>
    </w:p>
    <w:p w:rsidR="00DD0205" w:rsidRDefault="00DD0205" w:rsidP="00DD0205">
      <w:pPr>
        <w:rPr>
          <w:rFonts w:ascii="Times New Roman" w:eastAsia="宋体" w:hAnsi="Times New Roman" w:cs="Times New Roman"/>
          <w:sz w:val="28"/>
          <w:szCs w:val="28"/>
        </w:rPr>
      </w:pPr>
      <w:r>
        <w:rPr>
          <w:rFonts w:ascii="Times New Roman" w:eastAsia="宋体" w:hAnsi="Times New Roman" w:cs="Times New Roman" w:hint="eastAsia"/>
          <w:sz w:val="28"/>
          <w:szCs w:val="28"/>
        </w:rPr>
        <w:t>1.</w:t>
      </w:r>
      <w:r>
        <w:rPr>
          <w:rFonts w:ascii="Times New Roman" w:eastAsia="宋体" w:hAnsi="Times New Roman" w:cs="Times New Roman" w:hint="eastAsia"/>
          <w:sz w:val="28"/>
          <w:szCs w:val="28"/>
        </w:rPr>
        <w:t>所有在</w:t>
      </w:r>
      <w:r>
        <w:rPr>
          <w:rFonts w:ascii="Times New Roman" w:eastAsia="宋体" w:hAnsi="Times New Roman" w:cs="Times New Roman" w:hint="eastAsia"/>
          <w:sz w:val="28"/>
          <w:szCs w:val="28"/>
        </w:rPr>
        <w:t>rebotframework</w:t>
      </w:r>
      <w:r>
        <w:rPr>
          <w:rFonts w:ascii="Times New Roman" w:eastAsia="宋体" w:hAnsi="Times New Roman" w:cs="Times New Roman" w:hint="eastAsia"/>
          <w:sz w:val="28"/>
          <w:szCs w:val="28"/>
        </w:rPr>
        <w:t>中输入的变量都是字符串型，使用时请注意此问题。</w:t>
      </w:r>
    </w:p>
    <w:p w:rsidR="00DD0205" w:rsidRDefault="00DD0205" w:rsidP="00DD0205">
      <w:pPr>
        <w:rPr>
          <w:rFonts w:ascii="Times New Roman" w:eastAsia="宋体" w:hAnsi="Times New Roman" w:cs="Times New Roman"/>
          <w:sz w:val="28"/>
          <w:szCs w:val="28"/>
        </w:rPr>
      </w:pPr>
      <w:r>
        <w:rPr>
          <w:rFonts w:ascii="Times New Roman" w:eastAsia="宋体" w:hAnsi="Times New Roman" w:cs="Times New Roman" w:hint="eastAsia"/>
          <w:sz w:val="28"/>
          <w:szCs w:val="28"/>
        </w:rPr>
        <w:t>2.rebot-framework</w:t>
      </w:r>
      <w:r>
        <w:rPr>
          <w:rFonts w:ascii="Times New Roman" w:eastAsia="宋体" w:hAnsi="Times New Roman" w:cs="Times New Roman" w:hint="eastAsia"/>
          <w:sz w:val="28"/>
          <w:szCs w:val="28"/>
        </w:rPr>
        <w:t>导入第三方库方法</w:t>
      </w:r>
    </w:p>
    <w:p w:rsidR="00DD0205" w:rsidRPr="00DD0205" w:rsidRDefault="00DD0205" w:rsidP="00DD0205">
      <w:pPr>
        <w:rPr>
          <w:rFonts w:ascii="Times New Roman" w:eastAsia="宋体" w:hAnsi="Times New Roman" w:cs="Times New Roman"/>
          <w:sz w:val="28"/>
          <w:szCs w:val="28"/>
        </w:rPr>
      </w:pPr>
    </w:p>
    <w:sectPr w:rsidR="00DD0205" w:rsidRPr="00DD02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E6F"/>
    <w:multiLevelType w:val="hybridMultilevel"/>
    <w:tmpl w:val="2E1C5A1E"/>
    <w:lvl w:ilvl="0" w:tplc="F00EE58E">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 w15:restartNumberingAfterBreak="0">
    <w:nsid w:val="06010A12"/>
    <w:multiLevelType w:val="hybridMultilevel"/>
    <w:tmpl w:val="87727F48"/>
    <w:lvl w:ilvl="0" w:tplc="B20E516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7142EB8"/>
    <w:multiLevelType w:val="hybridMultilevel"/>
    <w:tmpl w:val="03A4FB02"/>
    <w:lvl w:ilvl="0" w:tplc="172C446A">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3" w15:restartNumberingAfterBreak="0">
    <w:nsid w:val="0D617E1A"/>
    <w:multiLevelType w:val="hybridMultilevel"/>
    <w:tmpl w:val="CF9C084A"/>
    <w:lvl w:ilvl="0" w:tplc="03EA655C">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15:restartNumberingAfterBreak="0">
    <w:nsid w:val="116A4481"/>
    <w:multiLevelType w:val="hybridMultilevel"/>
    <w:tmpl w:val="78246752"/>
    <w:lvl w:ilvl="0" w:tplc="74DEE33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14467B27"/>
    <w:multiLevelType w:val="hybridMultilevel"/>
    <w:tmpl w:val="59D6EB82"/>
    <w:lvl w:ilvl="0" w:tplc="86FE46E6">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20476EB3"/>
    <w:multiLevelType w:val="hybridMultilevel"/>
    <w:tmpl w:val="B4466B80"/>
    <w:lvl w:ilvl="0" w:tplc="3586ABE4">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7" w15:restartNumberingAfterBreak="0">
    <w:nsid w:val="26B239B1"/>
    <w:multiLevelType w:val="hybridMultilevel"/>
    <w:tmpl w:val="DF72D2AE"/>
    <w:lvl w:ilvl="0" w:tplc="16FE8CAA">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 w15:restartNumberingAfterBreak="0">
    <w:nsid w:val="348935E6"/>
    <w:multiLevelType w:val="hybridMultilevel"/>
    <w:tmpl w:val="D65AC95A"/>
    <w:lvl w:ilvl="0" w:tplc="863E70E8">
      <w:start w:val="1"/>
      <w:numFmt w:val="decimal"/>
      <w:lvlText w:val="%1."/>
      <w:lvlJc w:val="left"/>
      <w:pPr>
        <w:ind w:left="920" w:hanging="360"/>
      </w:pPr>
      <w:rPr>
        <w:rFonts w:ascii="Times New Roman" w:hAnsi="Times New Roman" w:cs="Times New Roman" w:hint="default"/>
        <w:color w:val="auto"/>
        <w:sz w:val="28"/>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77DE42CB"/>
    <w:multiLevelType w:val="hybridMultilevel"/>
    <w:tmpl w:val="8F366F4A"/>
    <w:lvl w:ilvl="0" w:tplc="075A693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5"/>
  </w:num>
  <w:num w:numId="4">
    <w:abstractNumId w:val="3"/>
  </w:num>
  <w:num w:numId="5">
    <w:abstractNumId w:val="7"/>
  </w:num>
  <w:num w:numId="6">
    <w:abstractNumId w:val="2"/>
  </w:num>
  <w:num w:numId="7">
    <w:abstractNumId w:val="0"/>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9B1"/>
    <w:rsid w:val="000729B1"/>
    <w:rsid w:val="000A1A3A"/>
    <w:rsid w:val="000F3FC9"/>
    <w:rsid w:val="001418A5"/>
    <w:rsid w:val="001668A6"/>
    <w:rsid w:val="001B4079"/>
    <w:rsid w:val="001F134C"/>
    <w:rsid w:val="00250DFD"/>
    <w:rsid w:val="00261748"/>
    <w:rsid w:val="002D28A5"/>
    <w:rsid w:val="00330FF7"/>
    <w:rsid w:val="003D4FAA"/>
    <w:rsid w:val="003F4631"/>
    <w:rsid w:val="003F7D20"/>
    <w:rsid w:val="004B57E1"/>
    <w:rsid w:val="00504855"/>
    <w:rsid w:val="0059356C"/>
    <w:rsid w:val="00633D28"/>
    <w:rsid w:val="007624B2"/>
    <w:rsid w:val="007B43B4"/>
    <w:rsid w:val="007E0955"/>
    <w:rsid w:val="008F790A"/>
    <w:rsid w:val="009F224C"/>
    <w:rsid w:val="00A86CF2"/>
    <w:rsid w:val="00B24104"/>
    <w:rsid w:val="00B95C6A"/>
    <w:rsid w:val="00BA5CA9"/>
    <w:rsid w:val="00BC5DF0"/>
    <w:rsid w:val="00C1490A"/>
    <w:rsid w:val="00C83A2D"/>
    <w:rsid w:val="00DB3E81"/>
    <w:rsid w:val="00DD0205"/>
    <w:rsid w:val="00E706FB"/>
    <w:rsid w:val="00E902E3"/>
    <w:rsid w:val="00EE3C8E"/>
    <w:rsid w:val="00F87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BD87"/>
  <w15:docId w15:val="{9F620F83-E2DE-4028-9119-BDD24F6D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418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68A6"/>
    <w:pPr>
      <w:ind w:firstLineChars="200" w:firstLine="420"/>
    </w:pPr>
  </w:style>
  <w:style w:type="character" w:customStyle="1" w:styleId="10">
    <w:name w:val="标题 1 字符"/>
    <w:basedOn w:val="a0"/>
    <w:link w:val="1"/>
    <w:uiPriority w:val="9"/>
    <w:rsid w:val="001418A5"/>
    <w:rPr>
      <w:b/>
      <w:bCs/>
      <w:kern w:val="44"/>
      <w:sz w:val="44"/>
      <w:szCs w:val="44"/>
    </w:rPr>
  </w:style>
  <w:style w:type="paragraph" w:styleId="HTML">
    <w:name w:val="HTML Preformatted"/>
    <w:basedOn w:val="a"/>
    <w:link w:val="HTML0"/>
    <w:uiPriority w:val="99"/>
    <w:semiHidden/>
    <w:unhideWhenUsed/>
    <w:rsid w:val="00BA5C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A5CA9"/>
    <w:rPr>
      <w:rFonts w:ascii="宋体" w:eastAsia="宋体" w:hAnsi="宋体" w:cs="宋体"/>
      <w:kern w:val="0"/>
      <w:sz w:val="24"/>
      <w:szCs w:val="24"/>
    </w:rPr>
  </w:style>
  <w:style w:type="paragraph" w:styleId="a4">
    <w:name w:val="Balloon Text"/>
    <w:basedOn w:val="a"/>
    <w:link w:val="a5"/>
    <w:uiPriority w:val="99"/>
    <w:semiHidden/>
    <w:unhideWhenUsed/>
    <w:rsid w:val="00C1490A"/>
    <w:rPr>
      <w:sz w:val="18"/>
      <w:szCs w:val="18"/>
    </w:rPr>
  </w:style>
  <w:style w:type="character" w:customStyle="1" w:styleId="a5">
    <w:name w:val="批注框文本 字符"/>
    <w:basedOn w:val="a0"/>
    <w:link w:val="a4"/>
    <w:uiPriority w:val="99"/>
    <w:semiHidden/>
    <w:rsid w:val="00C1490A"/>
    <w:rPr>
      <w:sz w:val="18"/>
      <w:szCs w:val="18"/>
    </w:rPr>
  </w:style>
  <w:style w:type="paragraph" w:styleId="a6">
    <w:name w:val="caption"/>
    <w:basedOn w:val="a"/>
    <w:next w:val="a"/>
    <w:uiPriority w:val="35"/>
    <w:unhideWhenUsed/>
    <w:qFormat/>
    <w:rsid w:val="00C1490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30974">
      <w:bodyDiv w:val="1"/>
      <w:marLeft w:val="0"/>
      <w:marRight w:val="0"/>
      <w:marTop w:val="0"/>
      <w:marBottom w:val="0"/>
      <w:divBdr>
        <w:top w:val="none" w:sz="0" w:space="0" w:color="auto"/>
        <w:left w:val="none" w:sz="0" w:space="0" w:color="auto"/>
        <w:bottom w:val="none" w:sz="0" w:space="0" w:color="auto"/>
        <w:right w:val="none" w:sz="0" w:space="0" w:color="auto"/>
      </w:divBdr>
    </w:div>
    <w:div w:id="315574045">
      <w:bodyDiv w:val="1"/>
      <w:marLeft w:val="0"/>
      <w:marRight w:val="0"/>
      <w:marTop w:val="0"/>
      <w:marBottom w:val="0"/>
      <w:divBdr>
        <w:top w:val="none" w:sz="0" w:space="0" w:color="auto"/>
        <w:left w:val="none" w:sz="0" w:space="0" w:color="auto"/>
        <w:bottom w:val="none" w:sz="0" w:space="0" w:color="auto"/>
        <w:right w:val="none" w:sz="0" w:space="0" w:color="auto"/>
      </w:divBdr>
    </w:div>
    <w:div w:id="433401635">
      <w:bodyDiv w:val="1"/>
      <w:marLeft w:val="0"/>
      <w:marRight w:val="0"/>
      <w:marTop w:val="0"/>
      <w:marBottom w:val="0"/>
      <w:divBdr>
        <w:top w:val="none" w:sz="0" w:space="0" w:color="auto"/>
        <w:left w:val="none" w:sz="0" w:space="0" w:color="auto"/>
        <w:bottom w:val="none" w:sz="0" w:space="0" w:color="auto"/>
        <w:right w:val="none" w:sz="0" w:space="0" w:color="auto"/>
      </w:divBdr>
    </w:div>
    <w:div w:id="622812935">
      <w:bodyDiv w:val="1"/>
      <w:marLeft w:val="0"/>
      <w:marRight w:val="0"/>
      <w:marTop w:val="0"/>
      <w:marBottom w:val="0"/>
      <w:divBdr>
        <w:top w:val="none" w:sz="0" w:space="0" w:color="auto"/>
        <w:left w:val="none" w:sz="0" w:space="0" w:color="auto"/>
        <w:bottom w:val="none" w:sz="0" w:space="0" w:color="auto"/>
        <w:right w:val="none" w:sz="0" w:space="0" w:color="auto"/>
      </w:divBdr>
    </w:div>
    <w:div w:id="695277590">
      <w:bodyDiv w:val="1"/>
      <w:marLeft w:val="0"/>
      <w:marRight w:val="0"/>
      <w:marTop w:val="0"/>
      <w:marBottom w:val="0"/>
      <w:divBdr>
        <w:top w:val="none" w:sz="0" w:space="0" w:color="auto"/>
        <w:left w:val="none" w:sz="0" w:space="0" w:color="auto"/>
        <w:bottom w:val="none" w:sz="0" w:space="0" w:color="auto"/>
        <w:right w:val="none" w:sz="0" w:space="0" w:color="auto"/>
      </w:divBdr>
    </w:div>
    <w:div w:id="848913518">
      <w:bodyDiv w:val="1"/>
      <w:marLeft w:val="0"/>
      <w:marRight w:val="0"/>
      <w:marTop w:val="0"/>
      <w:marBottom w:val="0"/>
      <w:divBdr>
        <w:top w:val="none" w:sz="0" w:space="0" w:color="auto"/>
        <w:left w:val="none" w:sz="0" w:space="0" w:color="auto"/>
        <w:bottom w:val="none" w:sz="0" w:space="0" w:color="auto"/>
        <w:right w:val="none" w:sz="0" w:space="0" w:color="auto"/>
      </w:divBdr>
    </w:div>
    <w:div w:id="987320780">
      <w:bodyDiv w:val="1"/>
      <w:marLeft w:val="0"/>
      <w:marRight w:val="0"/>
      <w:marTop w:val="0"/>
      <w:marBottom w:val="0"/>
      <w:divBdr>
        <w:top w:val="none" w:sz="0" w:space="0" w:color="auto"/>
        <w:left w:val="none" w:sz="0" w:space="0" w:color="auto"/>
        <w:bottom w:val="none" w:sz="0" w:space="0" w:color="auto"/>
        <w:right w:val="none" w:sz="0" w:space="0" w:color="auto"/>
      </w:divBdr>
    </w:div>
    <w:div w:id="1598172998">
      <w:bodyDiv w:val="1"/>
      <w:marLeft w:val="0"/>
      <w:marRight w:val="0"/>
      <w:marTop w:val="0"/>
      <w:marBottom w:val="0"/>
      <w:divBdr>
        <w:top w:val="none" w:sz="0" w:space="0" w:color="auto"/>
        <w:left w:val="none" w:sz="0" w:space="0" w:color="auto"/>
        <w:bottom w:val="none" w:sz="0" w:space="0" w:color="auto"/>
        <w:right w:val="none" w:sz="0" w:space="0" w:color="auto"/>
      </w:divBdr>
    </w:div>
    <w:div w:id="213505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E277A-5796-4D24-920B-2501F799E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6281</TotalTime>
  <Pages>5</Pages>
  <Words>344</Words>
  <Characters>1963</Characters>
  <Application>Microsoft Office Word</Application>
  <DocSecurity>0</DocSecurity>
  <Lines>16</Lines>
  <Paragraphs>4</Paragraphs>
  <ScaleCrop>false</ScaleCrop>
  <Company>Microsoft</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V0.1.0</dc:title>
  <dc:creator>李岱峰</dc:creator>
  <cp:keywords>2018-6-1</cp:keywords>
  <cp:lastModifiedBy>ying.li 李颖</cp:lastModifiedBy>
  <cp:revision>12</cp:revision>
  <dcterms:created xsi:type="dcterms:W3CDTF">2018-06-01T02:52:00Z</dcterms:created>
  <dcterms:modified xsi:type="dcterms:W3CDTF">2018-07-10T07:40:00Z</dcterms:modified>
</cp:coreProperties>
</file>