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E5E73" w14:textId="3F137453" w:rsidR="00FB6704" w:rsidRPr="00FB6704" w:rsidRDefault="006F4A7F" w:rsidP="00FB6704">
      <w:pPr>
        <w:spacing w:before="120" w:after="120" w:line="259" w:lineRule="auto"/>
        <w:ind w:left="0" w:right="3" w:firstLine="0"/>
        <w:jc w:val="center"/>
        <w:rPr>
          <w:color w:val="auto"/>
        </w:rPr>
      </w:pPr>
      <w:r>
        <w:rPr>
          <w:b/>
          <w:color w:val="auto"/>
          <w:sz w:val="28"/>
        </w:rPr>
        <w:t>NT</w:t>
      </w:r>
      <w:r w:rsidR="00902F7B">
        <w:rPr>
          <w:b/>
          <w:color w:val="auto"/>
          <w:sz w:val="28"/>
        </w:rPr>
        <w:t>212</w:t>
      </w:r>
      <w:r w:rsidR="00E629BF">
        <w:rPr>
          <w:b/>
          <w:color w:val="auto"/>
          <w:sz w:val="28"/>
        </w:rPr>
        <w:t xml:space="preserve"> </w:t>
      </w:r>
      <w:r w:rsidR="00FB6704" w:rsidRPr="00FB6704">
        <w:rPr>
          <w:b/>
          <w:color w:val="auto"/>
          <w:sz w:val="28"/>
        </w:rPr>
        <w:t xml:space="preserve">– </w:t>
      </w:r>
      <w:r w:rsidR="0058436B">
        <w:rPr>
          <w:b/>
          <w:color w:val="auto"/>
          <w:sz w:val="28"/>
        </w:rPr>
        <w:t xml:space="preserve">AN TOÀN </w:t>
      </w:r>
      <w:r w:rsidR="00902F7B">
        <w:rPr>
          <w:b/>
          <w:color w:val="auto"/>
          <w:sz w:val="28"/>
        </w:rPr>
        <w:t>DỮ LIỆU VÀ KHÔI PHỤC THÔNG TIN SAU SỰ CỐ</w:t>
      </w:r>
    </w:p>
    <w:p w14:paraId="14BA0DD7" w14:textId="795B30A8" w:rsidR="00FB6704" w:rsidRPr="00FB6704" w:rsidRDefault="00FB6704" w:rsidP="00FB6704">
      <w:pPr>
        <w:spacing w:before="120" w:after="120" w:line="259" w:lineRule="auto"/>
        <w:ind w:left="0" w:right="7" w:firstLine="0"/>
        <w:jc w:val="center"/>
        <w:rPr>
          <w:b/>
          <w:color w:val="auto"/>
          <w:sz w:val="44"/>
        </w:rPr>
      </w:pPr>
      <w:r w:rsidRPr="00FB6704">
        <w:rPr>
          <w:b/>
          <w:color w:val="auto"/>
          <w:sz w:val="44"/>
          <w:u w:val="single" w:color="000000"/>
        </w:rPr>
        <w:t xml:space="preserve">BÁO CÁO THỰC HÀNH </w:t>
      </w:r>
      <w:r w:rsidR="00902F7B">
        <w:rPr>
          <w:b/>
          <w:color w:val="auto"/>
          <w:sz w:val="44"/>
          <w:u w:val="single" w:color="000000"/>
        </w:rPr>
        <w:t>BÀI TẬP</w:t>
      </w:r>
    </w:p>
    <w:p w14:paraId="40B19D17" w14:textId="1491B156" w:rsidR="00FB6704" w:rsidRPr="00FB6704" w:rsidRDefault="00902F7B" w:rsidP="00FB6704">
      <w:pPr>
        <w:spacing w:before="120" w:after="120" w:line="259" w:lineRule="auto"/>
        <w:ind w:left="0" w:right="7" w:firstLine="0"/>
        <w:jc w:val="center"/>
        <w:rPr>
          <w:i/>
          <w:iCs/>
          <w:color w:val="auto"/>
          <w:sz w:val="32"/>
          <w:szCs w:val="18"/>
        </w:rPr>
      </w:pPr>
      <w:r w:rsidRPr="00902F7B">
        <w:rPr>
          <w:i/>
          <w:iCs/>
          <w:color w:val="auto"/>
          <w:sz w:val="32"/>
          <w:szCs w:val="18"/>
        </w:rPr>
        <w:t>Assignment 3.2</w:t>
      </w:r>
    </w:p>
    <w:p w14:paraId="78E446BB" w14:textId="77777777" w:rsidR="00FB6704" w:rsidRPr="00921F79" w:rsidRDefault="00FB6704" w:rsidP="00921F79">
      <w:pPr>
        <w:jc w:val="center"/>
        <w:rPr>
          <w:b/>
          <w:bCs/>
        </w:rPr>
      </w:pPr>
      <w:r w:rsidRPr="00921F79">
        <w:rPr>
          <w:b/>
          <w:bCs/>
        </w:rPr>
        <w:t>***</w:t>
      </w:r>
    </w:p>
    <w:p w14:paraId="687A69CB" w14:textId="467DC3A4" w:rsidR="00FB6704" w:rsidRPr="00F65BDF" w:rsidRDefault="003F2DC9" w:rsidP="00F65BDF">
      <w:pPr>
        <w:pStyle w:val="Title"/>
      </w:pPr>
      <w:r w:rsidRPr="00F65BDF">
        <w:t xml:space="preserve">THÔNG TIN </w:t>
      </w:r>
      <w:r w:rsidR="00762DA6" w:rsidRPr="00F65BDF">
        <w:t>CHUNG</w:t>
      </w:r>
    </w:p>
    <w:p w14:paraId="3B39864F" w14:textId="03C308C2" w:rsidR="00FB6704" w:rsidRPr="00FB6704" w:rsidRDefault="00FC7EE1" w:rsidP="00F65BDF">
      <w:pPr>
        <w:pStyle w:val="Heading1"/>
        <w:rPr>
          <w:bCs/>
        </w:rPr>
      </w:pPr>
      <w:r>
        <w:t xml:space="preserve">1. </w:t>
      </w:r>
      <w:r w:rsidR="00FB6704" w:rsidRPr="00FB6704">
        <w:t>Tên nhóm</w:t>
      </w:r>
    </w:p>
    <w:tbl>
      <w:tblPr>
        <w:tblStyle w:val="TableGrid"/>
        <w:tblW w:w="90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6"/>
        <w:gridCol w:w="2977"/>
        <w:gridCol w:w="2255"/>
        <w:gridCol w:w="2989"/>
      </w:tblGrid>
      <w:tr w:rsidR="00FB6704" w:rsidRPr="00FB6704" w14:paraId="078A7D55" w14:textId="77777777" w:rsidTr="00677612">
        <w:tc>
          <w:tcPr>
            <w:tcW w:w="846" w:type="dxa"/>
            <w:shd w:val="clear" w:color="auto" w:fill="BFBFBF" w:themeFill="background1" w:themeFillShade="BF"/>
            <w:vAlign w:val="bottom"/>
          </w:tcPr>
          <w:p w14:paraId="28E25E51" w14:textId="77777777" w:rsidR="00FB6704" w:rsidRPr="00FB6704" w:rsidRDefault="00FB6704" w:rsidP="00677612">
            <w:pPr>
              <w:spacing w:before="120" w:after="120" w:line="240" w:lineRule="auto"/>
              <w:ind w:left="0" w:firstLine="0"/>
              <w:jc w:val="center"/>
              <w:rPr>
                <w:b/>
                <w:color w:val="auto"/>
              </w:rPr>
            </w:pPr>
            <w:r w:rsidRPr="00FB6704">
              <w:rPr>
                <w:b/>
                <w:color w:val="auto"/>
              </w:rPr>
              <w:t>STT</w:t>
            </w:r>
          </w:p>
        </w:tc>
        <w:tc>
          <w:tcPr>
            <w:tcW w:w="2977" w:type="dxa"/>
            <w:shd w:val="clear" w:color="auto" w:fill="BFBFBF" w:themeFill="background1" w:themeFillShade="BF"/>
            <w:vAlign w:val="bottom"/>
          </w:tcPr>
          <w:p w14:paraId="0F490632" w14:textId="77777777" w:rsidR="00FB6704" w:rsidRPr="00FB6704" w:rsidRDefault="00FB6704" w:rsidP="00677612">
            <w:pPr>
              <w:spacing w:before="120" w:after="120" w:line="240" w:lineRule="auto"/>
              <w:ind w:left="0" w:firstLine="0"/>
              <w:jc w:val="center"/>
              <w:rPr>
                <w:b/>
                <w:color w:val="auto"/>
              </w:rPr>
            </w:pPr>
            <w:r w:rsidRPr="00FB6704">
              <w:rPr>
                <w:b/>
                <w:color w:val="auto"/>
              </w:rPr>
              <w:t>Họ và tên</w:t>
            </w:r>
          </w:p>
        </w:tc>
        <w:tc>
          <w:tcPr>
            <w:tcW w:w="2255" w:type="dxa"/>
            <w:shd w:val="clear" w:color="auto" w:fill="BFBFBF" w:themeFill="background1" w:themeFillShade="BF"/>
            <w:vAlign w:val="bottom"/>
          </w:tcPr>
          <w:p w14:paraId="7F7F6B8D" w14:textId="77777777" w:rsidR="00FB6704" w:rsidRPr="00FB6704" w:rsidRDefault="00FB6704" w:rsidP="00677612">
            <w:pPr>
              <w:spacing w:before="120" w:after="120" w:line="240" w:lineRule="auto"/>
              <w:ind w:left="0" w:firstLine="0"/>
              <w:jc w:val="center"/>
              <w:rPr>
                <w:b/>
                <w:color w:val="auto"/>
              </w:rPr>
            </w:pPr>
            <w:r w:rsidRPr="00FB6704">
              <w:rPr>
                <w:b/>
                <w:color w:val="auto"/>
              </w:rPr>
              <w:t>MSSV</w:t>
            </w:r>
          </w:p>
        </w:tc>
        <w:tc>
          <w:tcPr>
            <w:tcW w:w="2989" w:type="dxa"/>
            <w:shd w:val="clear" w:color="auto" w:fill="BFBFBF" w:themeFill="background1" w:themeFillShade="BF"/>
            <w:vAlign w:val="bottom"/>
          </w:tcPr>
          <w:p w14:paraId="564DF3B0" w14:textId="77777777" w:rsidR="00FB6704" w:rsidRPr="00FB6704" w:rsidRDefault="00FB6704" w:rsidP="00677612">
            <w:pPr>
              <w:spacing w:before="120" w:after="120" w:line="240" w:lineRule="auto"/>
              <w:ind w:left="0" w:firstLine="0"/>
              <w:jc w:val="center"/>
              <w:rPr>
                <w:b/>
                <w:color w:val="auto"/>
              </w:rPr>
            </w:pPr>
            <w:r w:rsidRPr="00FB6704">
              <w:rPr>
                <w:b/>
                <w:color w:val="auto"/>
              </w:rPr>
              <w:t>Email</w:t>
            </w:r>
          </w:p>
        </w:tc>
      </w:tr>
      <w:tr w:rsidR="00FB6704" w:rsidRPr="00FB6704" w14:paraId="1B094B8B" w14:textId="77777777" w:rsidTr="00677612">
        <w:tc>
          <w:tcPr>
            <w:tcW w:w="846" w:type="dxa"/>
            <w:vAlign w:val="bottom"/>
          </w:tcPr>
          <w:p w14:paraId="66F6E9E9" w14:textId="77777777" w:rsidR="00FB6704" w:rsidRPr="00FB6704" w:rsidRDefault="00FB6704" w:rsidP="00677612">
            <w:pPr>
              <w:spacing w:before="120" w:after="120" w:line="240" w:lineRule="auto"/>
              <w:ind w:left="0" w:firstLine="0"/>
              <w:jc w:val="center"/>
              <w:rPr>
                <w:bCs/>
                <w:color w:val="auto"/>
              </w:rPr>
            </w:pPr>
            <w:r w:rsidRPr="00FB6704">
              <w:rPr>
                <w:bCs/>
                <w:color w:val="auto"/>
              </w:rPr>
              <w:t>1</w:t>
            </w:r>
          </w:p>
        </w:tc>
        <w:tc>
          <w:tcPr>
            <w:tcW w:w="2977" w:type="dxa"/>
            <w:vAlign w:val="bottom"/>
          </w:tcPr>
          <w:p w14:paraId="29788D27" w14:textId="77777777" w:rsidR="00FB6704" w:rsidRPr="00FB6704" w:rsidRDefault="00FB6704" w:rsidP="00677612">
            <w:pPr>
              <w:spacing w:before="120" w:after="120" w:line="240" w:lineRule="auto"/>
              <w:ind w:left="0" w:firstLine="0"/>
              <w:jc w:val="center"/>
              <w:rPr>
                <w:bCs/>
                <w:color w:val="auto"/>
              </w:rPr>
            </w:pPr>
            <w:r w:rsidRPr="00FB6704">
              <w:rPr>
                <w:color w:val="auto"/>
              </w:rPr>
              <w:t>Dương Phạm Huy Thông</w:t>
            </w:r>
          </w:p>
        </w:tc>
        <w:tc>
          <w:tcPr>
            <w:tcW w:w="2255" w:type="dxa"/>
            <w:vAlign w:val="bottom"/>
          </w:tcPr>
          <w:p w14:paraId="10CBCE2A" w14:textId="77777777" w:rsidR="00FB6704" w:rsidRPr="00FB6704" w:rsidRDefault="00FB6704" w:rsidP="00677612">
            <w:pPr>
              <w:spacing w:before="120" w:after="120" w:line="240" w:lineRule="auto"/>
              <w:ind w:left="0" w:firstLine="0"/>
              <w:jc w:val="center"/>
              <w:rPr>
                <w:bCs/>
                <w:color w:val="auto"/>
              </w:rPr>
            </w:pPr>
            <w:r w:rsidRPr="00FB6704">
              <w:rPr>
                <w:color w:val="auto"/>
              </w:rPr>
              <w:t>22521431</w:t>
            </w:r>
          </w:p>
        </w:tc>
        <w:tc>
          <w:tcPr>
            <w:tcW w:w="2989" w:type="dxa"/>
            <w:vAlign w:val="bottom"/>
          </w:tcPr>
          <w:p w14:paraId="75B0CF30" w14:textId="77777777" w:rsidR="00FB6704" w:rsidRPr="00FB6704" w:rsidRDefault="00FB6704" w:rsidP="00677612">
            <w:pPr>
              <w:spacing w:before="120" w:after="120" w:line="240" w:lineRule="auto"/>
              <w:ind w:left="0" w:firstLine="0"/>
              <w:jc w:val="center"/>
              <w:rPr>
                <w:bCs/>
                <w:color w:val="auto"/>
              </w:rPr>
            </w:pPr>
            <w:r w:rsidRPr="00FB6704">
              <w:rPr>
                <w:color w:val="auto"/>
              </w:rPr>
              <w:t>22521431@gm.uit.edu.vn</w:t>
            </w:r>
          </w:p>
        </w:tc>
      </w:tr>
      <w:tr w:rsidR="00FB6704" w:rsidRPr="00FB6704" w14:paraId="189FE30C" w14:textId="77777777" w:rsidTr="00677612">
        <w:tc>
          <w:tcPr>
            <w:tcW w:w="846" w:type="dxa"/>
            <w:vAlign w:val="bottom"/>
          </w:tcPr>
          <w:p w14:paraId="4EA3C493" w14:textId="77777777" w:rsidR="00FB6704" w:rsidRPr="00FB6704" w:rsidRDefault="00FB6704" w:rsidP="00677612">
            <w:pPr>
              <w:spacing w:before="120" w:after="120" w:line="240" w:lineRule="auto"/>
              <w:ind w:left="0" w:firstLine="0"/>
              <w:jc w:val="center"/>
              <w:rPr>
                <w:bCs/>
                <w:color w:val="auto"/>
              </w:rPr>
            </w:pPr>
            <w:r w:rsidRPr="00FB6704">
              <w:rPr>
                <w:bCs/>
                <w:color w:val="auto"/>
              </w:rPr>
              <w:t>2</w:t>
            </w:r>
          </w:p>
        </w:tc>
        <w:tc>
          <w:tcPr>
            <w:tcW w:w="2977" w:type="dxa"/>
            <w:vAlign w:val="bottom"/>
          </w:tcPr>
          <w:p w14:paraId="7BB91444" w14:textId="692FED33" w:rsidR="00FB6704" w:rsidRPr="00FB6704" w:rsidRDefault="00902F7B" w:rsidP="00677612">
            <w:pPr>
              <w:spacing w:before="120" w:after="120" w:line="240" w:lineRule="auto"/>
              <w:ind w:left="0" w:firstLine="0"/>
              <w:jc w:val="center"/>
              <w:rPr>
                <w:bCs/>
                <w:color w:val="auto"/>
              </w:rPr>
            </w:pPr>
            <w:r>
              <w:rPr>
                <w:bCs/>
                <w:color w:val="auto"/>
              </w:rPr>
              <w:t>Cao Quí</w:t>
            </w:r>
          </w:p>
        </w:tc>
        <w:tc>
          <w:tcPr>
            <w:tcW w:w="2255" w:type="dxa"/>
            <w:vAlign w:val="bottom"/>
          </w:tcPr>
          <w:p w14:paraId="064B5EE1" w14:textId="25B8B978" w:rsidR="00FB6704" w:rsidRPr="00FB6704" w:rsidRDefault="00474281" w:rsidP="00677612">
            <w:pPr>
              <w:spacing w:before="120" w:after="120" w:line="240" w:lineRule="auto"/>
              <w:ind w:left="0" w:firstLine="0"/>
              <w:jc w:val="center"/>
              <w:rPr>
                <w:bCs/>
                <w:color w:val="auto"/>
              </w:rPr>
            </w:pPr>
            <w:r w:rsidRPr="00474281">
              <w:rPr>
                <w:bCs/>
                <w:color w:val="auto"/>
              </w:rPr>
              <w:t>22521208</w:t>
            </w:r>
          </w:p>
        </w:tc>
        <w:tc>
          <w:tcPr>
            <w:tcW w:w="2989" w:type="dxa"/>
            <w:vAlign w:val="bottom"/>
          </w:tcPr>
          <w:p w14:paraId="1483A00E" w14:textId="43233661" w:rsidR="00FB6704" w:rsidRPr="00FB6704" w:rsidRDefault="00474281" w:rsidP="00677612">
            <w:pPr>
              <w:spacing w:before="120" w:after="120" w:line="240" w:lineRule="auto"/>
              <w:ind w:left="0" w:firstLine="0"/>
              <w:jc w:val="center"/>
              <w:rPr>
                <w:bCs/>
                <w:color w:val="auto"/>
              </w:rPr>
            </w:pPr>
            <w:r w:rsidRPr="00474281">
              <w:rPr>
                <w:bCs/>
                <w:color w:val="auto"/>
              </w:rPr>
              <w:t>22521208</w:t>
            </w:r>
            <w:r w:rsidR="004210F0">
              <w:rPr>
                <w:bCs/>
                <w:color w:val="auto"/>
              </w:rPr>
              <w:t>@gm.uit.edu.vn</w:t>
            </w:r>
          </w:p>
        </w:tc>
      </w:tr>
    </w:tbl>
    <w:p w14:paraId="48D61269" w14:textId="77777777" w:rsidR="00FB6704" w:rsidRPr="00FB6704" w:rsidRDefault="00FB6704" w:rsidP="00FB6704">
      <w:pPr>
        <w:spacing w:before="120" w:after="120" w:line="259" w:lineRule="auto"/>
        <w:ind w:left="-29" w:right="-26" w:firstLine="0"/>
        <w:jc w:val="left"/>
        <w:rPr>
          <w:color w:val="auto"/>
        </w:rPr>
      </w:pPr>
      <w:r w:rsidRPr="00FB6704">
        <w:rPr>
          <w:noProof/>
          <w:color w:val="auto"/>
          <w:sz w:val="22"/>
        </w:rPr>
        <mc:AlternateContent>
          <mc:Choice Requires="wpg">
            <w:drawing>
              <wp:inline distT="0" distB="0" distL="0" distR="0" wp14:anchorId="39756530" wp14:editId="67B7AEF0">
                <wp:extent cx="5769229" cy="9144"/>
                <wp:effectExtent l="0" t="0" r="0" b="0"/>
                <wp:docPr id="8992" name="Group 8992"/>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711" name="Shape 971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D98FFE" id="Group 8992" o:spid="_x0000_s1026" style="width:454.25pt;height:.7pt;mso-position-horizontal-relative:char;mso-position-vertical-relative:line" coordsize="576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">
                <v:shape id="Shape 9711"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" path="m,l5769229,r,9144l,9144,,e" fillcolor="black" stroked="f" strokeweight="0">
                  <v:stroke miterlimit="83231f" joinstyle="miter"/>
                  <v:path arrowok="t" textboxrect="0,0,5769229,9144"/>
                </v:shape>
                <w10:anchorlock/>
              </v:group>
            </w:pict>
          </mc:Fallback>
        </mc:AlternateContent>
      </w:r>
    </w:p>
    <w:p w14:paraId="578D11D2" w14:textId="199C80E1" w:rsidR="00FB6704" w:rsidRPr="00F65BDF" w:rsidRDefault="00FC7EE1" w:rsidP="00F65BDF">
      <w:pPr>
        <w:pStyle w:val="Heading1"/>
      </w:pPr>
      <w:r>
        <w:t xml:space="preserve">2. </w:t>
      </w:r>
      <w:r w:rsidR="00FB6704" w:rsidRPr="00F65BDF">
        <w:t>Nội dung thực hiện</w:t>
      </w:r>
    </w:p>
    <w:tbl>
      <w:tblPr>
        <w:tblStyle w:val="TableGrid"/>
        <w:tblW w:w="9062"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4384"/>
        <w:gridCol w:w="1842"/>
        <w:gridCol w:w="1985"/>
      </w:tblGrid>
      <w:tr w:rsidR="00FB6704" w:rsidRPr="00FB6704" w14:paraId="54483BFC" w14:textId="77777777" w:rsidTr="00902F7B">
        <w:tc>
          <w:tcPr>
            <w:tcW w:w="851" w:type="dxa"/>
            <w:shd w:val="clear" w:color="auto" w:fill="BFBFBF" w:themeFill="background1" w:themeFillShade="BF"/>
            <w:vAlign w:val="center"/>
          </w:tcPr>
          <w:p w14:paraId="59F190A9" w14:textId="77777777" w:rsidR="00FB6704" w:rsidRPr="00FB6704" w:rsidRDefault="00FB6704" w:rsidP="00677612">
            <w:pPr>
              <w:spacing w:before="120" w:after="120"/>
              <w:ind w:left="0" w:firstLine="0"/>
              <w:jc w:val="center"/>
              <w:rPr>
                <w:b/>
                <w:bCs/>
                <w:color w:val="auto"/>
              </w:rPr>
            </w:pPr>
            <w:r w:rsidRPr="00FB6704">
              <w:rPr>
                <w:b/>
                <w:bCs/>
                <w:color w:val="auto"/>
              </w:rPr>
              <w:t>STT</w:t>
            </w:r>
          </w:p>
        </w:tc>
        <w:tc>
          <w:tcPr>
            <w:tcW w:w="4384" w:type="dxa"/>
            <w:shd w:val="clear" w:color="auto" w:fill="BFBFBF" w:themeFill="background1" w:themeFillShade="BF"/>
            <w:vAlign w:val="center"/>
          </w:tcPr>
          <w:p w14:paraId="23478866" w14:textId="77777777" w:rsidR="00FB6704" w:rsidRPr="00FB6704" w:rsidRDefault="00FB6704" w:rsidP="00677612">
            <w:pPr>
              <w:spacing w:before="120" w:after="120"/>
              <w:ind w:left="0" w:firstLine="0"/>
              <w:jc w:val="center"/>
              <w:rPr>
                <w:b/>
                <w:bCs/>
                <w:color w:val="auto"/>
              </w:rPr>
            </w:pPr>
            <w:r w:rsidRPr="00FB6704">
              <w:rPr>
                <w:b/>
                <w:bCs/>
                <w:color w:val="auto"/>
              </w:rPr>
              <w:t>Nội dung</w:t>
            </w:r>
          </w:p>
        </w:tc>
        <w:tc>
          <w:tcPr>
            <w:tcW w:w="1842" w:type="dxa"/>
            <w:shd w:val="clear" w:color="auto" w:fill="BFBFBF" w:themeFill="background1" w:themeFillShade="BF"/>
            <w:vAlign w:val="center"/>
          </w:tcPr>
          <w:p w14:paraId="0A488534" w14:textId="77777777" w:rsidR="00FB6704" w:rsidRPr="00FB6704" w:rsidRDefault="00FB6704" w:rsidP="00677612">
            <w:pPr>
              <w:spacing w:before="120" w:after="120"/>
              <w:ind w:left="0" w:firstLine="0"/>
              <w:jc w:val="center"/>
              <w:rPr>
                <w:b/>
                <w:bCs/>
                <w:color w:val="auto"/>
              </w:rPr>
            </w:pPr>
            <w:r w:rsidRPr="00FB6704">
              <w:rPr>
                <w:b/>
                <w:bCs/>
                <w:color w:val="auto"/>
              </w:rPr>
              <w:t>Tự đánh giá</w:t>
            </w:r>
          </w:p>
        </w:tc>
        <w:tc>
          <w:tcPr>
            <w:tcW w:w="1985" w:type="dxa"/>
            <w:shd w:val="clear" w:color="auto" w:fill="BFBFBF" w:themeFill="background1" w:themeFillShade="BF"/>
          </w:tcPr>
          <w:p w14:paraId="1B2ACEB2" w14:textId="77777777" w:rsidR="00FB6704" w:rsidRPr="00FB6704" w:rsidRDefault="00FB6704" w:rsidP="00677612">
            <w:pPr>
              <w:spacing w:before="120" w:after="120"/>
              <w:ind w:left="0" w:firstLine="0"/>
              <w:jc w:val="center"/>
              <w:rPr>
                <w:b/>
                <w:bCs/>
                <w:color w:val="auto"/>
              </w:rPr>
            </w:pPr>
            <w:r w:rsidRPr="00FB6704">
              <w:rPr>
                <w:b/>
                <w:bCs/>
                <w:color w:val="auto"/>
              </w:rPr>
              <w:t>Phụ trách</w:t>
            </w:r>
          </w:p>
        </w:tc>
      </w:tr>
      <w:tr w:rsidR="00FB6704" w:rsidRPr="00FB6704" w14:paraId="59DF50ED" w14:textId="77777777" w:rsidTr="00902F7B">
        <w:tc>
          <w:tcPr>
            <w:tcW w:w="851" w:type="dxa"/>
            <w:vAlign w:val="center"/>
          </w:tcPr>
          <w:p w14:paraId="72320AA9" w14:textId="77777777" w:rsidR="00FB6704" w:rsidRPr="00FB6704" w:rsidRDefault="00FB6704" w:rsidP="00677612">
            <w:pPr>
              <w:spacing w:before="120" w:after="120"/>
              <w:ind w:left="0" w:firstLine="0"/>
              <w:jc w:val="center"/>
              <w:rPr>
                <w:color w:val="auto"/>
              </w:rPr>
            </w:pPr>
            <w:r w:rsidRPr="00FB6704">
              <w:rPr>
                <w:color w:val="auto"/>
              </w:rPr>
              <w:t>1</w:t>
            </w:r>
          </w:p>
        </w:tc>
        <w:tc>
          <w:tcPr>
            <w:tcW w:w="4384" w:type="dxa"/>
            <w:vAlign w:val="center"/>
          </w:tcPr>
          <w:p w14:paraId="04CFE69D" w14:textId="7B6C718B" w:rsidR="00FB6704" w:rsidRPr="00FB6704" w:rsidRDefault="00902F7B" w:rsidP="00677612">
            <w:pPr>
              <w:spacing w:before="120" w:after="120"/>
              <w:ind w:left="0" w:firstLine="0"/>
              <w:jc w:val="center"/>
              <w:rPr>
                <w:color w:val="auto"/>
              </w:rPr>
            </w:pPr>
            <w:r>
              <w:rPr>
                <w:color w:val="auto"/>
              </w:rPr>
              <w:t>Khôi phục tập tin ảnh</w:t>
            </w:r>
          </w:p>
        </w:tc>
        <w:tc>
          <w:tcPr>
            <w:tcW w:w="1842" w:type="dxa"/>
            <w:vAlign w:val="center"/>
          </w:tcPr>
          <w:p w14:paraId="36CEDA32" w14:textId="425346E6" w:rsidR="00FB6704" w:rsidRPr="00FB6704" w:rsidRDefault="00902F7B" w:rsidP="00677612">
            <w:pPr>
              <w:spacing w:before="120" w:after="120"/>
              <w:ind w:left="0" w:firstLine="0"/>
              <w:jc w:val="center"/>
              <w:rPr>
                <w:color w:val="auto"/>
              </w:rPr>
            </w:pPr>
            <w:r>
              <w:rPr>
                <w:color w:val="auto"/>
              </w:rPr>
              <w:t>100%</w:t>
            </w:r>
          </w:p>
        </w:tc>
        <w:tc>
          <w:tcPr>
            <w:tcW w:w="1985" w:type="dxa"/>
          </w:tcPr>
          <w:p w14:paraId="38957CBE" w14:textId="2DEDF862" w:rsidR="00FB6704" w:rsidRPr="00FB6704" w:rsidRDefault="00902F7B" w:rsidP="00677612">
            <w:pPr>
              <w:spacing w:before="120" w:after="120"/>
              <w:ind w:left="0" w:firstLine="0"/>
              <w:jc w:val="center"/>
              <w:rPr>
                <w:color w:val="auto"/>
              </w:rPr>
            </w:pPr>
            <w:r>
              <w:rPr>
                <w:color w:val="auto"/>
              </w:rPr>
              <w:t>Huy Thông</w:t>
            </w:r>
          </w:p>
        </w:tc>
      </w:tr>
      <w:tr w:rsidR="00FB6704" w:rsidRPr="00FB6704" w14:paraId="17BA7702" w14:textId="77777777" w:rsidTr="00902F7B">
        <w:tc>
          <w:tcPr>
            <w:tcW w:w="851" w:type="dxa"/>
            <w:vAlign w:val="center"/>
          </w:tcPr>
          <w:p w14:paraId="67306E02" w14:textId="77777777" w:rsidR="00FB6704" w:rsidRPr="00FB6704" w:rsidRDefault="00FB6704" w:rsidP="00677612">
            <w:pPr>
              <w:spacing w:before="120" w:after="120"/>
              <w:ind w:left="0" w:firstLine="0"/>
              <w:jc w:val="center"/>
              <w:rPr>
                <w:color w:val="auto"/>
              </w:rPr>
            </w:pPr>
            <w:r w:rsidRPr="00FB6704">
              <w:rPr>
                <w:color w:val="auto"/>
              </w:rPr>
              <w:t>2</w:t>
            </w:r>
          </w:p>
        </w:tc>
        <w:tc>
          <w:tcPr>
            <w:tcW w:w="4384" w:type="dxa"/>
            <w:vAlign w:val="center"/>
          </w:tcPr>
          <w:p w14:paraId="47F941BB" w14:textId="3785D655" w:rsidR="00FB6704" w:rsidRPr="00FB6704" w:rsidRDefault="00902F7B" w:rsidP="00677612">
            <w:pPr>
              <w:spacing w:before="120" w:after="120"/>
              <w:ind w:left="0" w:firstLine="0"/>
              <w:jc w:val="center"/>
              <w:rPr>
                <w:color w:val="auto"/>
              </w:rPr>
            </w:pPr>
            <w:r>
              <w:rPr>
                <w:color w:val="auto"/>
              </w:rPr>
              <w:t xml:space="preserve">Khôi phục tập tin pdf </w:t>
            </w:r>
            <w:r w:rsidRPr="00902F7B">
              <w:rPr>
                <w:i/>
                <w:iCs/>
                <w:color w:val="auto"/>
              </w:rPr>
              <w:t>(mở rộng)</w:t>
            </w:r>
          </w:p>
        </w:tc>
        <w:tc>
          <w:tcPr>
            <w:tcW w:w="1842" w:type="dxa"/>
            <w:vAlign w:val="center"/>
          </w:tcPr>
          <w:p w14:paraId="405B7834" w14:textId="7FB5A682" w:rsidR="00FB6704" w:rsidRPr="00FB6704" w:rsidRDefault="00902F7B" w:rsidP="00677612">
            <w:pPr>
              <w:spacing w:before="120" w:after="120"/>
              <w:ind w:left="0" w:firstLine="0"/>
              <w:jc w:val="center"/>
              <w:rPr>
                <w:color w:val="auto"/>
              </w:rPr>
            </w:pPr>
            <w:r>
              <w:rPr>
                <w:color w:val="auto"/>
              </w:rPr>
              <w:t>100%</w:t>
            </w:r>
          </w:p>
        </w:tc>
        <w:tc>
          <w:tcPr>
            <w:tcW w:w="1985" w:type="dxa"/>
          </w:tcPr>
          <w:p w14:paraId="101F317E" w14:textId="2E058E9D" w:rsidR="00FB6704" w:rsidRPr="00FB6704" w:rsidRDefault="00902F7B" w:rsidP="00677612">
            <w:pPr>
              <w:spacing w:before="120" w:after="120"/>
              <w:ind w:left="0" w:firstLine="0"/>
              <w:jc w:val="center"/>
              <w:rPr>
                <w:color w:val="auto"/>
              </w:rPr>
            </w:pPr>
            <w:r>
              <w:rPr>
                <w:color w:val="auto"/>
              </w:rPr>
              <w:t>Cao Quí</w:t>
            </w:r>
          </w:p>
        </w:tc>
      </w:tr>
    </w:tbl>
    <w:p w14:paraId="2EF7506F" w14:textId="77777777" w:rsidR="00FB6704" w:rsidRPr="00FB6704" w:rsidRDefault="00FB6704" w:rsidP="00FB6704">
      <w:pPr>
        <w:spacing w:before="120" w:after="120"/>
        <w:rPr>
          <w:color w:val="auto"/>
        </w:rPr>
      </w:pPr>
    </w:p>
    <w:p w14:paraId="60D57EF9" w14:textId="77777777" w:rsidR="00FB6704" w:rsidRPr="00FB6704" w:rsidRDefault="00FB6704" w:rsidP="00FB6704">
      <w:pPr>
        <w:spacing w:before="120" w:after="120"/>
        <w:rPr>
          <w:b/>
          <w:bCs/>
          <w:i/>
          <w:iCs/>
          <w:color w:val="auto"/>
        </w:rPr>
      </w:pPr>
      <w:r w:rsidRPr="00FB6704">
        <w:rPr>
          <w:b/>
          <w:bCs/>
          <w:i/>
          <w:iCs/>
          <w:color w:val="auto"/>
        </w:rPr>
        <w:t>Bên dưới đây là toàn bộ bài báo cáo chi tiết đã được nhóm thực hiện.</w:t>
      </w:r>
    </w:p>
    <w:p w14:paraId="0C434B38" w14:textId="77777777" w:rsidR="00921F79" w:rsidRDefault="00921F79" w:rsidP="00902F7B">
      <w:pPr>
        <w:pStyle w:val="Title"/>
        <w:jc w:val="both"/>
      </w:pPr>
      <w:r>
        <w:br w:type="page"/>
      </w:r>
    </w:p>
    <w:p w14:paraId="716FB598" w14:textId="7805A978" w:rsidR="00FB6704" w:rsidRPr="00FB6704" w:rsidRDefault="00FB6704" w:rsidP="00921F79">
      <w:pPr>
        <w:pStyle w:val="Title"/>
      </w:pPr>
      <w:r w:rsidRPr="00FB6704">
        <w:lastRenderedPageBreak/>
        <w:t>BÀI LÀM</w:t>
      </w:r>
    </w:p>
    <w:p w14:paraId="5A08140C" w14:textId="04CC53C7" w:rsidR="00FB6704" w:rsidRPr="00F3421F" w:rsidRDefault="00FB6704" w:rsidP="00F3421F">
      <w:pPr>
        <w:pStyle w:val="Heading1"/>
        <w:rPr>
          <w:szCs w:val="28"/>
        </w:rPr>
      </w:pPr>
      <w:r w:rsidRPr="00F3421F">
        <w:rPr>
          <w:szCs w:val="28"/>
        </w:rPr>
        <w:t xml:space="preserve">I. </w:t>
      </w:r>
      <w:r w:rsidR="00902F7B">
        <w:rPr>
          <w:szCs w:val="28"/>
        </w:rPr>
        <w:t>KHÔI PHỤC TẬP TIN ẢNH</w:t>
      </w:r>
    </w:p>
    <w:p w14:paraId="7FD97D06" w14:textId="71E94D0F" w:rsidR="00FB6704" w:rsidRPr="00FB6704" w:rsidRDefault="00FB6704" w:rsidP="00F3421F">
      <w:pPr>
        <w:pStyle w:val="Heading2"/>
      </w:pPr>
      <w:r w:rsidRPr="00FB6704">
        <w:tab/>
      </w:r>
      <w:r w:rsidR="00902F7B">
        <w:t>1. Ý tưởng thực hiện</w:t>
      </w:r>
    </w:p>
    <w:p w14:paraId="33B18EC3" w14:textId="2AFDF149" w:rsidR="00902F7B" w:rsidRDefault="00FB6704" w:rsidP="00902F7B">
      <w:pPr>
        <w:spacing w:before="120" w:after="120" w:line="276" w:lineRule="auto"/>
        <w:ind w:left="0" w:firstLine="720"/>
        <w:rPr>
          <w:color w:val="auto"/>
        </w:rPr>
      </w:pPr>
      <w:r w:rsidRPr="00FB6704">
        <w:rPr>
          <w:color w:val="auto"/>
        </w:rPr>
        <w:t>-</w:t>
      </w:r>
      <w:r w:rsidR="00426CBF">
        <w:rPr>
          <w:color w:val="auto"/>
        </w:rPr>
        <w:t xml:space="preserve"> </w:t>
      </w:r>
      <w:r w:rsidR="00902F7B" w:rsidRPr="00902F7B">
        <w:rPr>
          <w:b/>
          <w:bCs/>
          <w:color w:val="auto"/>
        </w:rPr>
        <w:t xml:space="preserve">Hệ thống tệp FAT32 (File Allocation Table 32) </w:t>
      </w:r>
      <w:r w:rsidR="00902F7B" w:rsidRPr="00902F7B">
        <w:rPr>
          <w:color w:val="auto"/>
        </w:rPr>
        <w:t>là một hệ thống tệp được Microsoft phát triển từ năm 1977, được sử dụng rộng rãi nhờ tính tương thích cao với nhiều thiết bị</w:t>
      </w:r>
      <w:r w:rsidR="00902F7B">
        <w:rPr>
          <w:color w:val="auto"/>
        </w:rPr>
        <w:t>.</w:t>
      </w:r>
    </w:p>
    <w:p w14:paraId="161D9792" w14:textId="7A2267D6" w:rsidR="005259C6" w:rsidRDefault="00902F7B" w:rsidP="00902F7B">
      <w:pPr>
        <w:spacing w:before="120" w:after="120" w:line="276" w:lineRule="auto"/>
        <w:ind w:left="0" w:firstLine="720"/>
        <w:rPr>
          <w:color w:val="auto"/>
        </w:rPr>
      </w:pPr>
      <w:r>
        <w:rPr>
          <w:color w:val="auto"/>
        </w:rPr>
        <w:t xml:space="preserve">- </w:t>
      </w:r>
      <w:r w:rsidRPr="00902F7B">
        <w:rPr>
          <w:color w:val="auto"/>
        </w:rPr>
        <w:t>Khi một đĩa ảo được format, bảng phân bổ tệp (FAT) bị ghi đè, nhưng dữ liệu thực tế vẫn có thể còn nguyên cho đến khi bị ghi đè bởi dữ liệu mới. Do đó, việc phục hồi dựa trên signature của tệp là phương pháp khả thi.</w:t>
      </w:r>
    </w:p>
    <w:p w14:paraId="02839EB5" w14:textId="3B351EBB" w:rsidR="00902F7B" w:rsidRDefault="00902F7B" w:rsidP="00902F7B">
      <w:pPr>
        <w:spacing w:before="120" w:after="120" w:line="276" w:lineRule="auto"/>
        <w:ind w:left="0" w:firstLine="720"/>
        <w:rPr>
          <w:color w:val="auto"/>
        </w:rPr>
      </w:pPr>
      <w:r>
        <w:rPr>
          <w:color w:val="auto"/>
        </w:rPr>
        <w:t>-</w:t>
      </w:r>
      <w:r>
        <w:rPr>
          <w:b/>
          <w:bCs/>
          <w:color w:val="auto"/>
        </w:rPr>
        <w:t xml:space="preserve"> </w:t>
      </w:r>
      <w:r w:rsidRPr="00902F7B">
        <w:rPr>
          <w:b/>
          <w:bCs/>
          <w:color w:val="auto"/>
        </w:rPr>
        <w:t>Ph</w:t>
      </w:r>
      <w:r w:rsidRPr="00902F7B">
        <w:rPr>
          <w:rFonts w:hint="eastAsia"/>
          <w:b/>
          <w:bCs/>
          <w:color w:val="auto"/>
        </w:rPr>
        <w:t>ươ</w:t>
      </w:r>
      <w:r w:rsidRPr="00902F7B">
        <w:rPr>
          <w:b/>
          <w:bCs/>
          <w:color w:val="auto"/>
        </w:rPr>
        <w:t>ng pháp phục hồi dữ liệu</w:t>
      </w:r>
      <w:r>
        <w:rPr>
          <w:b/>
          <w:bCs/>
          <w:color w:val="auto"/>
        </w:rPr>
        <w:t>:</w:t>
      </w:r>
      <w:r>
        <w:rPr>
          <w:color w:val="auto"/>
        </w:rPr>
        <w:t xml:space="preserve"> </w:t>
      </w:r>
      <w:r w:rsidRPr="00902F7B">
        <w:rPr>
          <w:color w:val="auto"/>
        </w:rPr>
        <w:t>Khi đĩa ảo bị format, cấu trúc hệ thống tệp FAT32 bị xóa, nh</w:t>
      </w:r>
      <w:r w:rsidRPr="00902F7B">
        <w:rPr>
          <w:rFonts w:hint="eastAsia"/>
          <w:color w:val="auto"/>
        </w:rPr>
        <w:t>ư</w:t>
      </w:r>
      <w:r w:rsidRPr="00902F7B">
        <w:rPr>
          <w:color w:val="auto"/>
        </w:rPr>
        <w:t>ng dữ liệu thực tế vẫn có thể tồn tại. Ph</w:t>
      </w:r>
      <w:r w:rsidRPr="00902F7B">
        <w:rPr>
          <w:rFonts w:hint="eastAsia"/>
          <w:color w:val="auto"/>
        </w:rPr>
        <w:t>ươ</w:t>
      </w:r>
      <w:r w:rsidRPr="00902F7B">
        <w:rPr>
          <w:color w:val="auto"/>
        </w:rPr>
        <w:t>ng pháp phục hồi dựa trên signature (file signature recovery) đ</w:t>
      </w:r>
      <w:r w:rsidRPr="00902F7B">
        <w:rPr>
          <w:rFonts w:hint="eastAsia"/>
          <w:color w:val="auto"/>
        </w:rPr>
        <w:t>ư</w:t>
      </w:r>
      <w:r w:rsidRPr="00902F7B">
        <w:rPr>
          <w:color w:val="auto"/>
        </w:rPr>
        <w:t>ợc sử dụng để tìm và trích xuất các tệp JPG và PNG.</w:t>
      </w:r>
    </w:p>
    <w:p w14:paraId="1FE3EF82" w14:textId="125C57E0" w:rsidR="00902F7B" w:rsidRPr="00902F7B" w:rsidRDefault="00902F7B" w:rsidP="00902F7B">
      <w:pPr>
        <w:spacing w:before="120" w:after="120" w:line="276" w:lineRule="auto"/>
        <w:ind w:left="0" w:firstLine="720"/>
        <w:rPr>
          <w:b/>
          <w:bCs/>
          <w:color w:val="auto"/>
        </w:rPr>
      </w:pPr>
      <w:r>
        <w:rPr>
          <w:color w:val="auto"/>
        </w:rPr>
        <w:t xml:space="preserve">- </w:t>
      </w:r>
      <w:r w:rsidRPr="00902F7B">
        <w:rPr>
          <w:b/>
          <w:bCs/>
          <w:color w:val="auto"/>
        </w:rPr>
        <w:t>Signature của JPG và PNG</w:t>
      </w:r>
      <w:r>
        <w:rPr>
          <w:color w:val="auto"/>
        </w:rPr>
        <w:t>:</w:t>
      </w:r>
    </w:p>
    <w:p w14:paraId="560FF9A2" w14:textId="204B52C1" w:rsidR="00902F7B" w:rsidRDefault="00426CBF" w:rsidP="00902F7B">
      <w:pPr>
        <w:spacing w:before="120" w:after="120" w:line="276" w:lineRule="auto"/>
        <w:ind w:left="0" w:firstLine="0"/>
        <w:rPr>
          <w:color w:val="auto"/>
        </w:rPr>
      </w:pPr>
      <w:r>
        <w:rPr>
          <w:color w:val="auto"/>
        </w:rPr>
        <w:tab/>
      </w:r>
      <w:r>
        <w:rPr>
          <w:color w:val="auto"/>
        </w:rPr>
        <w:tab/>
        <w:t xml:space="preserve">+ </w:t>
      </w:r>
      <w:r w:rsidR="00902F7B" w:rsidRPr="00902F7B">
        <w:rPr>
          <w:color w:val="auto"/>
        </w:rPr>
        <w:t>JPG</w:t>
      </w:r>
      <w:r w:rsidR="00902F7B">
        <w:rPr>
          <w:color w:val="auto"/>
        </w:rPr>
        <w:t xml:space="preserve">: </w:t>
      </w:r>
      <w:r w:rsidR="00902F7B" w:rsidRPr="00902F7B">
        <w:rPr>
          <w:color w:val="auto"/>
        </w:rPr>
        <w:t>Bắt đầu</w:t>
      </w:r>
      <w:r w:rsidR="00902F7B">
        <w:rPr>
          <w:color w:val="auto"/>
        </w:rPr>
        <w:t xml:space="preserve"> bằng </w:t>
      </w:r>
      <w:r w:rsidR="00902F7B" w:rsidRPr="00902F7B">
        <w:rPr>
          <w:b/>
          <w:bCs/>
          <w:i/>
          <w:iCs/>
          <w:color w:val="auto"/>
        </w:rPr>
        <w:t>\xff\xd8</w:t>
      </w:r>
      <w:r w:rsidR="00902F7B" w:rsidRPr="00902F7B">
        <w:rPr>
          <w:color w:val="auto"/>
        </w:rPr>
        <w:t xml:space="preserve"> (2 byte)</w:t>
      </w:r>
      <w:r w:rsidR="00902F7B">
        <w:rPr>
          <w:color w:val="auto"/>
        </w:rPr>
        <w:t xml:space="preserve"> và </w:t>
      </w:r>
      <w:r w:rsidR="00902F7B" w:rsidRPr="00902F7B">
        <w:rPr>
          <w:color w:val="auto"/>
        </w:rPr>
        <w:t>k</w:t>
      </w:r>
      <w:r w:rsidR="00902F7B" w:rsidRPr="00902F7B">
        <w:rPr>
          <w:color w:val="auto"/>
        </w:rPr>
        <w:t>ết thúc</w:t>
      </w:r>
      <w:r w:rsidR="00902F7B">
        <w:rPr>
          <w:color w:val="auto"/>
        </w:rPr>
        <w:t xml:space="preserve"> bằng</w:t>
      </w:r>
      <w:r w:rsidR="00902F7B" w:rsidRPr="00902F7B">
        <w:rPr>
          <w:color w:val="auto"/>
        </w:rPr>
        <w:t xml:space="preserve"> </w:t>
      </w:r>
      <w:r w:rsidR="00902F7B" w:rsidRPr="00902F7B">
        <w:rPr>
          <w:b/>
          <w:bCs/>
          <w:i/>
          <w:iCs/>
          <w:color w:val="auto"/>
        </w:rPr>
        <w:t>\xff\xd9</w:t>
      </w:r>
      <w:r w:rsidR="00902F7B" w:rsidRPr="00902F7B">
        <w:rPr>
          <w:color w:val="auto"/>
        </w:rPr>
        <w:t xml:space="preserve"> (2 byte).</w:t>
      </w:r>
    </w:p>
    <w:p w14:paraId="09E1F313" w14:textId="123727B8" w:rsidR="00426CBF" w:rsidRPr="00902F7B" w:rsidRDefault="00426CBF" w:rsidP="00902F7B">
      <w:pPr>
        <w:spacing w:before="120" w:after="120" w:line="276" w:lineRule="auto"/>
        <w:ind w:left="720" w:firstLine="720"/>
        <w:rPr>
          <w:color w:val="auto"/>
        </w:rPr>
      </w:pPr>
      <w:r>
        <w:rPr>
          <w:color w:val="auto"/>
        </w:rPr>
        <w:t xml:space="preserve">+ </w:t>
      </w:r>
      <w:r w:rsidR="00902F7B">
        <w:rPr>
          <w:color w:val="auto"/>
        </w:rPr>
        <w:t xml:space="preserve">PNG: </w:t>
      </w:r>
      <w:r w:rsidR="00902F7B" w:rsidRPr="00902F7B">
        <w:rPr>
          <w:color w:val="auto"/>
        </w:rPr>
        <w:t>Bắt đầu</w:t>
      </w:r>
      <w:r w:rsidR="00902F7B">
        <w:rPr>
          <w:color w:val="auto"/>
        </w:rPr>
        <w:t xml:space="preserve"> </w:t>
      </w:r>
      <w:r w:rsidR="00902F7B" w:rsidRPr="00902F7B">
        <w:rPr>
          <w:color w:val="auto"/>
        </w:rPr>
        <w:t>bằng</w:t>
      </w:r>
      <w:r w:rsidR="00902F7B" w:rsidRPr="00902F7B">
        <w:rPr>
          <w:b/>
          <w:bCs/>
          <w:i/>
          <w:iCs/>
          <w:color w:val="auto"/>
        </w:rPr>
        <w:t xml:space="preserve"> \x89\x50\x4E\x47\x0D\x0A\x1A\x0A</w:t>
      </w:r>
      <w:r w:rsidR="00902F7B" w:rsidRPr="00902F7B">
        <w:rPr>
          <w:color w:val="auto"/>
        </w:rPr>
        <w:t xml:space="preserve"> (8 byte)</w:t>
      </w:r>
      <w:r w:rsidR="00902F7B">
        <w:rPr>
          <w:color w:val="auto"/>
        </w:rPr>
        <w:t xml:space="preserve"> và kết</w:t>
      </w:r>
      <w:r w:rsidR="00902F7B" w:rsidRPr="00902F7B">
        <w:rPr>
          <w:color w:val="auto"/>
        </w:rPr>
        <w:t xml:space="preserve"> thúc</w:t>
      </w:r>
      <w:r w:rsidR="00902F7B">
        <w:rPr>
          <w:color w:val="auto"/>
        </w:rPr>
        <w:t xml:space="preserve"> bằng</w:t>
      </w:r>
      <w:r w:rsidR="00902F7B" w:rsidRPr="00902F7B">
        <w:rPr>
          <w:color w:val="auto"/>
        </w:rPr>
        <w:t xml:space="preserve"> </w:t>
      </w:r>
      <w:r w:rsidR="00902F7B">
        <w:rPr>
          <w:color w:val="auto"/>
        </w:rPr>
        <w:t>c</w:t>
      </w:r>
      <w:r w:rsidR="00902F7B" w:rsidRPr="00902F7B">
        <w:rPr>
          <w:color w:val="auto"/>
        </w:rPr>
        <w:t xml:space="preserve">hunk IEND với cấu trúc </w:t>
      </w:r>
      <w:r w:rsidR="00902F7B" w:rsidRPr="00902F7B">
        <w:rPr>
          <w:b/>
          <w:bCs/>
          <w:i/>
          <w:iCs/>
          <w:color w:val="auto"/>
        </w:rPr>
        <w:t xml:space="preserve">\x00\x00\x00\x00IEND </w:t>
      </w:r>
      <w:r w:rsidR="00902F7B" w:rsidRPr="00902F7B">
        <w:rPr>
          <w:color w:val="auto"/>
        </w:rPr>
        <w:t xml:space="preserve">(8 byte) theo sau là </w:t>
      </w:r>
      <w:r w:rsidR="00902F7B" w:rsidRPr="00902F7B">
        <w:rPr>
          <w:b/>
          <w:bCs/>
          <w:i/>
          <w:iCs/>
          <w:color w:val="auto"/>
        </w:rPr>
        <w:t>4 byte CRC</w:t>
      </w:r>
      <w:r w:rsidR="00902F7B">
        <w:rPr>
          <w:color w:val="auto"/>
        </w:rPr>
        <w:t>.</w:t>
      </w:r>
    </w:p>
    <w:p w14:paraId="34084045" w14:textId="15A59D70" w:rsidR="00F3421F" w:rsidRPr="00902F7B" w:rsidRDefault="00F3421F" w:rsidP="00FB6704">
      <w:pPr>
        <w:spacing w:before="120" w:after="120" w:line="276" w:lineRule="auto"/>
        <w:ind w:left="0" w:firstLine="0"/>
        <w:rPr>
          <w:color w:val="auto"/>
        </w:rPr>
      </w:pPr>
      <w:r>
        <w:rPr>
          <w:color w:val="auto"/>
        </w:rPr>
        <w:tab/>
        <w:t>-</w:t>
      </w:r>
      <w:r w:rsidR="00426CBF">
        <w:rPr>
          <w:color w:val="auto"/>
        </w:rPr>
        <w:t xml:space="preserve"> </w:t>
      </w:r>
      <w:r w:rsidR="00902F7B" w:rsidRPr="00902F7B">
        <w:rPr>
          <w:b/>
          <w:bCs/>
          <w:color w:val="auto"/>
        </w:rPr>
        <w:t>Quy trình phục hồi</w:t>
      </w:r>
      <w:r w:rsidR="00902F7B">
        <w:rPr>
          <w:color w:val="auto"/>
        </w:rPr>
        <w:t>:</w:t>
      </w:r>
    </w:p>
    <w:p w14:paraId="7E733D64" w14:textId="77777777" w:rsidR="00474281" w:rsidRDefault="00F3421F" w:rsidP="00474281">
      <w:pPr>
        <w:spacing w:before="120" w:after="120" w:line="276" w:lineRule="auto"/>
        <w:ind w:left="0" w:firstLine="0"/>
        <w:rPr>
          <w:color w:val="auto"/>
        </w:rPr>
      </w:pPr>
      <w:r>
        <w:rPr>
          <w:color w:val="auto"/>
        </w:rPr>
        <w:tab/>
      </w:r>
      <w:r>
        <w:rPr>
          <w:color w:val="auto"/>
        </w:rPr>
        <w:tab/>
        <w:t>+</w:t>
      </w:r>
      <w:r w:rsidR="00426CBF">
        <w:rPr>
          <w:color w:val="auto"/>
        </w:rPr>
        <w:t xml:space="preserve"> </w:t>
      </w:r>
      <w:r w:rsidR="00474281" w:rsidRPr="00474281">
        <w:rPr>
          <w:color w:val="auto"/>
        </w:rPr>
        <w:t>Đọc toàn bộ file nhị phân.</w:t>
      </w:r>
    </w:p>
    <w:p w14:paraId="7CE707E0" w14:textId="77777777" w:rsidR="00474281" w:rsidRDefault="00474281" w:rsidP="00474281">
      <w:pPr>
        <w:spacing w:before="120" w:after="120" w:line="276" w:lineRule="auto"/>
        <w:ind w:left="720" w:firstLine="720"/>
        <w:rPr>
          <w:color w:val="auto"/>
        </w:rPr>
      </w:pPr>
      <w:r>
        <w:rPr>
          <w:color w:val="auto"/>
        </w:rPr>
        <w:t xml:space="preserve">+ </w:t>
      </w:r>
      <w:r w:rsidRPr="00474281">
        <w:rPr>
          <w:color w:val="auto"/>
        </w:rPr>
        <w:t>Tìm tất cả vùng có dấu hiệu là ảnh .jpg hoặc .png.</w:t>
      </w:r>
    </w:p>
    <w:p w14:paraId="7CB2C606" w14:textId="77777777" w:rsidR="00474281" w:rsidRDefault="00474281" w:rsidP="00474281">
      <w:pPr>
        <w:spacing w:before="120" w:after="120" w:line="276" w:lineRule="auto"/>
        <w:ind w:left="720" w:firstLine="720"/>
        <w:rPr>
          <w:color w:val="auto"/>
        </w:rPr>
      </w:pPr>
      <w:r>
        <w:rPr>
          <w:color w:val="auto"/>
        </w:rPr>
        <w:t xml:space="preserve">+ </w:t>
      </w:r>
      <w:r w:rsidRPr="00474281">
        <w:rPr>
          <w:color w:val="auto"/>
        </w:rPr>
        <w:t>Trích xuất các vùng hợp lệ thành file mới.</w:t>
      </w:r>
    </w:p>
    <w:p w14:paraId="0C64CCFE" w14:textId="107AC896" w:rsidR="00F3421F" w:rsidRDefault="00474281" w:rsidP="00474281">
      <w:pPr>
        <w:spacing w:before="120" w:after="120" w:line="276" w:lineRule="auto"/>
        <w:ind w:left="720" w:firstLine="720"/>
        <w:rPr>
          <w:color w:val="auto"/>
        </w:rPr>
      </w:pPr>
      <w:r>
        <w:rPr>
          <w:color w:val="auto"/>
        </w:rPr>
        <w:t xml:space="preserve">+ </w:t>
      </w:r>
      <w:r w:rsidRPr="00474281">
        <w:rPr>
          <w:color w:val="auto"/>
        </w:rPr>
        <w:t>Ghi ra ổ đĩa để phục hồi dữ liệu.</w:t>
      </w:r>
    </w:p>
    <w:p w14:paraId="7173FEE1" w14:textId="035D596B" w:rsidR="00426CBF" w:rsidRDefault="00426CBF" w:rsidP="00426CBF">
      <w:pPr>
        <w:pStyle w:val="Heading2"/>
      </w:pPr>
      <w:r>
        <w:tab/>
      </w:r>
      <w:r w:rsidR="00474281">
        <w:t>2. Mã nguồn thực hiện</w:t>
      </w:r>
    </w:p>
    <w:p w14:paraId="75B03B5B" w14:textId="0DF37069" w:rsidR="00474281" w:rsidRDefault="00426CBF" w:rsidP="00474281">
      <w:pPr>
        <w:spacing w:before="120" w:after="120" w:line="276" w:lineRule="auto"/>
        <w:ind w:left="0" w:firstLine="0"/>
        <w:rPr>
          <w:color w:val="auto"/>
        </w:rPr>
      </w:pPr>
      <w:r>
        <w:tab/>
      </w:r>
      <w:r w:rsidRPr="00FB6704">
        <w:rPr>
          <w:color w:val="auto"/>
        </w:rPr>
        <w:t>-</w:t>
      </w:r>
      <w:r>
        <w:rPr>
          <w:color w:val="auto"/>
        </w:rPr>
        <w:t xml:space="preserve"> </w:t>
      </w:r>
      <w:r w:rsidR="00474281" w:rsidRPr="00474281">
        <w:rPr>
          <w:color w:val="auto"/>
        </w:rPr>
        <w:t>Chuẩn bị đầu vào</w:t>
      </w:r>
      <w:r w:rsidR="00474281">
        <w:rPr>
          <w:color w:val="auto"/>
        </w:rPr>
        <w:t>, c</w:t>
      </w:r>
      <w:r w:rsidR="00474281" w:rsidRPr="00474281">
        <w:rPr>
          <w:color w:val="auto"/>
        </w:rPr>
        <w:t>ần có một file ảnh đĩa hoặc file nhị phân có chứa dữ liệu các ảnh .jpg hoặc .png bị mất/lẫn trong đó.</w:t>
      </w:r>
      <w:r w:rsidR="00474281">
        <w:rPr>
          <w:color w:val="auto"/>
        </w:rPr>
        <w:t xml:space="preserve"> </w:t>
      </w:r>
      <w:r w:rsidR="00474281" w:rsidRPr="00474281">
        <w:rPr>
          <w:color w:val="auto"/>
        </w:rPr>
        <w:t>Đọc toàn bộ nội dung nhị phân của file vào biến data.</w:t>
      </w:r>
    </w:p>
    <w:p w14:paraId="0F4E9445" w14:textId="0AF7A5DD" w:rsidR="00426CBF" w:rsidRDefault="00474281" w:rsidP="00474281">
      <w:pPr>
        <w:spacing w:before="120" w:after="120" w:line="276" w:lineRule="auto"/>
        <w:ind w:left="0" w:firstLine="0"/>
        <w:jc w:val="center"/>
        <w:rPr>
          <w:color w:val="auto"/>
        </w:rPr>
      </w:pPr>
      <w:r w:rsidRPr="00474281">
        <w:rPr>
          <w:color w:val="auto"/>
        </w:rPr>
        <w:drawing>
          <wp:inline distT="0" distB="0" distL="0" distR="0" wp14:anchorId="6159B9A2" wp14:editId="4F50C4D5">
            <wp:extent cx="3943668" cy="574078"/>
            <wp:effectExtent l="0" t="0" r="0" b="0"/>
            <wp:docPr id="908753359" name="Picture 1" descr="A black background with multicolo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53359" name="Picture 1" descr="A black background with multicolored text&#10;&#10;AI-generated content may be incorrect."/>
                    <pic:cNvPicPr/>
                  </pic:nvPicPr>
                  <pic:blipFill>
                    <a:blip r:embed="rId5"/>
                    <a:stretch>
                      <a:fillRect/>
                    </a:stretch>
                  </pic:blipFill>
                  <pic:spPr>
                    <a:xfrm>
                      <a:off x="0" y="0"/>
                      <a:ext cx="4025366" cy="585971"/>
                    </a:xfrm>
                    <a:prstGeom prst="rect">
                      <a:avLst/>
                    </a:prstGeom>
                  </pic:spPr>
                </pic:pic>
              </a:graphicData>
            </a:graphic>
          </wp:inline>
        </w:drawing>
      </w:r>
    </w:p>
    <w:p w14:paraId="549ADEE0" w14:textId="4C32BEBD" w:rsidR="00426CBF" w:rsidRDefault="00426CBF" w:rsidP="00426CBF">
      <w:pPr>
        <w:spacing w:before="120" w:after="120" w:line="276" w:lineRule="auto"/>
        <w:ind w:left="0" w:firstLine="0"/>
        <w:rPr>
          <w:color w:val="auto"/>
        </w:rPr>
      </w:pPr>
      <w:r>
        <w:rPr>
          <w:color w:val="auto"/>
        </w:rPr>
        <w:tab/>
        <w:t xml:space="preserve">- </w:t>
      </w:r>
      <w:r w:rsidR="00474281" w:rsidRPr="00474281">
        <w:rPr>
          <w:color w:val="auto"/>
        </w:rPr>
        <w:t>Xác định dấu hiệu nhận dạng ảnh</w:t>
      </w:r>
      <w:r w:rsidR="00474281">
        <w:rPr>
          <w:color w:val="auto"/>
        </w:rPr>
        <w:t>, n</w:t>
      </w:r>
      <w:r w:rsidR="00474281" w:rsidRPr="00474281">
        <w:rPr>
          <w:color w:val="auto"/>
        </w:rPr>
        <w:t>hững cặp header và footer sẽ đ</w:t>
      </w:r>
      <w:r w:rsidR="00474281" w:rsidRPr="00474281">
        <w:rPr>
          <w:rFonts w:hint="eastAsia"/>
          <w:color w:val="auto"/>
        </w:rPr>
        <w:t>ư</w:t>
      </w:r>
      <w:r w:rsidR="00474281" w:rsidRPr="00474281">
        <w:rPr>
          <w:color w:val="auto"/>
        </w:rPr>
        <w:t>ợc dùng để xác định vùng dữ liệu có thể là ảnh.</w:t>
      </w:r>
    </w:p>
    <w:p w14:paraId="224FA373" w14:textId="3D034465" w:rsidR="00474281" w:rsidRDefault="00474281" w:rsidP="00474281">
      <w:pPr>
        <w:spacing w:before="120" w:after="120" w:line="276" w:lineRule="auto"/>
        <w:ind w:left="0" w:firstLine="0"/>
        <w:jc w:val="center"/>
        <w:rPr>
          <w:color w:val="auto"/>
        </w:rPr>
      </w:pPr>
      <w:r w:rsidRPr="00474281">
        <w:rPr>
          <w:color w:val="auto"/>
        </w:rPr>
        <w:lastRenderedPageBreak/>
        <w:drawing>
          <wp:inline distT="0" distB="0" distL="0" distR="0" wp14:anchorId="4163AA29" wp14:editId="16754F15">
            <wp:extent cx="3576955" cy="942671"/>
            <wp:effectExtent l="0" t="0" r="4445" b="0"/>
            <wp:docPr id="87431590" name="Picture 1" descr="A black background with green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1590" name="Picture 1" descr="A black background with green and yellow text&#10;&#10;AI-generated content may be incorrect."/>
                    <pic:cNvPicPr/>
                  </pic:nvPicPr>
                  <pic:blipFill>
                    <a:blip r:embed="rId6"/>
                    <a:stretch>
                      <a:fillRect/>
                    </a:stretch>
                  </pic:blipFill>
                  <pic:spPr>
                    <a:xfrm>
                      <a:off x="0" y="0"/>
                      <a:ext cx="3681761" cy="970292"/>
                    </a:xfrm>
                    <a:prstGeom prst="rect">
                      <a:avLst/>
                    </a:prstGeom>
                  </pic:spPr>
                </pic:pic>
              </a:graphicData>
            </a:graphic>
          </wp:inline>
        </w:drawing>
      </w:r>
    </w:p>
    <w:p w14:paraId="3C39F720" w14:textId="77777777" w:rsidR="00474281" w:rsidRDefault="00474281" w:rsidP="00474281">
      <w:pPr>
        <w:spacing w:before="120" w:after="120" w:line="276" w:lineRule="auto"/>
        <w:ind w:left="0" w:firstLine="0"/>
        <w:rPr>
          <w:color w:val="auto"/>
        </w:rPr>
      </w:pPr>
      <w:r>
        <w:rPr>
          <w:color w:val="auto"/>
        </w:rPr>
        <w:tab/>
        <w:t xml:space="preserve">- </w:t>
      </w:r>
      <w:r w:rsidRPr="00474281">
        <w:rPr>
          <w:color w:val="auto"/>
        </w:rPr>
        <w:t>Với mỗi cặp header-footer:</w:t>
      </w:r>
    </w:p>
    <w:p w14:paraId="3193F1A0" w14:textId="755E4661" w:rsidR="00474281" w:rsidRPr="00474281" w:rsidRDefault="00474281" w:rsidP="00474281">
      <w:pPr>
        <w:spacing w:before="120" w:after="120" w:line="276" w:lineRule="auto"/>
        <w:ind w:left="1440" w:firstLine="0"/>
        <w:rPr>
          <w:color w:val="auto"/>
        </w:rPr>
      </w:pPr>
      <w:r>
        <w:rPr>
          <w:color w:val="auto"/>
        </w:rPr>
        <w:t xml:space="preserve">+ </w:t>
      </w:r>
      <w:r w:rsidRPr="00474281">
        <w:rPr>
          <w:color w:val="auto"/>
        </w:rPr>
        <w:t xml:space="preserve">Tìm </w:t>
      </w:r>
      <w:r w:rsidRPr="00474281">
        <w:rPr>
          <w:b/>
          <w:bCs/>
          <w:i/>
          <w:iCs/>
          <w:color w:val="auto"/>
        </w:rPr>
        <w:t>start = vị trí header</w:t>
      </w:r>
      <w:r>
        <w:rPr>
          <w:color w:val="auto"/>
        </w:rPr>
        <w:t>.</w:t>
      </w:r>
    </w:p>
    <w:p w14:paraId="4D7EEB94" w14:textId="43DFA233" w:rsidR="00474281" w:rsidRPr="00474281" w:rsidRDefault="00474281" w:rsidP="00474281">
      <w:pPr>
        <w:spacing w:before="120" w:after="120" w:line="276" w:lineRule="auto"/>
        <w:ind w:left="1440" w:firstLine="0"/>
        <w:rPr>
          <w:color w:val="auto"/>
        </w:rPr>
      </w:pPr>
      <w:r w:rsidRPr="00474281">
        <w:rPr>
          <w:color w:val="auto"/>
        </w:rPr>
        <w:t>+</w:t>
      </w:r>
      <w:r>
        <w:rPr>
          <w:b/>
          <w:bCs/>
          <w:i/>
          <w:iCs/>
          <w:color w:val="auto"/>
        </w:rPr>
        <w:t xml:space="preserve"> </w:t>
      </w:r>
      <w:r w:rsidRPr="00474281">
        <w:rPr>
          <w:color w:val="auto"/>
        </w:rPr>
        <w:t xml:space="preserve">Tìm </w:t>
      </w:r>
      <w:r w:rsidRPr="00474281">
        <w:rPr>
          <w:b/>
          <w:bCs/>
          <w:i/>
          <w:iCs/>
          <w:color w:val="auto"/>
        </w:rPr>
        <w:t>end = vị trí footer sau đó</w:t>
      </w:r>
      <w:r>
        <w:rPr>
          <w:color w:val="auto"/>
        </w:rPr>
        <w:t>.</w:t>
      </w:r>
    </w:p>
    <w:p w14:paraId="11D5CEBC" w14:textId="7716E1C1" w:rsidR="00474281" w:rsidRDefault="00474281" w:rsidP="00474281">
      <w:pPr>
        <w:spacing w:before="120" w:after="120" w:line="276" w:lineRule="auto"/>
        <w:ind w:left="1440" w:firstLine="0"/>
        <w:rPr>
          <w:color w:val="auto"/>
        </w:rPr>
      </w:pPr>
      <w:r w:rsidRPr="00474281">
        <w:rPr>
          <w:color w:val="auto"/>
        </w:rPr>
        <w:t>+</w:t>
      </w:r>
      <w:r>
        <w:rPr>
          <w:b/>
          <w:bCs/>
          <w:i/>
          <w:iCs/>
          <w:color w:val="auto"/>
        </w:rPr>
        <w:t xml:space="preserve"> </w:t>
      </w:r>
      <w:r w:rsidRPr="00474281">
        <w:rPr>
          <w:color w:val="auto"/>
        </w:rPr>
        <w:t xml:space="preserve">Ghi đoạn </w:t>
      </w:r>
      <w:r w:rsidRPr="00474281">
        <w:rPr>
          <w:b/>
          <w:bCs/>
          <w:i/>
          <w:iCs/>
          <w:color w:val="auto"/>
        </w:rPr>
        <w:t>data[start:end]</w:t>
      </w:r>
      <w:r w:rsidRPr="00474281">
        <w:rPr>
          <w:color w:val="auto"/>
        </w:rPr>
        <w:t xml:space="preserve"> ra file mới</w:t>
      </w:r>
      <w:r>
        <w:rPr>
          <w:color w:val="auto"/>
        </w:rPr>
        <w:t>.</w:t>
      </w:r>
    </w:p>
    <w:p w14:paraId="0623A3AF" w14:textId="10404C22" w:rsidR="00FB00E1" w:rsidRDefault="00FB00E1" w:rsidP="00FB00E1">
      <w:pPr>
        <w:spacing w:before="120" w:after="120" w:line="276" w:lineRule="auto"/>
        <w:jc w:val="center"/>
        <w:rPr>
          <w:color w:val="auto"/>
        </w:rPr>
      </w:pPr>
      <w:r w:rsidRPr="00FB00E1">
        <w:rPr>
          <w:color w:val="auto"/>
        </w:rPr>
        <w:drawing>
          <wp:inline distT="0" distB="0" distL="0" distR="0" wp14:anchorId="0DB57F22" wp14:editId="62ACA2DD">
            <wp:extent cx="4062730" cy="3097421"/>
            <wp:effectExtent l="0" t="0" r="0" b="8255"/>
            <wp:docPr id="7790586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58666" name="Picture 1" descr="A screen shot of a computer program&#10;&#10;AI-generated content may be incorrect."/>
                    <pic:cNvPicPr/>
                  </pic:nvPicPr>
                  <pic:blipFill>
                    <a:blip r:embed="rId7"/>
                    <a:stretch>
                      <a:fillRect/>
                    </a:stretch>
                  </pic:blipFill>
                  <pic:spPr>
                    <a:xfrm>
                      <a:off x="0" y="0"/>
                      <a:ext cx="4080819" cy="3111212"/>
                    </a:xfrm>
                    <a:prstGeom prst="rect">
                      <a:avLst/>
                    </a:prstGeom>
                  </pic:spPr>
                </pic:pic>
              </a:graphicData>
            </a:graphic>
          </wp:inline>
        </w:drawing>
      </w:r>
    </w:p>
    <w:p w14:paraId="18E5055C" w14:textId="6955E288" w:rsidR="00FB00E1" w:rsidRPr="00474281" w:rsidRDefault="00FB00E1" w:rsidP="00FB00E1">
      <w:pPr>
        <w:spacing w:before="120" w:after="120" w:line="276" w:lineRule="auto"/>
        <w:rPr>
          <w:color w:val="auto"/>
        </w:rPr>
      </w:pPr>
      <w:r>
        <w:rPr>
          <w:color w:val="auto"/>
        </w:rPr>
        <w:tab/>
      </w:r>
      <w:r>
        <w:rPr>
          <w:color w:val="auto"/>
        </w:rPr>
        <w:tab/>
        <w:t xml:space="preserve">- </w:t>
      </w:r>
      <w:r w:rsidRPr="00FB00E1">
        <w:rPr>
          <w:color w:val="auto"/>
        </w:rPr>
        <w:t>Lưu file ảnh đã phục hồi</w:t>
      </w:r>
      <w:r>
        <w:rPr>
          <w:color w:val="auto"/>
        </w:rPr>
        <w:t>, g</w:t>
      </w:r>
      <w:r w:rsidRPr="00FB00E1">
        <w:rPr>
          <w:color w:val="auto"/>
        </w:rPr>
        <w:t>hi từng file phục hồi ra thư mục output_dir</w:t>
      </w:r>
    </w:p>
    <w:p w14:paraId="4688832D" w14:textId="1952EB04" w:rsidR="00426CBF" w:rsidRDefault="00FB00E1" w:rsidP="00FB00E1">
      <w:pPr>
        <w:spacing w:before="120" w:after="120" w:line="276" w:lineRule="auto"/>
        <w:ind w:left="0" w:firstLine="0"/>
        <w:jc w:val="center"/>
        <w:rPr>
          <w:color w:val="auto"/>
        </w:rPr>
      </w:pPr>
      <w:r w:rsidRPr="00FB00E1">
        <w:rPr>
          <w:color w:val="auto"/>
        </w:rPr>
        <w:drawing>
          <wp:inline distT="0" distB="0" distL="0" distR="0" wp14:anchorId="1D0EC243" wp14:editId="6F39FE33">
            <wp:extent cx="4048443" cy="730047"/>
            <wp:effectExtent l="0" t="0" r="0" b="0"/>
            <wp:docPr id="1596590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9053" name="Picture 1" descr="A screen shot of a computer code&#10;&#10;AI-generated content may be incorrect."/>
                    <pic:cNvPicPr/>
                  </pic:nvPicPr>
                  <pic:blipFill>
                    <a:blip r:embed="rId8"/>
                    <a:stretch>
                      <a:fillRect/>
                    </a:stretch>
                  </pic:blipFill>
                  <pic:spPr>
                    <a:xfrm>
                      <a:off x="0" y="0"/>
                      <a:ext cx="4108819" cy="740934"/>
                    </a:xfrm>
                    <a:prstGeom prst="rect">
                      <a:avLst/>
                    </a:prstGeom>
                  </pic:spPr>
                </pic:pic>
              </a:graphicData>
            </a:graphic>
          </wp:inline>
        </w:drawing>
      </w:r>
    </w:p>
    <w:p w14:paraId="280F0544" w14:textId="0D857043" w:rsidR="00FB00E1" w:rsidRDefault="00FB00E1" w:rsidP="00FB00E1">
      <w:pPr>
        <w:pStyle w:val="Heading2"/>
      </w:pPr>
      <w:r>
        <w:tab/>
        <w:t>3. Kết quả thực nghiệm</w:t>
      </w:r>
    </w:p>
    <w:p w14:paraId="27E90A95" w14:textId="40B0AE5F" w:rsidR="00F3421F" w:rsidRDefault="00FB00E1" w:rsidP="00FB00E1">
      <w:pPr>
        <w:rPr>
          <w:color w:val="auto"/>
        </w:rPr>
      </w:pPr>
      <w:r>
        <w:tab/>
      </w:r>
      <w:r>
        <w:tab/>
        <w:t>- Được minh họa trong video đính kèm</w:t>
      </w:r>
    </w:p>
    <w:p w14:paraId="7B91FC41" w14:textId="538EFB1D" w:rsidR="005259C6" w:rsidRDefault="005259C6" w:rsidP="00F3421F">
      <w:pPr>
        <w:pStyle w:val="Heading1"/>
      </w:pPr>
      <w:r>
        <w:t xml:space="preserve">II. </w:t>
      </w:r>
      <w:r w:rsidR="00902F7B">
        <w:t>KHÔI PHỤC TẬP TIN PDF</w:t>
      </w:r>
    </w:p>
    <w:p w14:paraId="0627FA29" w14:textId="3C81CB11" w:rsidR="00426CBF" w:rsidRPr="00FB6704" w:rsidRDefault="00426CBF" w:rsidP="00426CBF">
      <w:pPr>
        <w:pStyle w:val="Heading2"/>
      </w:pPr>
      <w:r w:rsidRPr="00FB6704">
        <w:tab/>
      </w:r>
      <w:r w:rsidR="00FB00E1">
        <w:t>1. Ý tưởng thực hiện</w:t>
      </w:r>
    </w:p>
    <w:p w14:paraId="46B4BBC1" w14:textId="404E5217" w:rsidR="00426CBF" w:rsidRDefault="00426CBF" w:rsidP="00426CBF">
      <w:pPr>
        <w:spacing w:before="120" w:after="120" w:line="276" w:lineRule="auto"/>
        <w:ind w:left="0" w:firstLine="0"/>
        <w:rPr>
          <w:color w:val="auto"/>
        </w:rPr>
      </w:pPr>
      <w:r w:rsidRPr="00FB6704">
        <w:rPr>
          <w:color w:val="auto"/>
        </w:rPr>
        <w:tab/>
        <w:t>-</w:t>
      </w:r>
      <w:r>
        <w:rPr>
          <w:color w:val="auto"/>
        </w:rPr>
        <w:t xml:space="preserve"> </w:t>
      </w:r>
      <w:r w:rsidR="00FB00E1">
        <w:rPr>
          <w:color w:val="auto"/>
        </w:rPr>
        <w:t>Tương tự như việc khôi phục tập tin ảnh, pdf cũng có những dấu hiệu đặc trung để phát hiện</w:t>
      </w:r>
    </w:p>
    <w:p w14:paraId="1E93B22F" w14:textId="50C832BB" w:rsidR="00426CBF" w:rsidRDefault="00426CBF" w:rsidP="00426CBF">
      <w:pPr>
        <w:spacing w:before="120" w:after="120" w:line="276" w:lineRule="auto"/>
        <w:ind w:left="0" w:firstLine="0"/>
        <w:rPr>
          <w:color w:val="auto"/>
        </w:rPr>
      </w:pPr>
      <w:r>
        <w:rPr>
          <w:color w:val="auto"/>
        </w:rPr>
        <w:tab/>
      </w:r>
      <w:r>
        <w:rPr>
          <w:color w:val="auto"/>
        </w:rPr>
        <w:tab/>
        <w:t xml:space="preserve">+ </w:t>
      </w:r>
      <w:r w:rsidR="00FB00E1">
        <w:rPr>
          <w:color w:val="auto"/>
        </w:rPr>
        <w:t xml:space="preserve">Bắt đầu bằng </w:t>
      </w:r>
      <w:r w:rsidR="00FB00E1" w:rsidRPr="00FB00E1">
        <w:rPr>
          <w:color w:val="auto"/>
        </w:rPr>
        <w:t xml:space="preserve">Header </w:t>
      </w:r>
      <w:r w:rsidR="00FB00E1" w:rsidRPr="00FB00E1">
        <w:rPr>
          <w:b/>
          <w:bCs/>
          <w:i/>
          <w:iCs/>
          <w:color w:val="auto"/>
        </w:rPr>
        <w:t>%PDF (25 50 44 46)</w:t>
      </w:r>
    </w:p>
    <w:p w14:paraId="23276B19" w14:textId="042D89DA" w:rsidR="00426CBF" w:rsidRDefault="00426CBF" w:rsidP="00426CBF">
      <w:pPr>
        <w:spacing w:before="120" w:after="120" w:line="276" w:lineRule="auto"/>
        <w:ind w:left="0" w:firstLine="0"/>
        <w:rPr>
          <w:color w:val="auto"/>
        </w:rPr>
      </w:pPr>
      <w:r>
        <w:rPr>
          <w:color w:val="auto"/>
        </w:rPr>
        <w:tab/>
      </w:r>
      <w:r>
        <w:rPr>
          <w:color w:val="auto"/>
        </w:rPr>
        <w:tab/>
        <w:t xml:space="preserve">+ </w:t>
      </w:r>
      <w:r w:rsidR="00FB00E1">
        <w:rPr>
          <w:color w:val="auto"/>
        </w:rPr>
        <w:t xml:space="preserve">Kết thúc bằng </w:t>
      </w:r>
      <w:r w:rsidR="00FB00E1" w:rsidRPr="00FB00E1">
        <w:rPr>
          <w:b/>
          <w:bCs/>
          <w:i/>
          <w:iCs/>
          <w:color w:val="auto"/>
        </w:rPr>
        <w:t>%%EOF</w:t>
      </w:r>
    </w:p>
    <w:p w14:paraId="200DFF82" w14:textId="385D3B76" w:rsidR="00426CBF" w:rsidRDefault="00426CBF" w:rsidP="00426CBF">
      <w:pPr>
        <w:pStyle w:val="Heading2"/>
      </w:pPr>
      <w:r>
        <w:lastRenderedPageBreak/>
        <w:tab/>
      </w:r>
      <w:r w:rsidR="00FB00E1">
        <w:t>2. Mã nguồn thực hiện</w:t>
      </w:r>
    </w:p>
    <w:p w14:paraId="540FEE19" w14:textId="32637BC4" w:rsidR="00426CBF" w:rsidRDefault="00426CBF" w:rsidP="00D844C9">
      <w:pPr>
        <w:spacing w:before="120" w:after="120" w:line="276" w:lineRule="auto"/>
        <w:ind w:left="0" w:firstLine="0"/>
        <w:rPr>
          <w:color w:val="auto"/>
        </w:rPr>
      </w:pPr>
      <w:r>
        <w:tab/>
      </w:r>
      <w:r w:rsidRPr="00FB6704">
        <w:rPr>
          <w:color w:val="auto"/>
        </w:rPr>
        <w:t>-</w:t>
      </w:r>
      <w:r>
        <w:rPr>
          <w:color w:val="auto"/>
        </w:rPr>
        <w:t xml:space="preserve"> </w:t>
      </w:r>
      <w:r w:rsidR="00D844C9" w:rsidRPr="00D844C9">
        <w:rPr>
          <w:color w:val="auto"/>
        </w:rPr>
        <w:t>Chuẩn bị file đĩa hoặc nhị phân chứa các đoạn PDF</w:t>
      </w:r>
      <w:r w:rsidR="00D844C9">
        <w:rPr>
          <w:color w:val="auto"/>
        </w:rPr>
        <w:t>, đ</w:t>
      </w:r>
      <w:r w:rsidR="00D844C9" w:rsidRPr="00D844C9">
        <w:rPr>
          <w:color w:val="auto"/>
        </w:rPr>
        <w:t>ảm bảo đoạn dữ liệu PDF không bị thiếu header hoặc footer.</w:t>
      </w:r>
    </w:p>
    <w:p w14:paraId="7FA7B0F7" w14:textId="4D5EC12C" w:rsidR="00426CBF" w:rsidRDefault="00426CBF" w:rsidP="00D844C9">
      <w:pPr>
        <w:spacing w:before="120" w:after="120" w:line="276" w:lineRule="auto"/>
        <w:ind w:left="0" w:firstLine="0"/>
        <w:rPr>
          <w:color w:val="auto"/>
        </w:rPr>
      </w:pPr>
      <w:r>
        <w:rPr>
          <w:color w:val="auto"/>
        </w:rPr>
        <w:tab/>
        <w:t xml:space="preserve">- </w:t>
      </w:r>
      <w:r w:rsidR="00D844C9" w:rsidRPr="00D844C9">
        <w:rPr>
          <w:color w:val="auto"/>
        </w:rPr>
        <w:t xml:space="preserve">Chạy hàm </w:t>
      </w:r>
      <w:r w:rsidR="00D844C9" w:rsidRPr="00D844C9">
        <w:rPr>
          <w:b/>
          <w:bCs/>
          <w:color w:val="auto"/>
        </w:rPr>
        <w:t>recover_pdf_files()</w:t>
      </w:r>
      <w:r w:rsidR="00D844C9">
        <w:rPr>
          <w:b/>
          <w:bCs/>
          <w:color w:val="auto"/>
        </w:rPr>
        <w:t xml:space="preserve"> </w:t>
      </w:r>
      <w:r w:rsidR="00D844C9" w:rsidRPr="00D844C9">
        <w:rPr>
          <w:color w:val="auto"/>
        </w:rPr>
        <w:t>để đ</w:t>
      </w:r>
      <w:r w:rsidR="00D844C9" w:rsidRPr="00D844C9">
        <w:rPr>
          <w:color w:val="auto"/>
        </w:rPr>
        <w:t>ọc toàn bộ file vào biến data</w:t>
      </w:r>
      <w:r w:rsidR="00D844C9">
        <w:rPr>
          <w:color w:val="auto"/>
        </w:rPr>
        <w:t xml:space="preserve"> và t</w:t>
      </w:r>
      <w:r w:rsidR="00D844C9" w:rsidRPr="00D844C9">
        <w:rPr>
          <w:color w:val="auto"/>
        </w:rPr>
        <w:t xml:space="preserve">ìm các đoạn bắt đầu bằng </w:t>
      </w:r>
      <w:r w:rsidR="00D844C9" w:rsidRPr="00D844C9">
        <w:rPr>
          <w:b/>
          <w:bCs/>
          <w:i/>
          <w:iCs/>
          <w:color w:val="auto"/>
        </w:rPr>
        <w:t>%PDF</w:t>
      </w:r>
      <w:r w:rsidR="00D844C9" w:rsidRPr="00D844C9">
        <w:rPr>
          <w:color w:val="auto"/>
        </w:rPr>
        <w:t xml:space="preserve"> và kết thúc bằng </w:t>
      </w:r>
      <w:r w:rsidR="00D844C9" w:rsidRPr="00D844C9">
        <w:rPr>
          <w:b/>
          <w:bCs/>
          <w:i/>
          <w:iCs/>
          <w:color w:val="auto"/>
        </w:rPr>
        <w:t>%%EOF</w:t>
      </w:r>
      <w:r w:rsidR="00D844C9" w:rsidRPr="00D844C9">
        <w:rPr>
          <w:color w:val="auto"/>
        </w:rPr>
        <w:t>.</w:t>
      </w:r>
    </w:p>
    <w:p w14:paraId="04C2DEE6" w14:textId="57719760" w:rsidR="00D844C9" w:rsidRDefault="00D844C9" w:rsidP="00D844C9">
      <w:pPr>
        <w:spacing w:before="120" w:after="120" w:line="276" w:lineRule="auto"/>
        <w:ind w:left="0" w:firstLine="0"/>
        <w:jc w:val="center"/>
        <w:rPr>
          <w:color w:val="auto"/>
        </w:rPr>
      </w:pPr>
      <w:r w:rsidRPr="00D844C9">
        <w:rPr>
          <w:color w:val="auto"/>
        </w:rPr>
        <w:drawing>
          <wp:inline distT="0" distB="0" distL="0" distR="0" wp14:anchorId="3BC91937" wp14:editId="7C346F7D">
            <wp:extent cx="5071868" cy="2847975"/>
            <wp:effectExtent l="0" t="0" r="0" b="0"/>
            <wp:docPr id="4389730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73086" name="Picture 1" descr="A screen shot of a computer program&#10;&#10;AI-generated content may be incorrect."/>
                    <pic:cNvPicPr/>
                  </pic:nvPicPr>
                  <pic:blipFill rotWithShape="1">
                    <a:blip r:embed="rId9"/>
                    <a:srcRect b="24330"/>
                    <a:stretch/>
                  </pic:blipFill>
                  <pic:spPr bwMode="auto">
                    <a:xfrm>
                      <a:off x="0" y="0"/>
                      <a:ext cx="5082373" cy="2853874"/>
                    </a:xfrm>
                    <a:prstGeom prst="rect">
                      <a:avLst/>
                    </a:prstGeom>
                    <a:ln>
                      <a:noFill/>
                    </a:ln>
                    <a:extLst>
                      <a:ext uri="{53640926-AAD7-44D8-BBD7-CCE9431645EC}">
                        <a14:shadowObscured xmlns:a14="http://schemas.microsoft.com/office/drawing/2010/main"/>
                      </a:ext>
                    </a:extLst>
                  </pic:spPr>
                </pic:pic>
              </a:graphicData>
            </a:graphic>
          </wp:inline>
        </w:drawing>
      </w:r>
    </w:p>
    <w:p w14:paraId="559E4830" w14:textId="5AC07C3D" w:rsidR="00FB6704" w:rsidRDefault="00D844C9" w:rsidP="00D844C9">
      <w:pPr>
        <w:spacing w:before="120" w:after="120" w:line="276" w:lineRule="auto"/>
        <w:ind w:left="0" w:firstLine="0"/>
        <w:rPr>
          <w:color w:val="auto"/>
        </w:rPr>
      </w:pPr>
      <w:r>
        <w:rPr>
          <w:color w:val="auto"/>
        </w:rPr>
        <w:tab/>
        <w:t xml:space="preserve">- </w:t>
      </w:r>
      <w:r w:rsidRPr="00D844C9">
        <w:rPr>
          <w:color w:val="auto"/>
        </w:rPr>
        <w:t>Mỗi đoạn hợp lệ đ</w:t>
      </w:r>
      <w:r w:rsidRPr="00D844C9">
        <w:rPr>
          <w:rFonts w:hint="eastAsia"/>
          <w:color w:val="auto"/>
        </w:rPr>
        <w:t>ư</w:t>
      </w:r>
      <w:r w:rsidRPr="00D844C9">
        <w:rPr>
          <w:color w:val="auto"/>
        </w:rPr>
        <w:t>ợc ghi ra file trong th</w:t>
      </w:r>
      <w:r w:rsidRPr="00D844C9">
        <w:rPr>
          <w:rFonts w:hint="eastAsia"/>
          <w:color w:val="auto"/>
        </w:rPr>
        <w:t>ư</w:t>
      </w:r>
      <w:r w:rsidRPr="00D844C9">
        <w:rPr>
          <w:color w:val="auto"/>
        </w:rPr>
        <w:t xml:space="preserve"> mục </w:t>
      </w:r>
      <w:r w:rsidRPr="00D844C9">
        <w:rPr>
          <w:b/>
          <w:bCs/>
          <w:color w:val="auto"/>
        </w:rPr>
        <w:t>recovered_pdf</w:t>
      </w:r>
      <w:r w:rsidRPr="00D844C9">
        <w:rPr>
          <w:color w:val="auto"/>
        </w:rPr>
        <w:t>.</w:t>
      </w:r>
    </w:p>
    <w:p w14:paraId="4262E474" w14:textId="2BCF0155" w:rsidR="00D844C9" w:rsidRDefault="00D844C9" w:rsidP="00D844C9">
      <w:pPr>
        <w:spacing w:before="120" w:after="120" w:line="276" w:lineRule="auto"/>
        <w:ind w:left="0" w:firstLine="0"/>
        <w:jc w:val="center"/>
        <w:rPr>
          <w:color w:val="auto"/>
        </w:rPr>
      </w:pPr>
      <w:r>
        <w:rPr>
          <w:noProof/>
        </w:rPr>
        <w:drawing>
          <wp:inline distT="0" distB="0" distL="0" distR="0" wp14:anchorId="3F72E016" wp14:editId="6B02854B">
            <wp:extent cx="5143818" cy="983079"/>
            <wp:effectExtent l="0" t="0" r="0" b="7620"/>
            <wp:docPr id="9397276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27679" name="Picture 1" descr="A screen shot of a computer program&#10;&#10;AI-generated content may be incorrect."/>
                    <pic:cNvPicPr/>
                  </pic:nvPicPr>
                  <pic:blipFill rotWithShape="1">
                    <a:blip r:embed="rId10"/>
                    <a:srcRect t="74245"/>
                    <a:stretch/>
                  </pic:blipFill>
                  <pic:spPr bwMode="auto">
                    <a:xfrm>
                      <a:off x="0" y="0"/>
                      <a:ext cx="5175252" cy="989087"/>
                    </a:xfrm>
                    <a:prstGeom prst="rect">
                      <a:avLst/>
                    </a:prstGeom>
                    <a:ln>
                      <a:noFill/>
                    </a:ln>
                    <a:extLst>
                      <a:ext uri="{53640926-AAD7-44D8-BBD7-CCE9431645EC}">
                        <a14:shadowObscured xmlns:a14="http://schemas.microsoft.com/office/drawing/2010/main"/>
                      </a:ext>
                    </a:extLst>
                  </pic:spPr>
                </pic:pic>
              </a:graphicData>
            </a:graphic>
          </wp:inline>
        </w:drawing>
      </w:r>
    </w:p>
    <w:p w14:paraId="1A25C8BD" w14:textId="38904152" w:rsidR="00D844C9" w:rsidRDefault="00D844C9" w:rsidP="00D844C9">
      <w:pPr>
        <w:pStyle w:val="Heading2"/>
      </w:pPr>
      <w:r>
        <w:tab/>
        <w:t>3. Kết quả thực nghiệm</w:t>
      </w:r>
    </w:p>
    <w:p w14:paraId="34756B5C" w14:textId="1EC129FF" w:rsidR="00D844C9" w:rsidRPr="00FB00E1" w:rsidRDefault="00D844C9" w:rsidP="00D844C9">
      <w:pPr>
        <w:spacing w:before="120" w:after="120" w:line="276" w:lineRule="auto"/>
        <w:ind w:left="0" w:firstLine="0"/>
        <w:rPr>
          <w:color w:val="auto"/>
        </w:rPr>
      </w:pPr>
      <w:r>
        <w:rPr>
          <w:color w:val="auto"/>
        </w:rPr>
        <w:tab/>
      </w:r>
      <w:r>
        <w:t>- Được minh họa trong video đính kèm</w:t>
      </w:r>
    </w:p>
    <w:p w14:paraId="344440C4" w14:textId="77777777" w:rsidR="00FB6704" w:rsidRPr="00FB6704" w:rsidRDefault="00FB6704" w:rsidP="00FB6704">
      <w:pPr>
        <w:spacing w:before="120" w:after="120" w:line="259" w:lineRule="auto"/>
        <w:ind w:left="0" w:right="1" w:firstLine="0"/>
        <w:jc w:val="center"/>
        <w:rPr>
          <w:color w:val="auto"/>
        </w:rPr>
      </w:pPr>
      <w:r w:rsidRPr="00FB6704">
        <w:rPr>
          <w:b/>
          <w:color w:val="auto"/>
        </w:rPr>
        <w:t xml:space="preserve">--Hết-- </w:t>
      </w:r>
    </w:p>
    <w:p w14:paraId="1924E8F1" w14:textId="77777777" w:rsidR="00975930" w:rsidRPr="00FB6704" w:rsidRDefault="00975930">
      <w:pPr>
        <w:rPr>
          <w:color w:val="auto"/>
        </w:rPr>
      </w:pPr>
    </w:p>
    <w:sectPr w:rsidR="00975930" w:rsidRPr="00FB6704" w:rsidSect="00FB6704">
      <w:pgSz w:w="11906" w:h="16838" w:code="9"/>
      <w:pgMar w:top="1134" w:right="1134" w:bottom="1134"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43E5D"/>
    <w:multiLevelType w:val="multilevel"/>
    <w:tmpl w:val="8B7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15134"/>
    <w:multiLevelType w:val="multilevel"/>
    <w:tmpl w:val="F88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34771">
    <w:abstractNumId w:val="0"/>
  </w:num>
  <w:num w:numId="2" w16cid:durableId="141619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04"/>
    <w:rsid w:val="0006190E"/>
    <w:rsid w:val="001D5200"/>
    <w:rsid w:val="00275407"/>
    <w:rsid w:val="00312EE8"/>
    <w:rsid w:val="003F2DC9"/>
    <w:rsid w:val="004210F0"/>
    <w:rsid w:val="00426CBF"/>
    <w:rsid w:val="0043074E"/>
    <w:rsid w:val="00474281"/>
    <w:rsid w:val="004B4B52"/>
    <w:rsid w:val="004B66DC"/>
    <w:rsid w:val="005259C6"/>
    <w:rsid w:val="0058436B"/>
    <w:rsid w:val="006F4A7F"/>
    <w:rsid w:val="00762DA6"/>
    <w:rsid w:val="007A5893"/>
    <w:rsid w:val="0082438F"/>
    <w:rsid w:val="0089558C"/>
    <w:rsid w:val="00902F7B"/>
    <w:rsid w:val="00921F79"/>
    <w:rsid w:val="00951F73"/>
    <w:rsid w:val="00975930"/>
    <w:rsid w:val="00A10BB1"/>
    <w:rsid w:val="00AD3A4C"/>
    <w:rsid w:val="00B87F7E"/>
    <w:rsid w:val="00D66CD4"/>
    <w:rsid w:val="00D800C6"/>
    <w:rsid w:val="00D844C9"/>
    <w:rsid w:val="00E629BF"/>
    <w:rsid w:val="00F3421F"/>
    <w:rsid w:val="00F65BDF"/>
    <w:rsid w:val="00FB00E1"/>
    <w:rsid w:val="00FB6704"/>
    <w:rsid w:val="00FC7BD8"/>
    <w:rsid w:val="00FC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0132"/>
  <w15:chartTrackingRefBased/>
  <w15:docId w15:val="{FC0D2B17-273F-418E-8EDA-0BD7B6B1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CBF"/>
    <w:pPr>
      <w:spacing w:after="4" w:line="290" w:lineRule="auto"/>
      <w:ind w:left="370" w:hanging="370"/>
      <w:jc w:val="both"/>
    </w:pPr>
    <w:rPr>
      <w:rFonts w:ascii="Lora" w:eastAsia="Calibri" w:hAnsi="Lora" w:cs="Calibri"/>
      <w:color w:val="000000"/>
      <w:sz w:val="24"/>
      <w:szCs w:val="24"/>
    </w:rPr>
  </w:style>
  <w:style w:type="paragraph" w:styleId="Heading1">
    <w:name w:val="heading 1"/>
    <w:basedOn w:val="Normal"/>
    <w:next w:val="Normal"/>
    <w:link w:val="Heading1Char"/>
    <w:uiPriority w:val="9"/>
    <w:qFormat/>
    <w:rsid w:val="00F3421F"/>
    <w:pPr>
      <w:keepNext/>
      <w:keepLines/>
      <w:spacing w:before="360" w:after="80" w:line="259" w:lineRule="auto"/>
      <w:ind w:left="0" w:firstLine="0"/>
      <w:jc w:val="left"/>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F3421F"/>
    <w:pPr>
      <w:keepNext/>
      <w:keepLines/>
      <w:spacing w:before="160" w:after="80" w:line="259" w:lineRule="auto"/>
      <w:ind w:left="0" w:firstLine="0"/>
      <w:jc w:val="left"/>
      <w:outlineLvl w:val="1"/>
    </w:pPr>
    <w:rPr>
      <w:rFonts w:eastAsiaTheme="majorEastAsia" w:cstheme="majorBidi"/>
      <w:b/>
      <w:color w:val="auto"/>
      <w:szCs w:val="32"/>
    </w:rPr>
  </w:style>
  <w:style w:type="paragraph" w:styleId="Heading3">
    <w:name w:val="heading 3"/>
    <w:basedOn w:val="Normal"/>
    <w:next w:val="Normal"/>
    <w:link w:val="Heading3Char"/>
    <w:uiPriority w:val="9"/>
    <w:semiHidden/>
    <w:unhideWhenUsed/>
    <w:qFormat/>
    <w:rsid w:val="00FB6704"/>
    <w:pPr>
      <w:keepNext/>
      <w:keepLines/>
      <w:spacing w:before="160" w:after="80" w:line="259" w:lineRule="auto"/>
      <w:ind w:lef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704"/>
    <w:pPr>
      <w:keepNext/>
      <w:keepLines/>
      <w:spacing w:before="80" w:after="40" w:line="259" w:lineRule="auto"/>
      <w:ind w:left="0" w:firstLine="0"/>
      <w:jc w:val="left"/>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B6704"/>
    <w:pPr>
      <w:keepNext/>
      <w:keepLines/>
      <w:spacing w:before="80" w:after="40" w:line="259" w:lineRule="auto"/>
      <w:ind w:left="0" w:firstLine="0"/>
      <w:jc w:val="left"/>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B6704"/>
    <w:pPr>
      <w:keepNext/>
      <w:keepLines/>
      <w:spacing w:before="40" w:after="0" w:line="259" w:lineRule="auto"/>
      <w:ind w:left="0" w:firstLine="0"/>
      <w:jc w:val="left"/>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B6704"/>
    <w:pPr>
      <w:keepNext/>
      <w:keepLines/>
      <w:spacing w:before="40" w:after="0" w:line="259" w:lineRule="auto"/>
      <w:ind w:left="0" w:firstLine="0"/>
      <w:jc w:val="left"/>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B6704"/>
    <w:pPr>
      <w:keepNext/>
      <w:keepLines/>
      <w:spacing w:after="0" w:line="259" w:lineRule="auto"/>
      <w:ind w:left="0" w:firstLine="0"/>
      <w:jc w:val="left"/>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B6704"/>
    <w:pPr>
      <w:keepNext/>
      <w:keepLines/>
      <w:spacing w:after="0" w:line="259" w:lineRule="auto"/>
      <w:ind w:left="0" w:firstLine="0"/>
      <w:jc w:val="left"/>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21F"/>
    <w:rPr>
      <w:rFonts w:ascii="Lora" w:eastAsiaTheme="majorEastAsia" w:hAnsi="Lora" w:cstheme="majorBidi"/>
      <w:b/>
      <w:sz w:val="28"/>
      <w:szCs w:val="40"/>
    </w:rPr>
  </w:style>
  <w:style w:type="character" w:customStyle="1" w:styleId="Heading2Char">
    <w:name w:val="Heading 2 Char"/>
    <w:basedOn w:val="DefaultParagraphFont"/>
    <w:link w:val="Heading2"/>
    <w:uiPriority w:val="9"/>
    <w:rsid w:val="00F3421F"/>
    <w:rPr>
      <w:rFonts w:ascii="Lora" w:eastAsiaTheme="majorEastAsia" w:hAnsi="Lora" w:cstheme="majorBidi"/>
      <w:b/>
      <w:sz w:val="24"/>
      <w:szCs w:val="32"/>
    </w:rPr>
  </w:style>
  <w:style w:type="character" w:customStyle="1" w:styleId="Heading3Char">
    <w:name w:val="Heading 3 Char"/>
    <w:basedOn w:val="DefaultParagraphFont"/>
    <w:link w:val="Heading3"/>
    <w:uiPriority w:val="9"/>
    <w:semiHidden/>
    <w:rsid w:val="00FB6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704"/>
    <w:rPr>
      <w:rFonts w:eastAsiaTheme="majorEastAsia" w:cstheme="majorBidi"/>
      <w:color w:val="272727" w:themeColor="text1" w:themeTint="D8"/>
    </w:rPr>
  </w:style>
  <w:style w:type="paragraph" w:styleId="Title">
    <w:name w:val="Title"/>
    <w:basedOn w:val="Normal"/>
    <w:next w:val="Normal"/>
    <w:link w:val="TitleChar"/>
    <w:uiPriority w:val="10"/>
    <w:qFormat/>
    <w:rsid w:val="00921F79"/>
    <w:pPr>
      <w:spacing w:after="80" w:line="360" w:lineRule="auto"/>
      <w:ind w:left="0" w:firstLine="0"/>
      <w:contextualSpacing/>
      <w:jc w:val="center"/>
    </w:pPr>
    <w:rPr>
      <w:rFonts w:eastAsiaTheme="majorEastAsia" w:cstheme="majorBidi"/>
      <w:b/>
      <w:color w:val="auto"/>
      <w:spacing w:val="-10"/>
      <w:kern w:val="28"/>
      <w:sz w:val="36"/>
      <w:szCs w:val="56"/>
    </w:rPr>
  </w:style>
  <w:style w:type="character" w:customStyle="1" w:styleId="TitleChar">
    <w:name w:val="Title Char"/>
    <w:basedOn w:val="DefaultParagraphFont"/>
    <w:link w:val="Title"/>
    <w:uiPriority w:val="10"/>
    <w:rsid w:val="00921F79"/>
    <w:rPr>
      <w:rFonts w:ascii="Lora" w:eastAsiaTheme="majorEastAsia" w:hAnsi="Lora" w:cstheme="majorBidi"/>
      <w:b/>
      <w:spacing w:val="-10"/>
      <w:kern w:val="28"/>
      <w:sz w:val="36"/>
      <w:szCs w:val="56"/>
    </w:rPr>
  </w:style>
  <w:style w:type="paragraph" w:styleId="Subtitle">
    <w:name w:val="Subtitle"/>
    <w:basedOn w:val="Normal"/>
    <w:next w:val="Normal"/>
    <w:link w:val="SubtitleChar"/>
    <w:uiPriority w:val="11"/>
    <w:qFormat/>
    <w:rsid w:val="00FB6704"/>
    <w:pPr>
      <w:numPr>
        <w:ilvl w:val="1"/>
      </w:numPr>
      <w:spacing w:after="160" w:line="259" w:lineRule="auto"/>
      <w:ind w:left="370" w:hanging="37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704"/>
    <w:pPr>
      <w:spacing w:before="160" w:after="160" w:line="259" w:lineRule="auto"/>
      <w:ind w:left="0" w:firstLine="0"/>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FB6704"/>
    <w:rPr>
      <w:i/>
      <w:iCs/>
      <w:color w:val="404040" w:themeColor="text1" w:themeTint="BF"/>
    </w:rPr>
  </w:style>
  <w:style w:type="paragraph" w:styleId="ListParagraph">
    <w:name w:val="List Paragraph"/>
    <w:basedOn w:val="Normal"/>
    <w:uiPriority w:val="34"/>
    <w:qFormat/>
    <w:rsid w:val="00FB6704"/>
    <w:pPr>
      <w:spacing w:after="160" w:line="259" w:lineRule="auto"/>
      <w:ind w:left="720" w:firstLine="0"/>
      <w:contextualSpacing/>
      <w:jc w:val="left"/>
    </w:pPr>
    <w:rPr>
      <w:rFonts w:asciiTheme="minorHAnsi" w:eastAsiaTheme="minorHAnsi" w:hAnsiTheme="minorHAnsi" w:cstheme="minorBidi"/>
      <w:color w:val="auto"/>
      <w:sz w:val="22"/>
      <w:szCs w:val="22"/>
    </w:rPr>
  </w:style>
  <w:style w:type="character" w:styleId="IntenseEmphasis">
    <w:name w:val="Intense Emphasis"/>
    <w:basedOn w:val="DefaultParagraphFont"/>
    <w:uiPriority w:val="21"/>
    <w:qFormat/>
    <w:rsid w:val="00FB6704"/>
    <w:rPr>
      <w:i/>
      <w:iCs/>
      <w:color w:val="0F4761" w:themeColor="accent1" w:themeShade="BF"/>
    </w:rPr>
  </w:style>
  <w:style w:type="paragraph" w:styleId="IntenseQuote">
    <w:name w:val="Intense Quote"/>
    <w:basedOn w:val="Normal"/>
    <w:next w:val="Normal"/>
    <w:link w:val="IntenseQuoteChar"/>
    <w:uiPriority w:val="30"/>
    <w:qFormat/>
    <w:rsid w:val="00FB6704"/>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FB6704"/>
    <w:rPr>
      <w:i/>
      <w:iCs/>
      <w:color w:val="0F4761" w:themeColor="accent1" w:themeShade="BF"/>
    </w:rPr>
  </w:style>
  <w:style w:type="character" w:styleId="IntenseReference">
    <w:name w:val="Intense Reference"/>
    <w:basedOn w:val="DefaultParagraphFont"/>
    <w:uiPriority w:val="32"/>
    <w:qFormat/>
    <w:rsid w:val="00FB6704"/>
    <w:rPr>
      <w:b/>
      <w:bCs/>
      <w:smallCaps/>
      <w:color w:val="0F4761" w:themeColor="accent1" w:themeShade="BF"/>
      <w:spacing w:val="5"/>
    </w:rPr>
  </w:style>
  <w:style w:type="table" w:styleId="TableGrid">
    <w:name w:val="Table Grid"/>
    <w:basedOn w:val="TableNormal"/>
    <w:uiPriority w:val="39"/>
    <w:rsid w:val="00FB670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F7B"/>
    <w:rPr>
      <w:color w:val="467886" w:themeColor="hyperlink"/>
      <w:u w:val="single"/>
    </w:rPr>
  </w:style>
  <w:style w:type="character" w:styleId="UnresolvedMention">
    <w:name w:val="Unresolved Mention"/>
    <w:basedOn w:val="DefaultParagraphFont"/>
    <w:uiPriority w:val="99"/>
    <w:semiHidden/>
    <w:unhideWhenUsed/>
    <w:rsid w:val="00902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76233">
      <w:bodyDiv w:val="1"/>
      <w:marLeft w:val="0"/>
      <w:marRight w:val="0"/>
      <w:marTop w:val="0"/>
      <w:marBottom w:val="0"/>
      <w:divBdr>
        <w:top w:val="none" w:sz="0" w:space="0" w:color="auto"/>
        <w:left w:val="none" w:sz="0" w:space="0" w:color="auto"/>
        <w:bottom w:val="none" w:sz="0" w:space="0" w:color="auto"/>
        <w:right w:val="none" w:sz="0" w:space="0" w:color="auto"/>
      </w:divBdr>
      <w:divsChild>
        <w:div w:id="1350990227">
          <w:marLeft w:val="0"/>
          <w:marRight w:val="0"/>
          <w:marTop w:val="0"/>
          <w:marBottom w:val="0"/>
          <w:divBdr>
            <w:top w:val="none" w:sz="0" w:space="0" w:color="auto"/>
            <w:left w:val="none" w:sz="0" w:space="0" w:color="auto"/>
            <w:bottom w:val="none" w:sz="0" w:space="0" w:color="auto"/>
            <w:right w:val="none" w:sz="0" w:space="0" w:color="auto"/>
          </w:divBdr>
        </w:div>
        <w:div w:id="1459493937">
          <w:marLeft w:val="0"/>
          <w:marRight w:val="0"/>
          <w:marTop w:val="0"/>
          <w:marBottom w:val="0"/>
          <w:divBdr>
            <w:top w:val="none" w:sz="0" w:space="0" w:color="auto"/>
            <w:left w:val="none" w:sz="0" w:space="0" w:color="auto"/>
            <w:bottom w:val="none" w:sz="0" w:space="0" w:color="auto"/>
            <w:right w:val="none" w:sz="0" w:space="0" w:color="auto"/>
          </w:divBdr>
        </w:div>
      </w:divsChild>
    </w:div>
    <w:div w:id="1051032632">
      <w:bodyDiv w:val="1"/>
      <w:marLeft w:val="0"/>
      <w:marRight w:val="0"/>
      <w:marTop w:val="0"/>
      <w:marBottom w:val="0"/>
      <w:divBdr>
        <w:top w:val="none" w:sz="0" w:space="0" w:color="auto"/>
        <w:left w:val="none" w:sz="0" w:space="0" w:color="auto"/>
        <w:bottom w:val="none" w:sz="0" w:space="0" w:color="auto"/>
        <w:right w:val="none" w:sz="0" w:space="0" w:color="auto"/>
      </w:divBdr>
    </w:div>
    <w:div w:id="1168061088">
      <w:bodyDiv w:val="1"/>
      <w:marLeft w:val="0"/>
      <w:marRight w:val="0"/>
      <w:marTop w:val="0"/>
      <w:marBottom w:val="0"/>
      <w:divBdr>
        <w:top w:val="none" w:sz="0" w:space="0" w:color="auto"/>
        <w:left w:val="none" w:sz="0" w:space="0" w:color="auto"/>
        <w:bottom w:val="none" w:sz="0" w:space="0" w:color="auto"/>
        <w:right w:val="none" w:sz="0" w:space="0" w:color="auto"/>
      </w:divBdr>
      <w:divsChild>
        <w:div w:id="482284438">
          <w:marLeft w:val="0"/>
          <w:marRight w:val="0"/>
          <w:marTop w:val="0"/>
          <w:marBottom w:val="0"/>
          <w:divBdr>
            <w:top w:val="none" w:sz="0" w:space="0" w:color="auto"/>
            <w:left w:val="none" w:sz="0" w:space="0" w:color="auto"/>
            <w:bottom w:val="none" w:sz="0" w:space="0" w:color="auto"/>
            <w:right w:val="none" w:sz="0" w:space="0" w:color="auto"/>
          </w:divBdr>
        </w:div>
        <w:div w:id="1498224160">
          <w:marLeft w:val="0"/>
          <w:marRight w:val="0"/>
          <w:marTop w:val="0"/>
          <w:marBottom w:val="0"/>
          <w:divBdr>
            <w:top w:val="none" w:sz="0" w:space="0" w:color="auto"/>
            <w:left w:val="none" w:sz="0" w:space="0" w:color="auto"/>
            <w:bottom w:val="none" w:sz="0" w:space="0" w:color="auto"/>
            <w:right w:val="none" w:sz="0" w:space="0" w:color="auto"/>
          </w:divBdr>
        </w:div>
      </w:divsChild>
    </w:div>
    <w:div w:id="1174298686">
      <w:bodyDiv w:val="1"/>
      <w:marLeft w:val="0"/>
      <w:marRight w:val="0"/>
      <w:marTop w:val="0"/>
      <w:marBottom w:val="0"/>
      <w:divBdr>
        <w:top w:val="none" w:sz="0" w:space="0" w:color="auto"/>
        <w:left w:val="none" w:sz="0" w:space="0" w:color="auto"/>
        <w:bottom w:val="none" w:sz="0" w:space="0" w:color="auto"/>
        <w:right w:val="none" w:sz="0" w:space="0" w:color="auto"/>
      </w:divBdr>
    </w:div>
    <w:div w:id="1245803194">
      <w:bodyDiv w:val="1"/>
      <w:marLeft w:val="0"/>
      <w:marRight w:val="0"/>
      <w:marTop w:val="0"/>
      <w:marBottom w:val="0"/>
      <w:divBdr>
        <w:top w:val="none" w:sz="0" w:space="0" w:color="auto"/>
        <w:left w:val="none" w:sz="0" w:space="0" w:color="auto"/>
        <w:bottom w:val="none" w:sz="0" w:space="0" w:color="auto"/>
        <w:right w:val="none" w:sz="0" w:space="0" w:color="auto"/>
      </w:divBdr>
    </w:div>
    <w:div w:id="1687441729">
      <w:bodyDiv w:val="1"/>
      <w:marLeft w:val="0"/>
      <w:marRight w:val="0"/>
      <w:marTop w:val="0"/>
      <w:marBottom w:val="0"/>
      <w:divBdr>
        <w:top w:val="none" w:sz="0" w:space="0" w:color="auto"/>
        <w:left w:val="none" w:sz="0" w:space="0" w:color="auto"/>
        <w:bottom w:val="none" w:sz="0" w:space="0" w:color="auto"/>
        <w:right w:val="none" w:sz="0" w:space="0" w:color="auto"/>
      </w:divBdr>
    </w:div>
    <w:div w:id="1935702076">
      <w:bodyDiv w:val="1"/>
      <w:marLeft w:val="0"/>
      <w:marRight w:val="0"/>
      <w:marTop w:val="0"/>
      <w:marBottom w:val="0"/>
      <w:divBdr>
        <w:top w:val="none" w:sz="0" w:space="0" w:color="auto"/>
        <w:left w:val="none" w:sz="0" w:space="0" w:color="auto"/>
        <w:bottom w:val="none" w:sz="0" w:space="0" w:color="auto"/>
        <w:right w:val="none" w:sz="0" w:space="0" w:color="auto"/>
      </w:divBdr>
    </w:div>
    <w:div w:id="20341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 Huy Thông</dc:creator>
  <cp:keywords/>
  <dc:description/>
  <cp:lastModifiedBy>Dương Phạm Huy Thông</cp:lastModifiedBy>
  <cp:revision>18</cp:revision>
  <dcterms:created xsi:type="dcterms:W3CDTF">2024-09-26T01:15:00Z</dcterms:created>
  <dcterms:modified xsi:type="dcterms:W3CDTF">2025-05-19T09:12:00Z</dcterms:modified>
</cp:coreProperties>
</file>