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DDD9C" w14:textId="77777777" w:rsidR="00EC4188" w:rsidRDefault="00EC4188" w:rsidP="00B47771">
      <w:pPr>
        <w:spacing w:after="0"/>
        <w:rPr>
          <w:sz w:val="32"/>
          <w:szCs w:val="32"/>
        </w:rPr>
      </w:pPr>
    </w:p>
    <w:p w14:paraId="29664339" w14:textId="21CF3554" w:rsidR="00EC4188" w:rsidRDefault="00EC4188" w:rsidP="00B47771">
      <w:pPr>
        <w:spacing w:after="0"/>
        <w:rPr>
          <w:b/>
          <w:bCs/>
          <w:sz w:val="40"/>
          <w:szCs w:val="40"/>
        </w:rPr>
      </w:pPr>
      <w:r w:rsidRPr="00EC4188">
        <w:rPr>
          <w:rFonts w:hint="eastAsia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166FC7D5" wp14:editId="4D5D79E1">
                <wp:simplePos x="0" y="0"/>
                <wp:positionH relativeFrom="margin">
                  <wp:posOffset>-83820</wp:posOffset>
                </wp:positionH>
                <wp:positionV relativeFrom="paragraph">
                  <wp:posOffset>422274</wp:posOffset>
                </wp:positionV>
                <wp:extent cx="6229350" cy="11627"/>
                <wp:effectExtent l="0" t="0" r="19050" b="26670"/>
                <wp:wrapNone/>
                <wp:docPr id="336385167" name="직선 연결선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29350" cy="1162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6C0665" id="직선 연결선 4" o:spid="_x0000_s1026" style="position:absolute;z-index:251673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6.6pt,33.25pt" to="483.9pt,3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" strokecolor="#156082 [3204]" strokeweight="1.5pt">
                <v:stroke joinstyle="miter"/>
                <w10:wrap anchorx="margin"/>
              </v:line>
            </w:pict>
          </mc:Fallback>
        </mc:AlternateContent>
      </w:r>
      <w:r w:rsidR="008A460A" w:rsidRPr="00EC4188">
        <w:rPr>
          <w:rFonts w:hint="eastAsia"/>
          <w:b/>
          <w:bCs/>
          <w:noProof/>
          <w:sz w:val="48"/>
          <w:szCs w:val="48"/>
        </w:rPr>
        <w:drawing>
          <wp:anchor distT="0" distB="0" distL="114300" distR="114300" simplePos="0" relativeHeight="251658752" behindDoc="0" locked="0" layoutInCell="1" allowOverlap="1" wp14:anchorId="6EF158DC" wp14:editId="1E11EA7B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694690" cy="719455"/>
            <wp:effectExtent l="0" t="0" r="0" b="4445"/>
            <wp:wrapSquare wrapText="bothSides"/>
            <wp:docPr id="2114767717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690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E4721">
        <w:rPr>
          <w:rFonts w:hint="eastAsia"/>
          <w:b/>
          <w:bCs/>
          <w:sz w:val="40"/>
          <w:szCs w:val="40"/>
        </w:rPr>
        <w:t>주유비</w:t>
      </w:r>
      <w:r w:rsidR="00555184" w:rsidRPr="00EC4188">
        <w:rPr>
          <w:rFonts w:hint="eastAsia"/>
          <w:b/>
          <w:bCs/>
          <w:sz w:val="40"/>
          <w:szCs w:val="40"/>
        </w:rPr>
        <w:t xml:space="preserve"> </w:t>
      </w:r>
      <w:r w:rsidR="008A460A" w:rsidRPr="00EC4188">
        <w:rPr>
          <w:rFonts w:hint="eastAsia"/>
          <w:b/>
          <w:bCs/>
          <w:sz w:val="40"/>
          <w:szCs w:val="40"/>
        </w:rPr>
        <w:t xml:space="preserve">실비 </w:t>
      </w:r>
      <w:r w:rsidR="006C71F4" w:rsidRPr="00EC4188">
        <w:rPr>
          <w:rFonts w:hint="eastAsia"/>
          <w:b/>
          <w:bCs/>
          <w:sz w:val="40"/>
          <w:szCs w:val="40"/>
        </w:rPr>
        <w:t>지급 보고서</w:t>
      </w:r>
    </w:p>
    <w:p w14:paraId="294DC3FA" w14:textId="77777777" w:rsidR="005E0616" w:rsidRDefault="005E0616" w:rsidP="00B47771">
      <w:pPr>
        <w:spacing w:after="0"/>
        <w:rPr>
          <w:b/>
          <w:bCs/>
          <w:sz w:val="20"/>
          <w:szCs w:val="20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22"/>
        <w:gridCol w:w="7606"/>
      </w:tblGrid>
      <w:tr w:rsidR="00891FDE" w14:paraId="52A46C05" w14:textId="77777777" w:rsidTr="007404EA">
        <w:trPr>
          <w:trHeight w:val="851"/>
        </w:trPr>
        <w:tc>
          <w:tcPr>
            <w:tcW w:w="2122" w:type="dxa"/>
            <w:vAlign w:val="center"/>
          </w:tcPr>
          <w:p w14:paraId="6D63C9F3" w14:textId="77342336" w:rsidR="00891FDE" w:rsidRPr="007404EA" w:rsidRDefault="00891FDE" w:rsidP="00891FDE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이동 날짜</w:t>
            </w:r>
          </w:p>
        </w:tc>
        <w:tc>
          <w:tcPr>
            <w:tcW w:w="7606" w:type="dxa"/>
            <w:vAlign w:val="center"/>
          </w:tcPr>
          <w:p w14:paraId="28474EBD" w14:textId="15E061A9" w:rsidR="00891FDE" w:rsidRPr="002C331D" w:rsidRDefault="00891FDE" w:rsidP="00891FDE">
            <w:pPr>
              <w:rPr>
                <w:color w:val="4C94D8" w:themeColor="text2" w:themeTint="80"/>
                <w:szCs w:val="22"/>
              </w:rPr>
            </w:pPr>
            <w:r>
              <w:rPr>
                <w:rFonts w:hint="eastAsia"/>
                <w:color w:val="4C94D8" w:themeColor="text2" w:themeTint="80"/>
                <w:szCs w:val="22"/>
              </w:rPr>
              <w:t>2026. 01. 27.</w:t>
            </w:r>
          </w:p>
        </w:tc>
      </w:tr>
      <w:tr w:rsidR="00891FDE" w14:paraId="2B69CB46" w14:textId="77777777" w:rsidTr="007404EA">
        <w:trPr>
          <w:trHeight w:val="851"/>
        </w:trPr>
        <w:tc>
          <w:tcPr>
            <w:tcW w:w="2122" w:type="dxa"/>
            <w:vAlign w:val="center"/>
          </w:tcPr>
          <w:p w14:paraId="08D0E0F9" w14:textId="32224B27" w:rsidR="00891FDE" w:rsidRPr="007404EA" w:rsidRDefault="00891FDE" w:rsidP="00891FDE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주행 거리</w:t>
            </w:r>
          </w:p>
        </w:tc>
        <w:tc>
          <w:tcPr>
            <w:tcW w:w="7606" w:type="dxa"/>
            <w:vAlign w:val="center"/>
          </w:tcPr>
          <w:p w14:paraId="50536C2D" w14:textId="347450EC" w:rsidR="00891FDE" w:rsidRPr="002C331D" w:rsidRDefault="000A641E" w:rsidP="00891FDE">
            <w:pPr>
              <w:rPr>
                <w:color w:val="4C94D8" w:themeColor="text2" w:themeTint="80"/>
                <w:szCs w:val="22"/>
              </w:rPr>
            </w:pPr>
            <w:r>
              <w:rPr>
                <w:rFonts w:hint="eastAsia"/>
                <w:color w:val="4C94D8" w:themeColor="text2" w:themeTint="80"/>
                <w:szCs w:val="22"/>
              </w:rPr>
              <w:t>50.4km</w:t>
            </w:r>
          </w:p>
        </w:tc>
      </w:tr>
      <w:tr w:rsidR="000D0B90" w14:paraId="0A3B09E5" w14:textId="77777777" w:rsidTr="007404EA">
        <w:trPr>
          <w:trHeight w:val="851"/>
        </w:trPr>
        <w:tc>
          <w:tcPr>
            <w:tcW w:w="2122" w:type="dxa"/>
            <w:vAlign w:val="center"/>
          </w:tcPr>
          <w:p w14:paraId="5798A4AC" w14:textId="6885431D" w:rsidR="000D0B90" w:rsidRDefault="000D0B90" w:rsidP="00891FDE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리터당 단가</w:t>
            </w:r>
          </w:p>
        </w:tc>
        <w:tc>
          <w:tcPr>
            <w:tcW w:w="7606" w:type="dxa"/>
            <w:vAlign w:val="center"/>
          </w:tcPr>
          <w:p w14:paraId="15F24483" w14:textId="7BF9C04B" w:rsidR="000D0B90" w:rsidRDefault="00845EB1" w:rsidP="00891FDE">
            <w:pPr>
              <w:rPr>
                <w:color w:val="4C94D8" w:themeColor="text2" w:themeTint="80"/>
                <w:szCs w:val="22"/>
              </w:rPr>
            </w:pPr>
            <w:r>
              <w:rPr>
                <w:rFonts w:hint="eastAsia"/>
                <w:color w:val="4C94D8" w:themeColor="text2" w:themeTint="80"/>
                <w:szCs w:val="22"/>
              </w:rPr>
              <w:t>1,600\</w:t>
            </w:r>
          </w:p>
        </w:tc>
      </w:tr>
      <w:tr w:rsidR="00891FDE" w14:paraId="2BDA6E8E" w14:textId="77777777" w:rsidTr="007404EA">
        <w:trPr>
          <w:trHeight w:val="851"/>
        </w:trPr>
        <w:tc>
          <w:tcPr>
            <w:tcW w:w="2122" w:type="dxa"/>
            <w:vAlign w:val="center"/>
          </w:tcPr>
          <w:p w14:paraId="2F55BCFA" w14:textId="15DC1216" w:rsidR="00891FDE" w:rsidRPr="007404EA" w:rsidRDefault="00993F5A" w:rsidP="00891FDE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계산된 비용</w:t>
            </w:r>
          </w:p>
        </w:tc>
        <w:tc>
          <w:tcPr>
            <w:tcW w:w="7606" w:type="dxa"/>
            <w:vAlign w:val="center"/>
          </w:tcPr>
          <w:p w14:paraId="073F8B94" w14:textId="0DD39438" w:rsidR="00891FDE" w:rsidRPr="002C331D" w:rsidRDefault="000D0B90" w:rsidP="00891FDE">
            <w:pPr>
              <w:rPr>
                <w:color w:val="4C94D8" w:themeColor="text2" w:themeTint="80"/>
                <w:szCs w:val="22"/>
              </w:rPr>
            </w:pPr>
            <w:r>
              <w:rPr>
                <w:rFonts w:hint="eastAsia"/>
                <w:color w:val="4C94D8" w:themeColor="text2" w:themeTint="80"/>
                <w:szCs w:val="22"/>
              </w:rPr>
              <w:t>50.4/10*</w:t>
            </w:r>
            <w:r w:rsidR="00845EB1">
              <w:rPr>
                <w:rFonts w:hint="eastAsia"/>
                <w:color w:val="4C94D8" w:themeColor="text2" w:themeTint="80"/>
                <w:szCs w:val="22"/>
              </w:rPr>
              <w:t>1,600 = 8,064\</w:t>
            </w:r>
          </w:p>
        </w:tc>
      </w:tr>
      <w:tr w:rsidR="00891FDE" w14:paraId="7DAB6389" w14:textId="77777777" w:rsidTr="00AF07A7">
        <w:trPr>
          <w:trHeight w:val="2029"/>
        </w:trPr>
        <w:tc>
          <w:tcPr>
            <w:tcW w:w="2122" w:type="dxa"/>
            <w:vAlign w:val="center"/>
          </w:tcPr>
          <w:p w14:paraId="75D0037E" w14:textId="5EF51B69" w:rsidR="00891FDE" w:rsidRPr="007404EA" w:rsidRDefault="00891FDE" w:rsidP="00891FDE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사유</w:t>
            </w:r>
          </w:p>
        </w:tc>
        <w:tc>
          <w:tcPr>
            <w:tcW w:w="7606" w:type="dxa"/>
            <w:vAlign w:val="center"/>
          </w:tcPr>
          <w:p w14:paraId="4822E4AC" w14:textId="229E5C0D" w:rsidR="00891FDE" w:rsidRPr="002C331D" w:rsidRDefault="00667720" w:rsidP="00891FDE">
            <w:pPr>
              <w:rPr>
                <w:color w:val="4C94D8" w:themeColor="text2" w:themeTint="80"/>
                <w:szCs w:val="22"/>
              </w:rPr>
            </w:pPr>
            <w:r>
              <w:rPr>
                <w:rFonts w:hint="eastAsia"/>
                <w:color w:val="4C94D8" w:themeColor="text2" w:themeTint="80"/>
                <w:szCs w:val="22"/>
              </w:rPr>
              <w:t>MT 진행 전 답사를 위한 단체 이동</w:t>
            </w:r>
          </w:p>
        </w:tc>
      </w:tr>
      <w:tr w:rsidR="00891FDE" w14:paraId="1F0FEB8C" w14:textId="77777777" w:rsidTr="00721DA6">
        <w:trPr>
          <w:trHeight w:val="6795"/>
        </w:trPr>
        <w:tc>
          <w:tcPr>
            <w:tcW w:w="9728" w:type="dxa"/>
            <w:gridSpan w:val="2"/>
          </w:tcPr>
          <w:p w14:paraId="61D4E86B" w14:textId="77777777" w:rsidR="00891FDE" w:rsidRDefault="00891FDE" w:rsidP="00891FDE">
            <w:pPr>
              <w:rPr>
                <w:szCs w:val="22"/>
              </w:rPr>
            </w:pPr>
          </w:p>
          <w:p w14:paraId="3914BBEB" w14:textId="1B87A071" w:rsidR="008F0CFA" w:rsidRDefault="008F0CFA" w:rsidP="008F3DC4">
            <w:pPr>
              <w:pStyle w:val="a6"/>
              <w:numPr>
                <w:ilvl w:val="0"/>
                <w:numId w:val="3"/>
              </w:numPr>
              <w:rPr>
                <w:szCs w:val="22"/>
              </w:rPr>
            </w:pPr>
            <w:r>
              <w:rPr>
                <w:rFonts w:hint="eastAsia"/>
                <w:szCs w:val="22"/>
              </w:rPr>
              <w:t>주유비는 사비 결제 후 청구하여야 하며, 공금으로 결제가 불가합니다.</w:t>
            </w:r>
          </w:p>
          <w:p w14:paraId="467D6E63" w14:textId="69F00C4C" w:rsidR="00891FDE" w:rsidRDefault="00E05355" w:rsidP="008F3DC4">
            <w:pPr>
              <w:pStyle w:val="a6"/>
              <w:numPr>
                <w:ilvl w:val="0"/>
                <w:numId w:val="3"/>
              </w:numPr>
              <w:rPr>
                <w:szCs w:val="22"/>
              </w:rPr>
            </w:pPr>
            <w:r>
              <w:rPr>
                <w:rFonts w:hint="eastAsia"/>
                <w:szCs w:val="22"/>
              </w:rPr>
              <w:t>내비게이션 앱의 주행 기록을 구비하여야 합니다.</w:t>
            </w:r>
          </w:p>
          <w:p w14:paraId="62FF795A" w14:textId="7E51AA4D" w:rsidR="00E05355" w:rsidRDefault="00CC0C70" w:rsidP="008F3DC4">
            <w:pPr>
              <w:pStyle w:val="a6"/>
              <w:numPr>
                <w:ilvl w:val="0"/>
                <w:numId w:val="3"/>
              </w:numPr>
              <w:rPr>
                <w:szCs w:val="22"/>
              </w:rPr>
            </w:pPr>
            <w:r>
              <w:rPr>
                <w:rFonts w:hint="eastAsia"/>
                <w:szCs w:val="22"/>
              </w:rPr>
              <w:t>해당 이동 일시에 결제된 주유소 영수증을 구비하여야 합니다.</w:t>
            </w:r>
          </w:p>
          <w:p w14:paraId="67A388B4" w14:textId="7A6EAEFB" w:rsidR="00667720" w:rsidRDefault="00667720" w:rsidP="008F3DC4">
            <w:pPr>
              <w:pStyle w:val="a6"/>
              <w:numPr>
                <w:ilvl w:val="0"/>
                <w:numId w:val="3"/>
              </w:numPr>
              <w:rPr>
                <w:szCs w:val="22"/>
              </w:rPr>
            </w:pPr>
            <w:r>
              <w:rPr>
                <w:rFonts w:hint="eastAsia"/>
                <w:szCs w:val="22"/>
              </w:rPr>
              <w:t>실비 지급 후 명의가 일치하는 송금 내역서를 구비하여야 합니다.</w:t>
            </w:r>
          </w:p>
          <w:p w14:paraId="2C7B92E8" w14:textId="2675A7B2" w:rsidR="00C5723F" w:rsidRDefault="000D0B90" w:rsidP="008F3DC4">
            <w:pPr>
              <w:pStyle w:val="a6"/>
              <w:numPr>
                <w:ilvl w:val="0"/>
                <w:numId w:val="3"/>
              </w:numPr>
              <w:rPr>
                <w:szCs w:val="22"/>
              </w:rPr>
            </w:pPr>
            <w:r>
              <w:rPr>
                <w:rFonts w:hint="eastAsia"/>
                <w:szCs w:val="22"/>
              </w:rPr>
              <w:t>중앙감사위원회</w:t>
            </w:r>
            <w:r w:rsidR="00C5723F">
              <w:rPr>
                <w:rFonts w:hint="eastAsia"/>
                <w:szCs w:val="22"/>
              </w:rPr>
              <w:t xml:space="preserve"> </w:t>
            </w:r>
            <w:r>
              <w:rPr>
                <w:rFonts w:hint="eastAsia"/>
                <w:szCs w:val="22"/>
              </w:rPr>
              <w:t xml:space="preserve">책정 표준 연비는 </w:t>
            </w:r>
            <w:r w:rsidRPr="00667720">
              <w:rPr>
                <w:rFonts w:hint="eastAsia"/>
                <w:b/>
                <w:bCs/>
                <w:szCs w:val="22"/>
              </w:rPr>
              <w:t>10km/L</w:t>
            </w:r>
            <w:r>
              <w:rPr>
                <w:rFonts w:hint="eastAsia"/>
                <w:szCs w:val="22"/>
              </w:rPr>
              <w:t>입니다.</w:t>
            </w:r>
          </w:p>
          <w:p w14:paraId="643A219D" w14:textId="47CDDBF2" w:rsidR="00CC0C70" w:rsidRDefault="00CC0C70" w:rsidP="008F3DC4">
            <w:pPr>
              <w:pStyle w:val="a6"/>
              <w:numPr>
                <w:ilvl w:val="0"/>
                <w:numId w:val="3"/>
              </w:numPr>
              <w:rPr>
                <w:szCs w:val="22"/>
              </w:rPr>
            </w:pPr>
            <w:r>
              <w:rPr>
                <w:rFonts w:hint="eastAsia"/>
                <w:szCs w:val="22"/>
              </w:rPr>
              <w:t>실비는 아래 명시된 연비 기준을 적용하여 지급하여야 합니다.</w:t>
            </w:r>
          </w:p>
          <w:p w14:paraId="08EC7F47" w14:textId="380B6DF1" w:rsidR="00CC0C70" w:rsidRDefault="00993F5A" w:rsidP="008F3DC4">
            <w:pPr>
              <w:pStyle w:val="a6"/>
              <w:numPr>
                <w:ilvl w:val="0"/>
                <w:numId w:val="3"/>
              </w:numPr>
              <w:rPr>
                <w:b/>
                <w:bCs/>
                <w:szCs w:val="22"/>
              </w:rPr>
            </w:pPr>
            <w:r w:rsidRPr="00667720">
              <w:rPr>
                <w:rFonts w:hint="eastAsia"/>
                <w:b/>
                <w:bCs/>
                <w:szCs w:val="22"/>
              </w:rPr>
              <w:t>지급액</w:t>
            </w:r>
            <w:r>
              <w:rPr>
                <w:rFonts w:hint="eastAsia"/>
                <w:szCs w:val="22"/>
              </w:rPr>
              <w:t xml:space="preserve"> </w:t>
            </w:r>
            <w:r w:rsidRPr="00667720">
              <w:rPr>
                <w:rFonts w:hint="eastAsia"/>
                <w:b/>
                <w:bCs/>
                <w:szCs w:val="22"/>
              </w:rPr>
              <w:t>=</w:t>
            </w:r>
            <w:r>
              <w:rPr>
                <w:rFonts w:hint="eastAsia"/>
                <w:szCs w:val="22"/>
              </w:rPr>
              <w:t xml:space="preserve"> </w:t>
            </w:r>
            <w:r w:rsidRPr="00667720">
              <w:rPr>
                <w:rFonts w:hint="eastAsia"/>
                <w:b/>
                <w:bCs/>
                <w:szCs w:val="22"/>
              </w:rPr>
              <w:t>이동거리</w:t>
            </w:r>
            <w:r w:rsidR="001516EA" w:rsidRPr="00667720">
              <w:rPr>
                <w:rFonts w:hint="eastAsia"/>
                <w:b/>
                <w:bCs/>
                <w:szCs w:val="22"/>
              </w:rPr>
              <w:t>(KM</w:t>
            </w:r>
            <w:r w:rsidR="000D0B90" w:rsidRPr="00667720">
              <w:rPr>
                <w:rFonts w:hint="eastAsia"/>
                <w:b/>
                <w:bCs/>
                <w:szCs w:val="22"/>
              </w:rPr>
              <w:t>)/10*리터당 단가(원)</w:t>
            </w:r>
          </w:p>
          <w:p w14:paraId="187B2218" w14:textId="4FAEA675" w:rsidR="00721DA6" w:rsidRPr="00721DA6" w:rsidRDefault="00721DA6" w:rsidP="008F3DC4">
            <w:pPr>
              <w:pStyle w:val="a6"/>
              <w:numPr>
                <w:ilvl w:val="0"/>
                <w:numId w:val="3"/>
              </w:numPr>
              <w:rPr>
                <w:b/>
                <w:bCs/>
                <w:szCs w:val="22"/>
              </w:rPr>
            </w:pPr>
            <w:r>
              <w:rPr>
                <w:rFonts w:hint="eastAsia"/>
                <w:szCs w:val="22"/>
              </w:rPr>
              <w:t>사유에 관한 문의는 중앙감사위원회 인스타그램을 통해 가능합니다.</w:t>
            </w:r>
          </w:p>
          <w:p w14:paraId="50DE32DE" w14:textId="482A7C5A" w:rsidR="00721DA6" w:rsidRPr="00667720" w:rsidRDefault="00721DA6" w:rsidP="008F3DC4">
            <w:pPr>
              <w:pStyle w:val="a6"/>
              <w:numPr>
                <w:ilvl w:val="0"/>
                <w:numId w:val="3"/>
              </w:numPr>
              <w:rPr>
                <w:b/>
                <w:bCs/>
                <w:szCs w:val="22"/>
              </w:rPr>
            </w:pPr>
            <w:r>
              <w:rPr>
                <w:rFonts w:hint="eastAsia"/>
                <w:szCs w:val="22"/>
              </w:rPr>
              <w:t>해당 보고서는 PDF로 변환하여 모든 증빙자료와 함께 제출 바랍니다.</w:t>
            </w:r>
          </w:p>
          <w:p w14:paraId="229BD2F6" w14:textId="45746958" w:rsidR="00891FDE" w:rsidRPr="00667720" w:rsidRDefault="00667720" w:rsidP="00667720">
            <w:pPr>
              <w:pStyle w:val="a6"/>
              <w:numPr>
                <w:ilvl w:val="0"/>
                <w:numId w:val="3"/>
              </w:numPr>
              <w:rPr>
                <w:szCs w:val="22"/>
              </w:rPr>
            </w:pPr>
            <w:r>
              <w:rPr>
                <w:rFonts w:hint="eastAsia"/>
                <w:szCs w:val="22"/>
              </w:rPr>
              <w:t>내용과 사유에 따라 실비 지급이 반려되어 환수 조치될 수 있습니다.</w:t>
            </w:r>
          </w:p>
          <w:p w14:paraId="05C860F1" w14:textId="4B68DA46" w:rsidR="00891FDE" w:rsidRDefault="00C625C4" w:rsidP="008F0CFA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  </w:t>
            </w:r>
          </w:p>
          <w:p w14:paraId="7B1E4424" w14:textId="743CFBEA" w:rsidR="00891FDE" w:rsidRDefault="00891FDE" w:rsidP="00891FD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  </w:t>
            </w:r>
          </w:p>
          <w:p w14:paraId="14F29462" w14:textId="1EE8608B" w:rsidR="00891FDE" w:rsidRPr="00CC6AB5" w:rsidRDefault="00891FDE" w:rsidP="00891FDE">
            <w:pPr>
              <w:ind w:firstLine="225"/>
              <w:rPr>
                <w:sz w:val="24"/>
              </w:rPr>
            </w:pPr>
            <w:r w:rsidRPr="00CC6AB5">
              <w:rPr>
                <w:rFonts w:hint="eastAsia"/>
                <w:sz w:val="24"/>
              </w:rPr>
              <w:t xml:space="preserve">위의 </w:t>
            </w:r>
            <w:r>
              <w:rPr>
                <w:rFonts w:hint="eastAsia"/>
                <w:sz w:val="24"/>
              </w:rPr>
              <w:t>내용이 사실과</w:t>
            </w:r>
            <w:r w:rsidRPr="00CC6AB5">
              <w:rPr>
                <w:rFonts w:hint="eastAsia"/>
                <w:sz w:val="24"/>
              </w:rPr>
              <w:t xml:space="preserve"> 다름없음을 확인하였으며, 실비를 지급합니다.</w:t>
            </w:r>
          </w:p>
          <w:p w14:paraId="1D8DD072" w14:textId="77777777" w:rsidR="00891FDE" w:rsidRDefault="00891FDE" w:rsidP="00891FDE">
            <w:pPr>
              <w:ind w:firstLine="225"/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지급일 </w:t>
            </w:r>
            <w:r w:rsidRPr="0037185E">
              <w:rPr>
                <w:rFonts w:hint="eastAsia"/>
                <w:color w:val="4C94D8" w:themeColor="text2" w:themeTint="80"/>
                <w:szCs w:val="22"/>
              </w:rPr>
              <w:t>2026</w:t>
            </w:r>
            <w:r>
              <w:rPr>
                <w:rFonts w:hint="eastAsia"/>
                <w:szCs w:val="22"/>
              </w:rPr>
              <w:t xml:space="preserve">년 </w:t>
            </w:r>
            <w:r w:rsidRPr="0037185E">
              <w:rPr>
                <w:rFonts w:hint="eastAsia"/>
                <w:color w:val="4C94D8" w:themeColor="text2" w:themeTint="80"/>
                <w:szCs w:val="22"/>
              </w:rPr>
              <w:t>02</w:t>
            </w:r>
            <w:r>
              <w:rPr>
                <w:rFonts w:hint="eastAsia"/>
                <w:szCs w:val="22"/>
              </w:rPr>
              <w:t xml:space="preserve">월 </w:t>
            </w:r>
            <w:r w:rsidRPr="0037185E">
              <w:rPr>
                <w:rFonts w:hint="eastAsia"/>
                <w:color w:val="4C94D8" w:themeColor="text2" w:themeTint="80"/>
                <w:szCs w:val="22"/>
              </w:rPr>
              <w:t>01</w:t>
            </w:r>
            <w:r>
              <w:rPr>
                <w:rFonts w:hint="eastAsia"/>
                <w:szCs w:val="22"/>
              </w:rPr>
              <w:t>일</w:t>
            </w:r>
          </w:p>
          <w:p w14:paraId="6040D962" w14:textId="49910B9C" w:rsidR="00891FDE" w:rsidRDefault="00891FDE" w:rsidP="00891FDE">
            <w:pPr>
              <w:ind w:firstLine="225"/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신청인: </w:t>
            </w:r>
            <w:proofErr w:type="spellStart"/>
            <w:r w:rsidRPr="0037185E">
              <w:rPr>
                <w:rFonts w:hint="eastAsia"/>
                <w:color w:val="4C94D8" w:themeColor="text2" w:themeTint="80"/>
                <w:szCs w:val="22"/>
              </w:rPr>
              <w:t>김한양</w:t>
            </w:r>
            <w:proofErr w:type="spellEnd"/>
          </w:p>
          <w:p w14:paraId="01A481B0" w14:textId="58CA6A03" w:rsidR="00891FDE" w:rsidRPr="00CC6AB5" w:rsidRDefault="00891FDE" w:rsidP="00891FDE">
            <w:pPr>
              <w:ind w:firstLine="225"/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담당자: </w:t>
            </w:r>
            <w:proofErr w:type="spellStart"/>
            <w:r w:rsidRPr="0037185E">
              <w:rPr>
                <w:rFonts w:hint="eastAsia"/>
                <w:color w:val="4C94D8" w:themeColor="text2" w:themeTint="80"/>
                <w:szCs w:val="22"/>
              </w:rPr>
              <w:t>최한양</w:t>
            </w:r>
            <w:proofErr w:type="spellEnd"/>
            <w:r w:rsidRPr="0037185E">
              <w:rPr>
                <w:rFonts w:hint="eastAsia"/>
                <w:color w:val="4C94D8" w:themeColor="text2" w:themeTint="80"/>
                <w:szCs w:val="22"/>
              </w:rPr>
              <w:t xml:space="preserve"> </w:t>
            </w:r>
            <w:r>
              <w:rPr>
                <w:rFonts w:hint="eastAsia"/>
                <w:szCs w:val="22"/>
              </w:rPr>
              <w:t xml:space="preserve">                               직책: </w:t>
            </w:r>
            <w:r w:rsidRPr="0037185E">
              <w:rPr>
                <w:rFonts w:hint="eastAsia"/>
                <w:color w:val="4C94D8" w:themeColor="text2" w:themeTint="80"/>
                <w:szCs w:val="22"/>
              </w:rPr>
              <w:t>OO학생회 회계담당</w:t>
            </w:r>
          </w:p>
        </w:tc>
      </w:tr>
    </w:tbl>
    <w:p w14:paraId="3019FEC2" w14:textId="77777777" w:rsidR="00B76FA1" w:rsidRPr="00EC4188" w:rsidRDefault="00B76FA1" w:rsidP="00B47771">
      <w:pPr>
        <w:spacing w:after="0"/>
        <w:rPr>
          <w:b/>
          <w:bCs/>
          <w:sz w:val="20"/>
          <w:szCs w:val="20"/>
        </w:rPr>
      </w:pPr>
    </w:p>
    <w:sectPr w:rsidR="00B76FA1" w:rsidRPr="00EC4188" w:rsidSect="00126234">
      <w:pgSz w:w="11906" w:h="16838"/>
      <w:pgMar w:top="1077" w:right="1077" w:bottom="1440" w:left="1077" w:header="851" w:footer="992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BDE96" w14:textId="77777777" w:rsidR="00071A00" w:rsidRDefault="00071A00" w:rsidP="00171806">
      <w:pPr>
        <w:spacing w:after="0"/>
      </w:pPr>
      <w:r>
        <w:separator/>
      </w:r>
    </w:p>
  </w:endnote>
  <w:endnote w:type="continuationSeparator" w:id="0">
    <w:p w14:paraId="368310D5" w14:textId="77777777" w:rsidR="00071A00" w:rsidRDefault="00071A00" w:rsidP="0017180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AF44D" w14:textId="77777777" w:rsidR="00071A00" w:rsidRDefault="00071A00" w:rsidP="00171806">
      <w:pPr>
        <w:spacing w:after="0"/>
      </w:pPr>
      <w:r>
        <w:separator/>
      </w:r>
    </w:p>
  </w:footnote>
  <w:footnote w:type="continuationSeparator" w:id="0">
    <w:p w14:paraId="387AF50A" w14:textId="77777777" w:rsidR="00071A00" w:rsidRDefault="00071A00" w:rsidP="0017180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A70CD"/>
    <w:multiLevelType w:val="hybridMultilevel"/>
    <w:tmpl w:val="BCC2F15E"/>
    <w:lvl w:ilvl="0" w:tplc="6442C88A">
      <w:start w:val="1"/>
      <w:numFmt w:val="decimal"/>
      <w:lvlText w:val="%1."/>
      <w:lvlJc w:val="left"/>
      <w:pPr>
        <w:ind w:left="585" w:hanging="360"/>
      </w:pPr>
      <w:rPr>
        <w:rFonts w:hint="default"/>
        <w:b w:val="0"/>
        <w:bCs w:val="0"/>
      </w:rPr>
    </w:lvl>
    <w:lvl w:ilvl="1" w:tplc="04090019" w:tentative="1">
      <w:start w:val="1"/>
      <w:numFmt w:val="upperLetter"/>
      <w:lvlText w:val="%2."/>
      <w:lvlJc w:val="left"/>
      <w:pPr>
        <w:ind w:left="1105" w:hanging="440"/>
      </w:pPr>
    </w:lvl>
    <w:lvl w:ilvl="2" w:tplc="0409001B" w:tentative="1">
      <w:start w:val="1"/>
      <w:numFmt w:val="lowerRoman"/>
      <w:lvlText w:val="%3."/>
      <w:lvlJc w:val="right"/>
      <w:pPr>
        <w:ind w:left="1545" w:hanging="440"/>
      </w:pPr>
    </w:lvl>
    <w:lvl w:ilvl="3" w:tplc="0409000F" w:tentative="1">
      <w:start w:val="1"/>
      <w:numFmt w:val="decimal"/>
      <w:lvlText w:val="%4."/>
      <w:lvlJc w:val="left"/>
      <w:pPr>
        <w:ind w:left="1985" w:hanging="440"/>
      </w:pPr>
    </w:lvl>
    <w:lvl w:ilvl="4" w:tplc="04090019" w:tentative="1">
      <w:start w:val="1"/>
      <w:numFmt w:val="upperLetter"/>
      <w:lvlText w:val="%5."/>
      <w:lvlJc w:val="left"/>
      <w:pPr>
        <w:ind w:left="2425" w:hanging="440"/>
      </w:pPr>
    </w:lvl>
    <w:lvl w:ilvl="5" w:tplc="0409001B" w:tentative="1">
      <w:start w:val="1"/>
      <w:numFmt w:val="lowerRoman"/>
      <w:lvlText w:val="%6."/>
      <w:lvlJc w:val="right"/>
      <w:pPr>
        <w:ind w:left="2865" w:hanging="440"/>
      </w:pPr>
    </w:lvl>
    <w:lvl w:ilvl="6" w:tplc="0409000F" w:tentative="1">
      <w:start w:val="1"/>
      <w:numFmt w:val="decimal"/>
      <w:lvlText w:val="%7."/>
      <w:lvlJc w:val="left"/>
      <w:pPr>
        <w:ind w:left="3305" w:hanging="440"/>
      </w:pPr>
    </w:lvl>
    <w:lvl w:ilvl="7" w:tplc="04090019" w:tentative="1">
      <w:start w:val="1"/>
      <w:numFmt w:val="upperLetter"/>
      <w:lvlText w:val="%8."/>
      <w:lvlJc w:val="left"/>
      <w:pPr>
        <w:ind w:left="3745" w:hanging="440"/>
      </w:pPr>
    </w:lvl>
    <w:lvl w:ilvl="8" w:tplc="0409001B" w:tentative="1">
      <w:start w:val="1"/>
      <w:numFmt w:val="lowerRoman"/>
      <w:lvlText w:val="%9."/>
      <w:lvlJc w:val="right"/>
      <w:pPr>
        <w:ind w:left="4185" w:hanging="440"/>
      </w:pPr>
    </w:lvl>
  </w:abstractNum>
  <w:abstractNum w:abstractNumId="1" w15:restartNumberingAfterBreak="0">
    <w:nsid w:val="73BF43D2"/>
    <w:multiLevelType w:val="hybridMultilevel"/>
    <w:tmpl w:val="6082CF3C"/>
    <w:lvl w:ilvl="0" w:tplc="DD84BC9E">
      <w:start w:val="1"/>
      <w:numFmt w:val="decimal"/>
      <w:lvlText w:val="%1."/>
      <w:lvlJc w:val="left"/>
      <w:pPr>
        <w:ind w:left="1155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" w15:restartNumberingAfterBreak="0">
    <w:nsid w:val="7C2B3EFD"/>
    <w:multiLevelType w:val="hybridMultilevel"/>
    <w:tmpl w:val="9496BBC4"/>
    <w:lvl w:ilvl="0" w:tplc="AD2C1D90">
      <w:start w:val="1"/>
      <w:numFmt w:val="decimal"/>
      <w:lvlText w:val="%1.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05" w:hanging="440"/>
      </w:pPr>
    </w:lvl>
    <w:lvl w:ilvl="2" w:tplc="0409001B" w:tentative="1">
      <w:start w:val="1"/>
      <w:numFmt w:val="lowerRoman"/>
      <w:lvlText w:val="%3."/>
      <w:lvlJc w:val="right"/>
      <w:pPr>
        <w:ind w:left="1545" w:hanging="440"/>
      </w:pPr>
    </w:lvl>
    <w:lvl w:ilvl="3" w:tplc="0409000F" w:tentative="1">
      <w:start w:val="1"/>
      <w:numFmt w:val="decimal"/>
      <w:lvlText w:val="%4."/>
      <w:lvlJc w:val="left"/>
      <w:pPr>
        <w:ind w:left="1985" w:hanging="440"/>
      </w:pPr>
    </w:lvl>
    <w:lvl w:ilvl="4" w:tplc="04090019" w:tentative="1">
      <w:start w:val="1"/>
      <w:numFmt w:val="upperLetter"/>
      <w:lvlText w:val="%5."/>
      <w:lvlJc w:val="left"/>
      <w:pPr>
        <w:ind w:left="2425" w:hanging="440"/>
      </w:pPr>
    </w:lvl>
    <w:lvl w:ilvl="5" w:tplc="0409001B" w:tentative="1">
      <w:start w:val="1"/>
      <w:numFmt w:val="lowerRoman"/>
      <w:lvlText w:val="%6."/>
      <w:lvlJc w:val="right"/>
      <w:pPr>
        <w:ind w:left="2865" w:hanging="440"/>
      </w:pPr>
    </w:lvl>
    <w:lvl w:ilvl="6" w:tplc="0409000F" w:tentative="1">
      <w:start w:val="1"/>
      <w:numFmt w:val="decimal"/>
      <w:lvlText w:val="%7."/>
      <w:lvlJc w:val="left"/>
      <w:pPr>
        <w:ind w:left="3305" w:hanging="440"/>
      </w:pPr>
    </w:lvl>
    <w:lvl w:ilvl="7" w:tplc="04090019" w:tentative="1">
      <w:start w:val="1"/>
      <w:numFmt w:val="upperLetter"/>
      <w:lvlText w:val="%8."/>
      <w:lvlJc w:val="left"/>
      <w:pPr>
        <w:ind w:left="3745" w:hanging="440"/>
      </w:pPr>
    </w:lvl>
    <w:lvl w:ilvl="8" w:tplc="0409001B" w:tentative="1">
      <w:start w:val="1"/>
      <w:numFmt w:val="lowerRoman"/>
      <w:lvlText w:val="%9."/>
      <w:lvlJc w:val="right"/>
      <w:pPr>
        <w:ind w:left="4185" w:hanging="440"/>
      </w:pPr>
    </w:lvl>
  </w:abstractNum>
  <w:num w:numId="1" w16cid:durableId="97989795">
    <w:abstractNumId w:val="1"/>
  </w:num>
  <w:num w:numId="2" w16cid:durableId="2094626475">
    <w:abstractNumId w:val="2"/>
  </w:num>
  <w:num w:numId="3" w16cid:durableId="2013988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799"/>
    <w:rsid w:val="00055A72"/>
    <w:rsid w:val="00061DC8"/>
    <w:rsid w:val="00071A00"/>
    <w:rsid w:val="000A641E"/>
    <w:rsid w:val="000B4466"/>
    <w:rsid w:val="000B45E1"/>
    <w:rsid w:val="000C47E1"/>
    <w:rsid w:val="000D0B90"/>
    <w:rsid w:val="00105414"/>
    <w:rsid w:val="00123711"/>
    <w:rsid w:val="00126234"/>
    <w:rsid w:val="001516EA"/>
    <w:rsid w:val="00161CD4"/>
    <w:rsid w:val="001679A2"/>
    <w:rsid w:val="00171806"/>
    <w:rsid w:val="001768ED"/>
    <w:rsid w:val="00200D04"/>
    <w:rsid w:val="00203B6A"/>
    <w:rsid w:val="002606A3"/>
    <w:rsid w:val="00261DA4"/>
    <w:rsid w:val="002753C6"/>
    <w:rsid w:val="002B3016"/>
    <w:rsid w:val="002C010C"/>
    <w:rsid w:val="002C331D"/>
    <w:rsid w:val="002C4CDF"/>
    <w:rsid w:val="002F17DE"/>
    <w:rsid w:val="002F4228"/>
    <w:rsid w:val="0031168A"/>
    <w:rsid w:val="0034695B"/>
    <w:rsid w:val="0037185E"/>
    <w:rsid w:val="003921B3"/>
    <w:rsid w:val="00432316"/>
    <w:rsid w:val="004608BF"/>
    <w:rsid w:val="00470646"/>
    <w:rsid w:val="004F0E9C"/>
    <w:rsid w:val="005036CB"/>
    <w:rsid w:val="00541CC3"/>
    <w:rsid w:val="00555184"/>
    <w:rsid w:val="005D2FAB"/>
    <w:rsid w:val="005E0616"/>
    <w:rsid w:val="00667720"/>
    <w:rsid w:val="006A4781"/>
    <w:rsid w:val="006A7D75"/>
    <w:rsid w:val="006C71F4"/>
    <w:rsid w:val="006D1C6C"/>
    <w:rsid w:val="00711E9B"/>
    <w:rsid w:val="00721DA6"/>
    <w:rsid w:val="007315B2"/>
    <w:rsid w:val="007404EA"/>
    <w:rsid w:val="0077560A"/>
    <w:rsid w:val="007934BA"/>
    <w:rsid w:val="00794FF1"/>
    <w:rsid w:val="007E486A"/>
    <w:rsid w:val="008011D8"/>
    <w:rsid w:val="00817CE4"/>
    <w:rsid w:val="00845EB1"/>
    <w:rsid w:val="00891FDE"/>
    <w:rsid w:val="008A2918"/>
    <w:rsid w:val="008A35DA"/>
    <w:rsid w:val="008A460A"/>
    <w:rsid w:val="008F0CFA"/>
    <w:rsid w:val="008F3DC4"/>
    <w:rsid w:val="009137C3"/>
    <w:rsid w:val="00991FBE"/>
    <w:rsid w:val="00993F5A"/>
    <w:rsid w:val="00A030A6"/>
    <w:rsid w:val="00A37858"/>
    <w:rsid w:val="00A63B89"/>
    <w:rsid w:val="00AC2119"/>
    <w:rsid w:val="00AC3BA3"/>
    <w:rsid w:val="00AF07A7"/>
    <w:rsid w:val="00B36222"/>
    <w:rsid w:val="00B47771"/>
    <w:rsid w:val="00B76FA1"/>
    <w:rsid w:val="00BC3520"/>
    <w:rsid w:val="00BE0AA1"/>
    <w:rsid w:val="00C13CC9"/>
    <w:rsid w:val="00C5723F"/>
    <w:rsid w:val="00C625C4"/>
    <w:rsid w:val="00CA1792"/>
    <w:rsid w:val="00CB14CB"/>
    <w:rsid w:val="00CB3501"/>
    <w:rsid w:val="00CC0C70"/>
    <w:rsid w:val="00CC6AB5"/>
    <w:rsid w:val="00CE4721"/>
    <w:rsid w:val="00CF69B4"/>
    <w:rsid w:val="00D30989"/>
    <w:rsid w:val="00D6347E"/>
    <w:rsid w:val="00D66799"/>
    <w:rsid w:val="00D8135A"/>
    <w:rsid w:val="00DD43BF"/>
    <w:rsid w:val="00DE49A0"/>
    <w:rsid w:val="00E00263"/>
    <w:rsid w:val="00E011F7"/>
    <w:rsid w:val="00E05355"/>
    <w:rsid w:val="00E53114"/>
    <w:rsid w:val="00E5437A"/>
    <w:rsid w:val="00E96A5D"/>
    <w:rsid w:val="00EB07B7"/>
    <w:rsid w:val="00EC4188"/>
    <w:rsid w:val="00F43D6E"/>
    <w:rsid w:val="00F659FB"/>
    <w:rsid w:val="00F66957"/>
    <w:rsid w:val="00F92593"/>
    <w:rsid w:val="00FA0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51F3BA"/>
  <w15:chartTrackingRefBased/>
  <w15:docId w15:val="{925D02F2-316E-43DB-ABD5-2BAA839E5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6679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667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6679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6679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6679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6679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6679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6679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6679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6679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6679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6679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6679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6679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6679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6679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6679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6679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6679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66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6679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667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667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6679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6679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6679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667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6679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66799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17180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171806"/>
  </w:style>
  <w:style w:type="paragraph" w:styleId="ab">
    <w:name w:val="footer"/>
    <w:basedOn w:val="a"/>
    <w:link w:val="Char4"/>
    <w:uiPriority w:val="99"/>
    <w:unhideWhenUsed/>
    <w:rsid w:val="0017180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171806"/>
  </w:style>
  <w:style w:type="table" w:styleId="ac">
    <w:name w:val="Table Grid"/>
    <w:basedOn w:val="a1"/>
    <w:uiPriority w:val="39"/>
    <w:rsid w:val="002F17D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동훈 여</dc:creator>
  <cp:keywords/>
  <dc:description/>
  <cp:lastModifiedBy>동훈 여</cp:lastModifiedBy>
  <cp:revision>20</cp:revision>
  <dcterms:created xsi:type="dcterms:W3CDTF">2026-01-27T03:37:00Z</dcterms:created>
  <dcterms:modified xsi:type="dcterms:W3CDTF">2026-01-27T04:55:00Z</dcterms:modified>
</cp:coreProperties>
</file>