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448942DE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bookmarkStart w:id="0" w:name="_GoBack"/>
          <w:bookmarkEnd w:id="0"/>
          <w:p w14:paraId="47FBB1E0" w14:textId="77777777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CB11DF" w:rsidRPr="00CB11DF">
              <w:t>February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1DE3BAFD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65FAF540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60D71903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36E7642D" w14:textId="7777777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CB11DF">
              <w:t>2023</w:t>
            </w:r>
            <w:r>
              <w:fldChar w:fldCharType="end"/>
            </w:r>
          </w:p>
        </w:tc>
      </w:tr>
      <w:tr w:rsidR="002F6E35" w14:paraId="573B4112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679F8F75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6F4F7B54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19DA8DC1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08ED0DDED9254B548FCB3F9A710399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173C3D9D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7D145CFD" w14:textId="77777777" w:rsidR="002F6E35" w:rsidRDefault="00ED46C6">
            <w:pPr>
              <w:pStyle w:val="Days"/>
            </w:pPr>
            <w:sdt>
              <w:sdtPr>
                <w:id w:val="8650153"/>
                <w:placeholder>
                  <w:docPart w:val="96AD798CFBD548A4897DE7CEA1DCFB57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11405584" w14:textId="77777777" w:rsidR="002F6E35" w:rsidRDefault="00ED46C6">
            <w:pPr>
              <w:pStyle w:val="Days"/>
            </w:pPr>
            <w:sdt>
              <w:sdtPr>
                <w:id w:val="-1517691135"/>
                <w:placeholder>
                  <w:docPart w:val="44F671FBFC514B90BDEE914E691609B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6C1D6950" w14:textId="77777777" w:rsidR="002F6E35" w:rsidRDefault="00ED46C6">
            <w:pPr>
              <w:pStyle w:val="Days"/>
            </w:pPr>
            <w:sdt>
              <w:sdtPr>
                <w:id w:val="-1684429625"/>
                <w:placeholder>
                  <w:docPart w:val="6203A0621BF64BFBBAF6556D5DD9BB57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3F5E2364" w14:textId="77777777" w:rsidR="002F6E35" w:rsidRDefault="00ED46C6">
            <w:pPr>
              <w:pStyle w:val="Days"/>
            </w:pPr>
            <w:sdt>
              <w:sdtPr>
                <w:id w:val="-1188375605"/>
                <w:placeholder>
                  <w:docPart w:val="E98FAC7B7ABC4C92847B249B90C133F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19807A96" w14:textId="77777777" w:rsidR="002F6E35" w:rsidRDefault="00ED46C6">
            <w:pPr>
              <w:pStyle w:val="Days"/>
            </w:pPr>
            <w:sdt>
              <w:sdtPr>
                <w:id w:val="1991825489"/>
                <w:placeholder>
                  <w:docPart w:val="200ED92E5C524641AC6AFC7B17AC4372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70EB9C5D" w14:textId="77777777" w:rsidR="002F6E35" w:rsidRDefault="00ED46C6">
            <w:pPr>
              <w:pStyle w:val="Days"/>
            </w:pPr>
            <w:sdt>
              <w:sdtPr>
                <w:id w:val="115736794"/>
                <w:placeholder>
                  <w:docPart w:val="C8DF8F2476ED48388F08D55099926F9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0F83862C" w14:textId="77777777" w:rsidTr="002F6E35">
        <w:tc>
          <w:tcPr>
            <w:tcW w:w="2054" w:type="dxa"/>
            <w:tcBorders>
              <w:bottom w:val="nil"/>
            </w:tcBorders>
          </w:tcPr>
          <w:p w14:paraId="707CE33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226182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A79D2E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E9CEB5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7A49F2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4FD705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CB11DF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CB11D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9CC95F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CB11D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CB11DF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8A14FE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CB11DF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CB11DF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CB11DF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4</w:t>
            </w:r>
            <w:r>
              <w:fldChar w:fldCharType="end"/>
            </w:r>
          </w:p>
        </w:tc>
      </w:tr>
      <w:tr w:rsidR="002F6E35" w14:paraId="51C579C8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3BF085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2B0FBC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AB8D8C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60A34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63DC7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00D91A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398A382" w14:textId="77777777" w:rsidR="002F6E35" w:rsidRDefault="002F6E35"/>
        </w:tc>
      </w:tr>
      <w:tr w:rsidR="002F6E35" w14:paraId="11D42C7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FDDD96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CB11D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CEA25E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CB11DF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DBCCE7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CB11DF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F49398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CB11DF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31579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CB11DF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AF9603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CB11DF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BED189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CB11DF">
              <w:rPr>
                <w:noProof/>
              </w:rPr>
              <w:t>11</w:t>
            </w:r>
            <w:r>
              <w:fldChar w:fldCharType="end"/>
            </w:r>
          </w:p>
        </w:tc>
      </w:tr>
      <w:tr w:rsidR="002F6E35" w14:paraId="1FB211F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3B9ECF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C50B4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84FC36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07D08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D7DF4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19C7F0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BC21525" w14:textId="77777777" w:rsidR="002F6E35" w:rsidRDefault="002F6E35"/>
        </w:tc>
      </w:tr>
      <w:tr w:rsidR="002F6E35" w14:paraId="51F1802B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D6835A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CB11DF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DF2A5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CB11DF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9687AA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CB11DF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35A50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CB11DF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D096B1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CB11DF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D5D3D6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CB11DF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08495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CB11DF">
              <w:rPr>
                <w:noProof/>
              </w:rPr>
              <w:t>18</w:t>
            </w:r>
            <w:r>
              <w:fldChar w:fldCharType="end"/>
            </w:r>
          </w:p>
        </w:tc>
      </w:tr>
      <w:tr w:rsidR="002F6E35" w14:paraId="1854CEB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8CEBFF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A8735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5D214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2D175E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8A42C9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4EFC9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A3BEF36" w14:textId="77777777" w:rsidR="002F6E35" w:rsidRDefault="002F6E35"/>
        </w:tc>
      </w:tr>
      <w:tr w:rsidR="002F6E35" w14:paraId="4281044F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88B5C7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CB11DF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66D8C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CB11DF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59665A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CB11DF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C706C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CB11DF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5B8F8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CB11DF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9D1CD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CB11DF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467F07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CB11DF">
              <w:rPr>
                <w:noProof/>
              </w:rPr>
              <w:t>25</w:t>
            </w:r>
            <w:r>
              <w:fldChar w:fldCharType="end"/>
            </w:r>
          </w:p>
        </w:tc>
      </w:tr>
      <w:tr w:rsidR="002F6E35" w14:paraId="04EA604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A8F26E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D58FA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BF55BB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ECCC8C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13F952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F4A7DC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C7BEAA" w14:textId="77777777" w:rsidR="002F6E35" w:rsidRDefault="002F6E35"/>
        </w:tc>
      </w:tr>
      <w:tr w:rsidR="002F6E35" w14:paraId="6688D965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E7BE8B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CB11D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CB11D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CB11D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29CAB4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CB11D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CB11D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CB11D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F6365A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CB11D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CB11D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CB11D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CB11DF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33EE37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CB11D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CB11D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55798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EA8865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5798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5798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235E5E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5798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5798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B11DF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C2DC4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5798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B11D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2F6E35" w14:paraId="167C4456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B08D6A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D1E974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99E993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68E10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8E4BD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FF958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7190907" w14:textId="77777777" w:rsidR="002F6E35" w:rsidRDefault="002F6E35"/>
        </w:tc>
      </w:tr>
      <w:tr w:rsidR="002F6E35" w14:paraId="7AA5A7C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3856553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30FB46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CB11D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C88F808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5DA04D94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9CD1E93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D1AD83F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09E6E9D8" w14:textId="77777777" w:rsidR="002F6E35" w:rsidRDefault="002F6E35">
            <w:pPr>
              <w:pStyle w:val="Dates"/>
            </w:pPr>
          </w:p>
        </w:tc>
      </w:tr>
      <w:tr w:rsidR="002F6E35" w14:paraId="1173AF76" w14:textId="77777777" w:rsidTr="002F6E35">
        <w:trPr>
          <w:trHeight w:hRule="exact" w:val="907"/>
        </w:trPr>
        <w:tc>
          <w:tcPr>
            <w:tcW w:w="2054" w:type="dxa"/>
          </w:tcPr>
          <w:p w14:paraId="40238DB6" w14:textId="77777777" w:rsidR="002F6E35" w:rsidRDefault="002F6E35"/>
        </w:tc>
        <w:tc>
          <w:tcPr>
            <w:tcW w:w="2055" w:type="dxa"/>
          </w:tcPr>
          <w:p w14:paraId="2F004CF8" w14:textId="77777777" w:rsidR="002F6E35" w:rsidRDefault="002F6E35"/>
        </w:tc>
        <w:tc>
          <w:tcPr>
            <w:tcW w:w="2055" w:type="dxa"/>
          </w:tcPr>
          <w:p w14:paraId="3995955E" w14:textId="77777777" w:rsidR="002F6E35" w:rsidRDefault="002F6E35"/>
        </w:tc>
        <w:tc>
          <w:tcPr>
            <w:tcW w:w="2055" w:type="dxa"/>
          </w:tcPr>
          <w:p w14:paraId="3A9017BB" w14:textId="77777777" w:rsidR="002F6E35" w:rsidRDefault="002F6E35"/>
        </w:tc>
        <w:tc>
          <w:tcPr>
            <w:tcW w:w="2055" w:type="dxa"/>
          </w:tcPr>
          <w:p w14:paraId="44EB3FF1" w14:textId="77777777" w:rsidR="002F6E35" w:rsidRDefault="002F6E35"/>
        </w:tc>
        <w:tc>
          <w:tcPr>
            <w:tcW w:w="2055" w:type="dxa"/>
          </w:tcPr>
          <w:p w14:paraId="1000E6AE" w14:textId="77777777" w:rsidR="002F6E35" w:rsidRDefault="002F6E35"/>
        </w:tc>
        <w:tc>
          <w:tcPr>
            <w:tcW w:w="2055" w:type="dxa"/>
          </w:tcPr>
          <w:p w14:paraId="0D9E6ACB" w14:textId="77777777" w:rsidR="002F6E35" w:rsidRDefault="002F6E35"/>
        </w:tc>
      </w:tr>
    </w:tbl>
    <w:p w14:paraId="1E1F00CF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94FB" w14:textId="77777777" w:rsidR="00ED46C6" w:rsidRDefault="00ED46C6">
      <w:pPr>
        <w:spacing w:before="0" w:after="0"/>
      </w:pPr>
      <w:r>
        <w:separator/>
      </w:r>
    </w:p>
  </w:endnote>
  <w:endnote w:type="continuationSeparator" w:id="0">
    <w:p w14:paraId="66F9A04F" w14:textId="77777777" w:rsidR="00ED46C6" w:rsidRDefault="00ED46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4F1A" w14:textId="77777777" w:rsidR="00ED46C6" w:rsidRDefault="00ED46C6">
      <w:pPr>
        <w:spacing w:before="0" w:after="0"/>
      </w:pPr>
      <w:r>
        <w:separator/>
      </w:r>
    </w:p>
  </w:footnote>
  <w:footnote w:type="continuationSeparator" w:id="0">
    <w:p w14:paraId="5D64DF93" w14:textId="77777777" w:rsidR="00ED46C6" w:rsidRDefault="00ED46C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/28/2023"/>
    <w:docVar w:name="MonthStart" w:val="2/1/2023"/>
    <w:docVar w:name="ShowDynamicGuides" w:val="1"/>
    <w:docVar w:name="ShowMarginGuides" w:val="0"/>
    <w:docVar w:name="ShowOutlines" w:val="0"/>
    <w:docVar w:name="ShowStaticGuides" w:val="0"/>
  </w:docVars>
  <w:rsids>
    <w:rsidRoot w:val="00CB11DF"/>
    <w:rsid w:val="00056814"/>
    <w:rsid w:val="0006779F"/>
    <w:rsid w:val="000A20FE"/>
    <w:rsid w:val="0011772B"/>
    <w:rsid w:val="0027720C"/>
    <w:rsid w:val="002F6E35"/>
    <w:rsid w:val="003D7DDA"/>
    <w:rsid w:val="00406C2A"/>
    <w:rsid w:val="00454FED"/>
    <w:rsid w:val="004C5B17"/>
    <w:rsid w:val="005562FE"/>
    <w:rsid w:val="00557989"/>
    <w:rsid w:val="007564A4"/>
    <w:rsid w:val="007777B1"/>
    <w:rsid w:val="007A49F2"/>
    <w:rsid w:val="00874C9A"/>
    <w:rsid w:val="009035F5"/>
    <w:rsid w:val="00944085"/>
    <w:rsid w:val="00946A27"/>
    <w:rsid w:val="009A0FFF"/>
    <w:rsid w:val="00A4654E"/>
    <w:rsid w:val="00A73BBF"/>
    <w:rsid w:val="00AB29FA"/>
    <w:rsid w:val="00B70858"/>
    <w:rsid w:val="00B8151A"/>
    <w:rsid w:val="00C11D39"/>
    <w:rsid w:val="00C71D73"/>
    <w:rsid w:val="00C7735D"/>
    <w:rsid w:val="00CB11DF"/>
    <w:rsid w:val="00CB1C1C"/>
    <w:rsid w:val="00D17693"/>
    <w:rsid w:val="00DF051F"/>
    <w:rsid w:val="00DF32DE"/>
    <w:rsid w:val="00E02644"/>
    <w:rsid w:val="00E54E11"/>
    <w:rsid w:val="00EA1691"/>
    <w:rsid w:val="00EB320B"/>
    <w:rsid w:val="00ED46C6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05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ukYi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D0DDED9254B548FCB3F9A71039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ED4CE-3BDC-467C-A80C-F5FB0FA14846}"/>
      </w:docPartPr>
      <w:docPartBody>
        <w:p w:rsidR="00000000" w:rsidRDefault="008726E6">
          <w:pPr>
            <w:pStyle w:val="08ED0DDED9254B548FCB3F9A7103997D"/>
          </w:pPr>
          <w:r>
            <w:t>Sunday</w:t>
          </w:r>
        </w:p>
      </w:docPartBody>
    </w:docPart>
    <w:docPart>
      <w:docPartPr>
        <w:name w:val="96AD798CFBD548A4897DE7CEA1DCF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C46A-25B4-499C-9A62-96260FD30A00}"/>
      </w:docPartPr>
      <w:docPartBody>
        <w:p w:rsidR="00000000" w:rsidRDefault="008726E6">
          <w:pPr>
            <w:pStyle w:val="96AD798CFBD548A4897DE7CEA1DCFB57"/>
          </w:pPr>
          <w:r>
            <w:t>Monday</w:t>
          </w:r>
        </w:p>
      </w:docPartBody>
    </w:docPart>
    <w:docPart>
      <w:docPartPr>
        <w:name w:val="44F671FBFC514B90BDEE914E69160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EFA46-41A8-4B5C-9DF0-7DF1153D494C}"/>
      </w:docPartPr>
      <w:docPartBody>
        <w:p w:rsidR="00000000" w:rsidRDefault="008726E6">
          <w:pPr>
            <w:pStyle w:val="44F671FBFC514B90BDEE914E691609BB"/>
          </w:pPr>
          <w:r>
            <w:t>Tuesday</w:t>
          </w:r>
        </w:p>
      </w:docPartBody>
    </w:docPart>
    <w:docPart>
      <w:docPartPr>
        <w:name w:val="6203A0621BF64BFBBAF6556D5DD9B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D02A9-C317-4C4C-98F7-603D1923B5FA}"/>
      </w:docPartPr>
      <w:docPartBody>
        <w:p w:rsidR="00000000" w:rsidRDefault="008726E6">
          <w:pPr>
            <w:pStyle w:val="6203A0621BF64BFBBAF6556D5DD9BB57"/>
          </w:pPr>
          <w:r>
            <w:t>Wednesday</w:t>
          </w:r>
        </w:p>
      </w:docPartBody>
    </w:docPart>
    <w:docPart>
      <w:docPartPr>
        <w:name w:val="E98FAC7B7ABC4C92847B249B90C1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50785-2532-469C-9483-9C1DF5739419}"/>
      </w:docPartPr>
      <w:docPartBody>
        <w:p w:rsidR="00000000" w:rsidRDefault="008726E6">
          <w:pPr>
            <w:pStyle w:val="E98FAC7B7ABC4C92847B249B90C133F8"/>
          </w:pPr>
          <w:r>
            <w:t>Thursday</w:t>
          </w:r>
        </w:p>
      </w:docPartBody>
    </w:docPart>
    <w:docPart>
      <w:docPartPr>
        <w:name w:val="200ED92E5C524641AC6AFC7B17AC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F8F68-F8D3-4993-ADFB-C1CCFC3729A7}"/>
      </w:docPartPr>
      <w:docPartBody>
        <w:p w:rsidR="00000000" w:rsidRDefault="008726E6">
          <w:pPr>
            <w:pStyle w:val="200ED92E5C524641AC6AFC7B17AC4372"/>
          </w:pPr>
          <w:r>
            <w:t>Friday</w:t>
          </w:r>
        </w:p>
      </w:docPartBody>
    </w:docPart>
    <w:docPart>
      <w:docPartPr>
        <w:name w:val="C8DF8F2476ED48388F08D5509992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AB5C-5C59-4099-B402-6C8790576551}"/>
      </w:docPartPr>
      <w:docPartBody>
        <w:p w:rsidR="00000000" w:rsidRDefault="008726E6">
          <w:pPr>
            <w:pStyle w:val="C8DF8F2476ED48388F08D55099926F93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E6"/>
    <w:rsid w:val="008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D0DDED9254B548FCB3F9A7103997D">
    <w:name w:val="08ED0DDED9254B548FCB3F9A7103997D"/>
  </w:style>
  <w:style w:type="paragraph" w:customStyle="1" w:styleId="96AD798CFBD548A4897DE7CEA1DCFB57">
    <w:name w:val="96AD798CFBD548A4897DE7CEA1DCFB57"/>
  </w:style>
  <w:style w:type="paragraph" w:customStyle="1" w:styleId="44F671FBFC514B90BDEE914E691609BB">
    <w:name w:val="44F671FBFC514B90BDEE914E691609BB"/>
  </w:style>
  <w:style w:type="paragraph" w:customStyle="1" w:styleId="6203A0621BF64BFBBAF6556D5DD9BB57">
    <w:name w:val="6203A0621BF64BFBBAF6556D5DD9BB57"/>
  </w:style>
  <w:style w:type="paragraph" w:customStyle="1" w:styleId="E98FAC7B7ABC4C92847B249B90C133F8">
    <w:name w:val="E98FAC7B7ABC4C92847B249B90C133F8"/>
  </w:style>
  <w:style w:type="paragraph" w:customStyle="1" w:styleId="200ED92E5C524641AC6AFC7B17AC4372">
    <w:name w:val="200ED92E5C524641AC6AFC7B17AC4372"/>
  </w:style>
  <w:style w:type="paragraph" w:customStyle="1" w:styleId="C8DF8F2476ED48388F08D55099926F93">
    <w:name w:val="C8DF8F2476ED48388F08D55099926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A7F36B-DA45-4674-9A9C-D2F273A01FC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A51EE3-AB9C-4DB3-AC75-4DBBFD9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B734D-909D-475E-8617-D7568B916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2023-02-05T19:04:00Z</dcterms:created>
  <dcterms:modified xsi:type="dcterms:W3CDTF">2023-02-05T19:06:00Z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