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B05AFB" w14:textId="77777777" w:rsidR="00137152" w:rsidRDefault="00137152" w:rsidP="00137152">
      <w:pPr>
        <w:rPr>
          <w:rFonts w:ascii="Arial" w:hAnsi="Arial" w:cs="Arial"/>
        </w:rPr>
      </w:pPr>
    </w:p>
    <w:p w14:paraId="7A9F20C7" w14:textId="097CCB46" w:rsidR="00137152" w:rsidRDefault="00137152" w:rsidP="00137152">
      <w:pPr>
        <w:spacing w:before="240" w:after="240" w:line="240" w:lineRule="auto"/>
        <w:jc w:val="center"/>
        <w:rPr>
          <w:rFonts w:ascii="Times New Roman" w:eastAsia="Times New Roman" w:hAnsi="Times New Roman" w:cs="Times New Roman"/>
          <w:sz w:val="24"/>
          <w:szCs w:val="24"/>
        </w:rPr>
      </w:pPr>
      <w:r>
        <w:rPr>
          <w:rFonts w:ascii="Arial" w:eastAsia="Times New Roman" w:hAnsi="Arial" w:cs="Arial"/>
          <w:noProof/>
          <w:color w:val="000000"/>
          <w:szCs w:val="20"/>
          <w:bdr w:val="none" w:sz="0" w:space="0" w:color="auto" w:frame="1"/>
        </w:rPr>
        <w:drawing>
          <wp:inline distT="0" distB="0" distL="0" distR="0" wp14:anchorId="5770BA85" wp14:editId="0492A97D">
            <wp:extent cx="5353050" cy="2952750"/>
            <wp:effectExtent l="0" t="0" r="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1"/>
                    <pic:cNvPicPr>
                      <a:picLocks noChangeAspect="1" noChangeArrowheads="1"/>
                    </pic:cNvPicPr>
                  </pic:nvPicPr>
                  <pic:blipFill>
                    <a:blip r:embed="rId5" r:link="rId6">
                      <a:extLst>
                        <a:ext uri="{28A0092B-C50C-407E-A947-70E740481C1C}">
                          <a14:useLocalDpi xmlns:a14="http://schemas.microsoft.com/office/drawing/2010/main" val="0"/>
                        </a:ext>
                      </a:extLst>
                    </a:blip>
                    <a:srcRect/>
                    <a:stretch>
                      <a:fillRect/>
                    </a:stretch>
                  </pic:blipFill>
                  <pic:spPr bwMode="auto">
                    <a:xfrm>
                      <a:off x="0" y="0"/>
                      <a:ext cx="5353050" cy="2952750"/>
                    </a:xfrm>
                    <a:prstGeom prst="rect">
                      <a:avLst/>
                    </a:prstGeom>
                    <a:noFill/>
                    <a:ln>
                      <a:noFill/>
                    </a:ln>
                  </pic:spPr>
                </pic:pic>
              </a:graphicData>
            </a:graphic>
          </wp:inline>
        </w:drawing>
      </w:r>
    </w:p>
    <w:p w14:paraId="45B96B14" w14:textId="77777777" w:rsidR="00137152" w:rsidRDefault="00137152" w:rsidP="00137152">
      <w:pPr>
        <w:spacing w:before="240" w:after="240" w:line="240" w:lineRule="auto"/>
        <w:jc w:val="center"/>
        <w:rPr>
          <w:rFonts w:ascii="Times New Roman" w:eastAsia="Times New Roman" w:hAnsi="Times New Roman" w:cs="Times New Roman"/>
          <w:sz w:val="24"/>
          <w:szCs w:val="24"/>
        </w:rPr>
      </w:pPr>
      <w:r>
        <w:rPr>
          <w:rFonts w:ascii="Arial" w:eastAsia="Times New Roman" w:hAnsi="Arial" w:cs="Arial"/>
          <w:color w:val="000000"/>
          <w:sz w:val="24"/>
          <w:szCs w:val="24"/>
          <w:shd w:val="clear" w:color="auto" w:fill="FFFFFF"/>
        </w:rPr>
        <w:t>School of Computer Science and Engineering</w:t>
      </w:r>
    </w:p>
    <w:p w14:paraId="754DB09C" w14:textId="77777777" w:rsidR="00137152" w:rsidRDefault="00137152" w:rsidP="00137152">
      <w:pPr>
        <w:spacing w:after="0" w:line="240" w:lineRule="auto"/>
        <w:rPr>
          <w:rFonts w:ascii="Times New Roman" w:eastAsia="Times New Roman" w:hAnsi="Times New Roman" w:cs="Times New Roman"/>
          <w:sz w:val="24"/>
          <w:szCs w:val="24"/>
        </w:rPr>
      </w:pPr>
    </w:p>
    <w:p w14:paraId="407D426A" w14:textId="543FF642" w:rsidR="00137152" w:rsidRDefault="00137152" w:rsidP="00137152">
      <w:pPr>
        <w:spacing w:before="240" w:after="240" w:line="240" w:lineRule="auto"/>
        <w:jc w:val="center"/>
        <w:rPr>
          <w:rFonts w:ascii="Times New Roman" w:eastAsia="Times New Roman" w:hAnsi="Times New Roman" w:cs="Times New Roman"/>
          <w:sz w:val="24"/>
          <w:szCs w:val="24"/>
        </w:rPr>
      </w:pPr>
      <w:r>
        <w:rPr>
          <w:rFonts w:ascii="Arial" w:eastAsia="Times New Roman" w:hAnsi="Arial" w:cs="Arial"/>
          <w:color w:val="000000"/>
          <w:sz w:val="24"/>
          <w:szCs w:val="24"/>
          <w:shd w:val="clear" w:color="auto" w:fill="FFFFFF"/>
        </w:rPr>
        <w:t>CZ3005: ARTIFICIAL INTELLIGENCE</w:t>
      </w:r>
    </w:p>
    <w:p w14:paraId="2069AC29" w14:textId="3D443C3A" w:rsidR="00137152" w:rsidRDefault="00137152" w:rsidP="00137152">
      <w:pPr>
        <w:spacing w:before="240" w:after="240" w:line="240" w:lineRule="auto"/>
        <w:jc w:val="center"/>
        <w:rPr>
          <w:rFonts w:ascii="Times New Roman" w:eastAsia="Times New Roman" w:hAnsi="Times New Roman" w:cs="Times New Roman"/>
          <w:sz w:val="24"/>
          <w:szCs w:val="24"/>
        </w:rPr>
      </w:pPr>
      <w:r>
        <w:rPr>
          <w:rFonts w:ascii="Arial" w:eastAsia="Times New Roman" w:hAnsi="Arial" w:cs="Arial"/>
          <w:color w:val="000000"/>
          <w:sz w:val="24"/>
          <w:szCs w:val="24"/>
          <w:shd w:val="clear" w:color="auto" w:fill="FFFFFF"/>
        </w:rPr>
        <w:t>Semester 2 2020/2021</w:t>
      </w:r>
    </w:p>
    <w:p w14:paraId="10FE5798" w14:textId="77777777" w:rsidR="00137152" w:rsidRDefault="00137152" w:rsidP="00137152">
      <w:pPr>
        <w:spacing w:after="0" w:line="240" w:lineRule="auto"/>
        <w:rPr>
          <w:rFonts w:ascii="Times New Roman" w:eastAsia="Times New Roman" w:hAnsi="Times New Roman" w:cs="Times New Roman"/>
          <w:sz w:val="24"/>
          <w:szCs w:val="24"/>
        </w:rPr>
      </w:pPr>
    </w:p>
    <w:p w14:paraId="08732CA0" w14:textId="38B2CBB2" w:rsidR="00137152" w:rsidRDefault="00137152" w:rsidP="00137152">
      <w:pPr>
        <w:spacing w:before="240" w:after="240" w:line="240" w:lineRule="auto"/>
        <w:jc w:val="center"/>
        <w:rPr>
          <w:rFonts w:ascii="Times New Roman" w:eastAsia="Times New Roman" w:hAnsi="Times New Roman" w:cs="Times New Roman"/>
          <w:sz w:val="24"/>
          <w:szCs w:val="24"/>
        </w:rPr>
      </w:pPr>
      <w:r>
        <w:rPr>
          <w:rFonts w:ascii="Arial" w:eastAsia="Times New Roman" w:hAnsi="Arial" w:cs="Arial"/>
          <w:color w:val="000000"/>
          <w:sz w:val="36"/>
          <w:szCs w:val="36"/>
        </w:rPr>
        <w:t>Lab 1</w:t>
      </w:r>
    </w:p>
    <w:p w14:paraId="4583B7C3" w14:textId="77777777" w:rsidR="00137152" w:rsidRDefault="00137152" w:rsidP="00137152">
      <w:pPr>
        <w:spacing w:after="0" w:line="240" w:lineRule="auto"/>
        <w:rPr>
          <w:rFonts w:ascii="Times New Roman" w:eastAsia="Times New Roman" w:hAnsi="Times New Roman" w:cs="Times New Roman"/>
          <w:sz w:val="24"/>
          <w:szCs w:val="24"/>
        </w:rPr>
      </w:pPr>
    </w:p>
    <w:p w14:paraId="692D922C" w14:textId="77777777" w:rsidR="00137152" w:rsidRDefault="00137152" w:rsidP="00137152">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sz w:val="24"/>
          <w:szCs w:val="24"/>
        </w:rPr>
        <w:t>U1922414E</w:t>
      </w:r>
    </w:p>
    <w:p w14:paraId="144D9620" w14:textId="77777777" w:rsidR="00137152" w:rsidRDefault="00137152" w:rsidP="00137152">
      <w:pPr>
        <w:spacing w:before="240" w:after="240" w:line="240" w:lineRule="auto"/>
        <w:jc w:val="center"/>
        <w:rPr>
          <w:rFonts w:ascii="Arial" w:eastAsia="Times New Roman" w:hAnsi="Arial" w:cs="Arial"/>
          <w:color w:val="000000"/>
          <w:sz w:val="24"/>
          <w:szCs w:val="24"/>
        </w:rPr>
      </w:pPr>
      <w:r>
        <w:rPr>
          <w:rFonts w:ascii="Arial" w:eastAsia="Times New Roman" w:hAnsi="Arial" w:cs="Arial"/>
          <w:color w:val="000000"/>
          <w:sz w:val="24"/>
          <w:szCs w:val="24"/>
        </w:rPr>
        <w:t>AIDE ISKANDAR BIN ABDUL RAHIM</w:t>
      </w:r>
    </w:p>
    <w:p w14:paraId="7F8511ED" w14:textId="77777777" w:rsidR="00137152" w:rsidRDefault="00137152" w:rsidP="00137152">
      <w:pPr>
        <w:spacing w:before="240" w:after="240" w:line="240" w:lineRule="auto"/>
        <w:jc w:val="center"/>
        <w:rPr>
          <w:rFonts w:ascii="Times New Roman" w:eastAsia="Times New Roman" w:hAnsi="Times New Roman" w:cs="Times New Roman"/>
          <w:sz w:val="24"/>
          <w:szCs w:val="24"/>
        </w:rPr>
      </w:pPr>
      <w:r>
        <w:rPr>
          <w:rFonts w:ascii="Arial" w:eastAsia="Times New Roman" w:hAnsi="Arial" w:cs="Arial"/>
          <w:color w:val="000000"/>
          <w:sz w:val="24"/>
          <w:szCs w:val="24"/>
        </w:rPr>
        <w:t>C190147@e.ntu.edu.sg</w:t>
      </w:r>
    </w:p>
    <w:p w14:paraId="2F0DBC2A" w14:textId="77777777" w:rsidR="00137152" w:rsidRDefault="00137152" w:rsidP="00137152">
      <w:pPr>
        <w:spacing w:after="0" w:line="240" w:lineRule="auto"/>
        <w:rPr>
          <w:rFonts w:ascii="Times New Roman" w:eastAsia="Times New Roman" w:hAnsi="Times New Roman" w:cs="Times New Roman"/>
          <w:sz w:val="24"/>
          <w:szCs w:val="24"/>
        </w:rPr>
      </w:pPr>
    </w:p>
    <w:p w14:paraId="3CF875E5" w14:textId="1D9CCD74" w:rsidR="00137152" w:rsidRDefault="00137152" w:rsidP="00137152">
      <w:pPr>
        <w:spacing w:before="240" w:after="240" w:line="240" w:lineRule="auto"/>
        <w:jc w:val="center"/>
        <w:rPr>
          <w:rFonts w:ascii="Times New Roman" w:eastAsia="Times New Roman" w:hAnsi="Times New Roman" w:cs="Times New Roman"/>
          <w:sz w:val="24"/>
          <w:szCs w:val="24"/>
        </w:rPr>
      </w:pPr>
      <w:r>
        <w:rPr>
          <w:rFonts w:ascii="Arial" w:eastAsia="Times New Roman" w:hAnsi="Arial" w:cs="Arial"/>
          <w:color w:val="000000"/>
          <w:sz w:val="24"/>
          <w:szCs w:val="24"/>
          <w:shd w:val="clear" w:color="auto" w:fill="FFFFFF"/>
        </w:rPr>
        <w:t xml:space="preserve">Tutorial Group: </w:t>
      </w:r>
      <w:r w:rsidR="009B5AEC">
        <w:rPr>
          <w:rFonts w:ascii="Arial" w:eastAsia="Times New Roman" w:hAnsi="Arial" w:cs="Arial"/>
          <w:color w:val="000000"/>
          <w:sz w:val="24"/>
          <w:szCs w:val="24"/>
          <w:shd w:val="clear" w:color="auto" w:fill="FFFFFF"/>
        </w:rPr>
        <w:t>TS4</w:t>
      </w:r>
    </w:p>
    <w:p w14:paraId="22CF957B" w14:textId="77777777" w:rsidR="00137152" w:rsidRDefault="00137152" w:rsidP="00137152">
      <w:pPr>
        <w:spacing w:after="0" w:line="240" w:lineRule="auto"/>
        <w:rPr>
          <w:rFonts w:ascii="Times New Roman" w:eastAsia="Times New Roman" w:hAnsi="Times New Roman" w:cs="Times New Roman"/>
          <w:sz w:val="24"/>
          <w:szCs w:val="24"/>
        </w:rPr>
      </w:pPr>
    </w:p>
    <w:p w14:paraId="10A64782" w14:textId="77777777" w:rsidR="00137152" w:rsidRDefault="00137152" w:rsidP="00137152">
      <w:pPr>
        <w:rPr>
          <w:rFonts w:ascii="Arial" w:hAnsi="Arial" w:cs="Arial"/>
          <w:sz w:val="22"/>
          <w:lang w:val="en-SG"/>
        </w:rPr>
      </w:pPr>
    </w:p>
    <w:p w14:paraId="56120610" w14:textId="77777777" w:rsidR="00137152" w:rsidRDefault="00137152" w:rsidP="00137152">
      <w:pPr>
        <w:rPr>
          <w:rFonts w:ascii="Arial" w:hAnsi="Arial" w:cs="Arial"/>
        </w:rPr>
      </w:pPr>
    </w:p>
    <w:p w14:paraId="0C7F8ABA" w14:textId="77777777" w:rsidR="00137152" w:rsidRDefault="00137152" w:rsidP="00137152">
      <w:pPr>
        <w:rPr>
          <w:rFonts w:ascii="Arial" w:hAnsi="Arial" w:cs="Arial"/>
        </w:rPr>
      </w:pPr>
    </w:p>
    <w:p w14:paraId="13F9BF2A" w14:textId="77777777" w:rsidR="00137152" w:rsidRDefault="00137152" w:rsidP="00137152">
      <w:pPr>
        <w:rPr>
          <w:rFonts w:ascii="Arial" w:hAnsi="Arial" w:cs="Arial"/>
        </w:rPr>
      </w:pPr>
    </w:p>
    <w:p w14:paraId="6F276D92" w14:textId="262E9AAF" w:rsidR="00137152" w:rsidRDefault="00137152" w:rsidP="00137152">
      <w:pPr>
        <w:rPr>
          <w:rFonts w:ascii="Arial" w:hAnsi="Arial" w:cs="Arial"/>
        </w:rPr>
      </w:pPr>
    </w:p>
    <w:p w14:paraId="64F0EF02" w14:textId="57E961CA" w:rsidR="00847C03" w:rsidRDefault="00847C03" w:rsidP="00137152">
      <w:pPr>
        <w:rPr>
          <w:rFonts w:ascii="Arial" w:hAnsi="Arial" w:cs="Arial"/>
        </w:rPr>
      </w:pPr>
      <w:r>
        <w:lastRenderedPageBreak/>
        <w:t>Q1a) Give a graph where Depth-First search (DFS) is much more efficient (expands fewer nodes) than breadth-first search (BFS)</w:t>
      </w:r>
    </w:p>
    <w:tbl>
      <w:tblPr>
        <w:tblStyle w:val="a4"/>
        <w:tblW w:w="9990" w:type="dxa"/>
        <w:tblInd w:w="0" w:type="dxa"/>
        <w:tblLayout w:type="fixed"/>
        <w:tblLook w:val="04A0" w:firstRow="1" w:lastRow="0" w:firstColumn="1" w:lastColumn="0" w:noHBand="0" w:noVBand="1"/>
      </w:tblPr>
      <w:tblGrid>
        <w:gridCol w:w="988"/>
        <w:gridCol w:w="9002"/>
      </w:tblGrid>
      <w:tr w:rsidR="00847C03" w14:paraId="40AB46E3" w14:textId="77777777" w:rsidTr="00847C03">
        <w:trPr>
          <w:trHeight w:val="4621"/>
        </w:trPr>
        <w:tc>
          <w:tcPr>
            <w:tcW w:w="988" w:type="dxa"/>
            <w:tcBorders>
              <w:top w:val="single" w:sz="4" w:space="0" w:color="auto"/>
              <w:left w:val="single" w:sz="4" w:space="0" w:color="auto"/>
              <w:bottom w:val="single" w:sz="4" w:space="0" w:color="auto"/>
              <w:right w:val="single" w:sz="4" w:space="0" w:color="auto"/>
            </w:tcBorders>
            <w:hideMark/>
          </w:tcPr>
          <w:p w14:paraId="31FFB6B6" w14:textId="165B174A" w:rsidR="00847C03" w:rsidRDefault="00847C03">
            <w:r>
              <w:t>Fig 1</w:t>
            </w:r>
          </w:p>
        </w:tc>
        <w:tc>
          <w:tcPr>
            <w:tcW w:w="9002" w:type="dxa"/>
            <w:tcBorders>
              <w:top w:val="single" w:sz="4" w:space="0" w:color="auto"/>
              <w:left w:val="single" w:sz="4" w:space="0" w:color="auto"/>
              <w:bottom w:val="single" w:sz="4" w:space="0" w:color="auto"/>
              <w:right w:val="single" w:sz="4" w:space="0" w:color="auto"/>
            </w:tcBorders>
            <w:hideMark/>
          </w:tcPr>
          <w:p w14:paraId="3A1131AB" w14:textId="5410CF28" w:rsidR="00847C03" w:rsidRDefault="00847C03">
            <w:r>
              <w:rPr>
                <w:noProof/>
              </w:rPr>
              <w:drawing>
                <wp:inline distT="0" distB="0" distL="0" distR="0" wp14:anchorId="23E826CC" wp14:editId="1C251DDA">
                  <wp:extent cx="5724525" cy="2743200"/>
                  <wp:effectExtent l="0" t="0" r="9525"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4525" cy="2743200"/>
                          </a:xfrm>
                          <a:prstGeom prst="rect">
                            <a:avLst/>
                          </a:prstGeom>
                          <a:noFill/>
                          <a:ln>
                            <a:noFill/>
                          </a:ln>
                        </pic:spPr>
                      </pic:pic>
                    </a:graphicData>
                  </a:graphic>
                </wp:inline>
              </w:drawing>
            </w:r>
          </w:p>
        </w:tc>
      </w:tr>
      <w:tr w:rsidR="00847C03" w14:paraId="6A6B7E33" w14:textId="77777777" w:rsidTr="00847C03">
        <w:trPr>
          <w:trHeight w:val="1068"/>
        </w:trPr>
        <w:tc>
          <w:tcPr>
            <w:tcW w:w="988" w:type="dxa"/>
            <w:tcBorders>
              <w:top w:val="single" w:sz="4" w:space="0" w:color="auto"/>
              <w:left w:val="single" w:sz="4" w:space="0" w:color="auto"/>
              <w:bottom w:val="single" w:sz="4" w:space="0" w:color="auto"/>
              <w:right w:val="single" w:sz="4" w:space="0" w:color="auto"/>
            </w:tcBorders>
            <w:hideMark/>
          </w:tcPr>
          <w:p w14:paraId="05CB3D2C" w14:textId="77777777" w:rsidR="00847C03" w:rsidRDefault="00847C03">
            <w:r>
              <w:t>Notes</w:t>
            </w:r>
          </w:p>
        </w:tc>
        <w:tc>
          <w:tcPr>
            <w:tcW w:w="9002" w:type="dxa"/>
            <w:tcBorders>
              <w:top w:val="single" w:sz="4" w:space="0" w:color="auto"/>
              <w:left w:val="single" w:sz="4" w:space="0" w:color="auto"/>
              <w:bottom w:val="single" w:sz="4" w:space="0" w:color="auto"/>
              <w:right w:val="single" w:sz="4" w:space="0" w:color="auto"/>
            </w:tcBorders>
            <w:hideMark/>
          </w:tcPr>
          <w:p w14:paraId="60F67821" w14:textId="16699D2E" w:rsidR="00847C03" w:rsidRPr="00847C03" w:rsidRDefault="00847C03" w:rsidP="00847C03">
            <w:pPr>
              <w:tabs>
                <w:tab w:val="left" w:pos="2085"/>
              </w:tabs>
              <w:rPr>
                <w:rFonts w:eastAsiaTheme="minorEastAsia"/>
              </w:rPr>
            </w:pPr>
            <w:r>
              <w:t xml:space="preserve">DFS (Node Expanded = 4): </w:t>
            </w:r>
          </w:p>
        </w:tc>
      </w:tr>
      <w:tr w:rsidR="00847C03" w14:paraId="10EE161E" w14:textId="77777777" w:rsidTr="00847C03">
        <w:trPr>
          <w:trHeight w:val="269"/>
        </w:trPr>
        <w:tc>
          <w:tcPr>
            <w:tcW w:w="988" w:type="dxa"/>
            <w:tcBorders>
              <w:top w:val="single" w:sz="4" w:space="0" w:color="auto"/>
              <w:left w:val="single" w:sz="4" w:space="0" w:color="auto"/>
              <w:bottom w:val="single" w:sz="4" w:space="0" w:color="auto"/>
              <w:right w:val="single" w:sz="4" w:space="0" w:color="auto"/>
            </w:tcBorders>
            <w:hideMark/>
          </w:tcPr>
          <w:p w14:paraId="38D5602A" w14:textId="25917209" w:rsidR="00847C03" w:rsidRDefault="00847C03">
            <w:r>
              <w:t>Fig 2</w:t>
            </w:r>
          </w:p>
        </w:tc>
        <w:tc>
          <w:tcPr>
            <w:tcW w:w="9002" w:type="dxa"/>
            <w:tcBorders>
              <w:top w:val="single" w:sz="4" w:space="0" w:color="auto"/>
              <w:left w:val="single" w:sz="4" w:space="0" w:color="auto"/>
              <w:bottom w:val="single" w:sz="4" w:space="0" w:color="auto"/>
              <w:right w:val="single" w:sz="4" w:space="0" w:color="auto"/>
            </w:tcBorders>
            <w:hideMark/>
          </w:tcPr>
          <w:p w14:paraId="6CD70BD7" w14:textId="72761197" w:rsidR="00847C03" w:rsidRDefault="00847C03">
            <w:r>
              <w:rPr>
                <w:noProof/>
              </w:rPr>
              <w:drawing>
                <wp:inline distT="0" distB="0" distL="0" distR="0" wp14:anchorId="368DBE06" wp14:editId="76BFC2DE">
                  <wp:extent cx="5715000" cy="2743200"/>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15000" cy="2743200"/>
                          </a:xfrm>
                          <a:prstGeom prst="rect">
                            <a:avLst/>
                          </a:prstGeom>
                          <a:noFill/>
                          <a:ln>
                            <a:noFill/>
                          </a:ln>
                        </pic:spPr>
                      </pic:pic>
                    </a:graphicData>
                  </a:graphic>
                </wp:inline>
              </w:drawing>
            </w:r>
          </w:p>
        </w:tc>
      </w:tr>
      <w:tr w:rsidR="00847C03" w14:paraId="5B183E51" w14:textId="77777777" w:rsidTr="00847C03">
        <w:trPr>
          <w:trHeight w:val="269"/>
        </w:trPr>
        <w:tc>
          <w:tcPr>
            <w:tcW w:w="988" w:type="dxa"/>
            <w:tcBorders>
              <w:top w:val="single" w:sz="4" w:space="0" w:color="auto"/>
              <w:left w:val="single" w:sz="4" w:space="0" w:color="auto"/>
              <w:bottom w:val="single" w:sz="4" w:space="0" w:color="auto"/>
              <w:right w:val="single" w:sz="4" w:space="0" w:color="auto"/>
            </w:tcBorders>
            <w:hideMark/>
          </w:tcPr>
          <w:p w14:paraId="18D33CAA" w14:textId="77777777" w:rsidR="00847C03" w:rsidRDefault="00847C03">
            <w:r>
              <w:t>Notes</w:t>
            </w:r>
          </w:p>
        </w:tc>
        <w:tc>
          <w:tcPr>
            <w:tcW w:w="9002" w:type="dxa"/>
            <w:tcBorders>
              <w:top w:val="single" w:sz="4" w:space="0" w:color="auto"/>
              <w:left w:val="single" w:sz="4" w:space="0" w:color="auto"/>
              <w:bottom w:val="single" w:sz="4" w:space="0" w:color="auto"/>
              <w:right w:val="single" w:sz="4" w:space="0" w:color="auto"/>
            </w:tcBorders>
            <w:hideMark/>
          </w:tcPr>
          <w:p w14:paraId="6EFA5746" w14:textId="77777777" w:rsidR="00847C03" w:rsidRDefault="00847C03" w:rsidP="00847C03">
            <w:pPr>
              <w:tabs>
                <w:tab w:val="left" w:pos="2085"/>
              </w:tabs>
            </w:pPr>
            <w:r>
              <w:t>BFS (Node Expanded = 8):</w:t>
            </w:r>
          </w:p>
          <w:p w14:paraId="7ACB0F56" w14:textId="0E6C620D" w:rsidR="00847C03" w:rsidRDefault="00847C03">
            <w:pPr>
              <w:rPr>
                <w:noProof/>
              </w:rPr>
            </w:pPr>
          </w:p>
        </w:tc>
      </w:tr>
    </w:tbl>
    <w:p w14:paraId="1B320EC0" w14:textId="244126B1" w:rsidR="00E52741" w:rsidRDefault="00E52741" w:rsidP="00E52741">
      <w:pPr>
        <w:tabs>
          <w:tab w:val="left" w:pos="2085"/>
        </w:tabs>
        <w:jc w:val="left"/>
      </w:pPr>
    </w:p>
    <w:p w14:paraId="297C7EE4" w14:textId="77777777" w:rsidR="00932911" w:rsidRDefault="00932911" w:rsidP="00E52741">
      <w:pPr>
        <w:tabs>
          <w:tab w:val="left" w:pos="2085"/>
        </w:tabs>
        <w:jc w:val="left"/>
      </w:pPr>
    </w:p>
    <w:p w14:paraId="71CEC85A" w14:textId="77777777" w:rsidR="00932911" w:rsidRDefault="00932911" w:rsidP="00E52741">
      <w:pPr>
        <w:tabs>
          <w:tab w:val="left" w:pos="2085"/>
        </w:tabs>
        <w:jc w:val="left"/>
      </w:pPr>
    </w:p>
    <w:p w14:paraId="1F9DF8DA" w14:textId="77777777" w:rsidR="00932911" w:rsidRDefault="00932911" w:rsidP="00E52741">
      <w:pPr>
        <w:tabs>
          <w:tab w:val="left" w:pos="2085"/>
        </w:tabs>
        <w:jc w:val="left"/>
      </w:pPr>
    </w:p>
    <w:p w14:paraId="55C152E4" w14:textId="77777777" w:rsidR="00932911" w:rsidRDefault="00932911" w:rsidP="00E52741">
      <w:pPr>
        <w:tabs>
          <w:tab w:val="left" w:pos="2085"/>
        </w:tabs>
        <w:jc w:val="left"/>
      </w:pPr>
    </w:p>
    <w:p w14:paraId="0B360354" w14:textId="2AEB00B9" w:rsidR="00847C03" w:rsidRDefault="00932911" w:rsidP="00E52741">
      <w:pPr>
        <w:tabs>
          <w:tab w:val="left" w:pos="2085"/>
        </w:tabs>
        <w:jc w:val="left"/>
      </w:pPr>
      <w:r>
        <w:rPr>
          <w:rFonts w:hint="eastAsia"/>
        </w:rPr>
        <w:lastRenderedPageBreak/>
        <w:t>Q</w:t>
      </w:r>
      <w:r>
        <w:t>1b) Give a graph where BFS is much better than DFS.</w:t>
      </w:r>
    </w:p>
    <w:tbl>
      <w:tblPr>
        <w:tblStyle w:val="a4"/>
        <w:tblW w:w="9990" w:type="dxa"/>
        <w:tblInd w:w="0" w:type="dxa"/>
        <w:tblLayout w:type="fixed"/>
        <w:tblLook w:val="04A0" w:firstRow="1" w:lastRow="0" w:firstColumn="1" w:lastColumn="0" w:noHBand="0" w:noVBand="1"/>
      </w:tblPr>
      <w:tblGrid>
        <w:gridCol w:w="988"/>
        <w:gridCol w:w="9002"/>
      </w:tblGrid>
      <w:tr w:rsidR="00847C03" w14:paraId="77672B22" w14:textId="77777777" w:rsidTr="00CB0216">
        <w:trPr>
          <w:trHeight w:val="4621"/>
        </w:trPr>
        <w:tc>
          <w:tcPr>
            <w:tcW w:w="988" w:type="dxa"/>
            <w:tcBorders>
              <w:top w:val="single" w:sz="4" w:space="0" w:color="auto"/>
              <w:left w:val="single" w:sz="4" w:space="0" w:color="auto"/>
              <w:bottom w:val="single" w:sz="4" w:space="0" w:color="auto"/>
              <w:right w:val="single" w:sz="4" w:space="0" w:color="auto"/>
            </w:tcBorders>
            <w:hideMark/>
          </w:tcPr>
          <w:p w14:paraId="322A6CC2" w14:textId="695F02EE" w:rsidR="00847C03" w:rsidRDefault="00847C03" w:rsidP="00CB0216">
            <w:r>
              <w:t>Fig 3</w:t>
            </w:r>
          </w:p>
        </w:tc>
        <w:tc>
          <w:tcPr>
            <w:tcW w:w="9002" w:type="dxa"/>
            <w:tcBorders>
              <w:top w:val="single" w:sz="4" w:space="0" w:color="auto"/>
              <w:left w:val="single" w:sz="4" w:space="0" w:color="auto"/>
              <w:bottom w:val="single" w:sz="4" w:space="0" w:color="auto"/>
              <w:right w:val="single" w:sz="4" w:space="0" w:color="auto"/>
            </w:tcBorders>
            <w:hideMark/>
          </w:tcPr>
          <w:p w14:paraId="209B0DA5" w14:textId="391894EE" w:rsidR="00847C03" w:rsidRDefault="00847C03" w:rsidP="00CB0216">
            <w:r>
              <w:rPr>
                <w:noProof/>
              </w:rPr>
              <w:drawing>
                <wp:inline distT="0" distB="0" distL="0" distR="0" wp14:anchorId="7F16484C" wp14:editId="14E083A6">
                  <wp:extent cx="5724525" cy="2743200"/>
                  <wp:effectExtent l="0" t="0" r="9525"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4525" cy="2743200"/>
                          </a:xfrm>
                          <a:prstGeom prst="rect">
                            <a:avLst/>
                          </a:prstGeom>
                          <a:noFill/>
                          <a:ln>
                            <a:noFill/>
                          </a:ln>
                        </pic:spPr>
                      </pic:pic>
                    </a:graphicData>
                  </a:graphic>
                </wp:inline>
              </w:drawing>
            </w:r>
          </w:p>
        </w:tc>
      </w:tr>
      <w:tr w:rsidR="00847C03" w14:paraId="3F303056" w14:textId="77777777" w:rsidTr="00CB0216">
        <w:trPr>
          <w:trHeight w:val="1068"/>
        </w:trPr>
        <w:tc>
          <w:tcPr>
            <w:tcW w:w="988" w:type="dxa"/>
            <w:tcBorders>
              <w:top w:val="single" w:sz="4" w:space="0" w:color="auto"/>
              <w:left w:val="single" w:sz="4" w:space="0" w:color="auto"/>
              <w:bottom w:val="single" w:sz="4" w:space="0" w:color="auto"/>
              <w:right w:val="single" w:sz="4" w:space="0" w:color="auto"/>
            </w:tcBorders>
            <w:hideMark/>
          </w:tcPr>
          <w:p w14:paraId="4BEEC065" w14:textId="77777777" w:rsidR="00847C03" w:rsidRDefault="00847C03" w:rsidP="00CB0216">
            <w:r>
              <w:t>Notes</w:t>
            </w:r>
          </w:p>
        </w:tc>
        <w:tc>
          <w:tcPr>
            <w:tcW w:w="9002" w:type="dxa"/>
            <w:tcBorders>
              <w:top w:val="single" w:sz="4" w:space="0" w:color="auto"/>
              <w:left w:val="single" w:sz="4" w:space="0" w:color="auto"/>
              <w:bottom w:val="single" w:sz="4" w:space="0" w:color="auto"/>
              <w:right w:val="single" w:sz="4" w:space="0" w:color="auto"/>
            </w:tcBorders>
            <w:hideMark/>
          </w:tcPr>
          <w:p w14:paraId="2157C513" w14:textId="144721D5" w:rsidR="00847C03" w:rsidRPr="00847C03" w:rsidRDefault="00847C03" w:rsidP="00CB0216">
            <w:pPr>
              <w:tabs>
                <w:tab w:val="left" w:pos="2085"/>
              </w:tabs>
              <w:rPr>
                <w:rFonts w:eastAsiaTheme="minorEastAsia"/>
              </w:rPr>
            </w:pPr>
            <w:r>
              <w:t>BFS (Node Expanded = 5):</w:t>
            </w:r>
          </w:p>
        </w:tc>
      </w:tr>
      <w:tr w:rsidR="00847C03" w14:paraId="2E6FD9CC" w14:textId="77777777" w:rsidTr="00CB0216">
        <w:trPr>
          <w:trHeight w:val="269"/>
        </w:trPr>
        <w:tc>
          <w:tcPr>
            <w:tcW w:w="988" w:type="dxa"/>
            <w:tcBorders>
              <w:top w:val="single" w:sz="4" w:space="0" w:color="auto"/>
              <w:left w:val="single" w:sz="4" w:space="0" w:color="auto"/>
              <w:bottom w:val="single" w:sz="4" w:space="0" w:color="auto"/>
              <w:right w:val="single" w:sz="4" w:space="0" w:color="auto"/>
            </w:tcBorders>
            <w:hideMark/>
          </w:tcPr>
          <w:p w14:paraId="36BB2331" w14:textId="4C303E3E" w:rsidR="00847C03" w:rsidRDefault="00847C03" w:rsidP="00CB0216">
            <w:r>
              <w:t>Fig 4</w:t>
            </w:r>
          </w:p>
        </w:tc>
        <w:tc>
          <w:tcPr>
            <w:tcW w:w="9002" w:type="dxa"/>
            <w:tcBorders>
              <w:top w:val="single" w:sz="4" w:space="0" w:color="auto"/>
              <w:left w:val="single" w:sz="4" w:space="0" w:color="auto"/>
              <w:bottom w:val="single" w:sz="4" w:space="0" w:color="auto"/>
              <w:right w:val="single" w:sz="4" w:space="0" w:color="auto"/>
            </w:tcBorders>
            <w:hideMark/>
          </w:tcPr>
          <w:p w14:paraId="4441E15F" w14:textId="174A055D" w:rsidR="00847C03" w:rsidRDefault="00847C03" w:rsidP="00CB0216">
            <w:r>
              <w:rPr>
                <w:noProof/>
              </w:rPr>
              <w:drawing>
                <wp:inline distT="0" distB="0" distL="0" distR="0" wp14:anchorId="0DBC8B7E" wp14:editId="154017EC">
                  <wp:extent cx="5715000" cy="2733675"/>
                  <wp:effectExtent l="0" t="0" r="0" b="952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15000" cy="2733675"/>
                          </a:xfrm>
                          <a:prstGeom prst="rect">
                            <a:avLst/>
                          </a:prstGeom>
                          <a:noFill/>
                          <a:ln>
                            <a:noFill/>
                          </a:ln>
                        </pic:spPr>
                      </pic:pic>
                    </a:graphicData>
                  </a:graphic>
                </wp:inline>
              </w:drawing>
            </w:r>
          </w:p>
        </w:tc>
      </w:tr>
      <w:tr w:rsidR="00847C03" w14:paraId="49F16AE8" w14:textId="77777777" w:rsidTr="00CB0216">
        <w:trPr>
          <w:trHeight w:val="269"/>
        </w:trPr>
        <w:tc>
          <w:tcPr>
            <w:tcW w:w="988" w:type="dxa"/>
            <w:tcBorders>
              <w:top w:val="single" w:sz="4" w:space="0" w:color="auto"/>
              <w:left w:val="single" w:sz="4" w:space="0" w:color="auto"/>
              <w:bottom w:val="single" w:sz="4" w:space="0" w:color="auto"/>
              <w:right w:val="single" w:sz="4" w:space="0" w:color="auto"/>
            </w:tcBorders>
            <w:hideMark/>
          </w:tcPr>
          <w:p w14:paraId="14032A40" w14:textId="77777777" w:rsidR="00847C03" w:rsidRDefault="00847C03" w:rsidP="00CB0216">
            <w:r>
              <w:t>Notes</w:t>
            </w:r>
          </w:p>
        </w:tc>
        <w:tc>
          <w:tcPr>
            <w:tcW w:w="9002" w:type="dxa"/>
            <w:tcBorders>
              <w:top w:val="single" w:sz="4" w:space="0" w:color="auto"/>
              <w:left w:val="single" w:sz="4" w:space="0" w:color="auto"/>
              <w:bottom w:val="single" w:sz="4" w:space="0" w:color="auto"/>
              <w:right w:val="single" w:sz="4" w:space="0" w:color="auto"/>
            </w:tcBorders>
            <w:hideMark/>
          </w:tcPr>
          <w:p w14:paraId="49A06FBA" w14:textId="77777777" w:rsidR="00847C03" w:rsidRDefault="00847C03" w:rsidP="00847C03">
            <w:pPr>
              <w:tabs>
                <w:tab w:val="left" w:pos="2085"/>
              </w:tabs>
            </w:pPr>
            <w:r>
              <w:rPr>
                <w:rFonts w:hint="eastAsia"/>
              </w:rPr>
              <w:t>D</w:t>
            </w:r>
            <w:r>
              <w:t>FS (Node Expanded = 6)</w:t>
            </w:r>
          </w:p>
          <w:p w14:paraId="224B9DCC" w14:textId="77777777" w:rsidR="00847C03" w:rsidRDefault="00847C03" w:rsidP="00CB0216">
            <w:pPr>
              <w:rPr>
                <w:noProof/>
              </w:rPr>
            </w:pPr>
          </w:p>
        </w:tc>
      </w:tr>
    </w:tbl>
    <w:p w14:paraId="455C1F7D" w14:textId="1A475D35" w:rsidR="00932911" w:rsidRDefault="00932911" w:rsidP="00E52741">
      <w:pPr>
        <w:tabs>
          <w:tab w:val="left" w:pos="2085"/>
        </w:tabs>
        <w:jc w:val="left"/>
      </w:pPr>
      <w:r>
        <w:br/>
      </w:r>
    </w:p>
    <w:p w14:paraId="4AC8D5A9" w14:textId="15B9A05E" w:rsidR="00684ED1" w:rsidRDefault="00684ED1" w:rsidP="00E52741">
      <w:pPr>
        <w:tabs>
          <w:tab w:val="left" w:pos="2085"/>
        </w:tabs>
        <w:jc w:val="left"/>
      </w:pPr>
    </w:p>
    <w:p w14:paraId="0D4A062D" w14:textId="6BDB9F85" w:rsidR="00684ED1" w:rsidRDefault="00684ED1" w:rsidP="00E52741">
      <w:pPr>
        <w:tabs>
          <w:tab w:val="left" w:pos="2085"/>
        </w:tabs>
        <w:jc w:val="left"/>
      </w:pPr>
    </w:p>
    <w:p w14:paraId="7D478E63" w14:textId="77777777" w:rsidR="00684ED1" w:rsidRDefault="00684ED1" w:rsidP="00E52741">
      <w:pPr>
        <w:tabs>
          <w:tab w:val="left" w:pos="2085"/>
        </w:tabs>
        <w:jc w:val="left"/>
      </w:pPr>
    </w:p>
    <w:p w14:paraId="63C507AD" w14:textId="28482E47" w:rsidR="009D0282" w:rsidRDefault="00684ED1" w:rsidP="00E52741">
      <w:pPr>
        <w:tabs>
          <w:tab w:val="left" w:pos="2085"/>
        </w:tabs>
        <w:jc w:val="left"/>
      </w:pPr>
      <w:r>
        <w:rPr>
          <w:rFonts w:hint="eastAsia"/>
        </w:rPr>
        <w:t>Q</w:t>
      </w:r>
      <w:r>
        <w:t>1c)</w:t>
      </w:r>
      <w:r w:rsidRPr="00684ED1">
        <w:t xml:space="preserve"> </w:t>
      </w:r>
      <w:r>
        <w:t>Give a graph where A* search is more efficient than either DFS or BFS.</w:t>
      </w:r>
    </w:p>
    <w:tbl>
      <w:tblPr>
        <w:tblStyle w:val="a4"/>
        <w:tblW w:w="9990" w:type="dxa"/>
        <w:tblInd w:w="0" w:type="dxa"/>
        <w:tblLayout w:type="fixed"/>
        <w:tblLook w:val="04A0" w:firstRow="1" w:lastRow="0" w:firstColumn="1" w:lastColumn="0" w:noHBand="0" w:noVBand="1"/>
      </w:tblPr>
      <w:tblGrid>
        <w:gridCol w:w="988"/>
        <w:gridCol w:w="9002"/>
      </w:tblGrid>
      <w:tr w:rsidR="00847C03" w14:paraId="3987D17D" w14:textId="77777777" w:rsidTr="00847C03">
        <w:trPr>
          <w:trHeight w:val="3698"/>
        </w:trPr>
        <w:tc>
          <w:tcPr>
            <w:tcW w:w="988" w:type="dxa"/>
            <w:tcBorders>
              <w:top w:val="single" w:sz="4" w:space="0" w:color="auto"/>
              <w:left w:val="single" w:sz="4" w:space="0" w:color="auto"/>
              <w:bottom w:val="single" w:sz="4" w:space="0" w:color="auto"/>
              <w:right w:val="single" w:sz="4" w:space="0" w:color="auto"/>
            </w:tcBorders>
            <w:hideMark/>
          </w:tcPr>
          <w:p w14:paraId="288AC5CE" w14:textId="2E84709E" w:rsidR="00847C03" w:rsidRDefault="00847C03" w:rsidP="00CB0216">
            <w:r>
              <w:lastRenderedPageBreak/>
              <w:t>Fig 5</w:t>
            </w:r>
          </w:p>
        </w:tc>
        <w:tc>
          <w:tcPr>
            <w:tcW w:w="9002" w:type="dxa"/>
            <w:tcBorders>
              <w:top w:val="single" w:sz="4" w:space="0" w:color="auto"/>
              <w:left w:val="single" w:sz="4" w:space="0" w:color="auto"/>
              <w:bottom w:val="single" w:sz="4" w:space="0" w:color="auto"/>
              <w:right w:val="single" w:sz="4" w:space="0" w:color="auto"/>
            </w:tcBorders>
            <w:hideMark/>
          </w:tcPr>
          <w:p w14:paraId="6ED34195" w14:textId="68750411" w:rsidR="00847C03" w:rsidRDefault="00847C03" w:rsidP="00CB0216">
            <w:r>
              <w:rPr>
                <w:noProof/>
              </w:rPr>
              <w:drawing>
                <wp:inline distT="0" distB="0" distL="0" distR="0" wp14:anchorId="6C29FAD5" wp14:editId="7B6F7193">
                  <wp:extent cx="5731510" cy="2171700"/>
                  <wp:effectExtent l="0" t="0" r="254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171700"/>
                          </a:xfrm>
                          <a:prstGeom prst="rect">
                            <a:avLst/>
                          </a:prstGeom>
                          <a:noFill/>
                          <a:ln>
                            <a:noFill/>
                          </a:ln>
                        </pic:spPr>
                      </pic:pic>
                    </a:graphicData>
                  </a:graphic>
                </wp:inline>
              </w:drawing>
            </w:r>
          </w:p>
        </w:tc>
      </w:tr>
      <w:tr w:rsidR="00847C03" w14:paraId="724A07DD" w14:textId="77777777" w:rsidTr="00CB0216">
        <w:trPr>
          <w:trHeight w:val="1068"/>
        </w:trPr>
        <w:tc>
          <w:tcPr>
            <w:tcW w:w="988" w:type="dxa"/>
            <w:tcBorders>
              <w:top w:val="single" w:sz="4" w:space="0" w:color="auto"/>
              <w:left w:val="single" w:sz="4" w:space="0" w:color="auto"/>
              <w:bottom w:val="single" w:sz="4" w:space="0" w:color="auto"/>
              <w:right w:val="single" w:sz="4" w:space="0" w:color="auto"/>
            </w:tcBorders>
            <w:hideMark/>
          </w:tcPr>
          <w:p w14:paraId="2A7C72AA" w14:textId="77777777" w:rsidR="00847C03" w:rsidRDefault="00847C03" w:rsidP="00CB0216">
            <w:r>
              <w:t>Notes</w:t>
            </w:r>
          </w:p>
        </w:tc>
        <w:tc>
          <w:tcPr>
            <w:tcW w:w="9002" w:type="dxa"/>
            <w:tcBorders>
              <w:top w:val="single" w:sz="4" w:space="0" w:color="auto"/>
              <w:left w:val="single" w:sz="4" w:space="0" w:color="auto"/>
              <w:bottom w:val="single" w:sz="4" w:space="0" w:color="auto"/>
              <w:right w:val="single" w:sz="4" w:space="0" w:color="auto"/>
            </w:tcBorders>
            <w:hideMark/>
          </w:tcPr>
          <w:p w14:paraId="4500FC83" w14:textId="77777777" w:rsidR="00847C03" w:rsidRDefault="00847C03" w:rsidP="00847C03">
            <w:pPr>
              <w:tabs>
                <w:tab w:val="left" w:pos="2085"/>
              </w:tabs>
            </w:pPr>
            <w:r>
              <w:rPr>
                <w:rFonts w:hint="eastAsia"/>
              </w:rPr>
              <w:t>D</w:t>
            </w:r>
            <w:r>
              <w:t>FS (Node Expanded = 13)</w:t>
            </w:r>
          </w:p>
          <w:p w14:paraId="0347BDD3" w14:textId="0C416D0B" w:rsidR="00847C03" w:rsidRPr="00847C03" w:rsidRDefault="00847C03" w:rsidP="00CB0216">
            <w:pPr>
              <w:tabs>
                <w:tab w:val="left" w:pos="2085"/>
              </w:tabs>
              <w:rPr>
                <w:rFonts w:eastAsiaTheme="minorEastAsia"/>
              </w:rPr>
            </w:pPr>
          </w:p>
        </w:tc>
      </w:tr>
      <w:tr w:rsidR="00847C03" w14:paraId="1A2685E3" w14:textId="77777777" w:rsidTr="00CB0216">
        <w:trPr>
          <w:trHeight w:val="269"/>
        </w:trPr>
        <w:tc>
          <w:tcPr>
            <w:tcW w:w="988" w:type="dxa"/>
            <w:tcBorders>
              <w:top w:val="single" w:sz="4" w:space="0" w:color="auto"/>
              <w:left w:val="single" w:sz="4" w:space="0" w:color="auto"/>
              <w:bottom w:val="single" w:sz="4" w:space="0" w:color="auto"/>
              <w:right w:val="single" w:sz="4" w:space="0" w:color="auto"/>
            </w:tcBorders>
            <w:hideMark/>
          </w:tcPr>
          <w:p w14:paraId="1D1C9CAE" w14:textId="3709F479" w:rsidR="00847C03" w:rsidRDefault="00847C03" w:rsidP="00CB0216">
            <w:r>
              <w:t>Fig 6</w:t>
            </w:r>
          </w:p>
        </w:tc>
        <w:tc>
          <w:tcPr>
            <w:tcW w:w="9002" w:type="dxa"/>
            <w:tcBorders>
              <w:top w:val="single" w:sz="4" w:space="0" w:color="auto"/>
              <w:left w:val="single" w:sz="4" w:space="0" w:color="auto"/>
              <w:bottom w:val="single" w:sz="4" w:space="0" w:color="auto"/>
              <w:right w:val="single" w:sz="4" w:space="0" w:color="auto"/>
            </w:tcBorders>
            <w:hideMark/>
          </w:tcPr>
          <w:p w14:paraId="6DB37F46" w14:textId="7680381A" w:rsidR="00847C03" w:rsidRDefault="00847C03" w:rsidP="00CB0216">
            <w:r>
              <w:rPr>
                <w:noProof/>
              </w:rPr>
              <w:drawing>
                <wp:inline distT="0" distB="0" distL="0" distR="0" wp14:anchorId="2FF5393A" wp14:editId="6DA1429B">
                  <wp:extent cx="5715000" cy="2333625"/>
                  <wp:effectExtent l="0" t="0" r="0" b="9525"/>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15000" cy="2333625"/>
                          </a:xfrm>
                          <a:prstGeom prst="rect">
                            <a:avLst/>
                          </a:prstGeom>
                          <a:noFill/>
                          <a:ln>
                            <a:noFill/>
                          </a:ln>
                        </pic:spPr>
                      </pic:pic>
                    </a:graphicData>
                  </a:graphic>
                </wp:inline>
              </w:drawing>
            </w:r>
          </w:p>
        </w:tc>
      </w:tr>
      <w:tr w:rsidR="00847C03" w14:paraId="620AEAA1" w14:textId="77777777" w:rsidTr="00CB0216">
        <w:trPr>
          <w:trHeight w:val="269"/>
        </w:trPr>
        <w:tc>
          <w:tcPr>
            <w:tcW w:w="988" w:type="dxa"/>
            <w:tcBorders>
              <w:top w:val="single" w:sz="4" w:space="0" w:color="auto"/>
              <w:left w:val="single" w:sz="4" w:space="0" w:color="auto"/>
              <w:bottom w:val="single" w:sz="4" w:space="0" w:color="auto"/>
              <w:right w:val="single" w:sz="4" w:space="0" w:color="auto"/>
            </w:tcBorders>
            <w:hideMark/>
          </w:tcPr>
          <w:p w14:paraId="52EB06D7" w14:textId="77777777" w:rsidR="00847C03" w:rsidRDefault="00847C03" w:rsidP="00CB0216">
            <w:r>
              <w:t>Notes</w:t>
            </w:r>
          </w:p>
        </w:tc>
        <w:tc>
          <w:tcPr>
            <w:tcW w:w="9002" w:type="dxa"/>
            <w:tcBorders>
              <w:top w:val="single" w:sz="4" w:space="0" w:color="auto"/>
              <w:left w:val="single" w:sz="4" w:space="0" w:color="auto"/>
              <w:bottom w:val="single" w:sz="4" w:space="0" w:color="auto"/>
              <w:right w:val="single" w:sz="4" w:space="0" w:color="auto"/>
            </w:tcBorders>
            <w:hideMark/>
          </w:tcPr>
          <w:p w14:paraId="4713EA28" w14:textId="167B57FD" w:rsidR="00847C03" w:rsidRPr="00847C03" w:rsidRDefault="00847C03" w:rsidP="00847C03">
            <w:pPr>
              <w:tabs>
                <w:tab w:val="left" w:pos="2085"/>
              </w:tabs>
              <w:rPr>
                <w:rFonts w:eastAsiaTheme="minorEastAsia"/>
              </w:rPr>
            </w:pPr>
            <w:r>
              <w:rPr>
                <w:rFonts w:hint="eastAsia"/>
              </w:rPr>
              <w:t>B</w:t>
            </w:r>
            <w:r>
              <w:t>FS (Node Expanded = 7)</w:t>
            </w:r>
          </w:p>
        </w:tc>
      </w:tr>
      <w:tr w:rsidR="00847C03" w14:paraId="2397FC7C" w14:textId="77777777" w:rsidTr="00CB0216">
        <w:trPr>
          <w:trHeight w:val="269"/>
        </w:trPr>
        <w:tc>
          <w:tcPr>
            <w:tcW w:w="988" w:type="dxa"/>
            <w:tcBorders>
              <w:top w:val="single" w:sz="4" w:space="0" w:color="auto"/>
              <w:left w:val="single" w:sz="4" w:space="0" w:color="auto"/>
              <w:bottom w:val="single" w:sz="4" w:space="0" w:color="auto"/>
              <w:right w:val="single" w:sz="4" w:space="0" w:color="auto"/>
            </w:tcBorders>
          </w:tcPr>
          <w:p w14:paraId="7F64298F" w14:textId="2B441F8A" w:rsidR="00847C03" w:rsidRPr="00847C03" w:rsidRDefault="00847C03" w:rsidP="00CB0216">
            <w:pPr>
              <w:rPr>
                <w:rFonts w:eastAsiaTheme="minorEastAsia"/>
              </w:rPr>
            </w:pPr>
            <w:r>
              <w:rPr>
                <w:rFonts w:eastAsiaTheme="minorEastAsia" w:hint="eastAsia"/>
              </w:rPr>
              <w:t>F</w:t>
            </w:r>
            <w:r>
              <w:rPr>
                <w:rFonts w:eastAsiaTheme="minorEastAsia"/>
              </w:rPr>
              <w:t>ig 7</w:t>
            </w:r>
          </w:p>
        </w:tc>
        <w:tc>
          <w:tcPr>
            <w:tcW w:w="9002" w:type="dxa"/>
            <w:tcBorders>
              <w:top w:val="single" w:sz="4" w:space="0" w:color="auto"/>
              <w:left w:val="single" w:sz="4" w:space="0" w:color="auto"/>
              <w:bottom w:val="single" w:sz="4" w:space="0" w:color="auto"/>
              <w:right w:val="single" w:sz="4" w:space="0" w:color="auto"/>
            </w:tcBorders>
          </w:tcPr>
          <w:p w14:paraId="409B5EFE" w14:textId="7464E1E4" w:rsidR="00847C03" w:rsidRDefault="00847C03" w:rsidP="00847C03">
            <w:pPr>
              <w:tabs>
                <w:tab w:val="left" w:pos="2085"/>
              </w:tabs>
            </w:pPr>
            <w:r>
              <w:rPr>
                <w:noProof/>
              </w:rPr>
              <w:drawing>
                <wp:inline distT="0" distB="0" distL="0" distR="0" wp14:anchorId="5D3AD765" wp14:editId="3566295D">
                  <wp:extent cx="5715000" cy="2276475"/>
                  <wp:effectExtent l="0" t="0" r="0" b="9525"/>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15000" cy="2276475"/>
                          </a:xfrm>
                          <a:prstGeom prst="rect">
                            <a:avLst/>
                          </a:prstGeom>
                          <a:noFill/>
                          <a:ln>
                            <a:noFill/>
                          </a:ln>
                        </pic:spPr>
                      </pic:pic>
                    </a:graphicData>
                  </a:graphic>
                </wp:inline>
              </w:drawing>
            </w:r>
          </w:p>
        </w:tc>
      </w:tr>
      <w:tr w:rsidR="00847C03" w14:paraId="3505B25E" w14:textId="77777777" w:rsidTr="00CB0216">
        <w:trPr>
          <w:trHeight w:val="269"/>
        </w:trPr>
        <w:tc>
          <w:tcPr>
            <w:tcW w:w="988" w:type="dxa"/>
            <w:tcBorders>
              <w:top w:val="single" w:sz="4" w:space="0" w:color="auto"/>
              <w:left w:val="single" w:sz="4" w:space="0" w:color="auto"/>
              <w:bottom w:val="single" w:sz="4" w:space="0" w:color="auto"/>
              <w:right w:val="single" w:sz="4" w:space="0" w:color="auto"/>
            </w:tcBorders>
          </w:tcPr>
          <w:p w14:paraId="18891F0B" w14:textId="16C1CBCE" w:rsidR="00847C03" w:rsidRPr="00847C03" w:rsidRDefault="00847C03" w:rsidP="00CB0216">
            <w:pPr>
              <w:rPr>
                <w:rFonts w:eastAsiaTheme="minorEastAsia"/>
              </w:rPr>
            </w:pPr>
            <w:r>
              <w:rPr>
                <w:rFonts w:eastAsiaTheme="minorEastAsia" w:hint="eastAsia"/>
              </w:rPr>
              <w:t>N</w:t>
            </w:r>
            <w:r>
              <w:rPr>
                <w:rFonts w:eastAsiaTheme="minorEastAsia"/>
              </w:rPr>
              <w:t>otes</w:t>
            </w:r>
          </w:p>
        </w:tc>
        <w:tc>
          <w:tcPr>
            <w:tcW w:w="9002" w:type="dxa"/>
            <w:tcBorders>
              <w:top w:val="single" w:sz="4" w:space="0" w:color="auto"/>
              <w:left w:val="single" w:sz="4" w:space="0" w:color="auto"/>
              <w:bottom w:val="single" w:sz="4" w:space="0" w:color="auto"/>
              <w:right w:val="single" w:sz="4" w:space="0" w:color="auto"/>
            </w:tcBorders>
          </w:tcPr>
          <w:p w14:paraId="5F78B6B2" w14:textId="4C472FA2" w:rsidR="00847C03" w:rsidRPr="00847C03" w:rsidRDefault="00847C03" w:rsidP="00847C03">
            <w:pPr>
              <w:tabs>
                <w:tab w:val="left" w:pos="2085"/>
              </w:tabs>
              <w:rPr>
                <w:rFonts w:eastAsiaTheme="minorEastAsia"/>
              </w:rPr>
            </w:pPr>
            <w:r>
              <w:rPr>
                <w:rFonts w:hint="eastAsia"/>
              </w:rPr>
              <w:t>A</w:t>
            </w:r>
            <w:r>
              <w:t>* Search (Node expanded = 4)</w:t>
            </w:r>
          </w:p>
        </w:tc>
      </w:tr>
    </w:tbl>
    <w:p w14:paraId="394E6728" w14:textId="18FE71EA" w:rsidR="00684ED1" w:rsidRDefault="00684ED1" w:rsidP="00684ED1">
      <w:pPr>
        <w:tabs>
          <w:tab w:val="left" w:pos="2085"/>
        </w:tabs>
        <w:jc w:val="left"/>
      </w:pPr>
    </w:p>
    <w:p w14:paraId="739AD423" w14:textId="43CC115A" w:rsidR="00684ED1" w:rsidRDefault="00D76C98" w:rsidP="00684ED1">
      <w:pPr>
        <w:tabs>
          <w:tab w:val="left" w:pos="2085"/>
        </w:tabs>
        <w:jc w:val="left"/>
      </w:pPr>
      <w:r>
        <w:rPr>
          <w:rFonts w:hint="eastAsia"/>
        </w:rPr>
        <w:t>Q</w:t>
      </w:r>
      <w:r>
        <w:t>1d) Give a graph where DFS and BFS are both more efficient than A* search.</w:t>
      </w:r>
    </w:p>
    <w:tbl>
      <w:tblPr>
        <w:tblStyle w:val="a4"/>
        <w:tblW w:w="9990" w:type="dxa"/>
        <w:tblInd w:w="0" w:type="dxa"/>
        <w:tblLayout w:type="fixed"/>
        <w:tblLook w:val="04A0" w:firstRow="1" w:lastRow="0" w:firstColumn="1" w:lastColumn="0" w:noHBand="0" w:noVBand="1"/>
      </w:tblPr>
      <w:tblGrid>
        <w:gridCol w:w="1271"/>
        <w:gridCol w:w="8719"/>
      </w:tblGrid>
      <w:tr w:rsidR="00847C03" w14:paraId="16F071AF" w14:textId="77777777" w:rsidTr="00847C03">
        <w:trPr>
          <w:trHeight w:val="3273"/>
        </w:trPr>
        <w:tc>
          <w:tcPr>
            <w:tcW w:w="1271" w:type="dxa"/>
            <w:tcBorders>
              <w:top w:val="single" w:sz="4" w:space="0" w:color="auto"/>
              <w:left w:val="single" w:sz="4" w:space="0" w:color="auto"/>
              <w:bottom w:val="single" w:sz="4" w:space="0" w:color="auto"/>
              <w:right w:val="single" w:sz="4" w:space="0" w:color="auto"/>
            </w:tcBorders>
            <w:hideMark/>
          </w:tcPr>
          <w:p w14:paraId="71B2741E" w14:textId="54A145F0" w:rsidR="00847C03" w:rsidRDefault="00847C03" w:rsidP="00CB0216">
            <w:r>
              <w:lastRenderedPageBreak/>
              <w:t>Fig 8</w:t>
            </w:r>
          </w:p>
        </w:tc>
        <w:tc>
          <w:tcPr>
            <w:tcW w:w="8719" w:type="dxa"/>
            <w:tcBorders>
              <w:top w:val="single" w:sz="4" w:space="0" w:color="auto"/>
              <w:left w:val="single" w:sz="4" w:space="0" w:color="auto"/>
              <w:bottom w:val="single" w:sz="4" w:space="0" w:color="auto"/>
              <w:right w:val="single" w:sz="4" w:space="0" w:color="auto"/>
            </w:tcBorders>
            <w:hideMark/>
          </w:tcPr>
          <w:p w14:paraId="661D8E7E" w14:textId="5C84D7B5" w:rsidR="00847C03" w:rsidRDefault="00847C03" w:rsidP="00CB0216">
            <w:r>
              <w:rPr>
                <w:noProof/>
              </w:rPr>
              <w:drawing>
                <wp:inline distT="0" distB="0" distL="0" distR="0" wp14:anchorId="6F5413EA" wp14:editId="078CFE0F">
                  <wp:extent cx="5715000" cy="2076450"/>
                  <wp:effectExtent l="0" t="0" r="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15000" cy="2076450"/>
                          </a:xfrm>
                          <a:prstGeom prst="rect">
                            <a:avLst/>
                          </a:prstGeom>
                          <a:noFill/>
                          <a:ln>
                            <a:noFill/>
                          </a:ln>
                        </pic:spPr>
                      </pic:pic>
                    </a:graphicData>
                  </a:graphic>
                </wp:inline>
              </w:drawing>
            </w:r>
          </w:p>
        </w:tc>
      </w:tr>
      <w:tr w:rsidR="00847C03" w14:paraId="5A652CCD" w14:textId="77777777" w:rsidTr="00847C03">
        <w:trPr>
          <w:trHeight w:val="1068"/>
        </w:trPr>
        <w:tc>
          <w:tcPr>
            <w:tcW w:w="1271" w:type="dxa"/>
            <w:tcBorders>
              <w:top w:val="single" w:sz="4" w:space="0" w:color="auto"/>
              <w:left w:val="single" w:sz="4" w:space="0" w:color="auto"/>
              <w:bottom w:val="single" w:sz="4" w:space="0" w:color="auto"/>
              <w:right w:val="single" w:sz="4" w:space="0" w:color="auto"/>
            </w:tcBorders>
            <w:hideMark/>
          </w:tcPr>
          <w:p w14:paraId="21460E5C" w14:textId="77777777" w:rsidR="00847C03" w:rsidRDefault="00847C03" w:rsidP="00CB0216">
            <w:r>
              <w:t>Notes</w:t>
            </w:r>
          </w:p>
        </w:tc>
        <w:tc>
          <w:tcPr>
            <w:tcW w:w="8719" w:type="dxa"/>
            <w:tcBorders>
              <w:top w:val="single" w:sz="4" w:space="0" w:color="auto"/>
              <w:left w:val="single" w:sz="4" w:space="0" w:color="auto"/>
              <w:bottom w:val="single" w:sz="4" w:space="0" w:color="auto"/>
              <w:right w:val="single" w:sz="4" w:space="0" w:color="auto"/>
            </w:tcBorders>
            <w:hideMark/>
          </w:tcPr>
          <w:p w14:paraId="2C9E9274" w14:textId="1A602E6F" w:rsidR="00847C03" w:rsidRPr="00847C03" w:rsidRDefault="00847C03" w:rsidP="00CB0216">
            <w:pPr>
              <w:tabs>
                <w:tab w:val="left" w:pos="2085"/>
              </w:tabs>
              <w:rPr>
                <w:rFonts w:eastAsiaTheme="minorEastAsia"/>
              </w:rPr>
            </w:pPr>
            <w:r>
              <w:rPr>
                <w:rFonts w:hint="eastAsia"/>
              </w:rPr>
              <w:t>D</w:t>
            </w:r>
            <w:r>
              <w:t>FS (Node expanded = 7)</w:t>
            </w:r>
          </w:p>
        </w:tc>
      </w:tr>
      <w:tr w:rsidR="00847C03" w14:paraId="568B6D72" w14:textId="77777777" w:rsidTr="00847C03">
        <w:trPr>
          <w:trHeight w:val="269"/>
        </w:trPr>
        <w:tc>
          <w:tcPr>
            <w:tcW w:w="1271" w:type="dxa"/>
            <w:tcBorders>
              <w:top w:val="single" w:sz="4" w:space="0" w:color="auto"/>
              <w:left w:val="single" w:sz="4" w:space="0" w:color="auto"/>
              <w:bottom w:val="single" w:sz="4" w:space="0" w:color="auto"/>
              <w:right w:val="single" w:sz="4" w:space="0" w:color="auto"/>
            </w:tcBorders>
            <w:hideMark/>
          </w:tcPr>
          <w:p w14:paraId="7674AB4E" w14:textId="3B3457A0" w:rsidR="00847C03" w:rsidRDefault="00847C03" w:rsidP="00CB0216">
            <w:r>
              <w:t>Fig 9</w:t>
            </w:r>
          </w:p>
        </w:tc>
        <w:tc>
          <w:tcPr>
            <w:tcW w:w="8719" w:type="dxa"/>
            <w:tcBorders>
              <w:top w:val="single" w:sz="4" w:space="0" w:color="auto"/>
              <w:left w:val="single" w:sz="4" w:space="0" w:color="auto"/>
              <w:bottom w:val="single" w:sz="4" w:space="0" w:color="auto"/>
              <w:right w:val="single" w:sz="4" w:space="0" w:color="auto"/>
            </w:tcBorders>
            <w:hideMark/>
          </w:tcPr>
          <w:p w14:paraId="74DCD2AF" w14:textId="29945714" w:rsidR="00847C03" w:rsidRDefault="00847C03" w:rsidP="00CB0216">
            <w:r>
              <w:rPr>
                <w:noProof/>
              </w:rPr>
              <w:drawing>
                <wp:inline distT="0" distB="0" distL="0" distR="0" wp14:anchorId="3ADD5B61" wp14:editId="59076C28">
                  <wp:extent cx="5724525" cy="2352675"/>
                  <wp:effectExtent l="0" t="0" r="9525" b="9525"/>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24525" cy="2352675"/>
                          </a:xfrm>
                          <a:prstGeom prst="rect">
                            <a:avLst/>
                          </a:prstGeom>
                          <a:noFill/>
                          <a:ln>
                            <a:noFill/>
                          </a:ln>
                        </pic:spPr>
                      </pic:pic>
                    </a:graphicData>
                  </a:graphic>
                </wp:inline>
              </w:drawing>
            </w:r>
          </w:p>
        </w:tc>
      </w:tr>
      <w:tr w:rsidR="00847C03" w14:paraId="0E5053F5" w14:textId="77777777" w:rsidTr="00847C03">
        <w:trPr>
          <w:trHeight w:val="269"/>
        </w:trPr>
        <w:tc>
          <w:tcPr>
            <w:tcW w:w="1271" w:type="dxa"/>
            <w:tcBorders>
              <w:top w:val="single" w:sz="4" w:space="0" w:color="auto"/>
              <w:left w:val="single" w:sz="4" w:space="0" w:color="auto"/>
              <w:bottom w:val="single" w:sz="4" w:space="0" w:color="auto"/>
              <w:right w:val="single" w:sz="4" w:space="0" w:color="auto"/>
            </w:tcBorders>
            <w:hideMark/>
          </w:tcPr>
          <w:p w14:paraId="3DF2A194" w14:textId="77777777" w:rsidR="00847C03" w:rsidRDefault="00847C03" w:rsidP="00CB0216">
            <w:r>
              <w:t>Notes</w:t>
            </w:r>
          </w:p>
        </w:tc>
        <w:tc>
          <w:tcPr>
            <w:tcW w:w="8719" w:type="dxa"/>
            <w:tcBorders>
              <w:top w:val="single" w:sz="4" w:space="0" w:color="auto"/>
              <w:left w:val="single" w:sz="4" w:space="0" w:color="auto"/>
              <w:bottom w:val="single" w:sz="4" w:space="0" w:color="auto"/>
              <w:right w:val="single" w:sz="4" w:space="0" w:color="auto"/>
            </w:tcBorders>
            <w:hideMark/>
          </w:tcPr>
          <w:p w14:paraId="202D8B93" w14:textId="6149A260" w:rsidR="00847C03" w:rsidRPr="00847C03" w:rsidRDefault="00847C03" w:rsidP="00CB0216">
            <w:pPr>
              <w:tabs>
                <w:tab w:val="left" w:pos="2085"/>
              </w:tabs>
              <w:rPr>
                <w:rFonts w:eastAsiaTheme="minorEastAsia"/>
              </w:rPr>
            </w:pPr>
            <w:r>
              <w:rPr>
                <w:rFonts w:hint="eastAsia"/>
              </w:rPr>
              <w:t>B</w:t>
            </w:r>
            <w:r>
              <w:t>FS (Node expanded = 10)</w:t>
            </w:r>
          </w:p>
        </w:tc>
      </w:tr>
      <w:tr w:rsidR="00847C03" w14:paraId="07262B90" w14:textId="77777777" w:rsidTr="00847C03">
        <w:trPr>
          <w:trHeight w:val="269"/>
        </w:trPr>
        <w:tc>
          <w:tcPr>
            <w:tcW w:w="1271" w:type="dxa"/>
            <w:tcBorders>
              <w:top w:val="single" w:sz="4" w:space="0" w:color="auto"/>
              <w:left w:val="single" w:sz="4" w:space="0" w:color="auto"/>
              <w:bottom w:val="single" w:sz="4" w:space="0" w:color="auto"/>
              <w:right w:val="single" w:sz="4" w:space="0" w:color="auto"/>
            </w:tcBorders>
          </w:tcPr>
          <w:p w14:paraId="3AB19168" w14:textId="77F5A866" w:rsidR="00847C03" w:rsidRPr="00847C03" w:rsidRDefault="00847C03" w:rsidP="00CB0216">
            <w:pPr>
              <w:rPr>
                <w:rFonts w:eastAsiaTheme="minorEastAsia"/>
              </w:rPr>
            </w:pPr>
            <w:r>
              <w:rPr>
                <w:rFonts w:eastAsiaTheme="minorEastAsia" w:hint="eastAsia"/>
              </w:rPr>
              <w:t>F</w:t>
            </w:r>
            <w:r>
              <w:rPr>
                <w:rFonts w:eastAsiaTheme="minorEastAsia"/>
              </w:rPr>
              <w:t>ig 10</w:t>
            </w:r>
          </w:p>
        </w:tc>
        <w:tc>
          <w:tcPr>
            <w:tcW w:w="8719" w:type="dxa"/>
            <w:tcBorders>
              <w:top w:val="single" w:sz="4" w:space="0" w:color="auto"/>
              <w:left w:val="single" w:sz="4" w:space="0" w:color="auto"/>
              <w:bottom w:val="single" w:sz="4" w:space="0" w:color="auto"/>
              <w:right w:val="single" w:sz="4" w:space="0" w:color="auto"/>
            </w:tcBorders>
          </w:tcPr>
          <w:p w14:paraId="49240D7C" w14:textId="5DD2F728" w:rsidR="00847C03" w:rsidRDefault="00847C03" w:rsidP="00CB0216">
            <w:pPr>
              <w:tabs>
                <w:tab w:val="left" w:pos="2085"/>
              </w:tabs>
            </w:pPr>
            <w:r>
              <w:rPr>
                <w:noProof/>
              </w:rPr>
              <w:drawing>
                <wp:inline distT="0" distB="0" distL="0" distR="0" wp14:anchorId="0160A92E" wp14:editId="7446EF8C">
                  <wp:extent cx="5724525" cy="2762250"/>
                  <wp:effectExtent l="0" t="0" r="9525"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24525" cy="2762250"/>
                          </a:xfrm>
                          <a:prstGeom prst="rect">
                            <a:avLst/>
                          </a:prstGeom>
                          <a:noFill/>
                          <a:ln>
                            <a:noFill/>
                          </a:ln>
                        </pic:spPr>
                      </pic:pic>
                    </a:graphicData>
                  </a:graphic>
                </wp:inline>
              </w:drawing>
            </w:r>
          </w:p>
        </w:tc>
      </w:tr>
      <w:tr w:rsidR="00847C03" w14:paraId="6EC9B4F7" w14:textId="77777777" w:rsidTr="00847C03">
        <w:trPr>
          <w:trHeight w:val="269"/>
        </w:trPr>
        <w:tc>
          <w:tcPr>
            <w:tcW w:w="1271" w:type="dxa"/>
            <w:tcBorders>
              <w:top w:val="single" w:sz="4" w:space="0" w:color="auto"/>
              <w:left w:val="single" w:sz="4" w:space="0" w:color="auto"/>
              <w:bottom w:val="single" w:sz="4" w:space="0" w:color="auto"/>
              <w:right w:val="single" w:sz="4" w:space="0" w:color="auto"/>
            </w:tcBorders>
          </w:tcPr>
          <w:p w14:paraId="5E61DACC" w14:textId="77777777" w:rsidR="00847C03" w:rsidRPr="00847C03" w:rsidRDefault="00847C03" w:rsidP="00CB0216">
            <w:pPr>
              <w:rPr>
                <w:rFonts w:eastAsiaTheme="minorEastAsia"/>
              </w:rPr>
            </w:pPr>
            <w:r>
              <w:rPr>
                <w:rFonts w:eastAsiaTheme="minorEastAsia" w:hint="eastAsia"/>
              </w:rPr>
              <w:t>N</w:t>
            </w:r>
            <w:r>
              <w:rPr>
                <w:rFonts w:eastAsiaTheme="minorEastAsia"/>
              </w:rPr>
              <w:t>otes</w:t>
            </w:r>
          </w:p>
        </w:tc>
        <w:tc>
          <w:tcPr>
            <w:tcW w:w="8719" w:type="dxa"/>
            <w:tcBorders>
              <w:top w:val="single" w:sz="4" w:space="0" w:color="auto"/>
              <w:left w:val="single" w:sz="4" w:space="0" w:color="auto"/>
              <w:bottom w:val="single" w:sz="4" w:space="0" w:color="auto"/>
              <w:right w:val="single" w:sz="4" w:space="0" w:color="auto"/>
            </w:tcBorders>
          </w:tcPr>
          <w:p w14:paraId="6B13B9BF" w14:textId="07109BEA" w:rsidR="00847C03" w:rsidRPr="00847C03" w:rsidRDefault="00847C03" w:rsidP="00CB0216">
            <w:pPr>
              <w:tabs>
                <w:tab w:val="left" w:pos="2085"/>
              </w:tabs>
              <w:rPr>
                <w:rFonts w:eastAsiaTheme="minorEastAsia"/>
              </w:rPr>
            </w:pPr>
            <w:r>
              <w:rPr>
                <w:rFonts w:hint="eastAsia"/>
              </w:rPr>
              <w:t>A</w:t>
            </w:r>
            <w:r>
              <w:t>* Search (Node Expanded = 14)</w:t>
            </w:r>
          </w:p>
        </w:tc>
      </w:tr>
      <w:tr w:rsidR="00847C03" w14:paraId="560698E3" w14:textId="77777777" w:rsidTr="00847C03">
        <w:trPr>
          <w:trHeight w:val="269"/>
        </w:trPr>
        <w:tc>
          <w:tcPr>
            <w:tcW w:w="1271" w:type="dxa"/>
            <w:tcBorders>
              <w:top w:val="single" w:sz="4" w:space="0" w:color="auto"/>
              <w:left w:val="single" w:sz="4" w:space="0" w:color="auto"/>
              <w:bottom w:val="single" w:sz="4" w:space="0" w:color="auto"/>
              <w:right w:val="single" w:sz="4" w:space="0" w:color="auto"/>
            </w:tcBorders>
          </w:tcPr>
          <w:p w14:paraId="78EC2C26" w14:textId="00B9F60F" w:rsidR="00847C03" w:rsidRPr="00847C03" w:rsidRDefault="00847C03" w:rsidP="00CB0216">
            <w:pPr>
              <w:rPr>
                <w:rFonts w:eastAsiaTheme="minorEastAsia"/>
              </w:rPr>
            </w:pPr>
            <w:r>
              <w:rPr>
                <w:rFonts w:eastAsiaTheme="minorEastAsia" w:hint="eastAsia"/>
              </w:rPr>
              <w:t>L</w:t>
            </w:r>
            <w:r>
              <w:rPr>
                <w:rFonts w:eastAsiaTheme="minorEastAsia"/>
              </w:rPr>
              <w:t xml:space="preserve">earning </w:t>
            </w:r>
            <w:r>
              <w:rPr>
                <w:rFonts w:eastAsiaTheme="minorEastAsia"/>
              </w:rPr>
              <w:lastRenderedPageBreak/>
              <w:t>Points</w:t>
            </w:r>
          </w:p>
        </w:tc>
        <w:tc>
          <w:tcPr>
            <w:tcW w:w="8719" w:type="dxa"/>
            <w:tcBorders>
              <w:top w:val="single" w:sz="4" w:space="0" w:color="auto"/>
              <w:left w:val="single" w:sz="4" w:space="0" w:color="auto"/>
              <w:bottom w:val="single" w:sz="4" w:space="0" w:color="auto"/>
              <w:right w:val="single" w:sz="4" w:space="0" w:color="auto"/>
            </w:tcBorders>
          </w:tcPr>
          <w:p w14:paraId="176698F4" w14:textId="7C6C83DE" w:rsidR="00847C03" w:rsidRDefault="00847C03" w:rsidP="00CB0216">
            <w:pPr>
              <w:tabs>
                <w:tab w:val="left" w:pos="2085"/>
              </w:tabs>
            </w:pPr>
            <w:r>
              <w:lastRenderedPageBreak/>
              <w:t xml:space="preserve">For DFS and BFS search algorithm, only metric is used to find the goal node is just </w:t>
            </w:r>
            <w:r>
              <w:lastRenderedPageBreak/>
              <w:t>the number of nodes being expanded. When A* search algorithm is added, Heuristic function h(n) is added into the metric to calculate to total cost function: f(n) = g(n) + h(n).</w:t>
            </w:r>
            <w:r>
              <w:br/>
            </w:r>
            <w:r>
              <w:br/>
              <w:t>In this observation, we assume the DFS algorithm will expand from the left part of binary of tree, although, we can configure the algorithm to expand from the right. From question 1a and 1b observation, DFS search is faster when the goal node is at the deepest level (left leaf node) of the binary tree. However, this is not an optimal solution if the goal node is on the right side of the binary tree. On the other hand, BFS is will expand lesser node when the goal is not on the deepest level of the binary.</w:t>
            </w:r>
            <w:r>
              <w:br/>
            </w:r>
            <w:r>
              <w:br/>
              <w:t>When A* search is involved, we must set the heuristic level higher to be higher than other nodes for A* search to less efficient than DFS and BFS. Another example would set heuristic level to lower than rest of the other nodes for A* search to be more efficient than BFS and DFS.</w:t>
            </w:r>
          </w:p>
        </w:tc>
      </w:tr>
    </w:tbl>
    <w:p w14:paraId="5923CE95" w14:textId="08C1D560" w:rsidR="00A16B87" w:rsidRDefault="00A16B87" w:rsidP="00684ED1">
      <w:pPr>
        <w:tabs>
          <w:tab w:val="left" w:pos="2085"/>
        </w:tabs>
        <w:jc w:val="left"/>
      </w:pPr>
    </w:p>
    <w:p w14:paraId="4D169B8F" w14:textId="38E470D5" w:rsidR="00A16B87" w:rsidRDefault="00A16B87" w:rsidP="00684ED1">
      <w:pPr>
        <w:tabs>
          <w:tab w:val="left" w:pos="2085"/>
        </w:tabs>
        <w:jc w:val="left"/>
      </w:pPr>
      <w:r>
        <w:t>Question 2:</w:t>
      </w:r>
    </w:p>
    <w:p w14:paraId="4A212731" w14:textId="403ABBBA" w:rsidR="003222EC" w:rsidRDefault="00A16B87" w:rsidP="00A16B87">
      <w:pPr>
        <w:tabs>
          <w:tab w:val="left" w:pos="2085"/>
        </w:tabs>
        <w:jc w:val="left"/>
        <w:rPr>
          <w:color w:val="FF0000"/>
        </w:rPr>
      </w:pPr>
      <w:r w:rsidRPr="00A16B87">
        <w:rPr>
          <w:u w:val="single"/>
        </w:rPr>
        <w:t>What is the effect of reducing h(n) when h(n) is already an underestimate?</w:t>
      </w:r>
      <w:r>
        <w:br/>
      </w:r>
      <w:r w:rsidR="003222EC">
        <w:rPr>
          <w:color w:val="FF0000"/>
        </w:rPr>
        <w:t>There would 3 cases will happen when h(n) has the lowest</w:t>
      </w:r>
      <w:r w:rsidR="006F3E92">
        <w:rPr>
          <w:color w:val="FF0000"/>
        </w:rPr>
        <w:t xml:space="preserve"> value</w:t>
      </w:r>
    </w:p>
    <w:p w14:paraId="75BAF2D8" w14:textId="28DC9487" w:rsidR="006F3E92" w:rsidRDefault="006F3E92" w:rsidP="003222EC">
      <w:pPr>
        <w:pStyle w:val="a3"/>
        <w:numPr>
          <w:ilvl w:val="0"/>
          <w:numId w:val="3"/>
        </w:numPr>
        <w:tabs>
          <w:tab w:val="left" w:pos="2085"/>
        </w:tabs>
        <w:ind w:leftChars="0"/>
        <w:jc w:val="left"/>
        <w:rPr>
          <w:color w:val="FF0000"/>
        </w:rPr>
      </w:pPr>
      <w:r>
        <w:rPr>
          <w:color w:val="FF0000"/>
        </w:rPr>
        <w:t xml:space="preserve">When the heuristic value h(n) is reduced equally on all </w:t>
      </w:r>
      <w:r w:rsidR="00D76527">
        <w:rPr>
          <w:color w:val="FF0000"/>
        </w:rPr>
        <w:t>neighboring</w:t>
      </w:r>
      <w:r>
        <w:rPr>
          <w:color w:val="FF0000"/>
        </w:rPr>
        <w:t xml:space="preserve"> nodes, t</w:t>
      </w:r>
      <w:r w:rsidR="003222EC">
        <w:rPr>
          <w:color w:val="FF0000"/>
        </w:rPr>
        <w:t xml:space="preserve">he algorithm will </w:t>
      </w:r>
      <w:r>
        <w:rPr>
          <w:color w:val="FF0000"/>
        </w:rPr>
        <w:t>expand same number of nodes.</w:t>
      </w:r>
    </w:p>
    <w:p w14:paraId="098EBAB5" w14:textId="77777777" w:rsidR="006F3E92" w:rsidRDefault="006F3E92" w:rsidP="003222EC">
      <w:pPr>
        <w:pStyle w:val="a3"/>
        <w:numPr>
          <w:ilvl w:val="0"/>
          <w:numId w:val="3"/>
        </w:numPr>
        <w:tabs>
          <w:tab w:val="left" w:pos="2085"/>
        </w:tabs>
        <w:ind w:leftChars="0"/>
        <w:jc w:val="left"/>
        <w:rPr>
          <w:color w:val="FF0000"/>
        </w:rPr>
      </w:pPr>
      <w:r>
        <w:rPr>
          <w:color w:val="FF0000"/>
        </w:rPr>
        <w:t>When the starting node and destination nodes ends up with the highest heuristic value h(n), the algorithm would search through all the nodes to get the optimal path</w:t>
      </w:r>
    </w:p>
    <w:p w14:paraId="23D85340" w14:textId="0EFF399A" w:rsidR="003222EC" w:rsidRPr="003222EC" w:rsidRDefault="006F3E92" w:rsidP="003222EC">
      <w:pPr>
        <w:pStyle w:val="a3"/>
        <w:numPr>
          <w:ilvl w:val="0"/>
          <w:numId w:val="3"/>
        </w:numPr>
        <w:tabs>
          <w:tab w:val="left" w:pos="2085"/>
        </w:tabs>
        <w:ind w:leftChars="0"/>
        <w:jc w:val="left"/>
        <w:rPr>
          <w:color w:val="FF0000"/>
        </w:rPr>
      </w:pPr>
      <w:r>
        <w:rPr>
          <w:color w:val="FF0000"/>
        </w:rPr>
        <w:t>When iterating on a non-binary tree, the algorithm would still be able to find a path, but it might</w:t>
      </w:r>
      <w:r w:rsidR="0035562E">
        <w:rPr>
          <w:color w:val="FF0000"/>
        </w:rPr>
        <w:t xml:space="preserve"> not</w:t>
      </w:r>
      <w:r>
        <w:rPr>
          <w:color w:val="FF0000"/>
        </w:rPr>
        <w:t xml:space="preserve"> be the optimal path</w:t>
      </w:r>
      <w:r w:rsidR="0035562E">
        <w:rPr>
          <w:color w:val="FF0000"/>
        </w:rPr>
        <w:t xml:space="preserve"> for the non-binary tree</w:t>
      </w:r>
      <w:r>
        <w:rPr>
          <w:color w:val="FF0000"/>
        </w:rPr>
        <w:t>.</w:t>
      </w:r>
      <w:r w:rsidR="00A16B87">
        <w:br/>
      </w:r>
    </w:p>
    <w:p w14:paraId="68FCAA90" w14:textId="37DFE352" w:rsidR="005A6ED1" w:rsidRDefault="00A16B87" w:rsidP="00A16B87">
      <w:pPr>
        <w:tabs>
          <w:tab w:val="left" w:pos="2085"/>
        </w:tabs>
        <w:jc w:val="left"/>
        <w:rPr>
          <w:color w:val="FF0000"/>
        </w:rPr>
      </w:pPr>
      <w:r w:rsidRPr="00A16B87">
        <w:rPr>
          <w:u w:val="single"/>
        </w:rPr>
        <w:t>How does A* perform when h(n) is the exact distance from n to a goal?</w:t>
      </w:r>
      <w:r>
        <w:br/>
      </w:r>
      <w:r w:rsidRPr="009F1EB3">
        <w:rPr>
          <w:color w:val="FF0000"/>
        </w:rPr>
        <w:t>It depends on the edge cost [g(n)] by calculating f(n) = g(n) + h(n), taking the path that has the lowest f(n).</w:t>
      </w:r>
      <w:r w:rsidR="005A6ED1">
        <w:rPr>
          <w:color w:val="FF0000"/>
        </w:rPr>
        <w:t xml:space="preserve"> </w:t>
      </w:r>
    </w:p>
    <w:p w14:paraId="335A955D" w14:textId="77777777" w:rsidR="005A6ED1" w:rsidRPr="005A6ED1" w:rsidRDefault="005A6ED1" w:rsidP="005A6ED1">
      <w:pPr>
        <w:pStyle w:val="a3"/>
        <w:numPr>
          <w:ilvl w:val="0"/>
          <w:numId w:val="4"/>
        </w:numPr>
        <w:tabs>
          <w:tab w:val="left" w:pos="2085"/>
        </w:tabs>
        <w:ind w:leftChars="0"/>
        <w:jc w:val="left"/>
        <w:rPr>
          <w:color w:val="FF0000"/>
        </w:rPr>
      </w:pPr>
      <w:r w:rsidRPr="005A6ED1">
        <w:rPr>
          <w:color w:val="FF0000"/>
        </w:rPr>
        <w:t xml:space="preserve">In situation where all nodes have the same heuristic value h(n) and equal edge cost g(n), the algorithm will just behave similarly to a Breadth First Search (BFS) algorithm. </w:t>
      </w:r>
    </w:p>
    <w:p w14:paraId="3DD75732" w14:textId="68F23273" w:rsidR="003222EC" w:rsidRDefault="005A6ED1" w:rsidP="005A6ED1">
      <w:pPr>
        <w:pStyle w:val="a3"/>
        <w:numPr>
          <w:ilvl w:val="0"/>
          <w:numId w:val="4"/>
        </w:numPr>
        <w:tabs>
          <w:tab w:val="left" w:pos="2085"/>
        </w:tabs>
        <w:ind w:leftChars="0"/>
        <w:jc w:val="left"/>
      </w:pPr>
      <w:r w:rsidRPr="005A6ED1">
        <w:rPr>
          <w:color w:val="FF0000"/>
        </w:rPr>
        <w:t xml:space="preserve">In another situation </w:t>
      </w:r>
      <w:r w:rsidRPr="005A6ED1">
        <w:rPr>
          <w:color w:val="FF0000"/>
        </w:rPr>
        <w:t xml:space="preserve">where all nodes have the same heuristic value h(n) and equal edge </w:t>
      </w:r>
      <w:r w:rsidRPr="005A6ED1">
        <w:rPr>
          <w:color w:val="FF0000"/>
        </w:rPr>
        <w:lastRenderedPageBreak/>
        <w:t>cost g(n),</w:t>
      </w:r>
      <w:r w:rsidRPr="005A6ED1">
        <w:rPr>
          <w:color w:val="FF0000"/>
        </w:rPr>
        <w:t xml:space="preserve"> except for edge</w:t>
      </w:r>
      <w:r w:rsidR="00D76527">
        <w:rPr>
          <w:color w:val="FF0000"/>
        </w:rPr>
        <w:t>s</w:t>
      </w:r>
      <w:r w:rsidRPr="005A6ED1">
        <w:rPr>
          <w:color w:val="FF0000"/>
        </w:rPr>
        <w:t xml:space="preserve"> that cost lesser</w:t>
      </w:r>
      <w:r w:rsidR="00D76527">
        <w:rPr>
          <w:color w:val="FF0000"/>
        </w:rPr>
        <w:t>. The algorithm will proceed to expand the node that cost lesser.</w:t>
      </w:r>
    </w:p>
    <w:p w14:paraId="1551DCCE" w14:textId="7E4376B9" w:rsidR="009F1EB3" w:rsidRPr="009F1EB3" w:rsidRDefault="00A16B87" w:rsidP="00A16B87">
      <w:pPr>
        <w:tabs>
          <w:tab w:val="left" w:pos="2085"/>
        </w:tabs>
        <w:jc w:val="left"/>
      </w:pPr>
      <w:r w:rsidRPr="00A16B87">
        <w:rPr>
          <w:u w:val="single"/>
        </w:rPr>
        <w:t>What happens if h(n) is not an underestimate? You can give an example to justify your answer.</w:t>
      </w:r>
      <w:r w:rsidR="003222EC">
        <w:rPr>
          <w:u w:val="single"/>
        </w:rPr>
        <w:br/>
      </w:r>
      <w:r w:rsidR="003222EC">
        <w:rPr>
          <w:color w:val="FF0000"/>
        </w:rPr>
        <w:t xml:space="preserve">In the case of using a binary graph, </w:t>
      </w:r>
      <w:r w:rsidR="009F1EB3" w:rsidRPr="009F1EB3">
        <w:rPr>
          <w:color w:val="FF0000"/>
        </w:rPr>
        <w:t>When h(n) is overestimated, the calculated f(n) of A* will be the longest path</w:t>
      </w:r>
      <w:r w:rsidR="003222EC">
        <w:rPr>
          <w:color w:val="FF0000"/>
        </w:rPr>
        <w:t xml:space="preserve"> which resulting on expanding more node to reach the destination node</w:t>
      </w:r>
      <w:r w:rsidR="009F1EB3" w:rsidRPr="009F1EB3">
        <w:rPr>
          <w:color w:val="FF0000"/>
        </w:rPr>
        <w:t>.</w:t>
      </w:r>
      <w:r w:rsidR="003222EC">
        <w:rPr>
          <w:color w:val="FF0000"/>
        </w:rPr>
        <w:br/>
      </w:r>
      <w:r w:rsidR="003222EC">
        <w:rPr>
          <w:color w:val="FF0000"/>
        </w:rPr>
        <w:br/>
        <w:t>In another case of using a random graph</w:t>
      </w:r>
      <w:r w:rsidR="00D76527">
        <w:rPr>
          <w:color w:val="FF0000"/>
        </w:rPr>
        <w:t>, The algorithm’s selected path might be not be the optimal path, which speculates that the optimal path might be “overlooked”</w:t>
      </w:r>
      <w:r w:rsidR="00405F1F">
        <w:rPr>
          <w:color w:val="FF0000"/>
        </w:rPr>
        <w:t xml:space="preserve"> by the current selected path</w:t>
      </w:r>
      <w:r w:rsidR="00D76527">
        <w:rPr>
          <w:color w:val="FF0000"/>
        </w:rPr>
        <w:t>.</w:t>
      </w:r>
    </w:p>
    <w:sectPr w:rsidR="009F1EB3" w:rsidRPr="009F1EB3">
      <w:pgSz w:w="11906" w:h="16838"/>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5D69AC"/>
    <w:multiLevelType w:val="hybridMultilevel"/>
    <w:tmpl w:val="7C44C376"/>
    <w:lvl w:ilvl="0" w:tplc="04090019">
      <w:start w:val="1"/>
      <w:numFmt w:val="upperLetter"/>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352046AA"/>
    <w:multiLevelType w:val="hybridMultilevel"/>
    <w:tmpl w:val="6E7262CC"/>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58E34FEC"/>
    <w:multiLevelType w:val="hybridMultilevel"/>
    <w:tmpl w:val="B2DAE444"/>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74E8361D"/>
    <w:multiLevelType w:val="hybridMultilevel"/>
    <w:tmpl w:val="7A1A9B0C"/>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030"/>
    <w:rsid w:val="00137152"/>
    <w:rsid w:val="003222EC"/>
    <w:rsid w:val="0032701E"/>
    <w:rsid w:val="0035562E"/>
    <w:rsid w:val="00405F1F"/>
    <w:rsid w:val="00422925"/>
    <w:rsid w:val="004625E5"/>
    <w:rsid w:val="005123B5"/>
    <w:rsid w:val="005851CF"/>
    <w:rsid w:val="005A6ED1"/>
    <w:rsid w:val="00684ED1"/>
    <w:rsid w:val="006F3E92"/>
    <w:rsid w:val="0073430A"/>
    <w:rsid w:val="007D33F4"/>
    <w:rsid w:val="00814410"/>
    <w:rsid w:val="00847C03"/>
    <w:rsid w:val="00932911"/>
    <w:rsid w:val="009B5AEC"/>
    <w:rsid w:val="009D0282"/>
    <w:rsid w:val="009F1EB3"/>
    <w:rsid w:val="00A16B87"/>
    <w:rsid w:val="00B25AF9"/>
    <w:rsid w:val="00CD327E"/>
    <w:rsid w:val="00D76527"/>
    <w:rsid w:val="00D76C98"/>
    <w:rsid w:val="00E071A4"/>
    <w:rsid w:val="00E52741"/>
    <w:rsid w:val="00EC3030"/>
    <w:rsid w:val="00F8031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0B8AB"/>
  <w15:chartTrackingRefBased/>
  <w15:docId w15:val="{72B32E11-17DD-4AD8-8082-F1FBB10DB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16B87"/>
    <w:pPr>
      <w:ind w:leftChars="400" w:left="800"/>
    </w:pPr>
  </w:style>
  <w:style w:type="table" w:styleId="a4">
    <w:name w:val="Table Grid"/>
    <w:basedOn w:val="a1"/>
    <w:uiPriority w:val="39"/>
    <w:rsid w:val="00847C03"/>
    <w:pPr>
      <w:spacing w:after="0" w:line="240" w:lineRule="auto"/>
      <w:jc w:val="left"/>
    </w:pPr>
    <w:rPr>
      <w:rFonts w:eastAsia="Times New Roman"/>
      <w:kern w:val="0"/>
      <w:sz w:val="22"/>
      <w:lang w:val="en-S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938438">
      <w:bodyDiv w:val="1"/>
      <w:marLeft w:val="0"/>
      <w:marRight w:val="0"/>
      <w:marTop w:val="0"/>
      <w:marBottom w:val="0"/>
      <w:divBdr>
        <w:top w:val="none" w:sz="0" w:space="0" w:color="auto"/>
        <w:left w:val="none" w:sz="0" w:space="0" w:color="auto"/>
        <w:bottom w:val="none" w:sz="0" w:space="0" w:color="auto"/>
        <w:right w:val="none" w:sz="0" w:space="0" w:color="auto"/>
      </w:divBdr>
    </w:div>
    <w:div w:id="366757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https://lh5.googleusercontent.com/lS0H4nvc5beMKXwpuD60ipJF7nBk1eO0flXIlsaww7Z5Vw3ZZbX56P2XzdDQCz35hvdODFOOCpXW_dU2f15UCGZlG_kjULwW7xE-B4zhIi6H_Pb7YFPyntyQjAm9LdRlUmegrZUA"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테마">
  <a:themeElements>
    <a:clrScheme name="Office">
      <a:dk1>
        <a:sysClr val="windowText" lastClr="18B1D0"/>
      </a:dk1>
      <a:lt1>
        <a:sysClr val="window" lastClr="F5F5F5"/>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7</Pages>
  <Words>545</Words>
  <Characters>3107</Characters>
  <Application>Microsoft Office Word</Application>
  <DocSecurity>0</DocSecurity>
  <Lines>25</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#AIDE ISKANDAR BIN ABDUL RAHIM#</dc:creator>
  <cp:keywords/>
  <dc:description/>
  <cp:lastModifiedBy>#AIDE ISKANDAR BIN ABDUL RAHIM#</cp:lastModifiedBy>
  <cp:revision>27</cp:revision>
  <dcterms:created xsi:type="dcterms:W3CDTF">2021-02-10T14:48:00Z</dcterms:created>
  <dcterms:modified xsi:type="dcterms:W3CDTF">2021-02-23T09:26:00Z</dcterms:modified>
</cp:coreProperties>
</file>