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C1" w:rsidRDefault="00014BB7" w:rsidP="008F6BC1">
      <w:pPr>
        <w:spacing w:line="220" w:lineRule="atLeast"/>
      </w:pPr>
      <w:r>
        <w:rPr>
          <w:rFonts w:hint="eastAsia"/>
        </w:rPr>
        <w:t>设备发送的设备</w:t>
      </w:r>
      <w:r>
        <w:rPr>
          <w:rFonts w:hint="eastAsia"/>
        </w:rPr>
        <w:t>ID</w:t>
      </w:r>
      <w:r>
        <w:rPr>
          <w:rFonts w:hint="eastAsia"/>
        </w:rPr>
        <w:t>格式为</w:t>
      </w:r>
    </w:p>
    <w:tbl>
      <w:tblPr>
        <w:tblStyle w:val="a3"/>
        <w:tblpPr w:leftFromText="180" w:rightFromText="180" w:horzAnchor="margin" w:tblpY="720"/>
        <w:tblW w:w="0" w:type="auto"/>
        <w:tblLayout w:type="fixed"/>
        <w:tblLook w:val="04A0"/>
      </w:tblPr>
      <w:tblGrid>
        <w:gridCol w:w="1070"/>
        <w:gridCol w:w="755"/>
        <w:gridCol w:w="835"/>
        <w:gridCol w:w="734"/>
        <w:gridCol w:w="922"/>
        <w:gridCol w:w="1058"/>
      </w:tblGrid>
      <w:tr w:rsidR="00552E8C" w:rsidTr="000B7F87">
        <w:tc>
          <w:tcPr>
            <w:tcW w:w="1070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755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设备标识</w:t>
            </w:r>
          </w:p>
        </w:tc>
        <w:tc>
          <w:tcPr>
            <w:tcW w:w="835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t>‘</w:t>
            </w:r>
            <w:r>
              <w:rPr>
                <w:rFonts w:hint="eastAsia"/>
              </w:rPr>
              <w:t>-</w:t>
            </w:r>
            <w:r>
              <w:t>‘</w:t>
            </w:r>
          </w:p>
        </w:tc>
        <w:tc>
          <w:tcPr>
            <w:tcW w:w="734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有效数据</w:t>
            </w:r>
          </w:p>
        </w:tc>
        <w:tc>
          <w:tcPr>
            <w:tcW w:w="1058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 w:rsidR="00552E8C" w:rsidTr="000B7F87">
        <w:tc>
          <w:tcPr>
            <w:tcW w:w="1070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755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58" w:type="dxa"/>
          </w:tcPr>
          <w:p w:rsidR="00552E8C" w:rsidRDefault="00552E8C" w:rsidP="000B7F87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014BB7" w:rsidRDefault="00014BB7" w:rsidP="008F6BC1">
      <w:pPr>
        <w:spacing w:line="220" w:lineRule="atLeast"/>
      </w:pPr>
    </w:p>
    <w:p w:rsidR="00552E8C" w:rsidRDefault="00552E8C" w:rsidP="008F6BC1">
      <w:pPr>
        <w:spacing w:line="220" w:lineRule="atLeast"/>
      </w:pPr>
    </w:p>
    <w:p w:rsidR="00552E8C" w:rsidRDefault="00552E8C" w:rsidP="008F6BC1">
      <w:pPr>
        <w:spacing w:line="220" w:lineRule="atLeast"/>
      </w:pPr>
    </w:p>
    <w:p w:rsidR="00552E8C" w:rsidRDefault="00552E8C" w:rsidP="008F6BC1">
      <w:pPr>
        <w:spacing w:line="220" w:lineRule="atLeast"/>
      </w:pPr>
    </w:p>
    <w:p w:rsidR="008F6BC1" w:rsidRDefault="008F6BC1" w:rsidP="008F6BC1">
      <w:pPr>
        <w:spacing w:line="220" w:lineRule="atLeast"/>
      </w:pPr>
      <w:r>
        <w:rPr>
          <w:rFonts w:hint="eastAsia"/>
        </w:rPr>
        <w:t>一、设备标识：</w:t>
      </w:r>
    </w:p>
    <w:p w:rsidR="008F6BC1" w:rsidRDefault="008F6BC1" w:rsidP="008F6BC1">
      <w:pPr>
        <w:spacing w:line="220" w:lineRule="atLeast"/>
      </w:pPr>
      <w:r>
        <w:t>“</w:t>
      </w:r>
      <w:r>
        <w:rPr>
          <w:rFonts w:hint="eastAsia"/>
        </w:rPr>
        <w:t>TR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水质监测</w:t>
      </w:r>
    </w:p>
    <w:p w:rsidR="008F6BC1" w:rsidRDefault="008F6BC1" w:rsidP="008F6BC1">
      <w:pPr>
        <w:spacing w:line="220" w:lineRule="atLeast"/>
      </w:pPr>
      <w:r>
        <w:t>“</w:t>
      </w:r>
      <w:r>
        <w:rPr>
          <w:rFonts w:hint="eastAsia"/>
        </w:rPr>
        <w:t>HT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加热棒</w:t>
      </w:r>
    </w:p>
    <w:p w:rsidR="008F6BC1" w:rsidRDefault="008F6BC1" w:rsidP="008F6BC1">
      <w:pPr>
        <w:spacing w:line="220" w:lineRule="atLeast"/>
      </w:pPr>
      <w:r>
        <w:t>“</w:t>
      </w:r>
      <w:r>
        <w:rPr>
          <w:rFonts w:hint="eastAsia"/>
        </w:rPr>
        <w:t>WP</w:t>
      </w:r>
      <w:r>
        <w:t>”</w:t>
      </w:r>
      <w:r>
        <w:rPr>
          <w:rFonts w:hint="eastAsia"/>
        </w:rPr>
        <w:t>：水泵</w:t>
      </w:r>
    </w:p>
    <w:p w:rsidR="008F6BC1" w:rsidRDefault="008F6BC1" w:rsidP="008F6BC1">
      <w:pPr>
        <w:spacing w:line="220" w:lineRule="atLeast"/>
      </w:pPr>
      <w:r>
        <w:t>“</w:t>
      </w:r>
      <w:r>
        <w:rPr>
          <w:rFonts w:hint="eastAsia"/>
        </w:rPr>
        <w:t>PF</w:t>
      </w:r>
      <w:r>
        <w:t>”</w:t>
      </w:r>
      <w:r>
        <w:rPr>
          <w:rFonts w:hint="eastAsia"/>
        </w:rPr>
        <w:t>：断电报警器</w:t>
      </w:r>
    </w:p>
    <w:p w:rsidR="008F6BC1" w:rsidRDefault="008F6BC1" w:rsidP="008F6BC1">
      <w:pPr>
        <w:spacing w:line="220" w:lineRule="atLeast"/>
      </w:pPr>
      <w:r>
        <w:rPr>
          <w:rFonts w:hint="eastAsia"/>
        </w:rPr>
        <w:t>二、数据类型：</w:t>
      </w:r>
    </w:p>
    <w:p w:rsidR="008F6BC1" w:rsidRDefault="008F6BC1" w:rsidP="008F6BC1">
      <w:pPr>
        <w:spacing w:line="220" w:lineRule="atLeast"/>
      </w:pPr>
      <w:r>
        <w:rPr>
          <w:rFonts w:hint="eastAsia"/>
        </w:rPr>
        <w:t>控制器如下：</w:t>
      </w:r>
    </w:p>
    <w:p w:rsidR="008F6BC1" w:rsidRDefault="008F6BC1" w:rsidP="008F6BC1"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控制器接收路由器信息</w:t>
      </w:r>
      <w:r w:rsidR="00914C15">
        <w:rPr>
          <w:rFonts w:hint="eastAsia"/>
        </w:rPr>
        <w:t>（先发送名称，以</w:t>
      </w:r>
      <w:r w:rsidR="00914C15">
        <w:rPr>
          <w:rFonts w:hint="eastAsia"/>
        </w:rPr>
        <w:t>0x0d</w:t>
      </w:r>
      <w:r w:rsidR="00914C15">
        <w:rPr>
          <w:rFonts w:hint="eastAsia"/>
        </w:rPr>
        <w:t>隔开，再发送密码，以</w:t>
      </w:r>
      <w:r w:rsidR="00914C15">
        <w:rPr>
          <w:rFonts w:hint="eastAsia"/>
        </w:rPr>
        <w:t>0x0d</w:t>
      </w:r>
      <w:r w:rsidR="00914C15">
        <w:rPr>
          <w:rFonts w:hint="eastAsia"/>
        </w:rPr>
        <w:t>结束）</w:t>
      </w:r>
    </w:p>
    <w:p w:rsidR="00CC4AFE" w:rsidRDefault="00CC4AFE" w:rsidP="008F6BC1"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控制器接收退出热点模式</w:t>
      </w:r>
    </w:p>
    <w:p w:rsidR="00975CE8" w:rsidRDefault="008F6BC1" w:rsidP="008F6BC1">
      <w:r>
        <w:t>‘</w:t>
      </w:r>
      <w:r w:rsidR="00CC4AFE">
        <w:rPr>
          <w:rFonts w:hint="eastAsia"/>
        </w:rPr>
        <w:t>2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控制器发送设备</w:t>
      </w:r>
      <w:r>
        <w:rPr>
          <w:rFonts w:hint="eastAsia"/>
        </w:rPr>
        <w:t>ID</w:t>
      </w:r>
    </w:p>
    <w:p w:rsidR="008A68F4" w:rsidRDefault="00975CE8" w:rsidP="008F6BC1">
      <w:r>
        <w:rPr>
          <w:rFonts w:hint="eastAsia"/>
        </w:rPr>
        <w:t>注：</w:t>
      </w:r>
    </w:p>
    <w:p w:rsidR="00975CE8" w:rsidRDefault="008A68F4" w:rsidP="008A68F4">
      <w:r>
        <w:rPr>
          <w:rFonts w:hint="eastAsia"/>
        </w:rPr>
        <w:t>1</w:t>
      </w:r>
      <w:r>
        <w:rPr>
          <w:rFonts w:hint="eastAsia"/>
        </w:rPr>
        <w:t>、</w:t>
      </w:r>
      <w:r w:rsidR="00975CE8">
        <w:rPr>
          <w:rFonts w:hint="eastAsia"/>
        </w:rPr>
        <w:t>设备先会接收</w:t>
      </w:r>
      <w:r w:rsidR="00975CE8">
        <w:rPr>
          <w:rFonts w:hint="eastAsia"/>
        </w:rPr>
        <w:t>APP</w:t>
      </w:r>
      <w:r w:rsidR="00975CE8">
        <w:rPr>
          <w:rFonts w:hint="eastAsia"/>
        </w:rPr>
        <w:t>发送的路由器信息，如果路由器信息符合要求，才会发送设备</w:t>
      </w:r>
      <w:r w:rsidR="00975CE8">
        <w:rPr>
          <w:rFonts w:hint="eastAsia"/>
        </w:rPr>
        <w:t>ID</w:t>
      </w:r>
      <w:r w:rsidR="00975CE8">
        <w:rPr>
          <w:rFonts w:hint="eastAsia"/>
        </w:rPr>
        <w:t>。</w:t>
      </w:r>
    </w:p>
    <w:p w:rsidR="008A68F4" w:rsidRDefault="008A68F4" w:rsidP="008A68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分钟以内没有接收到任何信息，自动退出热点模式</w:t>
      </w:r>
      <w:r w:rsidR="00F86DBD">
        <w:rPr>
          <w:rFonts w:hint="eastAsia"/>
        </w:rPr>
        <w:t>。</w:t>
      </w:r>
    </w:p>
    <w:p w:rsidR="00F86DBD" w:rsidRDefault="00F86DBD" w:rsidP="008A68F4">
      <w:r>
        <w:rPr>
          <w:rFonts w:hint="eastAsia"/>
        </w:rPr>
        <w:t>3</w:t>
      </w:r>
      <w:r>
        <w:rPr>
          <w:rFonts w:hint="eastAsia"/>
        </w:rPr>
        <w:t>、如果有多个</w:t>
      </w:r>
      <w:r>
        <w:rPr>
          <w:rFonts w:hint="eastAsia"/>
        </w:rPr>
        <w:t>STA</w:t>
      </w:r>
      <w:r>
        <w:rPr>
          <w:rFonts w:hint="eastAsia"/>
        </w:rPr>
        <w:t>接入热点，以最新接收到的指令为准。</w:t>
      </w:r>
    </w:p>
    <w:p w:rsidR="00627368" w:rsidRDefault="00F86DBD" w:rsidP="008F6BC1">
      <w:r>
        <w:rPr>
          <w:rFonts w:hint="eastAsia"/>
        </w:rPr>
        <w:t>4</w:t>
      </w:r>
      <w:r w:rsidR="008A68F4">
        <w:rPr>
          <w:rFonts w:hint="eastAsia"/>
        </w:rPr>
        <w:t>、</w:t>
      </w:r>
      <w:r w:rsidR="00627368">
        <w:rPr>
          <w:rFonts w:hint="eastAsia"/>
        </w:rPr>
        <w:t>热点信息</w:t>
      </w:r>
      <w:r w:rsidR="0053218A">
        <w:rPr>
          <w:rFonts w:hint="eastAsia"/>
        </w:rPr>
        <w:t>如下</w:t>
      </w:r>
      <w:r w:rsidR="00627368">
        <w:rPr>
          <w:rFonts w:hint="eastAsia"/>
        </w:rPr>
        <w:t>：</w:t>
      </w:r>
    </w:p>
    <w:p w:rsidR="00627368" w:rsidRDefault="00627368" w:rsidP="008F6BC1">
      <w:r>
        <w:rPr>
          <w:rFonts w:hint="eastAsia"/>
        </w:rPr>
        <w:t>名称：</w:t>
      </w:r>
      <w:r>
        <w:rPr>
          <w:rFonts w:hint="eastAsia"/>
        </w:rPr>
        <w:t>JIASONG</w:t>
      </w:r>
    </w:p>
    <w:p w:rsidR="00627368" w:rsidRDefault="00627368" w:rsidP="008F6BC1">
      <w:r>
        <w:rPr>
          <w:rFonts w:hint="eastAsia"/>
        </w:rPr>
        <w:t>密码：</w:t>
      </w:r>
      <w:r>
        <w:rPr>
          <w:rFonts w:hint="eastAsia"/>
        </w:rPr>
        <w:t>JIASONG</w:t>
      </w:r>
    </w:p>
    <w:p w:rsidR="003B2DF1" w:rsidRDefault="00627368" w:rsidP="008F6BC1"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192.168.4.1</w:t>
      </w:r>
    </w:p>
    <w:p w:rsidR="00627368" w:rsidRDefault="00627368" w:rsidP="008F6BC1">
      <w:r>
        <w:rPr>
          <w:rFonts w:hint="eastAsia"/>
        </w:rPr>
        <w:t>端口号：</w:t>
      </w:r>
      <w:r>
        <w:rPr>
          <w:rFonts w:hint="eastAsia"/>
        </w:rPr>
        <w:t>8899</w:t>
      </w:r>
    </w:p>
    <w:p w:rsidR="007472E5" w:rsidRDefault="007472E5" w:rsidP="008F6BC1">
      <w:pPr>
        <w:rPr>
          <w:rFonts w:hint="eastAsia"/>
        </w:rPr>
      </w:pPr>
      <w:r>
        <w:rPr>
          <w:rFonts w:hint="eastAsia"/>
        </w:rPr>
        <w:lastRenderedPageBreak/>
        <w:t>TCP</w:t>
      </w:r>
      <w:r>
        <w:rPr>
          <w:rFonts w:hint="eastAsia"/>
        </w:rPr>
        <w:t>通信协议</w:t>
      </w:r>
    </w:p>
    <w:p w:rsidR="00107325" w:rsidRDefault="00107325" w:rsidP="008F6BC1">
      <w:pPr>
        <w:rPr>
          <w:rFonts w:hint="eastAsia"/>
        </w:rPr>
      </w:pPr>
    </w:p>
    <w:p w:rsidR="00107325" w:rsidRDefault="00107325" w:rsidP="008F6BC1">
      <w:pPr>
        <w:rPr>
          <w:rFonts w:hint="eastAsia"/>
        </w:rPr>
      </w:pPr>
    </w:p>
    <w:p w:rsidR="00107325" w:rsidRDefault="00107325" w:rsidP="008F6BC1">
      <w:pPr>
        <w:rPr>
          <w:rFonts w:hint="eastAsia"/>
        </w:rPr>
      </w:pPr>
      <w:r>
        <w:rPr>
          <w:rFonts w:hint="eastAsia"/>
        </w:rPr>
        <w:t>例子：</w:t>
      </w:r>
    </w:p>
    <w:p w:rsidR="00107325" w:rsidRDefault="00107325" w:rsidP="001073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、如果路由器的名称是：</w:t>
      </w:r>
      <w:r>
        <w:rPr>
          <w:rFonts w:hint="eastAsia"/>
        </w:rPr>
        <w:t>ABCDEFG</w:t>
      </w:r>
      <w:r>
        <w:rPr>
          <w:rFonts w:hint="eastAsia"/>
        </w:rPr>
        <w:t>，密码是：</w:t>
      </w:r>
      <w:r>
        <w:rPr>
          <w:rFonts w:hint="eastAsia"/>
        </w:rPr>
        <w:t>1234567890</w:t>
      </w:r>
      <w:r w:rsidR="00C60DBA">
        <w:rPr>
          <w:rFonts w:hint="eastAsia"/>
        </w:rPr>
        <w:t>，</w:t>
      </w:r>
      <w:r>
        <w:rPr>
          <w:rFonts w:hint="eastAsia"/>
        </w:rPr>
        <w:t>与水质监测设备配对</w:t>
      </w:r>
    </w:p>
    <w:p w:rsidR="00107325" w:rsidRDefault="00107325" w:rsidP="00107325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发送</w:t>
      </w:r>
      <w:r w:rsidR="00C60DBA">
        <w:rPr>
          <w:rFonts w:hint="eastAsia"/>
        </w:rPr>
        <w:t>：</w:t>
      </w:r>
      <w:r>
        <w:rPr>
          <w:rFonts w:hint="eastAsia"/>
        </w:rPr>
        <w:t>TR-0ABCDEFG</w:t>
      </w:r>
      <w:r>
        <w:rPr>
          <w:rFonts w:hint="eastAsia"/>
        </w:rPr>
        <w:t>（</w:t>
      </w:r>
      <w:r>
        <w:rPr>
          <w:rFonts w:hint="eastAsia"/>
        </w:rPr>
        <w:t>0x0d</w:t>
      </w:r>
      <w:r>
        <w:rPr>
          <w:rFonts w:hint="eastAsia"/>
        </w:rPr>
        <w:t>）</w:t>
      </w:r>
      <w:r>
        <w:rPr>
          <w:rFonts w:hint="eastAsia"/>
        </w:rPr>
        <w:t>1234567890</w:t>
      </w:r>
      <w:r>
        <w:rPr>
          <w:rFonts w:hint="eastAsia"/>
        </w:rPr>
        <w:t>（</w:t>
      </w:r>
      <w:r>
        <w:rPr>
          <w:rFonts w:hint="eastAsia"/>
        </w:rPr>
        <w:t>0x0d</w:t>
      </w:r>
      <w:r>
        <w:rPr>
          <w:rFonts w:hint="eastAsia"/>
        </w:rPr>
        <w:t>）</w:t>
      </w:r>
      <w:r w:rsidR="007871AC">
        <w:rPr>
          <w:rFonts w:hint="eastAsia"/>
        </w:rPr>
        <w:t>（</w:t>
      </w:r>
      <w:r w:rsidR="007871AC">
        <w:rPr>
          <w:rFonts w:hint="eastAsia"/>
        </w:rPr>
        <w:t>0x06</w:t>
      </w:r>
      <w:r w:rsidR="007871AC">
        <w:rPr>
          <w:rFonts w:hint="eastAsia"/>
        </w:rPr>
        <w:t>）</w:t>
      </w:r>
    </w:p>
    <w:p w:rsidR="007871AC" w:rsidRDefault="007871AC" w:rsidP="001073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53C9">
        <w:rPr>
          <w:rFonts w:hint="eastAsia"/>
        </w:rPr>
        <w:t>与水质监测设备通信，退出热点模式</w:t>
      </w:r>
    </w:p>
    <w:p w:rsidR="00D853C9" w:rsidRDefault="00D853C9" w:rsidP="00107325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发送：</w:t>
      </w:r>
      <w:r>
        <w:rPr>
          <w:rFonts w:hint="eastAsia"/>
        </w:rPr>
        <w:t>TR-1</w:t>
      </w:r>
      <w:r>
        <w:rPr>
          <w:rFonts w:hint="eastAsia"/>
        </w:rPr>
        <w:t>（</w:t>
      </w:r>
      <w:r>
        <w:rPr>
          <w:rFonts w:hint="eastAsia"/>
        </w:rPr>
        <w:t>0x04</w:t>
      </w:r>
      <w:r>
        <w:rPr>
          <w:rFonts w:hint="eastAsia"/>
        </w:rPr>
        <w:t>）</w:t>
      </w:r>
    </w:p>
    <w:p w:rsidR="00A20E3D" w:rsidRDefault="00A20E3D" w:rsidP="0010732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、水质监测设备发送：</w:t>
      </w:r>
      <w:r>
        <w:rPr>
          <w:rFonts w:hint="eastAsia"/>
        </w:rPr>
        <w:t>TR-2</w:t>
      </w:r>
      <w:r w:rsidRPr="00A20E3D">
        <w:t>00BB2925001440680BD41BB5</w:t>
      </w:r>
      <w:r w:rsidR="00E857AF">
        <w:rPr>
          <w:rFonts w:hint="eastAsia"/>
        </w:rPr>
        <w:t>&amp;</w:t>
      </w:r>
    </w:p>
    <w:p w:rsidR="00107325" w:rsidRPr="008F6BC1" w:rsidRDefault="00107325" w:rsidP="00107325"/>
    <w:sectPr w:rsidR="00107325" w:rsidRPr="008F6B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C11" w:rsidRDefault="00D82C11" w:rsidP="007472E5">
      <w:pPr>
        <w:spacing w:after="0"/>
      </w:pPr>
      <w:r>
        <w:separator/>
      </w:r>
    </w:p>
  </w:endnote>
  <w:endnote w:type="continuationSeparator" w:id="0">
    <w:p w:rsidR="00D82C11" w:rsidRDefault="00D82C11" w:rsidP="007472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C11" w:rsidRDefault="00D82C11" w:rsidP="007472E5">
      <w:pPr>
        <w:spacing w:after="0"/>
      </w:pPr>
      <w:r>
        <w:separator/>
      </w:r>
    </w:p>
  </w:footnote>
  <w:footnote w:type="continuationSeparator" w:id="0">
    <w:p w:rsidR="00D82C11" w:rsidRDefault="00D82C11" w:rsidP="007472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3CE7"/>
    <w:multiLevelType w:val="hybridMultilevel"/>
    <w:tmpl w:val="4DDA3DCC"/>
    <w:lvl w:ilvl="0" w:tplc="B616F9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B02FE"/>
    <w:multiLevelType w:val="hybridMultilevel"/>
    <w:tmpl w:val="203C05F2"/>
    <w:lvl w:ilvl="0" w:tplc="7124EB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BB7"/>
    <w:rsid w:val="00073ED3"/>
    <w:rsid w:val="000E6671"/>
    <w:rsid w:val="00107325"/>
    <w:rsid w:val="0013398D"/>
    <w:rsid w:val="00323B43"/>
    <w:rsid w:val="00355CAE"/>
    <w:rsid w:val="003854C4"/>
    <w:rsid w:val="003B2DF1"/>
    <w:rsid w:val="003D37D8"/>
    <w:rsid w:val="00426133"/>
    <w:rsid w:val="004358AB"/>
    <w:rsid w:val="0046515D"/>
    <w:rsid w:val="0053218A"/>
    <w:rsid w:val="00552E8C"/>
    <w:rsid w:val="00627368"/>
    <w:rsid w:val="007472E5"/>
    <w:rsid w:val="007871AC"/>
    <w:rsid w:val="008A68F4"/>
    <w:rsid w:val="008B7726"/>
    <w:rsid w:val="008F6BC1"/>
    <w:rsid w:val="00914C15"/>
    <w:rsid w:val="00975CE8"/>
    <w:rsid w:val="00A20E3D"/>
    <w:rsid w:val="00A538C3"/>
    <w:rsid w:val="00B51437"/>
    <w:rsid w:val="00C60DBA"/>
    <w:rsid w:val="00CB4633"/>
    <w:rsid w:val="00CC4AFE"/>
    <w:rsid w:val="00D31D50"/>
    <w:rsid w:val="00D82C11"/>
    <w:rsid w:val="00D853C9"/>
    <w:rsid w:val="00E857AF"/>
    <w:rsid w:val="00F76D2E"/>
    <w:rsid w:val="00F8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4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8F4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7472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472E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472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472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145</cp:revision>
  <dcterms:created xsi:type="dcterms:W3CDTF">2008-09-11T17:20:00Z</dcterms:created>
  <dcterms:modified xsi:type="dcterms:W3CDTF">2018-08-20T07:35:00Z</dcterms:modified>
</cp:coreProperties>
</file>