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Three main JavaScript APIs for WebRTC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980" w:hanging="360"/>
        <w:contextualSpacing w:val="1"/>
        <w:rPr/>
      </w:pPr>
      <w:r w:rsidDel="00000000" w:rsidR="00000000" w:rsidRPr="00000000">
        <w:rPr>
          <w:color w:val="797979"/>
          <w:sz w:val="39"/>
          <w:szCs w:val="39"/>
          <w:rtl w:val="0"/>
        </w:rPr>
        <w:t xml:space="preserve">MediaStream (aka getUserMedia)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980" w:hanging="360"/>
        <w:contextualSpacing w:val="1"/>
        <w:rPr/>
      </w:pPr>
      <w:r w:rsidDel="00000000" w:rsidR="00000000" w:rsidRPr="00000000">
        <w:rPr>
          <w:color w:val="797979"/>
          <w:sz w:val="39"/>
          <w:szCs w:val="39"/>
          <w:rtl w:val="0"/>
        </w:rPr>
        <w:t xml:space="preserve">RTCPeerConnection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980" w:hanging="360"/>
        <w:contextualSpacing w:val="1"/>
        <w:rPr/>
      </w:pPr>
      <w:r w:rsidDel="00000000" w:rsidR="00000000" w:rsidRPr="00000000">
        <w:rPr>
          <w:color w:val="797979"/>
          <w:sz w:val="39"/>
          <w:szCs w:val="39"/>
          <w:rtl w:val="0"/>
        </w:rPr>
        <w:t xml:space="preserve">RTCDataChannel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MediaStream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Represents a stream of audio and/or visual input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contain multiple “tracks” of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obtain a MediaStream using </w:t>
      </w:r>
      <w:r w:rsidDel="00000000" w:rsidR="00000000" w:rsidRPr="00000000">
        <w:rPr>
          <w:i w:val="1"/>
          <w:rtl w:val="0"/>
        </w:rPr>
        <w:t xml:space="preserve">navigator.getUserMedia()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Sample Code with MediaStream</w:t>
      </w:r>
    </w:p>
    <w:p w:rsidR="00000000" w:rsidDel="00000000" w:rsidP="00000000" w:rsidRDefault="00000000" w:rsidRPr="00000000" w14:paraId="0000000B">
      <w:pPr>
        <w:spacing w:after="300" w:line="240" w:lineRule="auto"/>
        <w:contextualSpacing w:val="0"/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</w:rPr>
      </w:pPr>
      <w:r w:rsidDel="00000000" w:rsidR="00000000" w:rsidRPr="00000000">
        <w:rPr>
          <w:rFonts w:ascii="Courier New" w:cs="Courier New" w:eastAsia="Courier New" w:hAnsi="Courier New"/>
          <w:color w:val="0066cc"/>
          <w:sz w:val="24"/>
          <w:szCs w:val="24"/>
          <w:shd w:fill="e6e6e6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 constraints = {video: </w:t>
      </w:r>
      <w:r w:rsidDel="00000000" w:rsidR="00000000" w:rsidRPr="00000000">
        <w:rPr>
          <w:rFonts w:ascii="Courier New" w:cs="Courier New" w:eastAsia="Courier New" w:hAnsi="Courier New"/>
          <w:color w:val="0066cc"/>
          <w:sz w:val="24"/>
          <w:szCs w:val="24"/>
          <w:shd w:fill="e6e6e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};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cc"/>
          <w:sz w:val="24"/>
          <w:szCs w:val="24"/>
          <w:shd w:fill="e6e6e6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 successCallback(stream) {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66cc"/>
          <w:sz w:val="24"/>
          <w:szCs w:val="24"/>
          <w:shd w:fill="e6e6e6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 video = document.querySelector(</w:t>
      </w:r>
      <w:r w:rsidDel="00000000" w:rsidR="00000000" w:rsidRPr="00000000">
        <w:rPr>
          <w:rFonts w:ascii="Courier New" w:cs="Courier New" w:eastAsia="Courier New" w:hAnsi="Courier New"/>
          <w:color w:val="009f5d"/>
          <w:sz w:val="24"/>
          <w:szCs w:val="24"/>
          <w:shd w:fill="e6e6e6" w:val="clear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);</w:t>
        <w:br w:type="textWrapping"/>
        <w:t xml:space="preserve">  video.src = window.URL.createObjectURL(stream);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cc"/>
          <w:sz w:val="24"/>
          <w:szCs w:val="24"/>
          <w:shd w:fill="e6e6e6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 errorCallback(error) {</w:t>
        <w:br w:type="textWrapping"/>
        <w:t xml:space="preserve">  console.log(</w:t>
      </w:r>
      <w:r w:rsidDel="00000000" w:rsidR="00000000" w:rsidRPr="00000000">
        <w:rPr>
          <w:rFonts w:ascii="Courier New" w:cs="Courier New" w:eastAsia="Courier New" w:hAnsi="Courier New"/>
          <w:color w:val="009f5d"/>
          <w:sz w:val="24"/>
          <w:szCs w:val="24"/>
          <w:shd w:fill="e6e6e6" w:val="clear"/>
          <w:rtl w:val="0"/>
        </w:rPr>
        <w:t xml:space="preserve">"navigator.getUserMedia error: "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, error);</w:t>
        <w:br w:type="textWrapping"/>
        <w:t xml:space="preserve">}</w:t>
        <w:br w:type="textWrapping"/>
        <w:br w:type="textWrapping"/>
        <w:t xml:space="preserve">navigator.getUserMedia(constraints, successCallback, errorCallback);</w:t>
      </w:r>
    </w:p>
    <w:p w:rsidR="00000000" w:rsidDel="00000000" w:rsidP="00000000" w:rsidRDefault="00000000" w:rsidRPr="00000000" w14:paraId="0000000C">
      <w:pPr>
        <w:spacing w:after="300" w:line="240" w:lineRule="auto"/>
        <w:contextualSpacing w:val="0"/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line="240" w:lineRule="auto"/>
        <w:contextualSpacing w:val="0"/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shd w:fill="e6e6e6" w:val="clear"/>
          <w:rtl w:val="0"/>
        </w:rPr>
        <w:t xml:space="preserve">https://medium.com/@chris_82106/implementing-webrtc-screen-sharing-in-a-web-app-late-2016-51c1a2642e4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97979"/>
        <w:sz w:val="39"/>
        <w:szCs w:val="3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