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AI Agent 서비스 해외 사례 조사 및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코나아이 에이전트 데모 시나리오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업무 효율화에서 인력 효율화까지, AI 에이전트가 만드는 실질적 가치</w:t>
      </w:r>
    </w:p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2025년 2월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코나아이 AI 에이전트 TF</w:t>
      </w:r>
    </w:p>
    <w:p>
      <w:pPr>
        <w:jc w:val="center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엔터프라이즈 AI 에이전트 시장은 2025년 본격적인 상용화 국면에 진입했습니다. Fortune 500 기업의 90% 이상이 Microsoft Copilot을 도입했고, Salesforce Agentforce는 에이전트 119% 성장을 기록했습니다. Gartner는 2026년까지 엔터프라이즈 앱의 40%가 AI 에이전트를 탑재할 것으로 전망합니다.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핵심 발견: AI 에이전트는 단순한 자동화를 넘어 실질적인 인력 대체 효과를 입증하고 있습니다. 송장 처리 시간 97.5% 단축, 월말 결산 주기 87% 단축, 고객서비스 비용 86% 절감 등 구체적인 성과가 보고되고 있습니다.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90%+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Fortune 500 AI Agent 도입률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40%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2026년 엔터프라이즈 앱 에이전트 탑재율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300%+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
12개월 내 ROI 회수율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글로벌 AI Agent 시장 동향</w:t>
      </w:r>
    </w:p>
    <w:p>
      <w:pPr>
        <w:pStyle w:val="Heading2"/>
      </w:pPr>
      <w:r>
        <w:t xml:space="preserve">주요 플랫폼별 접근 방식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400"/>
        <w:gridCol w:w="24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에이전트 기능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성과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접근 전략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Microsoft Copilot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Workforce Insights, Sales Dev Agent, Teams Facilitator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Fortune 500 90%+ 도입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Office 앱 내재형 에이전트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Salesforce Agentforce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자율 고객응대, 영업 자동화, 마케팅 캔페인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에이전트 119% 성장, DirecTV 30만 시간 절감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CRM 연동 자율 에이전트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SAP Joule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Cash Collection, 조달, 인사, 공급망 Agent 14종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400+ AI 유스케이스, Bosch 효율 10%향상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ERP 내재형 비즈니스 에이전트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AI Agents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Payables, Payments, Deal Advisor, HR Team Sync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다채널 송장 처리, 가상카드 최적화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Fusion App 마켓플레이스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ServiceNow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IT/HR/CS 수천 개 사전구축 에이전트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준비시간 80% 단축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No-code Agent Studio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UiPath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Maestro 오케스트레이션, Agent Builder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최고 발명 2025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RPA + AI Agent 통합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산업 분석기관 전망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Gartner: </w:t>
      </w:r>
      <w:r>
        <w:rPr>
          <w:rFonts w:ascii="Arial" w:cs="Arial" w:eastAsia="Arial" w:hAnsi="Arial"/>
          <w:sz w:val="22"/>
          <w:szCs w:val="22"/>
        </w:rPr>
        <w:t xml:space="preserve">2026년 엔터프라이즈 앱의 40%가 AI 에이전트 탑재 (2025년 5% 미만 대비 8배 성장)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Gartner: </w:t>
      </w:r>
      <w:r>
        <w:rPr>
          <w:rFonts w:ascii="Arial" w:cs="Arial" w:eastAsia="Arial" w:hAnsi="Arial"/>
          <w:sz w:val="22"/>
          <w:szCs w:val="22"/>
        </w:rPr>
        <w:t xml:space="preserve">2028년까지 CFO 업무의 80%가 AI로 증강될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McKinsey: </w:t>
      </w:r>
      <w:r>
        <w:rPr>
          <w:rFonts w:ascii="Arial" w:cs="Arial" w:eastAsia="Arial" w:hAnsi="Arial"/>
          <w:sz w:val="22"/>
          <w:szCs w:val="22"/>
        </w:rPr>
        <w:t xml:space="preserve">AI 도입 기업의 32%가 인력 감축 경험, 중위값 17% 인력 감소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Deloitte: </w:t>
      </w:r>
      <w:r>
        <w:rPr>
          <w:rFonts w:ascii="Arial" w:cs="Arial" w:eastAsia="Arial" w:hAnsi="Arial"/>
          <w:sz w:val="22"/>
          <w:szCs w:val="22"/>
        </w:rPr>
        <w:t xml:space="preserve">재무팀의 47%가 AI 에이전트 배치 완료, 72%가 AP를 시작점으로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PwC: </w:t>
      </w:r>
      <w:r>
        <w:rPr>
          <w:rFonts w:ascii="Arial" w:cs="Arial" w:eastAsia="Arial" w:hAnsi="Arial"/>
          <w:sz w:val="22"/>
          <w:szCs w:val="22"/>
        </w:rPr>
        <w:t xml:space="preserve">임원의 88%가 AI 예산 증액 계획, 79%가 이미 에이전트 도입 중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838" w:sz="3"/>
              <w:left w:val="single" w:color="E8A838" w:sz="3"/>
              <w:bottom w:val="single" w:color="E8A838" w:sz="3"/>
              <w:right w:val="single" w:color="E8A838" w:sz="3"/>
            </w:tcBorders>
            <w:shd w:fill="FF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⚠ 주의사항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Gartner는 2027년까지 에이전트 AI 프로젝트의 40%가 비용 초과, 불명확한 ROI, 부적절한 거버넌스로 취소될 것으로 전망합니다. 성공의 핵심은 ‘좋은 데모’가 아니라 ‘실제 운영 가능한 설계’에 있습니다.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 업무별 정량적 효과 분석</w:t>
      </w:r>
    </w:p>
    <w:p>
      <w:pPr>
        <w:pStyle w:val="Heading2"/>
      </w:pPr>
      <w:r>
        <w:t xml:space="preserve">재무/회계 영역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업무 영역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(수작업)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(AI Agent)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송장 처리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건당 15-20분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건당 30초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97.5% 시간 단축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월말 결산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5-7일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80-87% 주기 단축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결산 재무 보고서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15일, $2,200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35분, $9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99% 비용 절감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경비 정산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 1-2일 소요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시간당 25,000건 처리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재무팀 월 1-2일 회수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조달/구매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수동 60-80% 시간 소요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90%+ 자동화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40% 비용 절감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고객서비스/영업 영역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기업/사례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수동 고객응대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Agent 자율 처리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연 300,000시간 절감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헬스케어 기업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연 $18M (200명)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연 $2.5M (AI Agent)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86% 비용 절감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Medtronic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건당 $25.96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건당 &lt;$12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연 $6M 절감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영업 파이프라인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수동 리드 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자동 발굴/영업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영업주기 40% 단축, 전환 50%향상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JPMorgan COIN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변호사 36만 시간/년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자동 분석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36만 법률 업무시간 대체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한국 기업 AI Agent 동향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한국 대기업들은 2026년 핵심 전략으로 AI Transformation을 채택하고 있으며, 통신 3사는 AI 에이전트 경쟁을 본격화하고 있습니다.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SK텔레콤: </w:t>
      </w:r>
      <w:r>
        <w:rPr>
          <w:rFonts w:ascii="Arial" w:cs="Arial" w:eastAsia="Arial" w:hAnsi="Arial"/>
          <w:sz w:val="22"/>
          <w:szCs w:val="22"/>
        </w:rPr>
        <w:t xml:space="preserve">Aster AI 에이전트 출시 (CES 2025). 전화 자동응답, 대화 요약, 북미 진출 계획. NVIDIA 5만+ GPU AI 팩토리 구축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LG유플러스: </w:t>
      </w:r>
      <w:r>
        <w:rPr>
          <w:rFonts w:ascii="Arial" w:cs="Arial" w:eastAsia="Arial" w:hAnsi="Arial"/>
          <w:sz w:val="22"/>
          <w:szCs w:val="22"/>
        </w:rPr>
        <w:t xml:space="preserve">ixi-O AI 에이전트, 15만 가입자 확보. LG AI Research Exaone + Google Gemini 통합. 가전제품 확장 계획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KT: </w:t>
      </w:r>
      <w:r>
        <w:rPr>
          <w:rFonts w:ascii="Arial" w:cs="Arial" w:eastAsia="Arial" w:hAnsi="Arial"/>
          <w:sz w:val="22"/>
          <w:szCs w:val="22"/>
        </w:rPr>
        <w:t xml:space="preserve">MWC 2025에서 엔터프라이즈 AI 에이전트 솔루션 발표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삼성/LG/SK/현대: </w:t>
      </w:r>
      <w:r>
        <w:rPr>
          <w:rFonts w:ascii="Arial" w:cs="Arial" w:eastAsia="Arial" w:hAnsi="Arial"/>
          <w:sz w:val="22"/>
          <w:szCs w:val="22"/>
        </w:rPr>
        <w:t xml:space="preserve">2026년 핵심 전략으로 AI Transformation 선언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소버린 AI 모델: </w:t>
      </w:r>
      <w:r>
        <w:rPr>
          <w:rFonts w:ascii="Arial" w:cs="Arial" w:eastAsia="Arial" w:hAnsi="Arial"/>
          <w:sz w:val="22"/>
          <w:szCs w:val="22"/>
        </w:rPr>
        <w:t xml:space="preserve">Naver, LG AI Research, SK텔레콤, Upstage, NVIDIA 공동으로 한국형 AI 모델 구축 추진</w:t>
      </w:r>
    </w:p>
    <w:p>
      <w:r>
        <w:br w:type="page"/>
      </w:r>
    </w:p>
    <w:p>
      <w:pPr>
        <w:pStyle w:val="Heading1"/>
      </w:pPr>
      <w:r>
        <w:t xml:space="preserve">5. 코나아이 에이전트 데모 시나리오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아래 5개 시나리오는 코나아이 ERP 데이터를 기반으로, 업무 효율화에서 인력 효율화로 이어지는 가치를 회장님께 실시간으로 보여드리기 위해 설계되었습니다.</w:t>
      </w:r>
    </w:p>
    <w:p>
      <w:pPr>
        <w:spacing w:after="200"/>
      </w:pPr>
    </w:p>
    <w:p>
      <w:pPr>
        <w:pStyle w:val="Heading2"/>
      </w:pPr>
      <w:r>
        <w:t xml:space="preserve">시나리오 1: 월말 결산 5일 → 1일 압축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핵심 가치: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재무팀 5명이 5일간 야근하던 월말 결산을 AI가 1일만에 완료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인력 효과: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재무 담당자 월 20인일 → 4인일로 절감 (80% 인력 절감)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참고 사례: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Salesforce Agentforce 고객사 – 보고서 15일→35분, 비용 $2,200→$9 (99% 절감)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데모 흐름: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화면에서 “월말 결산 시작” 명령 → 복수의 AI 에이전트가 동시 기동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재무제표 자동 생성: ERP 데이터에서 보조원장-총계정원장 자동 대사, 불일치 항목 자동 플래그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이상치 분석: 전월 대비 이상 항목 자동 탐지 → 원인 분석 → 수정 권고안 제시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경영진 보고서 자동 생성: PPT/Word 형식으로 요약 보고서 출력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[라이브] 대시보드에서 결산 진행 상황 실시간 모니터링</w:t>
      </w:r>
    </w:p>
    <w:p>
      <w:pPr>
        <w:spacing w:after="200"/>
      </w:pPr>
    </w:p>
    <w:p>
      <w:pPr>
        <w:pStyle w:val="Heading2"/>
      </w:pPr>
      <w:r>
        <w:t xml:space="preserve">시나리오 2: 실시간 경영 인사이트 보고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핵심 가치: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회장님이 물어보는 순간 ERP 전체 데이터를 분석해 즉시 답변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인력 효과: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경영기획실 분석 업무 주 3일 → 실시간 (분석 전담 인력 필요성 감소)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참고 사례: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Copilot Workforce Insights Agent – 실시간 팀 분석, Google Gemini 작성 시간 90% 단축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데모 흐름: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회장님이 채팅으로 질문: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“이번 달 매출 상위 5개 사업부 실적은?”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에이전트가 ERP 매출 데이터 실시간 조회 → 차트와 함께 응답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후속 질문: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“3사업부 매출 하락 원인은?”</w:t>
      </w:r>
      <w:r>
        <w:rPr>
          <w:rFonts w:ascii="Arial" w:cs="Arial" w:eastAsia="Arial" w:hAnsi="Arial"/>
          <w:sz w:val="22"/>
          <w:szCs w:val="22"/>
        </w:rPr>
        <w:t xml:space="preserve"> → 원인 분석 보고서 자동 생성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추가 지시: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“이 내용으로 임원회의 보고자료 만들어줘”</w:t>
      </w:r>
      <w:r>
        <w:rPr>
          <w:rFonts w:ascii="Arial" w:cs="Arial" w:eastAsia="Arial" w:hAnsi="Arial"/>
          <w:sz w:val="22"/>
          <w:szCs w:val="22"/>
        </w:rPr>
        <w:t xml:space="preserve"> → PPT 자동 생성</w:t>
      </w:r>
    </w:p>
    <w:p>
      <w:pPr>
        <w:spacing w:after="200"/>
      </w:pPr>
    </w:p>
    <w:p>
      <w:pPr>
        <w:pStyle w:val="Heading2"/>
      </w:pPr>
      <w:r>
        <w:t xml:space="preserve">시나리오 3: 구매요청-승인-발주 자동화 파이프라인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핵심 가치: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구매요청부터 발주까지 사람 개입 없이 90% 자동 처리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인력 효과: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구매/조달 담당자 5명 → 1명 관리자 + AI 에이전트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참고 사례: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Oracle Payables Agent, SAP 조달 Agent – 다채널 송장처리, 3-way 매칭 자동화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데모 흐름: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사용자가 “복사용지 A4 500매 구매 요청” 입력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AI가 자동으로: 예산 확인 → 승인라인 배정 → 최저가 공급업체 선정 → 발주서 생성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상신 탐지: 기준가 초과, 중복 발주, 비정상 패턴 자동 플래그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대시보드에서 구매 현황/예산 소진율 실시간 확인</w:t>
      </w:r>
    </w:p>
    <w:p>
      <w:pPr>
        <w:spacing w:after="200"/>
      </w:pPr>
    </w:p>
    <w:p>
      <w:pPr>
        <w:pStyle w:val="Heading2"/>
      </w:pPr>
      <w:r>
        <w:t xml:space="preserve">시나리오 4: 이상거래 탐지 및 자동 보고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핵심 가치: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사람이 보지 못하는 이상 패턴을 AI가 24시간 감시하여 손실 예방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인력 효과: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감사/컴플라이언스 전담자 업무 80% 경감, 분기 손실 $5.4M → $1.6M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참고 사례: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Salesforce Agentforce – 분기 손실 70% 감소, 매출 23% 개선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데모 흐름: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AI가 전일 거래 데이터를 자동 분석하여 이상 항목 3건 탐지 보고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이상 유형 시각화: 중복 결제, 비정상 금액 패턴, 미승인 지출 등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각 항목별 원인 분석과 조치 권고안 제시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확인 클릭 시 자동으로 담당자 알림 및 시정 조치 실행</w:t>
      </w:r>
    </w:p>
    <w:p>
      <w:r>
        <w:br w:type="page"/>
      </w:r>
    </w:p>
    <w:p>
      <w:pPr>
        <w:pStyle w:val="Heading2"/>
      </w:pPr>
      <w:r>
        <w:t xml:space="preserve">시나리오 5: 멀티 에이전트 업무 오케스트레이션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2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핵심 가치: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여러 에이전트가 협업하여 부서간 업무를 자동 연결하는 ‘AI 직원’ 컨셉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인력 효과: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부서간 업무 조율/전달 역할 인력 불필요, 업무 승인 대기시간 90% 감소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참고 사례: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UiPath Maestro 오케스트레이션, Microsoft Dynamics 365 멀티 Agent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데모 흐름: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“신규 프로젝트 예산 승인” 요청 → 복수 에이전트가 동시 기동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재무 Agent: </w:t>
      </w:r>
      <w:r>
        <w:rPr>
          <w:rFonts w:ascii="Arial" w:cs="Arial" w:eastAsia="Arial" w:hAnsi="Arial"/>
          <w:sz w:val="22"/>
          <w:szCs w:val="22"/>
        </w:rPr>
        <w:t xml:space="preserve">예산 가용 여부 확인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HR Agent: </w:t>
      </w:r>
      <w:r>
        <w:rPr>
          <w:rFonts w:ascii="Arial" w:cs="Arial" w:eastAsia="Arial" w:hAnsi="Arial"/>
          <w:sz w:val="22"/>
          <w:szCs w:val="22"/>
        </w:rPr>
        <w:t xml:space="preserve">프로젝트 팀 인력 배치 확인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경영기획 Agent: </w:t>
      </w:r>
      <w:r>
        <w:rPr>
          <w:rFonts w:ascii="Arial" w:cs="Arial" w:eastAsia="Arial" w:hAnsi="Arial"/>
          <w:sz w:val="22"/>
          <w:szCs w:val="22"/>
        </w:rPr>
        <w:t xml:space="preserve">전략 정합성 검토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각 Agent 분석 결과가 대시보드에 실시간 표시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최종 승인권자에게 종합 분석 보고서 + 승인 버튼 한 번으로 완료</w:t>
      </w:r>
    </w:p>
    <w:p>
      <w:r>
        <w:br w:type="page"/>
      </w:r>
    </w:p>
    <w:p>
      <w:pPr>
        <w:pStyle w:val="Heading1"/>
      </w:pPr>
      <w:r>
        <w:t xml:space="preserve">6. 데모 전략 및 권고사항</w:t>
      </w:r>
    </w:p>
    <w:p>
      <w:pPr>
        <w:pStyle w:val="Heading2"/>
      </w:pPr>
      <w:r>
        <w:t xml:space="preserve">데모 시 핵심 메시지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3"/>
              <w:left w:val="single" w:color="1B3A5C" w:sz="3"/>
              <w:bottom w:val="single" w:color="1B3A5C" w:sz="3"/>
              <w:right w:val="single" w:color="1B3A5C" w:sz="3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“선택이 아닌 필수입니다”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2026년 엔터프라이즈 앱의 40%가 AI 에이전트를 탑재합니다.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리더가 될 것인지, 팔로워가 될 것인지 선택해야 합니다.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코나아이는 재무(최고 ROI)부터 시작하여 영업, 공급망으로 확장합니다.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데모 순서 권고안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380"/>
        <w:gridCol w:w="33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데모 포인트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실시간 경영 인사이트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회장님이 직접 질문하고 즉시 답변받는 체험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“이게 되는구나” 첫인상 확보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월말 결산 압축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5일→1일 압축의 구체적 가치 제시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“돈이 되는구나” ROI 실감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이상거래 탐지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사람이 못 보는 것을 AI가 찾아내는 시연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“위험관리도 되는구나” 안전감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구매 자동화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사람 개입 없는 End-to-End 프로세스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“사람을 줄일 수 있겠구나” 인력효율화 확신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멀티 Agent 오케스트레이션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복수 AI가 협업하는 미래상 제시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“이것이 미래다” 비전 공감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성공적 데모를 위한 핵심 원칙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실제 데이터로 보여줄 것: </w:t>
      </w:r>
      <w:r>
        <w:rPr>
          <w:rFonts w:ascii="Arial" w:cs="Arial" w:eastAsia="Arial" w:hAnsi="Arial"/>
          <w:sz w:val="22"/>
          <w:szCs w:val="22"/>
        </w:rPr>
        <w:t xml:space="preserve">코나아이 ERP 실제 데이터(또는 유사 모의 데이터)를 활용하여 현실감 극대화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숨자로 말할 것: </w:t>
      </w:r>
      <w:r>
        <w:rPr>
          <w:rFonts w:ascii="Arial" w:cs="Arial" w:eastAsia="Arial" w:hAnsi="Arial"/>
          <w:sz w:val="22"/>
          <w:szCs w:val="22"/>
        </w:rPr>
        <w:t xml:space="preserve">모든 시나리오에 절감 시간, 절감 비용, 절감 인력을 구체적으로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점진적 접근: </w:t>
      </w:r>
      <w:r>
        <w:rPr>
          <w:rFonts w:ascii="Arial" w:cs="Arial" w:eastAsia="Arial" w:hAnsi="Arial"/>
          <w:sz w:val="22"/>
          <w:szCs w:val="22"/>
        </w:rPr>
        <w:t xml:space="preserve">재무(ROI 최고) → 영업 → 공급망 → HR 순으로 확장 로드맵 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위험도 언급할 것: </w:t>
      </w:r>
      <w:r>
        <w:rPr>
          <w:rFonts w:ascii="Arial" w:cs="Arial" w:eastAsia="Arial" w:hAnsi="Arial"/>
          <w:sz w:val="22"/>
          <w:szCs w:val="22"/>
        </w:rPr>
        <w:t xml:space="preserve">Gartner의 40% 프로젝트 취소 전망을 언급하며 “우리는 실제 운영 가능한 설계를 한다”는 차별화 강조</w:t>
      </w:r>
    </w:p>
    <w:p>
      <w:r>
        <w:br w:type="page"/>
      </w:r>
    </w:p>
    <w:p>
      <w:pPr>
        <w:pStyle w:val="Heading1"/>
      </w:pPr>
      <w:r>
        <w:t xml:space="preserve">7. 인력 효율화 기대효과 요약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아래는 코나아이 규모 기준 AI 에이전트 도입 시 예상되는 인력 효율화 효과를 글로벌 사례 기반으로 추산한 것입니다.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업무 영역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투입 인력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도입 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절감 효과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월말 결산/보고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5명 x 5일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2명 x 1일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~80%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검토/승인만 사람이 수행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경비/송장 처리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3명 전담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1명 관리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~67%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이상 건만 사람이 처리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구매/조달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5명 전담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1명 +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~80%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전략적 구매만 사람이 판단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경영 분석/보고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2명 x 3일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 자동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~90%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요청 시 즉시 생성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감사/컴플라이언스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2명 전담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0.5명 +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~75%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24시간 AI 모니터링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3"/>
              <w:left w:val="single" w:color="27AE60" w:sz="3"/>
              <w:bottom w:val="single" w:color="27AE60" w:sz="3"/>
              <w:right w:val="single" w:color="27AE60" w:sz="3"/>
            </w:tcBorders>
            <w:shd w:fill="E8F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6"/>
                <w:szCs w:val="26"/>
              </w:rPr>
              <w:t xml:space="preserve">종합 기대효과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재무/구매/분석 영역 전체에서 </w:t>
            </w:r>
            <w:r>
              <w:rPr>
                <w:rFonts w:ascii="Arial" w:cs="Arial" w:eastAsia="Arial" w:hAnsi="Arial"/>
                <w:b/>
                <w:bCs/>
                <w:color w:val="1B7A3E"/>
                <w:sz w:val="24"/>
                <w:szCs w:val="24"/>
              </w:rPr>
              <w:t xml:space="preserve">약 70-80% 인력 효율화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기대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(단순 인력 감축이 아닌 ‘고부가치 업무로의 재배치’ 관점으로 접근)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Appendix: 주요 참고 출처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엔터프라이즈 AI 플랫폼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Microsoft 365 Copilot – microsoft.com/microsoft-365/blog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Salesforce Agentforce – salesforce.com/agentforce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SAP Joule Agents – news.sap.com/2025/02/joule-agents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Oracle AI Agents – oracle.com/news/announcement/ai-world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ServiceNow AI Agents – newsroom.servicenow.com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UiPath Agentic Automation – ir.uipath.com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Glean Work AI – glean.com/press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산업 분석 보고서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Gartner: 40% Enterprise Apps with AI Agents by 2026 (gartner.com)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McKinsey: The State of AI 2025 (mckinsey.com)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Deloitte: Tech Trends 2026 – Agentic AI Strategy (deloitte.com)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PwC/Accenture: Six Key Insights for C-suite on Agentic AI (accenture.com)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한국 기업 동향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Korea Herald: Korean telecom carriers join AI agent race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Digitimes: Samsung, LG, SK, Hyundai AI Transformation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KEDGlobal: South Korea Sovereign AI Model Initiative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코나아이 AI Agent 데모 시나리오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2026-02-19T08:14:06.700Z</dcterms:created>
  <dcterms:modified xsi:type="dcterms:W3CDTF">2026-02-19T08:14:06.700Z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