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AE77" w14:textId="77777777" w:rsidR="00B44FEF" w:rsidRPr="002B3F13" w:rsidRDefault="00B44FEF" w:rsidP="00B44FEF">
      <w:pPr>
        <w:pStyle w:val="Heading1"/>
        <w:jc w:val="center"/>
        <w:rPr>
          <w:rFonts w:ascii="Tahoma" w:eastAsia="Times New Roman" w:hAnsi="Tahoma" w:cs="Tahoma"/>
          <w:b/>
          <w:bCs/>
          <w:color w:val="16365C"/>
          <w:kern w:val="0"/>
          <w:sz w:val="24"/>
          <w:szCs w:val="24"/>
        </w:rPr>
      </w:pPr>
      <w:r w:rsidRPr="002B3F13">
        <w:rPr>
          <w:rFonts w:ascii="Tahoma" w:eastAsia="Times New Roman" w:hAnsi="Tahoma" w:cs="Tahoma"/>
          <w:b/>
          <w:color w:val="16365C"/>
          <w:kern w:val="0"/>
          <w:sz w:val="24"/>
          <w:szCs w:val="24"/>
        </w:rPr>
        <w:t>CAPSTONE PROJECT WORKING TITLE FORM</w:t>
      </w:r>
    </w:p>
    <w:p w14:paraId="63F7D70E" w14:textId="77777777" w:rsidR="00B44FEF" w:rsidRPr="002B3F13" w:rsidRDefault="00B44FEF" w:rsidP="00B44FEF">
      <w:pPr>
        <w:spacing w:before="7" w:line="100" w:lineRule="auto"/>
        <w:rPr>
          <w:rFonts w:ascii="Tahoma" w:hAnsi="Tahoma" w:cs="Tahoma"/>
        </w:rPr>
      </w:pPr>
    </w:p>
    <w:p w14:paraId="36022D65" w14:textId="77777777" w:rsidR="00B44FEF" w:rsidRPr="002B3F13" w:rsidRDefault="00B44FEF" w:rsidP="00B44FEF">
      <w:pPr>
        <w:rPr>
          <w:rFonts w:ascii="Tahoma" w:hAnsi="Tahoma" w:cs="Tahoma"/>
        </w:rPr>
      </w:pPr>
      <w:r w:rsidRPr="002B3F13">
        <w:rPr>
          <w:rFonts w:ascii="Tahoma" w:hAnsi="Tahoma" w:cs="Tahoma"/>
          <w:b/>
          <w:color w:val="16365C"/>
        </w:rPr>
        <w:t>Proponents/Researchers:</w:t>
      </w:r>
    </w:p>
    <w:tbl>
      <w:tblPr>
        <w:tblW w:w="5597" w:type="dxa"/>
        <w:tblInd w:w="2239" w:type="dxa"/>
        <w:tblLayout w:type="fixed"/>
        <w:tblLook w:val="0000" w:firstRow="0" w:lastRow="0" w:firstColumn="0" w:lastColumn="0" w:noHBand="0" w:noVBand="0"/>
      </w:tblPr>
      <w:tblGrid>
        <w:gridCol w:w="5597"/>
      </w:tblGrid>
      <w:tr w:rsidR="00B44FEF" w:rsidRPr="002B3F13" w14:paraId="32122F09" w14:textId="77777777" w:rsidTr="006D702E">
        <w:trPr>
          <w:trHeight w:val="398"/>
        </w:trPr>
        <w:tc>
          <w:tcPr>
            <w:tcW w:w="5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945875" w14:textId="455E3486" w:rsidR="00B44FEF" w:rsidRPr="002B3F13" w:rsidRDefault="00B44FEF" w:rsidP="00B44FEF">
            <w:pPr>
              <w:pStyle w:val="NoSpacing"/>
              <w:spacing w:after="0"/>
              <w:rPr>
                <w:rFonts w:ascii="Tahoma" w:hAnsi="Tahoma"/>
                <w:sz w:val="24"/>
                <w:szCs w:val="24"/>
              </w:rPr>
            </w:pPr>
            <w:r w:rsidRPr="002B3F13">
              <w:rPr>
                <w:rFonts w:ascii="Tahoma" w:hAnsi="Tahoma"/>
                <w:sz w:val="24"/>
                <w:szCs w:val="24"/>
              </w:rPr>
              <w:t xml:space="preserve">1) </w:t>
            </w:r>
            <w:r w:rsidR="00B81E8A" w:rsidRPr="002B3F13">
              <w:rPr>
                <w:rFonts w:ascii="Tahoma" w:hAnsi="Tahoma"/>
                <w:sz w:val="24"/>
                <w:szCs w:val="24"/>
              </w:rPr>
              <w:t>REMOLANO, CYRUS CLIENT B.</w:t>
            </w:r>
          </w:p>
        </w:tc>
      </w:tr>
      <w:tr w:rsidR="00B44FEF" w:rsidRPr="002B3F13" w14:paraId="579D5F2A" w14:textId="77777777" w:rsidTr="006D702E">
        <w:trPr>
          <w:trHeight w:val="370"/>
        </w:trPr>
        <w:tc>
          <w:tcPr>
            <w:tcW w:w="5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A33E63" w14:textId="6522E2C9" w:rsidR="00B44FEF" w:rsidRPr="002B3F13" w:rsidRDefault="00B44FEF" w:rsidP="00B44FEF">
            <w:pPr>
              <w:pStyle w:val="NoSpacing"/>
              <w:spacing w:after="0"/>
              <w:rPr>
                <w:rFonts w:ascii="Tahoma" w:hAnsi="Tahoma"/>
                <w:sz w:val="24"/>
                <w:szCs w:val="24"/>
              </w:rPr>
            </w:pPr>
            <w:r w:rsidRPr="002B3F13">
              <w:rPr>
                <w:rFonts w:ascii="Tahoma" w:hAnsi="Tahoma"/>
                <w:sz w:val="24"/>
                <w:szCs w:val="24"/>
              </w:rPr>
              <w:t>2)</w:t>
            </w:r>
            <w:r w:rsidR="00B81E8A" w:rsidRPr="002B3F13">
              <w:rPr>
                <w:rFonts w:ascii="Tahoma" w:hAnsi="Tahoma"/>
                <w:sz w:val="24"/>
                <w:szCs w:val="24"/>
              </w:rPr>
              <w:t xml:space="preserve"> LARIBA, AVEGA</w:t>
            </w:r>
            <w:r w:rsidR="001024DB" w:rsidRPr="002B3F13">
              <w:rPr>
                <w:rFonts w:ascii="Tahoma" w:hAnsi="Tahoma"/>
                <w:sz w:val="24"/>
                <w:szCs w:val="24"/>
              </w:rPr>
              <w:t>IL</w:t>
            </w:r>
          </w:p>
        </w:tc>
      </w:tr>
      <w:tr w:rsidR="00B44FEF" w:rsidRPr="002B3F13" w14:paraId="23861523" w14:textId="77777777" w:rsidTr="006D702E">
        <w:trPr>
          <w:trHeight w:val="418"/>
        </w:trPr>
        <w:tc>
          <w:tcPr>
            <w:tcW w:w="5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58AA32" w14:textId="5D6AD1CC" w:rsidR="00836AD7" w:rsidRPr="002B3F13" w:rsidRDefault="00B44FEF" w:rsidP="00B44FEF">
            <w:pPr>
              <w:pStyle w:val="NoSpacing"/>
              <w:spacing w:after="0"/>
              <w:rPr>
                <w:rFonts w:ascii="Tahoma" w:hAnsi="Tahoma"/>
                <w:sz w:val="24"/>
                <w:szCs w:val="24"/>
              </w:rPr>
            </w:pPr>
            <w:r w:rsidRPr="002B3F13">
              <w:rPr>
                <w:rFonts w:ascii="Tahoma" w:hAnsi="Tahoma"/>
                <w:sz w:val="24"/>
                <w:szCs w:val="24"/>
              </w:rPr>
              <w:t>3)</w:t>
            </w:r>
            <w:r w:rsidR="005E6982" w:rsidRPr="002B3F13">
              <w:rPr>
                <w:rFonts w:ascii="Tahoma" w:hAnsi="Tahoma"/>
                <w:sz w:val="24"/>
                <w:szCs w:val="24"/>
              </w:rPr>
              <w:t xml:space="preserve"> TARIAO, RAMMIL</w:t>
            </w:r>
          </w:p>
        </w:tc>
      </w:tr>
      <w:tr w:rsidR="00B44FEF" w:rsidRPr="002B3F13" w14:paraId="272FD1C5" w14:textId="77777777" w:rsidTr="006D702E">
        <w:trPr>
          <w:trHeight w:val="418"/>
        </w:trPr>
        <w:tc>
          <w:tcPr>
            <w:tcW w:w="5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E59270" w14:textId="1ED60317" w:rsidR="00B44FEF" w:rsidRPr="002B3F13" w:rsidRDefault="00B44FEF" w:rsidP="00B44FEF">
            <w:pPr>
              <w:pStyle w:val="NoSpacing"/>
              <w:spacing w:after="0"/>
              <w:rPr>
                <w:rFonts w:ascii="Tahoma" w:hAnsi="Tahoma"/>
                <w:sz w:val="24"/>
                <w:szCs w:val="24"/>
              </w:rPr>
            </w:pPr>
            <w:r w:rsidRPr="002B3F13">
              <w:rPr>
                <w:rFonts w:ascii="Tahoma" w:hAnsi="Tahoma"/>
                <w:sz w:val="24"/>
                <w:szCs w:val="24"/>
              </w:rPr>
              <w:t>4)</w:t>
            </w:r>
            <w:r w:rsidR="00693AE3" w:rsidRPr="002B3F13">
              <w:rPr>
                <w:rFonts w:ascii="Tahoma" w:hAnsi="Tahoma"/>
                <w:sz w:val="24"/>
                <w:szCs w:val="24"/>
              </w:rPr>
              <w:t xml:space="preserve"> CUTANDA, ANGELO</w:t>
            </w:r>
          </w:p>
        </w:tc>
      </w:tr>
      <w:tr w:rsidR="00B44FEF" w:rsidRPr="002B3F13" w14:paraId="3F0F4188" w14:textId="77777777" w:rsidTr="006D702E">
        <w:trPr>
          <w:trHeight w:val="413"/>
        </w:trPr>
        <w:tc>
          <w:tcPr>
            <w:tcW w:w="5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8F2870" w14:textId="38F7C598" w:rsidR="00B44FEF" w:rsidRPr="002B3F13" w:rsidRDefault="00B44FEF" w:rsidP="00B44FEF">
            <w:pPr>
              <w:pStyle w:val="NoSpacing"/>
              <w:spacing w:after="0"/>
              <w:rPr>
                <w:rFonts w:ascii="Tahoma" w:hAnsi="Tahoma"/>
                <w:sz w:val="24"/>
                <w:szCs w:val="24"/>
              </w:rPr>
            </w:pPr>
            <w:r w:rsidRPr="002B3F13">
              <w:rPr>
                <w:rFonts w:ascii="Tahoma" w:hAnsi="Tahoma"/>
                <w:sz w:val="24"/>
                <w:szCs w:val="24"/>
              </w:rPr>
              <w:t>5)</w:t>
            </w:r>
            <w:r w:rsidR="00693AE3" w:rsidRPr="002B3F13">
              <w:rPr>
                <w:rFonts w:ascii="Tahoma" w:hAnsi="Tahoma"/>
                <w:sz w:val="24"/>
                <w:szCs w:val="24"/>
              </w:rPr>
              <w:t xml:space="preserve"> GENEVE, JENEYSIS</w:t>
            </w:r>
          </w:p>
        </w:tc>
      </w:tr>
    </w:tbl>
    <w:p w14:paraId="4751C703" w14:textId="77777777" w:rsidR="00B44FEF" w:rsidRPr="002B3F13" w:rsidRDefault="00B44FEF" w:rsidP="00B44FEF">
      <w:pPr>
        <w:spacing w:line="260" w:lineRule="auto"/>
        <w:rPr>
          <w:rFonts w:ascii="Tahoma" w:hAnsi="Tahoma" w:cs="Tahoma"/>
          <w:b/>
          <w:color w:val="16365C"/>
        </w:rPr>
      </w:pPr>
    </w:p>
    <w:p w14:paraId="274C984E" w14:textId="77777777" w:rsidR="00B44FEF" w:rsidRPr="002B3F13" w:rsidRDefault="00B44FEF" w:rsidP="00B44FEF">
      <w:pPr>
        <w:spacing w:line="260" w:lineRule="auto"/>
        <w:rPr>
          <w:rFonts w:ascii="Tahoma" w:hAnsi="Tahoma" w:cs="Tahoma"/>
          <w:b/>
          <w:color w:val="16365C"/>
        </w:rPr>
      </w:pPr>
      <w:r w:rsidRPr="002B3F13">
        <w:rPr>
          <w:rFonts w:ascii="Tahoma" w:hAnsi="Tahoma" w:cs="Tahoma"/>
          <w:b/>
          <w:color w:val="16365C"/>
        </w:rPr>
        <w:t>Proposed Project Title:</w:t>
      </w:r>
    </w:p>
    <w:tbl>
      <w:tblPr>
        <w:tblW w:w="8410" w:type="dxa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0"/>
      </w:tblGrid>
      <w:tr w:rsidR="00B44FEF" w:rsidRPr="002B3F13" w14:paraId="65149E31" w14:textId="77777777" w:rsidTr="00441879">
        <w:tc>
          <w:tcPr>
            <w:tcW w:w="8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B67D" w14:textId="5100281E" w:rsidR="00B44FEF" w:rsidRPr="002B3F13" w:rsidRDefault="00BD0BFA" w:rsidP="00B44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4"/>
              </w:tabs>
              <w:spacing w:after="0"/>
              <w:rPr>
                <w:rFonts w:ascii="Tahoma" w:hAnsi="Tahoma" w:cs="Tahoma"/>
                <w:b/>
                <w:color w:val="16365C"/>
              </w:rPr>
            </w:pPr>
            <w:r w:rsidRPr="002B3F13">
              <w:rPr>
                <w:rFonts w:ascii="Tahoma" w:hAnsi="Tahoma" w:cs="Tahoma"/>
              </w:rPr>
              <w:t>M</w:t>
            </w:r>
            <w:r w:rsidR="00746489" w:rsidRPr="002B3F13">
              <w:rPr>
                <w:rFonts w:ascii="Tahoma" w:hAnsi="Tahoma" w:cs="Tahoma"/>
              </w:rPr>
              <w:t>CC CAMPUS MART: A Unified System for Campus Trading &amp; Scho</w:t>
            </w:r>
            <w:r w:rsidR="008D6475" w:rsidRPr="002B3F13">
              <w:rPr>
                <w:rFonts w:ascii="Tahoma" w:hAnsi="Tahoma" w:cs="Tahoma"/>
              </w:rPr>
              <w:t>ol Product Merchandising</w:t>
            </w:r>
          </w:p>
        </w:tc>
      </w:tr>
    </w:tbl>
    <w:p w14:paraId="6305B443" w14:textId="77777777" w:rsidR="00B44FEF" w:rsidRPr="002B3F13" w:rsidRDefault="00B44FEF" w:rsidP="00B44FEF">
      <w:pPr>
        <w:spacing w:line="260" w:lineRule="auto"/>
        <w:rPr>
          <w:rFonts w:ascii="Tahoma" w:hAnsi="Tahoma" w:cs="Tahoma"/>
          <w:b/>
          <w:color w:val="16365C"/>
        </w:rPr>
      </w:pPr>
      <w:r w:rsidRPr="002B3F13">
        <w:rPr>
          <w:rFonts w:ascii="Tahoma" w:hAnsi="Tahoma" w:cs="Tahoma"/>
          <w:b/>
          <w:color w:val="16365C"/>
        </w:rPr>
        <w:t xml:space="preserve">    </w:t>
      </w:r>
    </w:p>
    <w:p w14:paraId="6CE14ED8" w14:textId="77777777" w:rsidR="00B44FEF" w:rsidRPr="002B3F13" w:rsidRDefault="00B44FEF" w:rsidP="00B44FEF">
      <w:pPr>
        <w:spacing w:line="260" w:lineRule="auto"/>
        <w:rPr>
          <w:rFonts w:ascii="Tahoma" w:hAnsi="Tahoma" w:cs="Tahoma"/>
          <w:b/>
          <w:color w:val="16365C"/>
        </w:rPr>
      </w:pPr>
      <w:r w:rsidRPr="002B3F13">
        <w:rPr>
          <w:rFonts w:ascii="Tahoma" w:hAnsi="Tahoma" w:cs="Tahoma"/>
          <w:b/>
          <w:color w:val="16365C"/>
        </w:rPr>
        <w:t>Brief Description of the Project:</w:t>
      </w:r>
    </w:p>
    <w:p w14:paraId="40213480" w14:textId="329B8B98" w:rsidR="00B833C2" w:rsidRPr="002B3F13" w:rsidRDefault="00B833C2" w:rsidP="00F66F65">
      <w:pPr>
        <w:spacing w:after="0"/>
        <w:jc w:val="both"/>
        <w:rPr>
          <w:rFonts w:ascii="Tahoma" w:hAnsi="Tahoma" w:cs="Tahoma"/>
        </w:rPr>
      </w:pPr>
      <w:r w:rsidRPr="002B3F13">
        <w:rPr>
          <w:rFonts w:ascii="Tahoma" w:hAnsi="Tahoma" w:cs="Tahoma"/>
        </w:rPr>
        <w:t>MCC Campus Mart is an E-Shop where campus trading will take place for those students or any M</w:t>
      </w:r>
      <w:r w:rsidR="003E3A74">
        <w:rPr>
          <w:rFonts w:ascii="Tahoma" w:hAnsi="Tahoma" w:cs="Tahoma"/>
        </w:rPr>
        <w:t>anCCnians</w:t>
      </w:r>
      <w:r w:rsidRPr="002B3F13">
        <w:rPr>
          <w:rFonts w:ascii="Tahoma" w:hAnsi="Tahoma" w:cs="Tahoma"/>
        </w:rPr>
        <w:t xml:space="preserve"> who have school-related products to sell. This helps them to </w:t>
      </w:r>
      <w:r w:rsidR="006C3EF6">
        <w:rPr>
          <w:rFonts w:ascii="Tahoma" w:hAnsi="Tahoma" w:cs="Tahoma"/>
        </w:rPr>
        <w:t>find affordable items</w:t>
      </w:r>
      <w:r w:rsidR="005659F6">
        <w:rPr>
          <w:rFonts w:ascii="Tahoma" w:hAnsi="Tahoma" w:cs="Tahoma"/>
        </w:rPr>
        <w:t>, at the same time</w:t>
      </w:r>
      <w:r w:rsidRPr="002B3F13">
        <w:rPr>
          <w:rFonts w:ascii="Tahoma" w:hAnsi="Tahoma" w:cs="Tahoma"/>
        </w:rPr>
        <w:t xml:space="preserve"> </w:t>
      </w:r>
      <w:r w:rsidR="005659F6">
        <w:rPr>
          <w:rFonts w:ascii="Tahoma" w:hAnsi="Tahoma" w:cs="Tahoma"/>
        </w:rPr>
        <w:t>earni</w:t>
      </w:r>
      <w:r w:rsidR="001405E2">
        <w:rPr>
          <w:rFonts w:ascii="Tahoma" w:hAnsi="Tahoma" w:cs="Tahoma"/>
        </w:rPr>
        <w:t>ng</w:t>
      </w:r>
      <w:r w:rsidRPr="002B3F13">
        <w:rPr>
          <w:rFonts w:ascii="Tahoma" w:hAnsi="Tahoma" w:cs="Tahoma"/>
        </w:rPr>
        <w:t xml:space="preserve"> while helping other people to have what they need for their studies.</w:t>
      </w:r>
    </w:p>
    <w:p w14:paraId="54E7E9A4" w14:textId="77777777" w:rsidR="00B833C2" w:rsidRPr="002B3F13" w:rsidRDefault="00B833C2" w:rsidP="00F66F65">
      <w:pPr>
        <w:spacing w:after="0"/>
        <w:jc w:val="both"/>
        <w:rPr>
          <w:rFonts w:ascii="Tahoma" w:hAnsi="Tahoma" w:cs="Tahoma"/>
        </w:rPr>
      </w:pPr>
      <w:r w:rsidRPr="002B3F13">
        <w:rPr>
          <w:rFonts w:ascii="Tahoma" w:hAnsi="Tahoma" w:cs="Tahoma"/>
        </w:rPr>
        <w:t xml:space="preserve"> </w:t>
      </w:r>
    </w:p>
    <w:p w14:paraId="5FFB1BEE" w14:textId="46EBF468" w:rsidR="00B833C2" w:rsidRPr="002B3F13" w:rsidRDefault="00B833C2" w:rsidP="00F66F65">
      <w:pPr>
        <w:spacing w:after="0"/>
        <w:jc w:val="both"/>
        <w:rPr>
          <w:rFonts w:ascii="Tahoma" w:hAnsi="Tahoma" w:cs="Tahoma"/>
        </w:rPr>
      </w:pPr>
      <w:r w:rsidRPr="002B3F13">
        <w:rPr>
          <w:rFonts w:ascii="Tahoma" w:hAnsi="Tahoma" w:cs="Tahoma"/>
        </w:rPr>
        <w:t>​</w:t>
      </w:r>
      <w:r w:rsidR="004F116E">
        <w:rPr>
          <w:rFonts w:ascii="Tahoma" w:hAnsi="Tahoma" w:cs="Tahoma"/>
        </w:rPr>
        <w:t>This gives</w:t>
      </w:r>
      <w:r w:rsidR="00484A02">
        <w:rPr>
          <w:rFonts w:ascii="Tahoma" w:hAnsi="Tahoma" w:cs="Tahoma"/>
        </w:rPr>
        <w:t xml:space="preserve"> a proper platform for small entrepreneurs</w:t>
      </w:r>
      <w:r w:rsidR="00C60D51">
        <w:rPr>
          <w:rFonts w:ascii="Tahoma" w:hAnsi="Tahoma" w:cs="Tahoma"/>
        </w:rPr>
        <w:t xml:space="preserve"> </w:t>
      </w:r>
      <w:r w:rsidR="009F0F39">
        <w:rPr>
          <w:rFonts w:ascii="Tahoma" w:hAnsi="Tahoma" w:cs="Tahoma"/>
        </w:rPr>
        <w:t xml:space="preserve">specially the students in School of Business </w:t>
      </w:r>
      <w:r w:rsidR="00312EC0">
        <w:rPr>
          <w:rFonts w:ascii="Tahoma" w:hAnsi="Tahoma" w:cs="Tahoma"/>
        </w:rPr>
        <w:t>in Mandaue City College and other student-merchan</w:t>
      </w:r>
      <w:r w:rsidR="00200CA3">
        <w:rPr>
          <w:rFonts w:ascii="Tahoma" w:hAnsi="Tahoma" w:cs="Tahoma"/>
        </w:rPr>
        <w:t>ts</w:t>
      </w:r>
      <w:r w:rsidR="00E06D37">
        <w:rPr>
          <w:rFonts w:ascii="Tahoma" w:hAnsi="Tahoma" w:cs="Tahoma"/>
        </w:rPr>
        <w:t xml:space="preserve"> </w:t>
      </w:r>
      <w:r w:rsidR="002E106F">
        <w:rPr>
          <w:rFonts w:ascii="Tahoma" w:hAnsi="Tahoma" w:cs="Tahoma"/>
        </w:rPr>
        <w:t>in Mandaue City College to sell their products and</w:t>
      </w:r>
      <w:r w:rsidR="00BA3D02">
        <w:rPr>
          <w:rFonts w:ascii="Tahoma" w:hAnsi="Tahoma" w:cs="Tahoma"/>
        </w:rPr>
        <w:t xml:space="preserve"> services</w:t>
      </w:r>
      <w:r w:rsidR="00065876">
        <w:rPr>
          <w:rFonts w:ascii="Tahoma" w:hAnsi="Tahoma" w:cs="Tahoma"/>
        </w:rPr>
        <w:t xml:space="preserve">. While physical stores </w:t>
      </w:r>
      <w:r w:rsidR="001F460D">
        <w:rPr>
          <w:rFonts w:ascii="Tahoma" w:hAnsi="Tahoma" w:cs="Tahoma"/>
        </w:rPr>
        <w:t>are</w:t>
      </w:r>
      <w:r w:rsidR="00065876">
        <w:rPr>
          <w:rFonts w:ascii="Tahoma" w:hAnsi="Tahoma" w:cs="Tahoma"/>
        </w:rPr>
        <w:t xml:space="preserve"> </w:t>
      </w:r>
      <w:r w:rsidR="001F460D">
        <w:rPr>
          <w:rFonts w:ascii="Tahoma" w:hAnsi="Tahoma" w:cs="Tahoma"/>
        </w:rPr>
        <w:t>essential for businesses,</w:t>
      </w:r>
      <w:r w:rsidR="00030DCB">
        <w:rPr>
          <w:rFonts w:ascii="Tahoma" w:hAnsi="Tahoma" w:cs="Tahoma"/>
        </w:rPr>
        <w:t xml:space="preserve"> ONLINE/VIRTUAL SHOPS has a </w:t>
      </w:r>
      <w:r w:rsidR="00BA11AA">
        <w:rPr>
          <w:rFonts w:ascii="Tahoma" w:hAnsi="Tahoma" w:cs="Tahoma"/>
        </w:rPr>
        <w:t xml:space="preserve">wide </w:t>
      </w:r>
      <w:r w:rsidR="00DE6C7D">
        <w:rPr>
          <w:rFonts w:ascii="Tahoma" w:hAnsi="Tahoma" w:cs="Tahoma"/>
        </w:rPr>
        <w:t xml:space="preserve">reach, making MARKETING easy </w:t>
      </w:r>
      <w:r w:rsidR="006236F9">
        <w:rPr>
          <w:rFonts w:ascii="Tahoma" w:hAnsi="Tahoma" w:cs="Tahoma"/>
        </w:rPr>
        <w:t>and convenient since everything is already online</w:t>
      </w:r>
      <w:r w:rsidR="004211B7">
        <w:rPr>
          <w:rFonts w:ascii="Tahoma" w:hAnsi="Tahoma" w:cs="Tahoma"/>
        </w:rPr>
        <w:t>.</w:t>
      </w:r>
    </w:p>
    <w:p w14:paraId="3F6B741E" w14:textId="77777777" w:rsidR="00B833C2" w:rsidRPr="002B3F13" w:rsidRDefault="00B833C2" w:rsidP="00F66F65">
      <w:pPr>
        <w:spacing w:after="0"/>
        <w:jc w:val="both"/>
        <w:rPr>
          <w:rFonts w:ascii="Tahoma" w:hAnsi="Tahoma" w:cs="Tahoma"/>
        </w:rPr>
      </w:pPr>
      <w:r w:rsidRPr="002B3F13">
        <w:rPr>
          <w:rFonts w:ascii="Tahoma" w:hAnsi="Tahoma" w:cs="Tahoma"/>
        </w:rPr>
        <w:t xml:space="preserve"> </w:t>
      </w:r>
    </w:p>
    <w:p w14:paraId="385F10C4" w14:textId="1B212A36" w:rsidR="00C47D7A" w:rsidRDefault="00B833C2" w:rsidP="00366747">
      <w:pPr>
        <w:spacing w:after="0"/>
        <w:jc w:val="both"/>
        <w:rPr>
          <w:rFonts w:ascii="Tahoma" w:hAnsi="Tahoma" w:cs="Tahoma"/>
        </w:rPr>
      </w:pPr>
      <w:r w:rsidRPr="002B3F13">
        <w:rPr>
          <w:rFonts w:ascii="Tahoma" w:hAnsi="Tahoma" w:cs="Tahoma"/>
        </w:rPr>
        <w:t xml:space="preserve">​Aside from these, </w:t>
      </w:r>
      <w:r w:rsidR="00F66F65" w:rsidRPr="002B3F13">
        <w:rPr>
          <w:rFonts w:ascii="Tahoma" w:hAnsi="Tahoma" w:cs="Tahoma"/>
        </w:rPr>
        <w:t>the</w:t>
      </w:r>
      <w:r w:rsidRPr="002B3F13">
        <w:rPr>
          <w:rFonts w:ascii="Tahoma" w:hAnsi="Tahoma" w:cs="Tahoma"/>
        </w:rPr>
        <w:t xml:space="preserve"> system also features a</w:t>
      </w:r>
      <w:r w:rsidR="004211B7">
        <w:rPr>
          <w:rFonts w:ascii="Tahoma" w:hAnsi="Tahoma" w:cs="Tahoma"/>
        </w:rPr>
        <w:t>n online</w:t>
      </w:r>
      <w:r w:rsidRPr="002B3F13">
        <w:rPr>
          <w:rFonts w:ascii="Tahoma" w:hAnsi="Tahoma" w:cs="Tahoma"/>
        </w:rPr>
        <w:t xml:space="preserve"> donation drive for those people who want to</w:t>
      </w:r>
      <w:r w:rsidR="00F66F65" w:rsidRPr="002B3F13">
        <w:rPr>
          <w:rFonts w:ascii="Tahoma" w:hAnsi="Tahoma" w:cs="Tahoma"/>
        </w:rPr>
        <w:t xml:space="preserve"> </w:t>
      </w:r>
      <w:r w:rsidRPr="002B3F13">
        <w:rPr>
          <w:rFonts w:ascii="Tahoma" w:hAnsi="Tahoma" w:cs="Tahoma"/>
        </w:rPr>
        <w:t xml:space="preserve">donate something they had not used for a long time but is still useful. Anything </w:t>
      </w:r>
      <w:r w:rsidR="00F66F65" w:rsidRPr="002B3F13">
        <w:rPr>
          <w:rFonts w:ascii="Tahoma" w:hAnsi="Tahoma" w:cs="Tahoma"/>
        </w:rPr>
        <w:t>they have</w:t>
      </w:r>
      <w:r w:rsidRPr="002B3F13">
        <w:rPr>
          <w:rFonts w:ascii="Tahoma" w:hAnsi="Tahoma" w:cs="Tahoma"/>
        </w:rPr>
        <w:t xml:space="preserve"> donated especially before the unforeseen situation occurs will recorded in the system for more secure and more transparent transactions</w:t>
      </w:r>
      <w:r w:rsidR="00FF5554">
        <w:rPr>
          <w:rFonts w:ascii="Tahoma" w:hAnsi="Tahoma" w:cs="Tahoma"/>
        </w:rPr>
        <w:t xml:space="preserve">. </w:t>
      </w:r>
      <w:r w:rsidR="00236960">
        <w:rPr>
          <w:rFonts w:ascii="Tahoma" w:hAnsi="Tahoma" w:cs="Tahoma"/>
        </w:rPr>
        <w:t xml:space="preserve">Additionally, </w:t>
      </w:r>
      <w:r w:rsidR="00A81EE5">
        <w:rPr>
          <w:rFonts w:ascii="Tahoma" w:hAnsi="Tahoma" w:cs="Tahoma"/>
        </w:rPr>
        <w:t>Camp</w:t>
      </w:r>
      <w:r w:rsidR="0095592F">
        <w:rPr>
          <w:rFonts w:ascii="Tahoma" w:hAnsi="Tahoma" w:cs="Tahoma"/>
        </w:rPr>
        <w:t>us Online Trad</w:t>
      </w:r>
      <w:r w:rsidR="00D86E32">
        <w:rPr>
          <w:rFonts w:ascii="Tahoma" w:hAnsi="Tahoma" w:cs="Tahoma"/>
        </w:rPr>
        <w:t>ing</w:t>
      </w:r>
      <w:r w:rsidR="00336331">
        <w:rPr>
          <w:rFonts w:ascii="Tahoma" w:hAnsi="Tahoma" w:cs="Tahoma"/>
        </w:rPr>
        <w:t xml:space="preserve"> </w:t>
      </w:r>
      <w:r w:rsidR="00236960">
        <w:rPr>
          <w:rFonts w:ascii="Tahoma" w:hAnsi="Tahoma" w:cs="Tahoma"/>
        </w:rPr>
        <w:t>Feature</w:t>
      </w:r>
      <w:r w:rsidR="00F32995">
        <w:rPr>
          <w:rFonts w:ascii="Tahoma" w:hAnsi="Tahoma" w:cs="Tahoma"/>
        </w:rPr>
        <w:t xml:space="preserve"> is</w:t>
      </w:r>
      <w:r w:rsidR="004A47B5">
        <w:rPr>
          <w:rFonts w:ascii="Tahoma" w:hAnsi="Tahoma" w:cs="Tahoma"/>
        </w:rPr>
        <w:t xml:space="preserve"> one of the supplemental functions</w:t>
      </w:r>
      <w:r w:rsidR="00142316">
        <w:rPr>
          <w:rFonts w:ascii="Tahoma" w:hAnsi="Tahoma" w:cs="Tahoma"/>
        </w:rPr>
        <w:t xml:space="preserve"> on this system</w:t>
      </w:r>
      <w:r w:rsidR="00486BBE">
        <w:rPr>
          <w:rFonts w:ascii="Tahoma" w:hAnsi="Tahoma" w:cs="Tahoma"/>
        </w:rPr>
        <w:t>. Users can</w:t>
      </w:r>
      <w:r w:rsidR="00CE5729">
        <w:rPr>
          <w:rFonts w:ascii="Tahoma" w:hAnsi="Tahoma" w:cs="Tahoma"/>
        </w:rPr>
        <w:t xml:space="preserve"> enga</w:t>
      </w:r>
      <w:r w:rsidR="00864BFD">
        <w:rPr>
          <w:rFonts w:ascii="Tahoma" w:hAnsi="Tahoma" w:cs="Tahoma"/>
        </w:rPr>
        <w:t>ge in online barter</w:t>
      </w:r>
      <w:r w:rsidR="001B5A3C">
        <w:rPr>
          <w:rFonts w:ascii="Tahoma" w:hAnsi="Tahoma" w:cs="Tahoma"/>
        </w:rPr>
        <w:t xml:space="preserve">-trading system thru </w:t>
      </w:r>
      <w:r w:rsidR="001707EB">
        <w:rPr>
          <w:rFonts w:ascii="Tahoma" w:hAnsi="Tahoma" w:cs="Tahoma"/>
        </w:rPr>
        <w:t>the system’s built-in trading page.</w:t>
      </w:r>
    </w:p>
    <w:p w14:paraId="2855F1AD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22D828DA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00288269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320032D8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62244DB2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2493EB38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57186E7C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1C5255A6" w14:textId="77777777" w:rsidR="001707EB" w:rsidRDefault="001707EB" w:rsidP="00366747">
      <w:pPr>
        <w:spacing w:after="0"/>
        <w:jc w:val="both"/>
        <w:rPr>
          <w:rFonts w:ascii="Tahoma" w:hAnsi="Tahoma" w:cs="Tahoma"/>
        </w:rPr>
      </w:pPr>
    </w:p>
    <w:p w14:paraId="7F30A9FC" w14:textId="77777777" w:rsidR="001707EB" w:rsidRDefault="001707EB" w:rsidP="00366747">
      <w:pPr>
        <w:spacing w:after="0"/>
        <w:jc w:val="both"/>
        <w:rPr>
          <w:rFonts w:ascii="Tahoma" w:hAnsi="Tahoma" w:cs="Tahoma"/>
          <w:b/>
        </w:rPr>
      </w:pPr>
    </w:p>
    <w:p w14:paraId="00FCEBF7" w14:textId="77777777" w:rsidR="00366747" w:rsidRPr="00366747" w:rsidRDefault="00366747" w:rsidP="00366747">
      <w:pPr>
        <w:spacing w:before="3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  <w:lastRenderedPageBreak/>
        <w:t>INPUT</w:t>
      </w:r>
    </w:p>
    <w:p w14:paraId="01F5202D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i/>
          <w:iCs/>
          <w:color w:val="1A1A1A"/>
          <w:kern w:val="0"/>
          <w:sz w:val="22"/>
          <w:szCs w:val="22"/>
          <w14:ligatures w14:val="none"/>
        </w:rPr>
        <w:t>The system allows authorized users to enter and manage the following data:</w:t>
      </w:r>
    </w:p>
    <w:p w14:paraId="33E00FBA" w14:textId="77777777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1.    User Account Information</w:t>
      </w:r>
    </w:p>
    <w:p w14:paraId="35C82C72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Username and Password</w:t>
      </w:r>
    </w:p>
    <w:p w14:paraId="5B5DE2BF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Full Name</w:t>
      </w:r>
    </w:p>
    <w:p w14:paraId="3BD0AD00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User Role (Admin, Moderator, User/Student/Faculty/Staff)</w:t>
      </w:r>
    </w:p>
    <w:p w14:paraId="4F89BD4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Email Address</w:t>
      </w:r>
    </w:p>
    <w:p w14:paraId="722E41CC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Contact Number</w:t>
      </w:r>
    </w:p>
    <w:p w14:paraId="739F317B" w14:textId="77777777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2.    Product Listing Information</w:t>
      </w:r>
    </w:p>
    <w:p w14:paraId="3D3A3DFC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 Title</w:t>
      </w:r>
    </w:p>
    <w:p w14:paraId="7E68C196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 Description</w:t>
      </w:r>
    </w:p>
    <w:p w14:paraId="13D79DEB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 Category (e.g., Uniform, Books, Supplies, Printed Materials)</w:t>
      </w:r>
    </w:p>
    <w:p w14:paraId="51D1EE9A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Price</w:t>
      </w:r>
    </w:p>
    <w:p w14:paraId="7DBB668E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 Images</w:t>
      </w:r>
    </w:p>
    <w:p w14:paraId="195A42E9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Seller Information</w:t>
      </w:r>
    </w:p>
    <w:p w14:paraId="36C598B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Stock / Quantity Available</w:t>
      </w:r>
    </w:p>
    <w:p w14:paraId="5580ADE6" w14:textId="77777777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3.    Purchase / Transaction Information</w:t>
      </w:r>
    </w:p>
    <w:p w14:paraId="449C2F57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Buyer Information</w:t>
      </w:r>
    </w:p>
    <w:p w14:paraId="36D0EDD4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Item(s) Selected for Purchase</w:t>
      </w:r>
    </w:p>
    <w:p w14:paraId="0840B3F6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Quantity Ordered</w:t>
      </w:r>
    </w:p>
    <w:p w14:paraId="3544A4F5" w14:textId="5073F758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•  Payment Method (GCash, Bank Transfer, Cash on </w:t>
      </w:r>
      <w:r w:rsidR="00C06B3F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Delivery</w:t>
      </w: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)</w:t>
      </w:r>
    </w:p>
    <w:p w14:paraId="2579148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Transaction Date and Time</w:t>
      </w:r>
    </w:p>
    <w:p w14:paraId="3114A056" w14:textId="77777777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4.    Donation Information</w:t>
      </w:r>
    </w:p>
    <w:p w14:paraId="7F57C64D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Donor Name and Contact Details</w:t>
      </w:r>
    </w:p>
    <w:p w14:paraId="655F679D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Type of Donation (Item or Monetary)</w:t>
      </w:r>
    </w:p>
    <w:p w14:paraId="1816E49A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Item Description (for item donations)</w:t>
      </w:r>
    </w:p>
    <w:p w14:paraId="414CB75F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Item Condition (e.g., Good, Fair)</w:t>
      </w:r>
    </w:p>
    <w:p w14:paraId="37237FAB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Donation Amount (for monetary donations via GCash or bank)</w:t>
      </w:r>
    </w:p>
    <w:p w14:paraId="67E599E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Date of Donation</w:t>
      </w:r>
    </w:p>
    <w:p w14:paraId="6E4D8057" w14:textId="77777777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5.    Merchant / Partner Information</w:t>
      </w:r>
    </w:p>
    <w:p w14:paraId="2E417282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Business / Shop Name</w:t>
      </w:r>
    </w:p>
    <w:p w14:paraId="1FD2A41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Type of Service (Printing, Uniform Supply, Tailoring, etc.)</w:t>
      </w:r>
    </w:p>
    <w:p w14:paraId="6EEDEF67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Contact Information</w:t>
      </w:r>
    </w:p>
    <w:p w14:paraId="39063595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Products or Services Offered</w:t>
      </w:r>
    </w:p>
    <w:p w14:paraId="3E427603" w14:textId="77777777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6.    Moderation Data</w:t>
      </w:r>
    </w:p>
    <w:p w14:paraId="16B6259D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Moderator Review Decision (Approve / Disapprove)</w:t>
      </w:r>
    </w:p>
    <w:p w14:paraId="64CDA750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Reason for Disapproval (if applicable)</w:t>
      </w:r>
    </w:p>
    <w:p w14:paraId="4098998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Review Date and Time</w:t>
      </w:r>
    </w:p>
    <w:p w14:paraId="3945C3DA" w14:textId="77777777" w:rsidR="00366747" w:rsidRPr="00366747" w:rsidRDefault="00366747" w:rsidP="00366747">
      <w:pPr>
        <w:pBdr>
          <w:bottom w:val="single" w:sz="6" w:space="1" w:color="2E75B6"/>
        </w:pBdr>
        <w:spacing w:before="1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692D0F7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1AA2083D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329FD08F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76DD4CF4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447761CE" w14:textId="3810C834" w:rsidR="00366747" w:rsidRPr="00366747" w:rsidRDefault="00366747" w:rsidP="00366747">
      <w:pPr>
        <w:spacing w:before="3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  <w:lastRenderedPageBreak/>
        <w:t>PROCESS</w:t>
      </w:r>
    </w:p>
    <w:p w14:paraId="32EFECFC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i/>
          <w:iCs/>
          <w:color w:val="1A1A1A"/>
          <w:kern w:val="0"/>
          <w:sz w:val="22"/>
          <w:szCs w:val="22"/>
          <w14:ligatures w14:val="none"/>
        </w:rPr>
        <w:t>The system performs the following operations:</w:t>
      </w:r>
    </w:p>
    <w:p w14:paraId="39634E86" w14:textId="4CC07E18" w:rsidR="00366747" w:rsidRPr="00366747" w:rsidRDefault="00366747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1</w:t>
      </w:r>
      <w:r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User Registration and Account Management</w:t>
      </w:r>
    </w:p>
    <w:p w14:paraId="31C82F64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Register new users and assign roles (Admin, Moderator, User)</w:t>
      </w:r>
    </w:p>
    <w:p w14:paraId="67CED875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Validate user credentials during login</w:t>
      </w:r>
    </w:p>
    <w:p w14:paraId="0552E52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Edit or deactivate user accounts</w:t>
      </w:r>
    </w:p>
    <w:p w14:paraId="582D2104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Role-based access control enforcement</w:t>
      </w:r>
    </w:p>
    <w:p w14:paraId="56588439" w14:textId="3C941872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2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Product Listing Management</w:t>
      </w:r>
    </w:p>
    <w:p w14:paraId="1CD55C85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Allow users to create, edit, and delete product listings</w:t>
      </w:r>
    </w:p>
    <w:p w14:paraId="404B1DAD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Submit listings for moderator review before publishing</w:t>
      </w:r>
    </w:p>
    <w:p w14:paraId="1CBE5B0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Validate product details (price, category, completeness)</w:t>
      </w:r>
    </w:p>
    <w:p w14:paraId="4DB5F115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Display approved listings on the campus marketplace</w:t>
      </w:r>
    </w:p>
    <w:p w14:paraId="57EE838D" w14:textId="33E8205D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3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Moderation and Approval Process</w:t>
      </w:r>
    </w:p>
    <w:p w14:paraId="743998A7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Review submitted product listings for compliance with school-related guidelines</w:t>
      </w:r>
    </w:p>
    <w:p w14:paraId="60A2361A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Approve or disapprove product posts with reason</w:t>
      </w:r>
    </w:p>
    <w:p w14:paraId="4A0271D0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Notify sellers of moderator decisions</w:t>
      </w:r>
    </w:p>
    <w:p w14:paraId="5AD527C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Remove or flag inappropriate listings</w:t>
      </w:r>
    </w:p>
    <w:p w14:paraId="3E63063B" w14:textId="5EDA777F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4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Buy and Sell Transaction Processing</w:t>
      </w:r>
    </w:p>
    <w:p w14:paraId="77F2ED95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Process buyer product requests and orders</w:t>
      </w:r>
    </w:p>
    <w:p w14:paraId="3D915967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Record and confirm payment transactions</w:t>
      </w:r>
    </w:p>
    <w:p w14:paraId="0C1F8A0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Update product stock / availability after purchase</w:t>
      </w:r>
    </w:p>
    <w:p w14:paraId="30FEFE9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Notify seller of new orders received</w:t>
      </w:r>
    </w:p>
    <w:p w14:paraId="4178DA37" w14:textId="68CEEF71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5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Donation Processing</w:t>
      </w:r>
    </w:p>
    <w:p w14:paraId="54584C24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Record item donations submitted to the admin</w:t>
      </w:r>
    </w:p>
    <w:p w14:paraId="5A6DEAF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Process monetary donations via GCash or bank transfer</w:t>
      </w:r>
    </w:p>
    <w:p w14:paraId="45DB5F5E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Validate and log all donation entries in the system</w:t>
      </w:r>
    </w:p>
    <w:p w14:paraId="0BE672FE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Monitor and track donated items and funds</w:t>
      </w:r>
    </w:p>
    <w:p w14:paraId="22D62596" w14:textId="442BAB4D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6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Merchant / Partner Collaboration Management</w:t>
      </w:r>
    </w:p>
    <w:p w14:paraId="0C6C9E86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Register and manage partner merchants and service providers</w:t>
      </w:r>
    </w:p>
    <w:p w14:paraId="3E0A228B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Link partner services to relevant product categories</w:t>
      </w:r>
    </w:p>
    <w:p w14:paraId="25DBFA40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Monitor partner listings and service availability</w:t>
      </w:r>
    </w:p>
    <w:p w14:paraId="031C353B" w14:textId="5A714D95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7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Transaction Monitoring and Administration</w:t>
      </w:r>
    </w:p>
    <w:p w14:paraId="6C32D2F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Track all buying, selling, and donation transactions</w:t>
      </w:r>
    </w:p>
    <w:p w14:paraId="74D3AF29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Flag suspicious or irregular transactions for admin review</w:t>
      </w:r>
    </w:p>
    <w:p w14:paraId="77F3A476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Generate audit logs of all system activities</w:t>
      </w:r>
    </w:p>
    <w:p w14:paraId="58F94AB6" w14:textId="7854E196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8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Search and Filter Processing</w:t>
      </w:r>
    </w:p>
    <w:p w14:paraId="6EB40E1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Process keyword searches for products and listings</w:t>
      </w:r>
    </w:p>
    <w:p w14:paraId="0C8D90BA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Filter products by category, price range, or seller</w:t>
      </w:r>
    </w:p>
    <w:p w14:paraId="2DF5F987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Sort listings by date posted, price, or popularity</w:t>
      </w:r>
    </w:p>
    <w:p w14:paraId="50726E3C" w14:textId="77777777" w:rsidR="00366747" w:rsidRPr="00366747" w:rsidRDefault="00366747" w:rsidP="00366747">
      <w:pPr>
        <w:pBdr>
          <w:bottom w:val="single" w:sz="6" w:space="1" w:color="2E75B6"/>
        </w:pBdr>
        <w:spacing w:before="1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D618B00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40011043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51FED917" w14:textId="77777777" w:rsidR="00DC6A50" w:rsidRDefault="00DC6A50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50FBC47E" w14:textId="03D9B4EF" w:rsidR="00366747" w:rsidRPr="00366747" w:rsidRDefault="00366747" w:rsidP="00366747">
      <w:pPr>
        <w:spacing w:before="3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  <w:lastRenderedPageBreak/>
        <w:t>OUTPUT</w:t>
      </w:r>
    </w:p>
    <w:p w14:paraId="65AE07AA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i/>
          <w:iCs/>
          <w:color w:val="1A1A1A"/>
          <w:kern w:val="0"/>
          <w:sz w:val="22"/>
          <w:szCs w:val="22"/>
          <w14:ligatures w14:val="none"/>
        </w:rPr>
        <w:t>The system generates the following outputs:</w:t>
      </w:r>
    </w:p>
    <w:p w14:paraId="6068E231" w14:textId="0B9753F2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1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User Account Dashboard</w:t>
      </w:r>
    </w:p>
    <w:p w14:paraId="32BA5F0C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Personalized dashboard based on user role</w:t>
      </w:r>
    </w:p>
    <w:p w14:paraId="32DD22C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View of active listings, transactions, and notifications</w:t>
      </w:r>
    </w:p>
    <w:p w14:paraId="688B2652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Profile and account settings management page</w:t>
      </w:r>
    </w:p>
    <w:p w14:paraId="3D49FA52" w14:textId="3D02E869" w:rsidR="00366747" w:rsidRPr="00366747" w:rsidRDefault="00DC6A50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2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Product Marketplace</w:t>
      </w:r>
    </w:p>
    <w:p w14:paraId="5A14F02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Published list of approved school-related products for sale</w:t>
      </w:r>
    </w:p>
    <w:p w14:paraId="704E1C99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 detail pages with images, price, and seller info</w:t>
      </w:r>
    </w:p>
    <w:p w14:paraId="7FAC134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Search and filter results for buyer convenience</w:t>
      </w:r>
    </w:p>
    <w:p w14:paraId="076BF0F2" w14:textId="7542D1D0" w:rsidR="00366747" w:rsidRPr="00366747" w:rsidRDefault="0069142D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3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Transaction Records and History</w:t>
      </w:r>
    </w:p>
    <w:p w14:paraId="53073447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Buyer order history and purchase confirmations</w:t>
      </w:r>
    </w:p>
    <w:p w14:paraId="566D62C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Seller sales records and order notifications</w:t>
      </w:r>
    </w:p>
    <w:p w14:paraId="3D727396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Complete transaction logs accessible by admin</w:t>
      </w:r>
    </w:p>
    <w:p w14:paraId="6AC9036D" w14:textId="135B2794" w:rsidR="00366747" w:rsidRPr="00366747" w:rsidRDefault="0069142D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4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Donation Records and Reports</w:t>
      </w:r>
    </w:p>
    <w:p w14:paraId="3C9566CE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Itemized list of all donated goods received</w:t>
      </w:r>
    </w:p>
    <w:p w14:paraId="4A95D09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Summary of monetary donations collected</w:t>
      </w:r>
    </w:p>
    <w:p w14:paraId="706F1B72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Donation transparency report for distribution tracking</w:t>
      </w:r>
    </w:p>
    <w:p w14:paraId="717CDD45" w14:textId="3CC2FB35" w:rsidR="00366747" w:rsidRPr="00366747" w:rsidRDefault="0069142D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5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Moderation Reports</w:t>
      </w:r>
    </w:p>
    <w:p w14:paraId="5E419FD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List of approved and disapproved product listings</w:t>
      </w:r>
    </w:p>
    <w:p w14:paraId="169D099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Moderator activity logs with decisions and timestamps</w:t>
      </w:r>
    </w:p>
    <w:p w14:paraId="2185B894" w14:textId="5AD486F3" w:rsidR="00366747" w:rsidRPr="00366747" w:rsidRDefault="0069142D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6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Admin Monitoring Reports</w:t>
      </w:r>
    </w:p>
    <w:p w14:paraId="2206CDA0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Overall platform activity summary</w:t>
      </w:r>
    </w:p>
    <w:p w14:paraId="7A0B2E04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Total number of transactions (buy, sell, donate)</w:t>
      </w:r>
    </w:p>
    <w:p w14:paraId="19F146D1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User activity logs and engagement statistics</w:t>
      </w:r>
    </w:p>
    <w:p w14:paraId="5836810A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Partner merchant participation records</w:t>
      </w:r>
    </w:p>
    <w:p w14:paraId="3E01308E" w14:textId="13D7F192" w:rsidR="00366747" w:rsidRPr="00366747" w:rsidRDefault="0069142D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7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Notifications and Alerts</w:t>
      </w:r>
    </w:p>
    <w:p w14:paraId="4EB07BD8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Product approval or disapproval notifications to sellers</w:t>
      </w:r>
    </w:p>
    <w:p w14:paraId="638BF98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Order confirmation alerts to buyers and sellers</w:t>
      </w:r>
    </w:p>
    <w:p w14:paraId="0BF013F3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Donation acknowledgment to donors</w:t>
      </w:r>
    </w:p>
    <w:p w14:paraId="143A0056" w14:textId="77777777" w:rsidR="00366747" w:rsidRPr="00366747" w:rsidRDefault="00366747" w:rsidP="00366747">
      <w:pPr>
        <w:spacing w:after="4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•  System alerts for flagged or suspicious transactions</w:t>
      </w:r>
    </w:p>
    <w:p w14:paraId="102B996B" w14:textId="77777777" w:rsidR="00366747" w:rsidRPr="00366747" w:rsidRDefault="00366747" w:rsidP="00366747">
      <w:pPr>
        <w:pBdr>
          <w:bottom w:val="single" w:sz="6" w:space="1" w:color="2E75B6"/>
        </w:pBdr>
        <w:spacing w:before="1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AE6BF97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45B1EEB5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0FAFA465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6D8B5554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06E50D60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31C7D44E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61AF3CD6" w14:textId="77777777" w:rsidR="007552AB" w:rsidRDefault="007552AB" w:rsidP="00366747">
      <w:pPr>
        <w:spacing w:before="320" w:after="12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</w:pPr>
    </w:p>
    <w:p w14:paraId="73A95DDB" w14:textId="5A28937E" w:rsidR="00366747" w:rsidRPr="00366747" w:rsidRDefault="00366747" w:rsidP="00366747">
      <w:pPr>
        <w:spacing w:before="3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u w:val="single"/>
          <w14:ligatures w14:val="none"/>
        </w:rPr>
        <w:lastRenderedPageBreak/>
        <w:t>SPECIAL FEATURES</w:t>
      </w:r>
    </w:p>
    <w:p w14:paraId="43829F68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i/>
          <w:iCs/>
          <w:color w:val="1A1A1A"/>
          <w:kern w:val="0"/>
          <w:sz w:val="22"/>
          <w:szCs w:val="22"/>
          <w14:ligatures w14:val="none"/>
        </w:rPr>
        <w:t>The system includes the following enhanced features:</w:t>
      </w:r>
    </w:p>
    <w:p w14:paraId="052A3493" w14:textId="7A9DEDBD" w:rsidR="00366747" w:rsidRPr="00366747" w:rsidRDefault="002132C2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1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Moderation Workflow</w:t>
      </w:r>
    </w:p>
    <w:p w14:paraId="3F2F8C12" w14:textId="3A0CD3C2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All product listings undergo moderator review before going live, ensuring only school-related and </w:t>
      </w:r>
      <w:r w:rsidR="007552AB"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proper items</w:t>
      </w: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 are sold on the platform.</w:t>
      </w:r>
    </w:p>
    <w:p w14:paraId="1E1D6FE0" w14:textId="19A9240A" w:rsidR="00366747" w:rsidRPr="00366747" w:rsidRDefault="002132C2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2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Donation E-Drive</w:t>
      </w:r>
    </w:p>
    <w:p w14:paraId="6A5995FA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A built-in donation module allows users to donate physical items or send monetary donations via GCash or bank. All donations are recorded for transparency and fair distribution.</w:t>
      </w:r>
    </w:p>
    <w:p w14:paraId="09DB7B1B" w14:textId="594BC2FC" w:rsidR="00366747" w:rsidRPr="00366747" w:rsidRDefault="00700E1C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3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 xml:space="preserve">.   </w:t>
      </w: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 xml:space="preserve"> 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Role-Based Access Control</w:t>
      </w:r>
    </w:p>
    <w:p w14:paraId="440E61C5" w14:textId="63C71A18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Different access levels are enforced for Admin, Moderator, and regular Users, ensuring secure and </w:t>
      </w:r>
      <w:r w:rsidR="00A57665"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proper use</w:t>
      </w: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 of system features.</w:t>
      </w:r>
    </w:p>
    <w:p w14:paraId="76C9ADC9" w14:textId="3B7C9542" w:rsidR="00366747" w:rsidRPr="00366747" w:rsidRDefault="00700E1C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4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 xml:space="preserve">.   </w:t>
      </w: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 xml:space="preserve"> 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Local Merchant Collaboration</w:t>
      </w:r>
    </w:p>
    <w:p w14:paraId="321CF573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The system supports partnerships with local school-related businesses such as printing shops, uniform suppliers, and tailoring services, expanding the range of available products and services.</w:t>
      </w:r>
    </w:p>
    <w:p w14:paraId="1C01192B" w14:textId="01343537" w:rsidR="00366747" w:rsidRPr="00366747" w:rsidRDefault="00700E1C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5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Centralized Transaction Database</w:t>
      </w:r>
    </w:p>
    <w:p w14:paraId="712F38AC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All buy-sell transactions, donations, and user activities are stored in a secure, centralized database for easy retrieval, monitoring, and reporting.</w:t>
      </w:r>
    </w:p>
    <w:p w14:paraId="3B9E0536" w14:textId="14EE13B8" w:rsidR="00366747" w:rsidRPr="00366747" w:rsidRDefault="00700E1C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6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Real-Time Notifications</w:t>
      </w:r>
    </w:p>
    <w:p w14:paraId="383AC3A8" w14:textId="77777777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Buyers, sellers, and donors receive real-time alerts for order updates, donation acknowledgments, and listing status changes.</w:t>
      </w:r>
    </w:p>
    <w:p w14:paraId="4170D21B" w14:textId="59737B81" w:rsidR="00366747" w:rsidRPr="00366747" w:rsidRDefault="00BC4E03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7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Search and Filter Function</w:t>
      </w:r>
    </w:p>
    <w:p w14:paraId="203939FD" w14:textId="03C768C8" w:rsidR="00366747" w:rsidRPr="00366747" w:rsidRDefault="00366747" w:rsidP="00366747">
      <w:pPr>
        <w:spacing w:after="1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Users can quickly </w:t>
      </w:r>
      <w:r w:rsidR="00C06B3F"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find</w:t>
      </w: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 xml:space="preserve"> products through keyword search and advanced filters such as category, price, and availability.</w:t>
      </w:r>
    </w:p>
    <w:p w14:paraId="4E727321" w14:textId="128BEE29" w:rsidR="00366747" w:rsidRPr="00366747" w:rsidRDefault="00BC4E03" w:rsidP="00366747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color w:val="2E75B6"/>
          <w:kern w:val="0"/>
          <w14:ligatures w14:val="none"/>
        </w:rPr>
        <w:t>8</w:t>
      </w:r>
      <w:r w:rsidR="00366747" w:rsidRPr="00366747">
        <w:rPr>
          <w:rFonts w:ascii="Arial" w:eastAsia="Arial" w:hAnsi="Arial" w:cs="Arial"/>
          <w:b/>
          <w:bCs/>
          <w:color w:val="2E75B6"/>
          <w:kern w:val="0"/>
          <w14:ligatures w14:val="none"/>
        </w:rPr>
        <w:t>.    Secure Online Payment Integration</w:t>
      </w:r>
    </w:p>
    <w:p w14:paraId="17B79920" w14:textId="77777777" w:rsidR="00366747" w:rsidRDefault="00366747" w:rsidP="00366747">
      <w:pPr>
        <w:spacing w:after="100" w:line="240" w:lineRule="auto"/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</w:pPr>
      <w:r w:rsidRPr="00366747"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  <w:t>The system integrates with GCash and bank transfer options to facilitate safe and convenient monetary transactions and donations.</w:t>
      </w:r>
    </w:p>
    <w:p w14:paraId="302F1F5D" w14:textId="77777777" w:rsidR="004F44EF" w:rsidRDefault="004F44EF" w:rsidP="00366747">
      <w:pPr>
        <w:spacing w:after="100" w:line="240" w:lineRule="auto"/>
        <w:rPr>
          <w:rFonts w:ascii="Arial" w:eastAsia="Arial" w:hAnsi="Arial" w:cs="Arial"/>
          <w:color w:val="1A1A1A"/>
          <w:kern w:val="0"/>
          <w:sz w:val="22"/>
          <w:szCs w:val="22"/>
          <w14:ligatures w14:val="none"/>
        </w:rPr>
      </w:pPr>
    </w:p>
    <w:p w14:paraId="2ADAC75B" w14:textId="657F18F8" w:rsidR="004F44EF" w:rsidRDefault="004F44EF" w:rsidP="00366747">
      <w:pPr>
        <w:spacing w:after="100" w:line="240" w:lineRule="auto"/>
        <w:rPr>
          <w:rFonts w:ascii="Arial" w:eastAsia="Arial" w:hAnsi="Arial" w:cs="Arial"/>
          <w:b/>
          <w:bCs/>
          <w:color w:val="4C94D8" w:themeColor="text2" w:themeTint="80"/>
          <w:kern w:val="0"/>
          <w:sz w:val="22"/>
          <w:szCs w:val="22"/>
          <w14:ligatures w14:val="none"/>
        </w:rPr>
      </w:pPr>
      <w:r w:rsidRPr="00A265C1">
        <w:rPr>
          <w:rFonts w:ascii="Arial" w:eastAsia="Arial" w:hAnsi="Arial" w:cs="Arial"/>
          <w:b/>
          <w:bCs/>
          <w:color w:val="4C94D8" w:themeColor="text2" w:themeTint="80"/>
          <w:kern w:val="0"/>
          <w:sz w:val="22"/>
          <w:szCs w:val="22"/>
          <w14:ligatures w14:val="none"/>
        </w:rPr>
        <w:t>9. CAMP</w:t>
      </w:r>
      <w:r w:rsidR="008C620B" w:rsidRPr="00A265C1">
        <w:rPr>
          <w:rFonts w:ascii="Arial" w:eastAsia="Arial" w:hAnsi="Arial" w:cs="Arial"/>
          <w:b/>
          <w:bCs/>
          <w:color w:val="4C94D8" w:themeColor="text2" w:themeTint="80"/>
          <w:kern w:val="0"/>
          <w:sz w:val="22"/>
          <w:szCs w:val="22"/>
          <w14:ligatures w14:val="none"/>
        </w:rPr>
        <w:t>US ONLINE TRADERS SYSTEM</w:t>
      </w:r>
    </w:p>
    <w:p w14:paraId="2DA71CAA" w14:textId="61D25AFE" w:rsidR="00A265C1" w:rsidRPr="00A265C1" w:rsidRDefault="00A265C1" w:rsidP="00366747">
      <w:pPr>
        <w:spacing w:after="100" w:line="240" w:lineRule="auto"/>
        <w:rPr>
          <w:rFonts w:ascii="Times New Roman" w:eastAsia="Times New Roman" w:hAnsi="Times New Roman" w:cs="Times New Roman"/>
          <w:color w:val="1A1A1A" w:themeColor="background1" w:themeShade="1A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>Users can trade-</w:t>
      </w:r>
      <w:r w:rsidR="0090618C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 xml:space="preserve">in products in the trading </w:t>
      </w:r>
      <w:r w:rsidR="00F61F0B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 xml:space="preserve">page, a series of listed products in the </w:t>
      </w:r>
      <w:r w:rsidR="006A7C78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>form of listing can be browse thru this page</w:t>
      </w:r>
      <w:r w:rsidR="00C64C5D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>. User can reque</w:t>
      </w:r>
      <w:r w:rsidR="00421F28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>st</w:t>
      </w:r>
      <w:r w:rsidR="00FB097F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 xml:space="preserve"> </w:t>
      </w:r>
      <w:r w:rsidR="00C64C5D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>trades in exchange of their trade</w:t>
      </w:r>
      <w:r w:rsidR="00C60349">
        <w:rPr>
          <w:rFonts w:ascii="Arial" w:eastAsia="Arial" w:hAnsi="Arial" w:cs="Arial"/>
          <w:color w:val="1A1A1A" w:themeColor="background1" w:themeShade="1A"/>
          <w:kern w:val="0"/>
          <w:sz w:val="22"/>
          <w:szCs w:val="22"/>
          <w14:ligatures w14:val="none"/>
        </w:rPr>
        <w:t>-in item offer.</w:t>
      </w:r>
    </w:p>
    <w:p w14:paraId="064ADC95" w14:textId="77777777" w:rsidR="00366747" w:rsidRPr="002B3F13" w:rsidRDefault="00366747" w:rsidP="00366747">
      <w:pPr>
        <w:spacing w:after="0"/>
        <w:jc w:val="both"/>
        <w:rPr>
          <w:rFonts w:ascii="Tahoma" w:hAnsi="Tahoma" w:cs="Tahoma"/>
        </w:rPr>
      </w:pPr>
    </w:p>
    <w:p w14:paraId="32131170" w14:textId="77777777" w:rsidR="00B44FEF" w:rsidRPr="002B3F13" w:rsidRDefault="00B44FEF" w:rsidP="00C2032F">
      <w:pPr>
        <w:spacing w:after="0" w:line="280" w:lineRule="auto"/>
        <w:jc w:val="both"/>
        <w:rPr>
          <w:rFonts w:ascii="Tahoma" w:hAnsi="Tahoma" w:cs="Tahoma"/>
        </w:rPr>
      </w:pPr>
      <w:r w:rsidRPr="002B3F13">
        <w:rPr>
          <w:rFonts w:ascii="Tahoma" w:hAnsi="Tahoma" w:cs="Tahoma"/>
        </w:rPr>
        <w:tab/>
      </w:r>
    </w:p>
    <w:tbl>
      <w:tblPr>
        <w:tblW w:w="9389" w:type="dxa"/>
        <w:jc w:val="center"/>
        <w:tblLayout w:type="fixed"/>
        <w:tblLook w:val="0000" w:firstRow="0" w:lastRow="0" w:firstColumn="0" w:lastColumn="0" w:noHBand="0" w:noVBand="0"/>
      </w:tblPr>
      <w:tblGrid>
        <w:gridCol w:w="4742"/>
        <w:gridCol w:w="4647"/>
      </w:tblGrid>
      <w:tr w:rsidR="00B44FEF" w:rsidRPr="002B3F13" w14:paraId="01BE5319" w14:textId="77777777" w:rsidTr="00C2032F">
        <w:trPr>
          <w:trHeight w:val="1392"/>
          <w:jc w:val="center"/>
        </w:trPr>
        <w:tc>
          <w:tcPr>
            <w:tcW w:w="4742" w:type="dxa"/>
          </w:tcPr>
          <w:p w14:paraId="2090B9A6" w14:textId="77777777" w:rsidR="00B44FEF" w:rsidRPr="002B3F13" w:rsidRDefault="00B44FEF" w:rsidP="00C2032F">
            <w:pPr>
              <w:spacing w:after="0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  <w:b/>
                <w:color w:val="16365C"/>
              </w:rPr>
              <w:t>Submitted by:</w:t>
            </w:r>
          </w:p>
          <w:p w14:paraId="6B2EE57A" w14:textId="77777777" w:rsidR="00B44FEF" w:rsidRPr="002B3F13" w:rsidRDefault="00B44FEF" w:rsidP="00C2032F">
            <w:pPr>
              <w:spacing w:after="0" w:line="100" w:lineRule="auto"/>
              <w:rPr>
                <w:rFonts w:ascii="Tahoma" w:hAnsi="Tahoma" w:cs="Tahoma"/>
              </w:rPr>
            </w:pPr>
          </w:p>
          <w:p w14:paraId="385C461B" w14:textId="77777777" w:rsidR="00B44FEF" w:rsidRPr="002B3F13" w:rsidRDefault="00B44FEF" w:rsidP="00C2032F">
            <w:pPr>
              <w:spacing w:after="0" w:line="200" w:lineRule="auto"/>
              <w:rPr>
                <w:rFonts w:ascii="Tahoma" w:hAnsi="Tahoma" w:cs="Tahoma"/>
              </w:rPr>
            </w:pPr>
          </w:p>
          <w:p w14:paraId="46FA450A" w14:textId="24A3382E" w:rsidR="00B44FEF" w:rsidRPr="002B3F13" w:rsidRDefault="002670CD" w:rsidP="00C2032F">
            <w:pPr>
              <w:spacing w:after="0"/>
              <w:rPr>
                <w:rFonts w:ascii="Tahoma" w:hAnsi="Tahoma" w:cs="Tahoma"/>
                <w:color w:val="16365C"/>
              </w:rPr>
            </w:pPr>
            <w:r>
              <w:rPr>
                <w:rFonts w:ascii="Tahoma" w:hAnsi="Tahoma" w:cs="Tahoma"/>
                <w:color w:val="16365C"/>
              </w:rPr>
              <w:t>CYRUS CLIENT B. REMOLANO</w:t>
            </w:r>
          </w:p>
          <w:p w14:paraId="0910EBBF" w14:textId="7AFC5E2B" w:rsidR="00B44FEF" w:rsidRPr="00FB097F" w:rsidRDefault="003218C9" w:rsidP="00FB097F">
            <w:pPr>
              <w:spacing w:after="0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</w:rPr>
              <w:t>Project Manager</w:t>
            </w:r>
          </w:p>
        </w:tc>
        <w:tc>
          <w:tcPr>
            <w:tcW w:w="4647" w:type="dxa"/>
          </w:tcPr>
          <w:p w14:paraId="39990E63" w14:textId="5E59C3C0" w:rsidR="00B44FEF" w:rsidRPr="002B3F13" w:rsidRDefault="00B44FEF" w:rsidP="009158C3">
            <w:pPr>
              <w:spacing w:after="0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  <w:b/>
                <w:color w:val="16365C"/>
              </w:rPr>
              <w:t>Noted:</w:t>
            </w:r>
          </w:p>
          <w:p w14:paraId="3FC9B206" w14:textId="77777777" w:rsidR="00B44FEF" w:rsidRPr="002B3F13" w:rsidRDefault="00B44FEF" w:rsidP="00C2032F">
            <w:pPr>
              <w:spacing w:after="0" w:line="200" w:lineRule="auto"/>
              <w:rPr>
                <w:rFonts w:ascii="Tahoma" w:hAnsi="Tahoma" w:cs="Tahoma"/>
              </w:rPr>
            </w:pPr>
          </w:p>
          <w:p w14:paraId="37BF63A7" w14:textId="63D18B5D" w:rsidR="003218C9" w:rsidRPr="002B3F13" w:rsidRDefault="00780F4A" w:rsidP="00C2032F">
            <w:pPr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16365C"/>
              </w:rPr>
              <w:t>ENGR. DIOSDADO SESTINA JR.</w:t>
            </w:r>
          </w:p>
          <w:p w14:paraId="445EBE7B" w14:textId="77777777" w:rsidR="00B44FEF" w:rsidRPr="002B3F13" w:rsidRDefault="003218C9" w:rsidP="00C2032F">
            <w:pPr>
              <w:spacing w:after="0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</w:rPr>
              <w:t>Adviser</w:t>
            </w:r>
          </w:p>
        </w:tc>
      </w:tr>
      <w:tr w:rsidR="00B44FEF" w:rsidRPr="002B3F13" w14:paraId="70165257" w14:textId="77777777" w:rsidTr="00C2032F">
        <w:trPr>
          <w:trHeight w:val="1293"/>
          <w:jc w:val="center"/>
        </w:trPr>
        <w:tc>
          <w:tcPr>
            <w:tcW w:w="4742" w:type="dxa"/>
          </w:tcPr>
          <w:p w14:paraId="55DEA783" w14:textId="3EB59D12" w:rsidR="00B44FEF" w:rsidRPr="002B3F13" w:rsidRDefault="00B44FEF" w:rsidP="00FB097F">
            <w:pPr>
              <w:spacing w:after="0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  <w:b/>
                <w:color w:val="16365C"/>
              </w:rPr>
              <w:t>Recommending Approval:</w:t>
            </w:r>
          </w:p>
          <w:p w14:paraId="59CD3E08" w14:textId="77777777" w:rsidR="00B44FEF" w:rsidRPr="002B3F13" w:rsidRDefault="00B44FEF" w:rsidP="00C2032F">
            <w:pPr>
              <w:spacing w:after="0" w:line="200" w:lineRule="auto"/>
              <w:rPr>
                <w:rFonts w:ascii="Tahoma" w:hAnsi="Tahoma" w:cs="Tahoma"/>
              </w:rPr>
            </w:pPr>
          </w:p>
          <w:p w14:paraId="31D192E5" w14:textId="77777777" w:rsidR="003218C9" w:rsidRPr="002B3F13" w:rsidRDefault="003218C9" w:rsidP="00C2032F">
            <w:pPr>
              <w:spacing w:after="0" w:line="200" w:lineRule="auto"/>
              <w:rPr>
                <w:rFonts w:ascii="Tahoma" w:hAnsi="Tahoma" w:cs="Tahoma"/>
                <w:color w:val="16365C"/>
              </w:rPr>
            </w:pPr>
            <w:r w:rsidRPr="002B3F13">
              <w:rPr>
                <w:rFonts w:ascii="Tahoma" w:hAnsi="Tahoma" w:cs="Tahoma"/>
                <w:color w:val="16365C"/>
              </w:rPr>
              <w:t>DR. RASTY P. DEMECILLO</w:t>
            </w:r>
          </w:p>
          <w:p w14:paraId="4FFD3ACD" w14:textId="77777777" w:rsidR="00B44FEF" w:rsidRPr="002B3F13" w:rsidRDefault="003218C9" w:rsidP="00C2032F">
            <w:pPr>
              <w:spacing w:after="0" w:line="500" w:lineRule="auto"/>
              <w:ind w:right="682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</w:rPr>
              <w:t>Instructor</w:t>
            </w:r>
          </w:p>
        </w:tc>
        <w:tc>
          <w:tcPr>
            <w:tcW w:w="4647" w:type="dxa"/>
          </w:tcPr>
          <w:p w14:paraId="4B19A45E" w14:textId="58578258" w:rsidR="00B44FEF" w:rsidRPr="002B3F13" w:rsidRDefault="00B44FEF" w:rsidP="00FB097F">
            <w:pPr>
              <w:spacing w:after="0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  <w:b/>
                <w:color w:val="16365C"/>
              </w:rPr>
              <w:t>Approved:</w:t>
            </w:r>
          </w:p>
          <w:p w14:paraId="31C399B8" w14:textId="77777777" w:rsidR="003218C9" w:rsidRPr="002B3F13" w:rsidRDefault="003218C9" w:rsidP="00C2032F">
            <w:pPr>
              <w:spacing w:after="0" w:line="200" w:lineRule="auto"/>
              <w:rPr>
                <w:rFonts w:ascii="Tahoma" w:hAnsi="Tahoma" w:cs="Tahoma"/>
              </w:rPr>
            </w:pPr>
          </w:p>
          <w:p w14:paraId="37ECED14" w14:textId="77777777" w:rsidR="003218C9" w:rsidRPr="002B3F13" w:rsidRDefault="003218C9" w:rsidP="00C2032F">
            <w:pPr>
              <w:spacing w:after="0" w:line="200" w:lineRule="auto"/>
              <w:rPr>
                <w:rFonts w:ascii="Tahoma" w:hAnsi="Tahoma" w:cs="Tahoma"/>
                <w:color w:val="16365C"/>
              </w:rPr>
            </w:pPr>
            <w:r w:rsidRPr="002B3F13">
              <w:rPr>
                <w:rFonts w:ascii="Tahoma" w:hAnsi="Tahoma" w:cs="Tahoma"/>
                <w:color w:val="16365C"/>
              </w:rPr>
              <w:t>ENGR. DIOSDADO R. SESTINA JR.</w:t>
            </w:r>
          </w:p>
          <w:p w14:paraId="174FEBD0" w14:textId="77777777" w:rsidR="00B44FEF" w:rsidRPr="002B3F13" w:rsidRDefault="003218C9" w:rsidP="00C2032F">
            <w:pPr>
              <w:spacing w:after="0" w:line="500" w:lineRule="auto"/>
              <w:ind w:right="682"/>
              <w:rPr>
                <w:rFonts w:ascii="Tahoma" w:hAnsi="Tahoma" w:cs="Tahoma"/>
              </w:rPr>
            </w:pPr>
            <w:r w:rsidRPr="002B3F13">
              <w:rPr>
                <w:rFonts w:ascii="Tahoma" w:hAnsi="Tahoma" w:cs="Tahoma"/>
              </w:rPr>
              <w:t>Dean, SOT</w:t>
            </w:r>
          </w:p>
        </w:tc>
      </w:tr>
    </w:tbl>
    <w:p w14:paraId="2361D442" w14:textId="77777777" w:rsidR="00B44FEF" w:rsidRPr="002B3F13" w:rsidRDefault="00B44FEF" w:rsidP="00C2032F">
      <w:pPr>
        <w:spacing w:before="6" w:after="0" w:line="160" w:lineRule="auto"/>
        <w:rPr>
          <w:rFonts w:ascii="Tahoma" w:hAnsi="Tahoma" w:cs="Tahoma"/>
        </w:rPr>
      </w:pPr>
    </w:p>
    <w:p w14:paraId="7B18BD2B" w14:textId="77777777" w:rsidR="00B44FEF" w:rsidRPr="002B3F13" w:rsidRDefault="00B44FEF" w:rsidP="00C2032F">
      <w:pPr>
        <w:spacing w:after="0"/>
        <w:rPr>
          <w:rFonts w:ascii="Tahoma" w:hAnsi="Tahoma" w:cs="Tahoma"/>
        </w:rPr>
      </w:pPr>
    </w:p>
    <w:p w14:paraId="7F1E089D" w14:textId="77777777" w:rsidR="003E3B3C" w:rsidRPr="002B3F13" w:rsidRDefault="003E3B3C" w:rsidP="00C2032F">
      <w:pPr>
        <w:spacing w:after="0"/>
        <w:rPr>
          <w:rFonts w:ascii="Tahoma" w:hAnsi="Tahoma" w:cs="Tahoma"/>
        </w:rPr>
      </w:pPr>
    </w:p>
    <w:sectPr w:rsidR="003E3B3C" w:rsidRPr="002B3F13" w:rsidSect="003E3B3C">
      <w:headerReference w:type="default" r:id="rId9"/>
      <w:footerReference w:type="default" r:id="rId10"/>
      <w:pgSz w:w="12242" w:h="18722" w:code="131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6CEA" w14:textId="77777777" w:rsidR="00536889" w:rsidRDefault="00536889">
      <w:pPr>
        <w:spacing w:line="240" w:lineRule="auto"/>
      </w:pPr>
      <w:r>
        <w:separator/>
      </w:r>
    </w:p>
  </w:endnote>
  <w:endnote w:type="continuationSeparator" w:id="0">
    <w:p w14:paraId="04E411C6" w14:textId="77777777" w:rsidR="00536889" w:rsidRDefault="005368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rimson Pro">
    <w:altName w:val="Calibri"/>
    <w:panose1 w:val="020B0604020202020204"/>
    <w:charset w:val="00"/>
    <w:family w:val="auto"/>
    <w:pitch w:val="default"/>
    <w:sig w:usb0="00000000" w:usb1="00000000" w:usb2="000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425D" w14:textId="77777777" w:rsidR="00F861CB" w:rsidRDefault="00C771DE">
    <w:pPr>
      <w:pStyle w:val="Footer"/>
    </w:pPr>
    <w:r>
      <w:rPr>
        <w:noProof/>
        <w:lang w:eastAsia="en-PH"/>
      </w:rPr>
      <w:drawing>
        <wp:anchor distT="0" distB="0" distL="114300" distR="114300" simplePos="0" relativeHeight="251657728" behindDoc="0" locked="0" layoutInCell="1" allowOverlap="1" wp14:anchorId="215591AE" wp14:editId="6AC28F7C">
          <wp:simplePos x="0" y="0"/>
          <wp:positionH relativeFrom="page">
            <wp:posOffset>-17145</wp:posOffset>
          </wp:positionH>
          <wp:positionV relativeFrom="paragraph">
            <wp:posOffset>15240</wp:posOffset>
          </wp:positionV>
          <wp:extent cx="7778115" cy="975995"/>
          <wp:effectExtent l="0" t="0" r="0" b="0"/>
          <wp:wrapNone/>
          <wp:docPr id="15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31981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017"/>
                  <a:stretch>
                    <a:fillRect/>
                  </a:stretch>
                </pic:blipFill>
                <pic:spPr>
                  <a:xfrm>
                    <a:off x="0" y="0"/>
                    <a:ext cx="7803679" cy="9791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58752" behindDoc="0" locked="0" layoutInCell="1" allowOverlap="1" wp14:anchorId="450768A1" wp14:editId="4845C77F">
          <wp:simplePos x="0" y="0"/>
          <wp:positionH relativeFrom="margin">
            <wp:posOffset>-1079500</wp:posOffset>
          </wp:positionH>
          <wp:positionV relativeFrom="paragraph">
            <wp:posOffset>-476885</wp:posOffset>
          </wp:positionV>
          <wp:extent cx="5031740" cy="1746250"/>
          <wp:effectExtent l="0" t="0" r="0" b="0"/>
          <wp:wrapNone/>
          <wp:docPr id="16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040092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880" b="18322"/>
                  <a:stretch>
                    <a:fillRect/>
                  </a:stretch>
                </pic:blipFill>
                <pic:spPr>
                  <a:xfrm>
                    <a:off x="0" y="0"/>
                    <a:ext cx="5031987" cy="17461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4D1B5D6" w14:textId="77777777" w:rsidR="00F861CB" w:rsidRDefault="00F861CB">
    <w:pPr>
      <w:pStyle w:val="Footer"/>
    </w:pPr>
  </w:p>
  <w:p w14:paraId="5C39BA97" w14:textId="77777777" w:rsidR="00F861CB" w:rsidRDefault="00C771DE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8033944" wp14:editId="6EB8AF48">
              <wp:simplePos x="0" y="0"/>
              <wp:positionH relativeFrom="column">
                <wp:posOffset>4098925</wp:posOffset>
              </wp:positionH>
              <wp:positionV relativeFrom="paragraph">
                <wp:posOffset>307340</wp:posOffset>
              </wp:positionV>
              <wp:extent cx="2376805" cy="181610"/>
              <wp:effectExtent l="0" t="0" r="0" b="0"/>
              <wp:wrapNone/>
              <wp:docPr id="736648716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6715" cy="1817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756E55" w14:textId="77777777" w:rsidR="00F861CB" w:rsidRDefault="00C771DE">
                          <w:pPr>
                            <w:rPr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0"/>
                              <w:szCs w:val="10"/>
                            </w:rPr>
                            <w:t xml:space="preserve"> (032) 239-5989     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0"/>
                              <w:szCs w:val="10"/>
                            </w:rPr>
                            <w:tab/>
                            <w:t>mcc@mandauecitycollege.com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3394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322.75pt;margin-top:24.2pt;width:187.15pt;height:14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" filled="f" stroked="f" strokeweight=".5pt">
              <v:textbox>
                <w:txbxContent>
                  <w:p w14:paraId="2D756E55" w14:textId="77777777" w:rsidR="00F861CB" w:rsidRDefault="00C771DE">
                    <w:pPr>
                      <w:rPr>
                        <w:color w:val="FFFFFF" w:themeColor="background1"/>
                        <w:sz w:val="10"/>
                        <w:szCs w:val="1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10"/>
                        <w:szCs w:val="10"/>
                      </w:rPr>
                      <w:t xml:space="preserve"> (032) 239-5989        </w:t>
                    </w:r>
                    <w:r>
                      <w:rPr>
                        <w:b/>
                        <w:bCs/>
                        <w:color w:val="FFFFFF" w:themeColor="background1"/>
                        <w:sz w:val="10"/>
                        <w:szCs w:val="10"/>
                      </w:rPr>
                      <w:tab/>
                      <w:t>mcc@mandauecitycollege.com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9DDD" w14:textId="77777777" w:rsidR="00536889" w:rsidRDefault="00536889">
      <w:pPr>
        <w:spacing w:after="0"/>
      </w:pPr>
      <w:r>
        <w:separator/>
      </w:r>
    </w:p>
  </w:footnote>
  <w:footnote w:type="continuationSeparator" w:id="0">
    <w:p w14:paraId="25E55BAA" w14:textId="77777777" w:rsidR="00536889" w:rsidRDefault="005368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9FDB0" w14:textId="77777777" w:rsidR="00F861CB" w:rsidRDefault="006A63F0">
    <w:pPr>
      <w:pStyle w:val="Header"/>
      <w:jc w:val="center"/>
    </w:pPr>
    <w:r>
      <w:rPr>
        <w:noProof/>
        <w:lang w:eastAsia="en-PH"/>
      </w:rPr>
      <w:drawing>
        <wp:anchor distT="0" distB="0" distL="114300" distR="114300" simplePos="0" relativeHeight="251659776" behindDoc="0" locked="0" layoutInCell="1" allowOverlap="1" wp14:anchorId="20592FF7" wp14:editId="1891DDD7">
          <wp:simplePos x="0" y="0"/>
          <wp:positionH relativeFrom="margin">
            <wp:posOffset>-1633220</wp:posOffset>
          </wp:positionH>
          <wp:positionV relativeFrom="paragraph">
            <wp:posOffset>-2084705</wp:posOffset>
          </wp:positionV>
          <wp:extent cx="2502535" cy="2813050"/>
          <wp:effectExtent l="378143" t="345757" r="256857" b="0"/>
          <wp:wrapNone/>
          <wp:docPr id="1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7037455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918708">
                    <a:off x="0" y="0"/>
                    <a:ext cx="2502535" cy="281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71DE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EF8430B" wp14:editId="0530D0D8">
              <wp:simplePos x="0" y="0"/>
              <wp:positionH relativeFrom="column">
                <wp:posOffset>963295</wp:posOffset>
              </wp:positionH>
              <wp:positionV relativeFrom="paragraph">
                <wp:posOffset>-323215</wp:posOffset>
              </wp:positionV>
              <wp:extent cx="895985" cy="758190"/>
              <wp:effectExtent l="0" t="0" r="0" b="4445"/>
              <wp:wrapNone/>
              <wp:docPr id="1234485980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990" cy="7579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AF986D" w14:textId="77777777" w:rsidR="00F861CB" w:rsidRDefault="00C771DE">
                          <w:r>
                            <w:rPr>
                              <w:noProof/>
                              <w:lang w:eastAsia="en-PH"/>
                            </w:rPr>
                            <w:drawing>
                              <wp:inline distT="0" distB="0" distL="0" distR="0" wp14:anchorId="5F80B81A" wp14:editId="6823A944">
                                <wp:extent cx="641903" cy="632969"/>
                                <wp:effectExtent l="0" t="0" r="6350" b="0"/>
                                <wp:docPr id="17" name="Picture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41903" cy="63296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8430B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75.85pt;margin-top:-25.45pt;width:70.55pt;height:59.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" filled="f" stroked="f" strokeweight=".5pt">
              <v:textbox>
                <w:txbxContent>
                  <w:p w14:paraId="55AF986D" w14:textId="77777777" w:rsidR="00F861CB" w:rsidRDefault="00C771DE">
                    <w:r>
                      <w:rPr>
                        <w:noProof/>
                        <w:lang w:eastAsia="en-PH"/>
                      </w:rPr>
                      <w:drawing>
                        <wp:inline distT="0" distB="0" distL="0" distR="0" wp14:anchorId="5F80B81A" wp14:editId="6823A944">
                          <wp:extent cx="641903" cy="632969"/>
                          <wp:effectExtent l="0" t="0" r="6350" b="0"/>
                          <wp:docPr id="17" name="Picture 1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41903" cy="6329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C771DE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CC8ABC3" wp14:editId="797221A4">
              <wp:simplePos x="0" y="0"/>
              <wp:positionH relativeFrom="column">
                <wp:posOffset>2041525</wp:posOffset>
              </wp:positionH>
              <wp:positionV relativeFrom="paragraph">
                <wp:posOffset>-272415</wp:posOffset>
              </wp:positionV>
              <wp:extent cx="3794760" cy="669925"/>
              <wp:effectExtent l="0" t="0" r="0" b="0"/>
              <wp:wrapNone/>
              <wp:docPr id="3005945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4760" cy="6699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770674" w14:textId="77777777" w:rsidR="00F861CB" w:rsidRDefault="00C771DE">
                          <w:pPr>
                            <w:spacing w:after="0" w:line="240" w:lineRule="auto"/>
                            <w:rPr>
                              <w:rFonts w:ascii="Crimson Pro" w:hAnsi="Crimson Pro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rimson Pro" w:hAnsi="Crimson Pro"/>
                              <w:sz w:val="20"/>
                              <w:szCs w:val="20"/>
                              <w:lang w:val="en-US"/>
                            </w:rPr>
                            <w:t>REPUBLIC OF THE PHILIPPINES | CITY of MANDAUE</w:t>
                          </w:r>
                        </w:p>
                        <w:p w14:paraId="573F4FAE" w14:textId="77777777" w:rsidR="00F861CB" w:rsidRDefault="00C771DE">
                          <w:pPr>
                            <w:spacing w:after="40" w:line="240" w:lineRule="auto"/>
                            <w:rPr>
                              <w:rFonts w:ascii="Crimson Pro" w:hAnsi="Crimson Pro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rimson Pro" w:hAnsi="Crimson Pro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MANDAUE CITY COLLEGE</w:t>
                          </w:r>
                        </w:p>
                        <w:p w14:paraId="32E0A140" w14:textId="77777777" w:rsidR="00F861CB" w:rsidRDefault="00C771DE">
                          <w:pPr>
                            <w:spacing w:after="40" w:line="240" w:lineRule="auto"/>
                            <w:rPr>
                              <w:rFonts w:ascii="Helvetica" w:hAnsi="Helvetica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Helvetica" w:hAnsi="Helvetica"/>
                              <w:sz w:val="12"/>
                              <w:szCs w:val="12"/>
                              <w:lang w:val="en-US"/>
                            </w:rPr>
                            <w:t>Don Andres Soriano Ave., Centro, Mandaue City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C8ABC3" id="Text Box 4" o:spid="_x0000_s1027" type="#_x0000_t202" style="position:absolute;left:0;text-align:left;margin-left:160.75pt;margin-top:-21.45pt;width:298.8pt;height:52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" filled="f" stroked="f" strokeweight=".5pt">
              <v:textbox>
                <w:txbxContent>
                  <w:p w14:paraId="1E770674" w14:textId="77777777" w:rsidR="00F861CB" w:rsidRDefault="00C771DE">
                    <w:pPr>
                      <w:spacing w:after="0" w:line="240" w:lineRule="auto"/>
                      <w:rPr>
                        <w:rFonts w:ascii="Crimson Pro" w:hAnsi="Crimson Pro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rimson Pro" w:hAnsi="Crimson Pro"/>
                        <w:sz w:val="20"/>
                        <w:szCs w:val="20"/>
                        <w:lang w:val="en-US"/>
                      </w:rPr>
                      <w:t>REPUBLIC OF THE PHILIPPINES | CITY of MANDAUE</w:t>
                    </w:r>
                  </w:p>
                  <w:p w14:paraId="573F4FAE" w14:textId="77777777" w:rsidR="00F861CB" w:rsidRDefault="00C771DE">
                    <w:pPr>
                      <w:spacing w:after="40" w:line="240" w:lineRule="auto"/>
                      <w:rPr>
                        <w:rFonts w:ascii="Crimson Pro" w:hAnsi="Crimson Pro"/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rimson Pro" w:hAnsi="Crimson Pro"/>
                        <w:b/>
                        <w:bCs/>
                        <w:sz w:val="36"/>
                        <w:szCs w:val="36"/>
                        <w:lang w:val="en-US"/>
                      </w:rPr>
                      <w:t>MANDAUE CITY COLLEGE</w:t>
                    </w:r>
                  </w:p>
                  <w:p w14:paraId="32E0A140" w14:textId="77777777" w:rsidR="00F861CB" w:rsidRDefault="00C771DE">
                    <w:pPr>
                      <w:spacing w:after="40" w:line="240" w:lineRule="auto"/>
                      <w:rPr>
                        <w:rFonts w:ascii="Helvetica" w:hAnsi="Helvetica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Helvetica" w:hAnsi="Helvetica"/>
                        <w:sz w:val="12"/>
                        <w:szCs w:val="12"/>
                        <w:lang w:val="en-US"/>
                      </w:rPr>
                      <w:t>Don Andres Soriano Ave., Centro, Mandaue City</w:t>
                    </w:r>
                  </w:p>
                </w:txbxContent>
              </v:textbox>
            </v:shape>
          </w:pict>
        </mc:Fallback>
      </mc:AlternateContent>
    </w:r>
    <w:r w:rsidR="00C771DE">
      <w:rPr>
        <w:noProof/>
        <w:lang w:eastAsia="en-PH"/>
      </w:rPr>
      <w:drawing>
        <wp:anchor distT="0" distB="0" distL="114300" distR="114300" simplePos="0" relativeHeight="251652608" behindDoc="0" locked="0" layoutInCell="1" allowOverlap="1" wp14:anchorId="2A818D8F" wp14:editId="47207FE4">
          <wp:simplePos x="0" y="0"/>
          <wp:positionH relativeFrom="page">
            <wp:posOffset>-24765</wp:posOffset>
          </wp:positionH>
          <wp:positionV relativeFrom="paragraph">
            <wp:posOffset>-3967480</wp:posOffset>
          </wp:positionV>
          <wp:extent cx="5866130" cy="4475480"/>
          <wp:effectExtent l="323850" t="11430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73211" name="Picture 12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568407">
                    <a:off x="0" y="0"/>
                    <a:ext cx="5866216" cy="4475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71DE">
      <w:rPr>
        <w:noProof/>
        <w:lang w:eastAsia="en-PH"/>
      </w:rPr>
      <w:drawing>
        <wp:anchor distT="0" distB="0" distL="114300" distR="114300" simplePos="0" relativeHeight="251653632" behindDoc="0" locked="0" layoutInCell="1" allowOverlap="1" wp14:anchorId="44D7189B" wp14:editId="0AD7D6CA">
          <wp:simplePos x="0" y="0"/>
          <wp:positionH relativeFrom="column">
            <wp:posOffset>1727835</wp:posOffset>
          </wp:positionH>
          <wp:positionV relativeFrom="paragraph">
            <wp:posOffset>-4625340</wp:posOffset>
          </wp:positionV>
          <wp:extent cx="7068185" cy="5105400"/>
          <wp:effectExtent l="0" t="57150" r="170815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5586848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176674" flipH="1">
                    <a:off x="0" y="0"/>
                    <a:ext cx="7068431" cy="5105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71DE">
      <w:rPr>
        <w:noProof/>
        <w:color w:val="4C94D8" w:themeColor="text2" w:themeTint="80"/>
        <w:lang w:eastAsia="en-PH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557CD1D" wp14:editId="6464A12F">
              <wp:simplePos x="0" y="0"/>
              <wp:positionH relativeFrom="margin">
                <wp:posOffset>261620</wp:posOffset>
              </wp:positionH>
              <wp:positionV relativeFrom="paragraph">
                <wp:posOffset>414655</wp:posOffset>
              </wp:positionV>
              <wp:extent cx="4963160" cy="1270"/>
              <wp:effectExtent l="0" t="0" r="28575" b="36830"/>
              <wp:wrapNone/>
              <wp:docPr id="1568790820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62940" cy="1381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A9338F" id="Straight Connector 7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6pt,32.65pt" to="411.4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" strokecolor="#215e99 [2431]" strokeweight="1.5pt">
              <v:stroke joinstyle="miter"/>
              <w10:wrap anchorx="margin"/>
            </v:line>
          </w:pict>
        </mc:Fallback>
      </mc:AlternateContent>
    </w:r>
    <w:r w:rsidR="00C771DE">
      <w:rPr>
        <w:noProof/>
        <w:lang w:eastAsia="en-PH"/>
      </w:rPr>
      <w:drawing>
        <wp:anchor distT="0" distB="0" distL="114300" distR="114300" simplePos="0" relativeHeight="251654656" behindDoc="0" locked="0" layoutInCell="1" allowOverlap="1" wp14:anchorId="03886524" wp14:editId="229CBA1F">
          <wp:simplePos x="0" y="0"/>
          <wp:positionH relativeFrom="margin">
            <wp:posOffset>278765</wp:posOffset>
          </wp:positionH>
          <wp:positionV relativeFrom="paragraph">
            <wp:posOffset>-321310</wp:posOffset>
          </wp:positionV>
          <wp:extent cx="744855" cy="693420"/>
          <wp:effectExtent l="0" t="0" r="0" b="0"/>
          <wp:wrapNone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148709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01" r="29230"/>
                  <a:stretch>
                    <a:fillRect/>
                  </a:stretch>
                </pic:blipFill>
                <pic:spPr>
                  <a:xfrm>
                    <a:off x="0" y="0"/>
                    <a:ext cx="744855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771DE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9CF8E5" wp14:editId="2E056DE4">
              <wp:simplePos x="0" y="0"/>
              <wp:positionH relativeFrom="column">
                <wp:posOffset>1943735</wp:posOffset>
              </wp:positionH>
              <wp:positionV relativeFrom="paragraph">
                <wp:posOffset>-264160</wp:posOffset>
              </wp:positionV>
              <wp:extent cx="0" cy="582295"/>
              <wp:effectExtent l="0" t="0" r="38100" b="27305"/>
              <wp:wrapNone/>
              <wp:docPr id="165769732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8229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3F0D2E5" id="Straight Connector 3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05pt,-20.8pt" to="153.0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805"/>
    <w:multiLevelType w:val="multilevel"/>
    <w:tmpl w:val="0FD1680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00656"/>
    <w:multiLevelType w:val="multilevel"/>
    <w:tmpl w:val="2390065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380A57"/>
    <w:multiLevelType w:val="hybridMultilevel"/>
    <w:tmpl w:val="C980E1D8"/>
    <w:lvl w:ilvl="0" w:tplc="D3E48F1E">
      <w:start w:val="1"/>
      <w:numFmt w:val="decimal"/>
      <w:lvlText w:val="%1"/>
      <w:lvlJc w:val="left"/>
      <w:pPr>
        <w:ind w:left="4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72F0CE">
      <w:numFmt w:val="bullet"/>
      <w:lvlText w:val="•"/>
      <w:lvlJc w:val="left"/>
      <w:pPr>
        <w:ind w:left="1350" w:hanging="420"/>
      </w:pPr>
      <w:rPr>
        <w:rFonts w:hint="default"/>
        <w:lang w:val="en-US" w:eastAsia="en-US" w:bidi="ar-SA"/>
      </w:rPr>
    </w:lvl>
    <w:lvl w:ilvl="2" w:tplc="C4684E38">
      <w:numFmt w:val="bullet"/>
      <w:lvlText w:val="•"/>
      <w:lvlJc w:val="left"/>
      <w:pPr>
        <w:ind w:left="2240" w:hanging="420"/>
      </w:pPr>
      <w:rPr>
        <w:rFonts w:hint="default"/>
        <w:lang w:val="en-US" w:eastAsia="en-US" w:bidi="ar-SA"/>
      </w:rPr>
    </w:lvl>
    <w:lvl w:ilvl="3" w:tplc="0E10CFF2">
      <w:numFmt w:val="bullet"/>
      <w:lvlText w:val="•"/>
      <w:lvlJc w:val="left"/>
      <w:pPr>
        <w:ind w:left="3130" w:hanging="420"/>
      </w:pPr>
      <w:rPr>
        <w:rFonts w:hint="default"/>
        <w:lang w:val="en-US" w:eastAsia="en-US" w:bidi="ar-SA"/>
      </w:rPr>
    </w:lvl>
    <w:lvl w:ilvl="4" w:tplc="11D2F7B4">
      <w:numFmt w:val="bullet"/>
      <w:lvlText w:val="•"/>
      <w:lvlJc w:val="left"/>
      <w:pPr>
        <w:ind w:left="4020" w:hanging="420"/>
      </w:pPr>
      <w:rPr>
        <w:rFonts w:hint="default"/>
        <w:lang w:val="en-US" w:eastAsia="en-US" w:bidi="ar-SA"/>
      </w:rPr>
    </w:lvl>
    <w:lvl w:ilvl="5" w:tplc="7722D1B6">
      <w:numFmt w:val="bullet"/>
      <w:lvlText w:val="•"/>
      <w:lvlJc w:val="left"/>
      <w:pPr>
        <w:ind w:left="4910" w:hanging="420"/>
      </w:pPr>
      <w:rPr>
        <w:rFonts w:hint="default"/>
        <w:lang w:val="en-US" w:eastAsia="en-US" w:bidi="ar-SA"/>
      </w:rPr>
    </w:lvl>
    <w:lvl w:ilvl="6" w:tplc="EF183152">
      <w:numFmt w:val="bullet"/>
      <w:lvlText w:val="•"/>
      <w:lvlJc w:val="left"/>
      <w:pPr>
        <w:ind w:left="5800" w:hanging="420"/>
      </w:pPr>
      <w:rPr>
        <w:rFonts w:hint="default"/>
        <w:lang w:val="en-US" w:eastAsia="en-US" w:bidi="ar-SA"/>
      </w:rPr>
    </w:lvl>
    <w:lvl w:ilvl="7" w:tplc="680CFDE0">
      <w:numFmt w:val="bullet"/>
      <w:lvlText w:val="•"/>
      <w:lvlJc w:val="left"/>
      <w:pPr>
        <w:ind w:left="6690" w:hanging="420"/>
      </w:pPr>
      <w:rPr>
        <w:rFonts w:hint="default"/>
        <w:lang w:val="en-US" w:eastAsia="en-US" w:bidi="ar-SA"/>
      </w:rPr>
    </w:lvl>
    <w:lvl w:ilvl="8" w:tplc="086ED260">
      <w:numFmt w:val="bullet"/>
      <w:lvlText w:val="•"/>
      <w:lvlJc w:val="left"/>
      <w:pPr>
        <w:ind w:left="758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2C99312B"/>
    <w:multiLevelType w:val="hybridMultilevel"/>
    <w:tmpl w:val="179895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81C45"/>
    <w:multiLevelType w:val="multilevel"/>
    <w:tmpl w:val="35681C45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B7680D"/>
    <w:multiLevelType w:val="hybridMultilevel"/>
    <w:tmpl w:val="1A2662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B3C22"/>
    <w:multiLevelType w:val="hybridMultilevel"/>
    <w:tmpl w:val="7124F236"/>
    <w:lvl w:ilvl="0" w:tplc="3409000D">
      <w:start w:val="1"/>
      <w:numFmt w:val="bullet"/>
      <w:lvlText w:val=""/>
      <w:lvlJc w:val="left"/>
      <w:pPr>
        <w:ind w:left="87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7" w15:restartNumberingAfterBreak="0">
    <w:nsid w:val="6C6F33FB"/>
    <w:multiLevelType w:val="hybridMultilevel"/>
    <w:tmpl w:val="D0B67442"/>
    <w:lvl w:ilvl="0" w:tplc="D3E48F1E">
      <w:start w:val="1"/>
      <w:numFmt w:val="decimal"/>
      <w:lvlText w:val="%1"/>
      <w:lvlJc w:val="left"/>
      <w:pPr>
        <w:ind w:left="4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72F0CE">
      <w:numFmt w:val="bullet"/>
      <w:lvlText w:val="•"/>
      <w:lvlJc w:val="left"/>
      <w:pPr>
        <w:ind w:left="1310" w:hanging="420"/>
      </w:pPr>
      <w:rPr>
        <w:rFonts w:hint="default"/>
        <w:lang w:val="en-US" w:eastAsia="en-US" w:bidi="ar-SA"/>
      </w:rPr>
    </w:lvl>
    <w:lvl w:ilvl="2" w:tplc="C4684E38">
      <w:numFmt w:val="bullet"/>
      <w:lvlText w:val="•"/>
      <w:lvlJc w:val="left"/>
      <w:pPr>
        <w:ind w:left="2200" w:hanging="420"/>
      </w:pPr>
      <w:rPr>
        <w:rFonts w:hint="default"/>
        <w:lang w:val="en-US" w:eastAsia="en-US" w:bidi="ar-SA"/>
      </w:rPr>
    </w:lvl>
    <w:lvl w:ilvl="3" w:tplc="0E10CFF2">
      <w:numFmt w:val="bullet"/>
      <w:lvlText w:val="•"/>
      <w:lvlJc w:val="left"/>
      <w:pPr>
        <w:ind w:left="3090" w:hanging="420"/>
      </w:pPr>
      <w:rPr>
        <w:rFonts w:hint="default"/>
        <w:lang w:val="en-US" w:eastAsia="en-US" w:bidi="ar-SA"/>
      </w:rPr>
    </w:lvl>
    <w:lvl w:ilvl="4" w:tplc="11D2F7B4">
      <w:numFmt w:val="bullet"/>
      <w:lvlText w:val="•"/>
      <w:lvlJc w:val="left"/>
      <w:pPr>
        <w:ind w:left="3980" w:hanging="420"/>
      </w:pPr>
      <w:rPr>
        <w:rFonts w:hint="default"/>
        <w:lang w:val="en-US" w:eastAsia="en-US" w:bidi="ar-SA"/>
      </w:rPr>
    </w:lvl>
    <w:lvl w:ilvl="5" w:tplc="7722D1B6">
      <w:numFmt w:val="bullet"/>
      <w:lvlText w:val="•"/>
      <w:lvlJc w:val="left"/>
      <w:pPr>
        <w:ind w:left="4870" w:hanging="420"/>
      </w:pPr>
      <w:rPr>
        <w:rFonts w:hint="default"/>
        <w:lang w:val="en-US" w:eastAsia="en-US" w:bidi="ar-SA"/>
      </w:rPr>
    </w:lvl>
    <w:lvl w:ilvl="6" w:tplc="EF183152">
      <w:numFmt w:val="bullet"/>
      <w:lvlText w:val="•"/>
      <w:lvlJc w:val="left"/>
      <w:pPr>
        <w:ind w:left="5760" w:hanging="420"/>
      </w:pPr>
      <w:rPr>
        <w:rFonts w:hint="default"/>
        <w:lang w:val="en-US" w:eastAsia="en-US" w:bidi="ar-SA"/>
      </w:rPr>
    </w:lvl>
    <w:lvl w:ilvl="7" w:tplc="680CFDE0">
      <w:numFmt w:val="bullet"/>
      <w:lvlText w:val="•"/>
      <w:lvlJc w:val="left"/>
      <w:pPr>
        <w:ind w:left="6650" w:hanging="420"/>
      </w:pPr>
      <w:rPr>
        <w:rFonts w:hint="default"/>
        <w:lang w:val="en-US" w:eastAsia="en-US" w:bidi="ar-SA"/>
      </w:rPr>
    </w:lvl>
    <w:lvl w:ilvl="8" w:tplc="086ED260">
      <w:numFmt w:val="bullet"/>
      <w:lvlText w:val="•"/>
      <w:lvlJc w:val="left"/>
      <w:pPr>
        <w:ind w:left="754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785A5F01"/>
    <w:multiLevelType w:val="hybridMultilevel"/>
    <w:tmpl w:val="3796EC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910905">
    <w:abstractNumId w:val="0"/>
  </w:num>
  <w:num w:numId="2" w16cid:durableId="471872958">
    <w:abstractNumId w:val="4"/>
  </w:num>
  <w:num w:numId="3" w16cid:durableId="716317439">
    <w:abstractNumId w:val="1"/>
  </w:num>
  <w:num w:numId="4" w16cid:durableId="357391719">
    <w:abstractNumId w:val="7"/>
  </w:num>
  <w:num w:numId="5" w16cid:durableId="1730611135">
    <w:abstractNumId w:val="2"/>
  </w:num>
  <w:num w:numId="6" w16cid:durableId="1451775586">
    <w:abstractNumId w:val="3"/>
  </w:num>
  <w:num w:numId="7" w16cid:durableId="139154960">
    <w:abstractNumId w:val="6"/>
  </w:num>
  <w:num w:numId="8" w16cid:durableId="1988390251">
    <w:abstractNumId w:val="5"/>
  </w:num>
  <w:num w:numId="9" w16cid:durableId="5641459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9ED"/>
    <w:rsid w:val="00003DE3"/>
    <w:rsid w:val="00004992"/>
    <w:rsid w:val="00030DCB"/>
    <w:rsid w:val="00065876"/>
    <w:rsid w:val="001024DB"/>
    <w:rsid w:val="00116B47"/>
    <w:rsid w:val="00132938"/>
    <w:rsid w:val="001405E2"/>
    <w:rsid w:val="00142316"/>
    <w:rsid w:val="00155FDF"/>
    <w:rsid w:val="001707EB"/>
    <w:rsid w:val="001A4C01"/>
    <w:rsid w:val="001B5A3C"/>
    <w:rsid w:val="001F460D"/>
    <w:rsid w:val="00200CA3"/>
    <w:rsid w:val="0021207A"/>
    <w:rsid w:val="002132C2"/>
    <w:rsid w:val="002229C0"/>
    <w:rsid w:val="00236960"/>
    <w:rsid w:val="002670CD"/>
    <w:rsid w:val="00292DED"/>
    <w:rsid w:val="002B3F13"/>
    <w:rsid w:val="002E106F"/>
    <w:rsid w:val="002F43FE"/>
    <w:rsid w:val="00312EC0"/>
    <w:rsid w:val="00317908"/>
    <w:rsid w:val="0032114A"/>
    <w:rsid w:val="003218C9"/>
    <w:rsid w:val="00332AD5"/>
    <w:rsid w:val="00336331"/>
    <w:rsid w:val="00341F97"/>
    <w:rsid w:val="00352EFC"/>
    <w:rsid w:val="00360F96"/>
    <w:rsid w:val="00363BF9"/>
    <w:rsid w:val="00366397"/>
    <w:rsid w:val="00366747"/>
    <w:rsid w:val="00376A06"/>
    <w:rsid w:val="003A40B1"/>
    <w:rsid w:val="003D6C8F"/>
    <w:rsid w:val="003E3A74"/>
    <w:rsid w:val="003E3B3C"/>
    <w:rsid w:val="004211B7"/>
    <w:rsid w:val="00421F28"/>
    <w:rsid w:val="00441879"/>
    <w:rsid w:val="00447E65"/>
    <w:rsid w:val="00484A02"/>
    <w:rsid w:val="00486BBE"/>
    <w:rsid w:val="004A0AAA"/>
    <w:rsid w:val="004A47B5"/>
    <w:rsid w:val="004E4AFC"/>
    <w:rsid w:val="004F116E"/>
    <w:rsid w:val="004F44EF"/>
    <w:rsid w:val="00536889"/>
    <w:rsid w:val="00536D4A"/>
    <w:rsid w:val="005659F6"/>
    <w:rsid w:val="00596ECB"/>
    <w:rsid w:val="005B5588"/>
    <w:rsid w:val="005E6982"/>
    <w:rsid w:val="006236F9"/>
    <w:rsid w:val="006407C3"/>
    <w:rsid w:val="0066572F"/>
    <w:rsid w:val="0069142D"/>
    <w:rsid w:val="00693AE3"/>
    <w:rsid w:val="006A63F0"/>
    <w:rsid w:val="006A7C78"/>
    <w:rsid w:val="006C23C5"/>
    <w:rsid w:val="006C3EF6"/>
    <w:rsid w:val="006F5A6D"/>
    <w:rsid w:val="00700E1C"/>
    <w:rsid w:val="0071617A"/>
    <w:rsid w:val="00746489"/>
    <w:rsid w:val="007515F6"/>
    <w:rsid w:val="007552AB"/>
    <w:rsid w:val="00771F2B"/>
    <w:rsid w:val="00780F4A"/>
    <w:rsid w:val="00797D88"/>
    <w:rsid w:val="007F4884"/>
    <w:rsid w:val="00814419"/>
    <w:rsid w:val="008274F3"/>
    <w:rsid w:val="00836AD7"/>
    <w:rsid w:val="00864BFD"/>
    <w:rsid w:val="00881BBD"/>
    <w:rsid w:val="008C620B"/>
    <w:rsid w:val="008D6475"/>
    <w:rsid w:val="0090618C"/>
    <w:rsid w:val="009158C3"/>
    <w:rsid w:val="0095592F"/>
    <w:rsid w:val="00955C0C"/>
    <w:rsid w:val="009B79CE"/>
    <w:rsid w:val="009F0F39"/>
    <w:rsid w:val="009F6972"/>
    <w:rsid w:val="00A23428"/>
    <w:rsid w:val="00A265C1"/>
    <w:rsid w:val="00A37451"/>
    <w:rsid w:val="00A47888"/>
    <w:rsid w:val="00A502B5"/>
    <w:rsid w:val="00A57665"/>
    <w:rsid w:val="00A81EE5"/>
    <w:rsid w:val="00A84993"/>
    <w:rsid w:val="00AC25B8"/>
    <w:rsid w:val="00AC36FD"/>
    <w:rsid w:val="00AC5873"/>
    <w:rsid w:val="00AF59E4"/>
    <w:rsid w:val="00B03BDC"/>
    <w:rsid w:val="00B44FEF"/>
    <w:rsid w:val="00B81E8A"/>
    <w:rsid w:val="00B833C2"/>
    <w:rsid w:val="00BA11AA"/>
    <w:rsid w:val="00BA3CD2"/>
    <w:rsid w:val="00BA3D02"/>
    <w:rsid w:val="00BC4E03"/>
    <w:rsid w:val="00BD0BFA"/>
    <w:rsid w:val="00C03BB1"/>
    <w:rsid w:val="00C06B3F"/>
    <w:rsid w:val="00C2032F"/>
    <w:rsid w:val="00C47D7A"/>
    <w:rsid w:val="00C60349"/>
    <w:rsid w:val="00C60D51"/>
    <w:rsid w:val="00C64C5D"/>
    <w:rsid w:val="00C72205"/>
    <w:rsid w:val="00C771DE"/>
    <w:rsid w:val="00CD19ED"/>
    <w:rsid w:val="00CD5D88"/>
    <w:rsid w:val="00CE5729"/>
    <w:rsid w:val="00D7259A"/>
    <w:rsid w:val="00D86E32"/>
    <w:rsid w:val="00D97370"/>
    <w:rsid w:val="00DA39E6"/>
    <w:rsid w:val="00DC6A50"/>
    <w:rsid w:val="00DE6C7D"/>
    <w:rsid w:val="00E06D37"/>
    <w:rsid w:val="00E11F25"/>
    <w:rsid w:val="00E148C1"/>
    <w:rsid w:val="00E15AE6"/>
    <w:rsid w:val="00E70E12"/>
    <w:rsid w:val="00EA515E"/>
    <w:rsid w:val="00F168BF"/>
    <w:rsid w:val="00F32995"/>
    <w:rsid w:val="00F50306"/>
    <w:rsid w:val="00F61F0B"/>
    <w:rsid w:val="00F66F65"/>
    <w:rsid w:val="00F861CB"/>
    <w:rsid w:val="00F91085"/>
    <w:rsid w:val="00FA6E40"/>
    <w:rsid w:val="00FB097F"/>
    <w:rsid w:val="00FB6965"/>
    <w:rsid w:val="00FC2579"/>
    <w:rsid w:val="00FF21E7"/>
    <w:rsid w:val="00FF5554"/>
    <w:rsid w:val="185F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68C30"/>
  <w15:docId w15:val="{CE2DAD58-0948-4BF8-9E2F-4526FC27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0" w:line="360" w:lineRule="auto"/>
      <w:jc w:val="both"/>
    </w:pPr>
    <w:rPr>
      <w:rFonts w:ascii="Times New Roman" w:eastAsia="Times New Roman" w:hAnsi="Times New Roman" w:cs="Times New Roman"/>
      <w:bCs/>
      <w:color w:val="000000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bCs/>
      <w:color w:val="000000"/>
      <w:kern w:val="0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pPr>
      <w:widowControl w:val="0"/>
      <w:suppressAutoHyphens/>
      <w:spacing w:after="200" w:line="276" w:lineRule="auto"/>
    </w:pPr>
    <w:rPr>
      <w:rFonts w:ascii="Calibri" w:eastAsia="SimSun" w:hAnsi="Calibri" w:cs="Tahoma"/>
      <w:kern w:val="1"/>
      <w:sz w:val="22"/>
      <w:szCs w:val="22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827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8274F3"/>
    <w:rPr>
      <w:b/>
      <w:bCs/>
    </w:rPr>
  </w:style>
  <w:style w:type="table" w:styleId="TableGrid">
    <w:name w:val="Table Grid"/>
    <w:basedOn w:val="TableNormal"/>
    <w:uiPriority w:val="59"/>
    <w:rsid w:val="00FB69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7EDB71FD-825A-443E-B525-F785B4A9533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</dc:creator>
  <cp:lastModifiedBy>CYRUS CLIENT REMOLANO</cp:lastModifiedBy>
  <cp:revision>54</cp:revision>
  <cp:lastPrinted>2025-12-10T08:59:00Z</cp:lastPrinted>
  <dcterms:created xsi:type="dcterms:W3CDTF">2026-02-21T08:08:00Z</dcterms:created>
  <dcterms:modified xsi:type="dcterms:W3CDTF">2026-02-21T12:22:00Z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C88EA0C098254B6CBBD8BDA596376329_12</vt:lpwstr>
  </property>
</Properties>
</file>